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2" w:rsidRDefault="00122502" w:rsidP="00122502">
      <w:pPr>
        <w:pStyle w:val="20"/>
        <w:shd w:val="clear" w:color="auto" w:fill="auto"/>
        <w:spacing w:line="180" w:lineRule="exact"/>
        <w:jc w:val="right"/>
      </w:pPr>
      <w:r>
        <w:rPr>
          <w:color w:val="000000"/>
          <w:lang w:eastAsia="ru-RU" w:bidi="ru-RU"/>
        </w:rPr>
        <w:t>Приложение I</w:t>
      </w:r>
    </w:p>
    <w:p w:rsidR="00EE3118" w:rsidRDefault="00EE3118"/>
    <w:p w:rsidR="00122502" w:rsidRDefault="00122502" w:rsidP="00122502">
      <w:pPr>
        <w:pStyle w:val="30"/>
        <w:shd w:val="clear" w:color="auto" w:fill="auto"/>
        <w:spacing w:before="0" w:line="260" w:lineRule="exact"/>
        <w:ind w:left="4180" w:firstLine="0"/>
      </w:pPr>
      <w:bookmarkStart w:id="0" w:name="bookmark5"/>
      <w:r>
        <w:rPr>
          <w:color w:val="000000"/>
          <w:lang w:eastAsia="ru-RU" w:bidi="ru-RU"/>
        </w:rPr>
        <w:t>Декларация</w:t>
      </w:r>
      <w:bookmarkEnd w:id="0"/>
    </w:p>
    <w:p w:rsidR="00122502" w:rsidRDefault="00122502" w:rsidP="00122502">
      <w:pPr>
        <w:pStyle w:val="50"/>
        <w:shd w:val="clear" w:color="auto" w:fill="auto"/>
        <w:spacing w:after="0" w:line="260" w:lineRule="exact"/>
        <w:ind w:left="2340" w:firstLine="0"/>
        <w:jc w:val="left"/>
      </w:pPr>
      <w:r>
        <w:rPr>
          <w:color w:val="000000"/>
          <w:lang w:eastAsia="ru-RU" w:bidi="ru-RU"/>
        </w:rPr>
        <w:t>о характеристиках объекта недвижимости</w:t>
      </w:r>
    </w:p>
    <w:tbl>
      <w:tblPr>
        <w:tblpPr w:leftFromText="180" w:rightFromText="180" w:tblpY="174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88"/>
        <w:gridCol w:w="378"/>
        <w:gridCol w:w="2106"/>
        <w:gridCol w:w="371"/>
        <w:gridCol w:w="2099"/>
        <w:gridCol w:w="392"/>
        <w:gridCol w:w="2437"/>
      </w:tblGrid>
      <w:tr w:rsidR="00122502" w:rsidTr="00122502">
        <w:trPr>
          <w:trHeight w:hRule="exact" w:val="2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12pt"/>
              </w:rPr>
              <w:t xml:space="preserve">№ </w:t>
            </w: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Наименование характеристики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Значение, описание</w:t>
            </w:r>
          </w:p>
        </w:tc>
      </w:tr>
      <w:tr w:rsidR="00122502" w:rsidTr="00122502">
        <w:trPr>
          <w:trHeight w:hRule="exact" w:val="2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380"/>
            </w:pPr>
            <w:r>
              <w:rPr>
                <w:rStyle w:val="212pt"/>
              </w:rPr>
              <w:t>1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Основные характеристики</w:t>
            </w:r>
          </w:p>
        </w:tc>
      </w:tr>
      <w:tr w:rsidR="00122502" w:rsidTr="00122502">
        <w:trPr>
          <w:trHeight w:hRule="exact" w:val="27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1.1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12pt"/>
              </w:rPr>
              <w:t>Вид объекта недвижимости</w:t>
            </w:r>
          </w:p>
        </w:tc>
      </w:tr>
      <w:tr w:rsidR="00122502" w:rsidTr="00122502">
        <w:trPr>
          <w:trHeight w:hRule="exact" w:val="8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Земельный</w:t>
            </w:r>
          </w:p>
          <w:p w:rsidR="00122502" w:rsidRDefault="00122502" w:rsidP="00122502">
            <w:pPr>
              <w:pStyle w:val="22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участок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169" w:lineRule="exact"/>
              <w:jc w:val="both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Сооружение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66" w:lineRule="exact"/>
            </w:pPr>
            <w:r>
              <w:rPr>
                <w:rStyle w:val="212pt"/>
              </w:rPr>
              <w:t>Единый</w:t>
            </w:r>
          </w:p>
          <w:p w:rsidR="00122502" w:rsidRDefault="00122502" w:rsidP="00122502">
            <w:pPr>
              <w:pStyle w:val="22"/>
              <w:shd w:val="clear" w:color="auto" w:fill="auto"/>
              <w:spacing w:line="266" w:lineRule="exact"/>
            </w:pPr>
            <w:r>
              <w:rPr>
                <w:rStyle w:val="212pt"/>
              </w:rPr>
              <w:t>недвижимый</w:t>
            </w:r>
          </w:p>
          <w:p w:rsidR="00122502" w:rsidRDefault="00122502" w:rsidP="00122502">
            <w:pPr>
              <w:pStyle w:val="22"/>
              <w:shd w:val="clear" w:color="auto" w:fill="auto"/>
              <w:spacing w:line="266" w:lineRule="exact"/>
            </w:pPr>
            <w:r>
              <w:rPr>
                <w:rStyle w:val="212pt"/>
              </w:rPr>
              <w:t>комплекс</w:t>
            </w:r>
          </w:p>
        </w:tc>
      </w:tr>
      <w:tr w:rsidR="00122502" w:rsidTr="00122502">
        <w:trPr>
          <w:trHeight w:hRule="exact" w:val="138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74" w:lineRule="exact"/>
            </w:pPr>
            <w:proofErr w:type="gramStart"/>
            <w:r>
              <w:rPr>
                <w:rStyle w:val="212pt"/>
              </w:rPr>
              <w:t>Здание (нежилое, жилое,</w:t>
            </w:r>
            <w:proofErr w:type="gramEnd"/>
          </w:p>
          <w:p w:rsidR="00122502" w:rsidRDefault="00122502" w:rsidP="00122502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2pt"/>
              </w:rPr>
              <w:t>многоквартирный дом, жилое строение)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both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Машино-место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before="480" w:line="80" w:lineRule="exact"/>
              <w:jc w:val="both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2pt"/>
              </w:rPr>
              <w:t>Предприятие как</w:t>
            </w:r>
          </w:p>
          <w:p w:rsidR="00122502" w:rsidRDefault="00122502" w:rsidP="00122502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2pt"/>
              </w:rPr>
              <w:t>имущественный</w:t>
            </w:r>
          </w:p>
          <w:p w:rsidR="00122502" w:rsidRDefault="00122502" w:rsidP="00122502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2pt"/>
              </w:rPr>
              <w:t>комплекс</w:t>
            </w:r>
          </w:p>
        </w:tc>
      </w:tr>
      <w:tr w:rsidR="00122502" w:rsidTr="00254249">
        <w:trPr>
          <w:trHeight w:hRule="exact" w:val="10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80" w:lineRule="exact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66" w:lineRule="exact"/>
            </w:pPr>
            <w:r>
              <w:rPr>
                <w:rStyle w:val="212pt"/>
              </w:rPr>
              <w:t>Помещение (жилое, нежилое)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before="60" w:line="320" w:lineRule="exact"/>
              <w:jc w:val="both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66" w:lineRule="exact"/>
              <w:ind w:left="140"/>
            </w:pPr>
            <w:r>
              <w:rPr>
                <w:rStyle w:val="212pt"/>
              </w:rPr>
              <w:t>Объект</w:t>
            </w:r>
          </w:p>
          <w:p w:rsidR="00122502" w:rsidRDefault="00122502" w:rsidP="00122502">
            <w:pPr>
              <w:pStyle w:val="22"/>
              <w:shd w:val="clear" w:color="auto" w:fill="auto"/>
              <w:spacing w:line="266" w:lineRule="exact"/>
              <w:ind w:left="140"/>
            </w:pPr>
            <w:r>
              <w:rPr>
                <w:rStyle w:val="212pt"/>
              </w:rPr>
              <w:t>незавершенного</w:t>
            </w:r>
          </w:p>
          <w:p w:rsidR="00122502" w:rsidRDefault="00122502" w:rsidP="00122502">
            <w:pPr>
              <w:pStyle w:val="22"/>
              <w:shd w:val="clear" w:color="auto" w:fill="auto"/>
              <w:spacing w:line="266" w:lineRule="exact"/>
              <w:ind w:left="140"/>
            </w:pPr>
            <w:r>
              <w:rPr>
                <w:rStyle w:val="212pt"/>
              </w:rPr>
              <w:t>строительства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>Иное:</w:t>
            </w:r>
          </w:p>
          <w:p w:rsidR="00122502" w:rsidRDefault="00122502" w:rsidP="00122502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>(указать вид объекта недвижимости, если он не поименован выше)</w:t>
            </w:r>
          </w:p>
        </w:tc>
      </w:tr>
      <w:tr w:rsidR="00122502" w:rsidTr="00122502">
        <w:trPr>
          <w:trHeight w:hRule="exact" w:val="2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1.2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12pt"/>
              </w:rPr>
              <w:t>Кадастровый номер объекта недвижимости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380"/>
            </w:pPr>
            <w:r>
              <w:rPr>
                <w:rStyle w:val="212pt"/>
              </w:rPr>
              <w:t>2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Сведения о собственнике</w:t>
            </w:r>
          </w:p>
        </w:tc>
      </w:tr>
      <w:tr w:rsidR="00122502" w:rsidTr="00122502">
        <w:trPr>
          <w:trHeight w:hRule="exact" w:val="8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2.1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2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2.2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Почтовый адрес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2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2.3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Адрес электронной почты, телефон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30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380"/>
            </w:pPr>
            <w:r>
              <w:rPr>
                <w:rStyle w:val="212pt"/>
              </w:rPr>
              <w:t>3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 xml:space="preserve">Сведения о заявителе 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122502" w:rsidTr="00122502">
        <w:trPr>
          <w:trHeight w:hRule="exact" w:val="83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3.1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77" w:lineRule="exact"/>
              <w:jc w:val="both"/>
            </w:pPr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2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3.2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Почтовый адрес'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3.3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Адрес электронной почты, телефон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2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380"/>
            </w:pPr>
            <w:r>
              <w:rPr>
                <w:rStyle w:val="212pt"/>
              </w:rPr>
              <w:t>4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Сведения о представителе заявителя</w:t>
            </w:r>
          </w:p>
        </w:tc>
      </w:tr>
      <w:tr w:rsidR="00122502" w:rsidTr="00122502">
        <w:trPr>
          <w:trHeight w:hRule="exact" w:val="80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4.1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5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4.2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 xml:space="preserve"> Реквизиты (номер и дата) документа, удостоверяющего полномочия представителя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28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4.3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Почтовый адрес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4.4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Адрес электронной почты, телефон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502" w:rsidRDefault="00122502" w:rsidP="00122502">
            <w:pPr>
              <w:rPr>
                <w:sz w:val="10"/>
                <w:szCs w:val="10"/>
              </w:rPr>
            </w:pPr>
          </w:p>
        </w:tc>
      </w:tr>
      <w:tr w:rsidR="00122502" w:rsidTr="00122502">
        <w:trPr>
          <w:trHeight w:hRule="exact" w:val="3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380"/>
            </w:pPr>
            <w:r>
              <w:rPr>
                <w:rStyle w:val="212pt"/>
              </w:rPr>
              <w:t>5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Сведения о характеристиках земельного участка</w:t>
            </w:r>
            <w:r>
              <w:rPr>
                <w:rStyle w:val="212pt"/>
                <w:vertAlign w:val="superscript"/>
              </w:rPr>
              <w:t>3</w:t>
            </w:r>
          </w:p>
        </w:tc>
      </w:tr>
      <w:tr w:rsidR="00122502" w:rsidTr="00122502">
        <w:trPr>
          <w:trHeight w:hRule="exact" w:val="3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5.1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02" w:rsidRDefault="00122502" w:rsidP="0012250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Основные характеристики</w:t>
            </w:r>
          </w:p>
        </w:tc>
      </w:tr>
    </w:tbl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5"/>
        <w:gridCol w:w="4961"/>
        <w:gridCol w:w="2840"/>
      </w:tblGrid>
      <w:tr w:rsidR="006546A7" w:rsidTr="006546A7">
        <w:trPr>
          <w:trHeight w:hRule="exact" w:val="3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Категория земель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7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Вид разрешенного использования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Адрес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6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Описание местоположения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5.2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Количественные характеристики</w:t>
            </w:r>
          </w:p>
        </w:tc>
      </w:tr>
      <w:tr w:rsidR="006546A7" w:rsidTr="006546A7">
        <w:trPr>
          <w:trHeight w:hRule="exact" w:val="2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Площадь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3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5.3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0" w:lineRule="exact"/>
              <w:jc w:val="center"/>
            </w:pPr>
            <w:r>
              <w:t>Качественные характеристики</w:t>
            </w:r>
          </w:p>
        </w:tc>
      </w:tr>
      <w:tr w:rsidR="006546A7" w:rsidTr="006546A7">
        <w:trPr>
          <w:trHeight w:hRule="exact" w:val="28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Фактическое использование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3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 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7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 xml:space="preserve"> 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0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 xml:space="preserve"> 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68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 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3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 xml:space="preserve"> Тип покрытия (асфальт, бетон, улучшенное 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39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 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37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 xml:space="preserve"> 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</w:tbl>
    <w:p w:rsidR="00122502" w:rsidRDefault="00122502"/>
    <w:p w:rsidR="00122502" w:rsidRDefault="00122502"/>
    <w:p w:rsidR="00122502" w:rsidRDefault="00122502"/>
    <w:p w:rsidR="00122502" w:rsidRDefault="00122502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4961"/>
        <w:gridCol w:w="2833"/>
      </w:tblGrid>
      <w:tr w:rsidR="006546A7" w:rsidTr="006546A7">
        <w:trPr>
          <w:trHeight w:hRule="exact" w:val="17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5.3.9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7" w:lineRule="exact"/>
              <w:jc w:val="both"/>
            </w:pPr>
            <w:r>
              <w:rPr>
                <w:rStyle w:val="212pt"/>
              </w:rPr>
              <w:t xml:space="preserve"> Сведения о вхождении земельного участка в 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0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Pr="00254249" w:rsidRDefault="006546A7" w:rsidP="006546A7">
            <w:pPr>
              <w:pStyle w:val="22"/>
              <w:shd w:val="clear" w:color="auto" w:fill="auto"/>
              <w:spacing w:line="240" w:lineRule="exact"/>
              <w:ind w:left="160"/>
              <w:rPr>
                <w:sz w:val="22"/>
                <w:szCs w:val="22"/>
              </w:rPr>
            </w:pPr>
            <w:r w:rsidRPr="00254249">
              <w:rPr>
                <w:rStyle w:val="212pt"/>
                <w:sz w:val="22"/>
                <w:szCs w:val="22"/>
              </w:rPr>
              <w:t>5.3.10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 xml:space="preserve"> 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3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7" w:lineRule="exact"/>
              <w:jc w:val="both"/>
            </w:pPr>
            <w:r>
              <w:rPr>
                <w:rStyle w:val="212pt"/>
              </w:rPr>
              <w:t xml:space="preserve"> 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Вид объекта недвижимости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Кадастровый номер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9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Наименование зданий, сооружений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5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81" w:lineRule="exact"/>
              <w:jc w:val="both"/>
            </w:pPr>
            <w:r>
              <w:rPr>
                <w:rStyle w:val="212pt"/>
              </w:rPr>
              <w:t xml:space="preserve"> Вид разрешенного использования зданий, сооружений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Площадь зданий, сооружений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5.4,7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 xml:space="preserve"> 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Материал наружных стен зданий, сооружений, объектов незавершенного строительства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1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5.4.9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 xml:space="preserve"> 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5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Pr="00254249" w:rsidRDefault="006546A7" w:rsidP="006546A7">
            <w:pPr>
              <w:pStyle w:val="22"/>
              <w:shd w:val="clear" w:color="auto" w:fill="auto"/>
              <w:spacing w:line="240" w:lineRule="exact"/>
              <w:ind w:left="160"/>
              <w:rPr>
                <w:sz w:val="22"/>
                <w:szCs w:val="22"/>
              </w:rPr>
            </w:pPr>
            <w:r w:rsidRPr="00254249">
              <w:rPr>
                <w:rStyle w:val="212pt"/>
                <w:sz w:val="22"/>
                <w:szCs w:val="22"/>
              </w:rPr>
              <w:t>5.4.10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 Дата окончания проведения капитального ремонта (реконструкции) зданий, сооружений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5.5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Иное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5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81" w:lineRule="exact"/>
              <w:jc w:val="center"/>
            </w:pPr>
            <w:r>
              <w:rPr>
                <w:rStyle w:val="212pt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Style w:val="212pt"/>
              </w:rPr>
              <w:t>машино-места</w:t>
            </w:r>
            <w:proofErr w:type="spellEnd"/>
            <w:r>
              <w:rPr>
                <w:rStyle w:val="212pt"/>
              </w:rPr>
              <w:t>,</w:t>
            </w:r>
          </w:p>
        </w:tc>
      </w:tr>
    </w:tbl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1"/>
        <w:gridCol w:w="4957"/>
        <w:gridCol w:w="2833"/>
      </w:tblGrid>
      <w:tr w:rsidR="006546A7" w:rsidTr="006546A7">
        <w:trPr>
          <w:trHeight w:hRule="exact" w:val="8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объекта незавершенного строительства, единого недвижимого комплекса, предприятия как имущественного комплекса, иного вида объектов</w:t>
            </w:r>
          </w:p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 xml:space="preserve">недвижимости </w:t>
            </w:r>
            <w:r>
              <w:rPr>
                <w:rStyle w:val="212pt"/>
                <w:vertAlign w:val="superscript"/>
              </w:rPr>
              <w:t>4</w:t>
            </w:r>
          </w:p>
        </w:tc>
      </w:tr>
      <w:tr w:rsidR="006546A7" w:rsidTr="006546A7">
        <w:trPr>
          <w:trHeight w:hRule="exact" w:val="2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6.1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Основные характеристики</w:t>
            </w:r>
          </w:p>
        </w:tc>
      </w:tr>
      <w:tr w:rsidR="006546A7" w:rsidTr="006546A7">
        <w:trPr>
          <w:trHeight w:hRule="exact" w:val="197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81" w:lineRule="exact"/>
              <w:jc w:val="both"/>
            </w:pPr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80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63" w:lineRule="exact"/>
            </w:pPr>
            <w:r>
              <w:rPr>
                <w:rStyle w:val="212pt"/>
              </w:rPr>
              <w:t xml:space="preserve"> 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Адрес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Описание местоположения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11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2pt"/>
              </w:rPr>
              <w:t xml:space="preserve"> Кадастровые номера помещений, </w:t>
            </w:r>
            <w:proofErr w:type="spellStart"/>
            <w:r>
              <w:rPr>
                <w:rStyle w:val="212pt"/>
              </w:rPr>
              <w:t>машино-мест</w:t>
            </w:r>
            <w:proofErr w:type="spellEnd"/>
            <w:r>
              <w:rPr>
                <w:rStyle w:val="212pt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62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jc w:val="both"/>
            </w:pPr>
            <w:r>
              <w:rPr>
                <w:rStyle w:val="212pt"/>
              </w:rPr>
              <w:t xml:space="preserve"> 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Style w:val="212pt"/>
              </w:rPr>
              <w:t>машино-место</w:t>
            </w:r>
            <w:proofErr w:type="spellEnd"/>
            <w:r>
              <w:rPr>
                <w:rStyle w:val="212pt"/>
              </w:rPr>
              <w:t xml:space="preserve">, сооружение, объект </w:t>
            </w:r>
            <w:proofErr w:type="gramStart"/>
            <w:r>
              <w:rPr>
                <w:rStyle w:val="212pt"/>
              </w:rPr>
              <w:t>-н</w:t>
            </w:r>
            <w:proofErr w:type="gramEnd"/>
            <w:r>
              <w:rPr>
                <w:rStyle w:val="212pt"/>
              </w:rPr>
              <w:t>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83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2pt"/>
              </w:rPr>
              <w:t xml:space="preserve"> 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27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Сведения о вхождении здания, сооружения, помещения, </w:t>
            </w:r>
            <w:proofErr w:type="spellStart"/>
            <w:r>
              <w:rPr>
                <w:rStyle w:val="212pt"/>
              </w:rPr>
              <w:t>машино-места</w:t>
            </w:r>
            <w:proofErr w:type="spellEnd"/>
            <w:r>
              <w:rPr>
                <w:rStyle w:val="212pt"/>
              </w:rPr>
              <w:t xml:space="preserve">, объекта незавершенного'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Style w:val="212pt"/>
              </w:rPr>
              <w:t>машино-место</w:t>
            </w:r>
            <w:proofErr w:type="spellEnd"/>
            <w:r>
              <w:rPr>
                <w:rStyle w:val="212pt"/>
              </w:rPr>
              <w:t>, объект незавершенного строительства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19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6.1.9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</w:tbl>
    <w:p w:rsidR="00122502" w:rsidRDefault="00122502"/>
    <w:p w:rsidR="00122502" w:rsidRDefault="00122502"/>
    <w:p w:rsidR="00122502" w:rsidRDefault="00122502"/>
    <w:p w:rsidR="00122502" w:rsidRDefault="00122502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4961"/>
        <w:gridCol w:w="2830"/>
      </w:tblGrid>
      <w:tr w:rsidR="006546A7" w:rsidTr="006546A7">
        <w:trPr>
          <w:trHeight w:hRule="exact" w:val="5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84" w:lineRule="exact"/>
              <w:jc w:val="both"/>
            </w:pPr>
            <w:r>
              <w:rPr>
                <w:rStyle w:val="212pt"/>
              </w:rPr>
              <w:t>предприятие как имущественный комплекс и в его состав входят объекты недвижимости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3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Pr="00D36AF3" w:rsidRDefault="006546A7" w:rsidP="006546A7">
            <w:pPr>
              <w:pStyle w:val="22"/>
              <w:shd w:val="clear" w:color="auto" w:fill="auto"/>
              <w:spacing w:line="240" w:lineRule="exact"/>
              <w:ind w:left="160"/>
              <w:rPr>
                <w:sz w:val="22"/>
                <w:szCs w:val="22"/>
              </w:rPr>
            </w:pPr>
            <w:r w:rsidRPr="00D36AF3">
              <w:rPr>
                <w:rStyle w:val="212pt"/>
                <w:sz w:val="22"/>
                <w:szCs w:val="22"/>
              </w:rPr>
              <w:t>6.1.10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6.2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Количественные характеристики</w:t>
            </w:r>
          </w:p>
        </w:tc>
      </w:tr>
      <w:tr w:rsidR="006546A7" w:rsidTr="006546A7">
        <w:trPr>
          <w:trHeight w:hRule="exact" w:val="13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 xml:space="preserve">Площадь (здания, помещения, </w:t>
            </w:r>
            <w:proofErr w:type="spellStart"/>
            <w:r>
              <w:rPr>
                <w:rStyle w:val="212pt"/>
              </w:rPr>
              <w:t>машино-места</w:t>
            </w:r>
            <w:proofErr w:type="spellEnd"/>
            <w:r>
              <w:rPr>
                <w:rStyle w:val="212pt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10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10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Номер этажа здания или сооружения, на котором расположено помещение или </w:t>
            </w:r>
            <w:proofErr w:type="spellStart"/>
            <w:r>
              <w:rPr>
                <w:rStyle w:val="212pt"/>
              </w:rPr>
              <w:t>машино-место</w:t>
            </w:r>
            <w:proofErr w:type="spellEnd"/>
            <w:r>
              <w:rPr>
                <w:rStyle w:val="212pt"/>
              </w:rPr>
              <w:t xml:space="preserve">, для помещений или </w:t>
            </w:r>
            <w:proofErr w:type="spellStart"/>
            <w:r>
              <w:rPr>
                <w:rStyle w:val="212pt"/>
              </w:rPr>
              <w:t>машино</w:t>
            </w:r>
            <w:r w:rsidR="00254249">
              <w:rPr>
                <w:rStyle w:val="212pt"/>
              </w:rPr>
              <w:t>-</w:t>
            </w:r>
            <w:r>
              <w:rPr>
                <w:rStyle w:val="212pt"/>
              </w:rPr>
              <w:t>мест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6.3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Качественные характеристики</w:t>
            </w:r>
          </w:p>
        </w:tc>
      </w:tr>
      <w:tr w:rsidR="006546A7" w:rsidTr="006546A7">
        <w:trPr>
          <w:trHeight w:hRule="exact" w:val="2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Фактическое использование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 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Style w:val="212pt"/>
              </w:rPr>
              <w:t>машино-место</w:t>
            </w:r>
            <w:proofErr w:type="spellEnd"/>
            <w:r>
              <w:rPr>
                <w:rStyle w:val="212pt"/>
              </w:rPr>
              <w:t>, ЕНК, предприятие как имущественный комплекс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 xml:space="preserve"> 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4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</w:t>
            </w:r>
            <w:r w:rsidR="0025424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*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2pt"/>
              </w:rPr>
              <w:t xml:space="preserve"> 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 Сведения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Style w:val="212pt"/>
              </w:rPr>
              <w:t>машино-мест</w:t>
            </w:r>
            <w:proofErr w:type="spellEnd"/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</w:tbl>
    <w:p w:rsidR="00122502" w:rsidRDefault="00122502"/>
    <w:p w:rsidR="00122502" w:rsidRDefault="00122502"/>
    <w:p w:rsidR="00122502" w:rsidRDefault="00122502"/>
    <w:p w:rsidR="00122502" w:rsidRDefault="00122502"/>
    <w:p w:rsidR="00122502" w:rsidRDefault="00122502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4961"/>
        <w:gridCol w:w="2830"/>
      </w:tblGrid>
      <w:tr w:rsidR="006546A7" w:rsidTr="006546A7">
        <w:trPr>
          <w:trHeight w:hRule="exact" w:val="1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  <w:jc w:val="both"/>
            </w:pPr>
            <w:proofErr w:type="gramStart"/>
            <w:r>
              <w:rPr>
                <w:rStyle w:val="212pt"/>
              </w:rPr>
              <w:t>здании</w:t>
            </w:r>
            <w:proofErr w:type="gramEnd"/>
            <w:r>
              <w:rPr>
                <w:rStyle w:val="212pt"/>
              </w:rPr>
              <w:t>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8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92" w:lineRule="exact"/>
            </w:pPr>
            <w:r>
              <w:rPr>
                <w:rStyle w:val="212pt"/>
              </w:rPr>
              <w:t xml:space="preserve"> 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08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6.4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  <w:ind w:left="160" w:firstLine="120"/>
            </w:pPr>
            <w:r>
              <w:rPr>
                <w:rStyle w:val="212pt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</w:t>
            </w:r>
          </w:p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недвижимости</w:t>
            </w:r>
          </w:p>
        </w:tc>
      </w:tr>
      <w:tr w:rsidR="006546A7" w:rsidTr="006546A7">
        <w:trPr>
          <w:trHeight w:hRule="exact" w:val="2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Кадастровый номер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Категория земель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Вид разрешенного использования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Площадь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Фактическое использование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2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 xml:space="preserve"> 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27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254249">
        <w:trPr>
          <w:trHeight w:hRule="exact" w:val="107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254249">
            <w:pPr>
              <w:pStyle w:val="22"/>
              <w:shd w:val="clear" w:color="auto" w:fill="auto"/>
              <w:spacing w:line="266" w:lineRule="exact"/>
            </w:pPr>
            <w:r>
              <w:rPr>
                <w:rStyle w:val="212pt"/>
              </w:rPr>
              <w:t xml:space="preserve"> 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9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Расположение земельного участка (в том числе удаленность земельного участка) относительно 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6A7" w:rsidRPr="00254249" w:rsidRDefault="006546A7" w:rsidP="006546A7">
            <w:pPr>
              <w:pStyle w:val="22"/>
              <w:shd w:val="clear" w:color="auto" w:fill="auto"/>
              <w:spacing w:line="240" w:lineRule="exact"/>
              <w:ind w:left="160"/>
              <w:rPr>
                <w:sz w:val="22"/>
                <w:szCs w:val="22"/>
              </w:rPr>
            </w:pPr>
            <w:r w:rsidRPr="00254249">
              <w:rPr>
                <w:rStyle w:val="212pt"/>
                <w:sz w:val="22"/>
                <w:szCs w:val="22"/>
              </w:rPr>
              <w:t>6.4.10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7" w:lineRule="exact"/>
              <w:jc w:val="both"/>
            </w:pPr>
            <w:r>
              <w:rPr>
                <w:rStyle w:val="212pt"/>
              </w:rPr>
              <w:t xml:space="preserve"> Тип покрытия (асфальт, бетон, улучшенное грунтовое покрытие, грунтовое покрытие, без покрытия и прочее) подъездного пути </w:t>
            </w:r>
            <w:proofErr w:type="gramStart"/>
            <w:r>
              <w:rPr>
                <w:rStyle w:val="212pt"/>
              </w:rPr>
              <w:t>к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</w:tbl>
    <w:p w:rsidR="00122502" w:rsidRDefault="00122502"/>
    <w:p w:rsidR="00122502" w:rsidRDefault="00122502"/>
    <w:p w:rsidR="00122502" w:rsidRDefault="00122502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4961"/>
        <w:gridCol w:w="2848"/>
      </w:tblGrid>
      <w:tr w:rsidR="006546A7" w:rsidTr="006546A7">
        <w:trPr>
          <w:trHeight w:hRule="exact" w:val="5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7" w:lineRule="exact"/>
              <w:jc w:val="both"/>
            </w:pPr>
            <w:r>
              <w:rPr>
                <w:rStyle w:val="212pt"/>
              </w:rPr>
              <w:t>земельному участку (в том числе удаленность земельного участка)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35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66" w:lineRule="exact"/>
            </w:pPr>
            <w:r>
              <w:rPr>
                <w:rStyle w:val="212pt"/>
              </w:rPr>
              <w:t xml:space="preserve"> 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 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0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6.4.13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5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6.5</w:t>
            </w: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Характеристики здания, сооружения, в котором расположено помещение,</w:t>
            </w:r>
          </w:p>
          <w:p w:rsidR="006546A7" w:rsidRDefault="006546A7" w:rsidP="006546A7">
            <w:pPr>
              <w:pStyle w:val="22"/>
              <w:shd w:val="clear" w:color="auto" w:fill="auto"/>
              <w:spacing w:before="120" w:line="240" w:lineRule="exact"/>
              <w:jc w:val="center"/>
            </w:pPr>
            <w:proofErr w:type="spellStart"/>
            <w:r>
              <w:rPr>
                <w:rStyle w:val="212pt"/>
              </w:rPr>
              <w:t>машино-место</w:t>
            </w:r>
            <w:proofErr w:type="spellEnd"/>
          </w:p>
        </w:tc>
      </w:tr>
      <w:tr w:rsidR="006546A7" w:rsidTr="006546A7"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Вид объекта недвижимости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Кадастровый номер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11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7" w:lineRule="exact"/>
            </w:pPr>
            <w:r>
              <w:rPr>
                <w:rStyle w:val="212pt"/>
              </w:rPr>
              <w:t xml:space="preserve"> 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Вид разрешенного использования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Назначение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Наименование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3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 Площадь (здания, помещения, </w:t>
            </w:r>
            <w:proofErr w:type="spellStart"/>
            <w:r>
              <w:rPr>
                <w:rStyle w:val="212pt"/>
              </w:rPr>
              <w:t>машино-место</w:t>
            </w:r>
            <w:proofErr w:type="spellEnd"/>
            <w:r>
              <w:rPr>
                <w:rStyle w:val="212pt"/>
              </w:rPr>
              <w:t>, сооружение), основная характеристика (сооружения)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83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 xml:space="preserve"> 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Фактическое использование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7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Материал наружных стен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1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5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6.5.12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pStyle w:val="22"/>
              <w:shd w:val="clear" w:color="auto" w:fill="auto"/>
              <w:spacing w:line="270" w:lineRule="exact"/>
            </w:pPr>
            <w:r>
              <w:rPr>
                <w:rStyle w:val="212pt"/>
              </w:rPr>
              <w:t xml:space="preserve"> Дата окончания проведения капитального ремонта (реконструкции)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  <w:tr w:rsidR="006546A7" w:rsidTr="006546A7">
        <w:trPr>
          <w:trHeight w:hRule="exact" w:val="2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6A7" w:rsidRDefault="006546A7" w:rsidP="006546A7">
            <w:pPr>
              <w:pStyle w:val="22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6.5.13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6A7" w:rsidRDefault="00254249" w:rsidP="006546A7">
            <w:pPr>
              <w:pStyle w:val="22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 </w:t>
            </w:r>
            <w:proofErr w:type="gramStart"/>
            <w:r w:rsidR="006546A7">
              <w:rPr>
                <w:rStyle w:val="212pt"/>
              </w:rPr>
              <w:t>Наличие коммуникаций (электроснабжение,</w:t>
            </w:r>
            <w:proofErr w:type="gram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A7" w:rsidRDefault="006546A7" w:rsidP="006546A7">
            <w:pPr>
              <w:rPr>
                <w:sz w:val="10"/>
                <w:szCs w:val="10"/>
              </w:rPr>
            </w:pPr>
          </w:p>
        </w:tc>
      </w:tr>
    </w:tbl>
    <w:p w:rsidR="00122502" w:rsidRDefault="00122502"/>
    <w:p w:rsidR="00122502" w:rsidRDefault="00122502"/>
    <w:tbl>
      <w:tblPr>
        <w:tblpPr w:leftFromText="180" w:rightFromText="180" w:vertAnchor="text" w:horzAnchor="margin" w:tblpY="42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4961"/>
        <w:gridCol w:w="2848"/>
      </w:tblGrid>
      <w:tr w:rsidR="00955140" w:rsidTr="00254249">
        <w:trPr>
          <w:trHeight w:hRule="exact" w:val="8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40" w:rsidRDefault="00955140" w:rsidP="00955140">
            <w:pPr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140" w:rsidRDefault="00955140" w:rsidP="00254249">
            <w:pPr>
              <w:pStyle w:val="22"/>
              <w:shd w:val="clear" w:color="auto" w:fill="auto"/>
              <w:spacing w:line="277" w:lineRule="exact"/>
            </w:pPr>
            <w:r>
              <w:t>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140" w:rsidRDefault="00955140" w:rsidP="00955140">
            <w:pPr>
              <w:rPr>
                <w:sz w:val="10"/>
                <w:szCs w:val="10"/>
              </w:rPr>
            </w:pPr>
          </w:p>
        </w:tc>
      </w:tr>
      <w:tr w:rsidR="00955140" w:rsidTr="00955140"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140" w:rsidRPr="00D3428A" w:rsidRDefault="00955140" w:rsidP="00955140">
            <w:pPr>
              <w:pStyle w:val="22"/>
              <w:shd w:val="clear" w:color="auto" w:fill="auto"/>
              <w:spacing w:line="240" w:lineRule="exact"/>
              <w:ind w:left="160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6.5.14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140" w:rsidRPr="009674BA" w:rsidRDefault="00955140" w:rsidP="00955140">
            <w:pPr>
              <w:pStyle w:val="22"/>
              <w:shd w:val="clear" w:color="auto" w:fill="auto"/>
              <w:spacing w:line="266" w:lineRule="exact"/>
            </w:pPr>
            <w:r>
              <w:rPr>
                <w:rStyle w:val="212pt"/>
              </w:rPr>
              <w:t xml:space="preserve"> </w:t>
            </w:r>
            <w:r w:rsidRPr="009674BA">
              <w:t>Линия застройки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0" w:rsidRDefault="00955140" w:rsidP="00955140">
            <w:pPr>
              <w:rPr>
                <w:sz w:val="10"/>
                <w:szCs w:val="10"/>
              </w:rPr>
            </w:pPr>
          </w:p>
        </w:tc>
      </w:tr>
      <w:tr w:rsidR="00955140" w:rsidTr="00955140">
        <w:trPr>
          <w:trHeight w:hRule="exact" w:val="27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140" w:rsidRDefault="00955140" w:rsidP="00955140">
            <w:pPr>
              <w:pStyle w:val="22"/>
              <w:spacing w:line="240" w:lineRule="exact"/>
              <w:ind w:left="160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140" w:rsidRPr="009674BA" w:rsidRDefault="00955140" w:rsidP="00955140">
            <w:pPr>
              <w:pStyle w:val="22"/>
              <w:spacing w:line="266" w:lineRule="exact"/>
              <w:rPr>
                <w:rStyle w:val="212pt"/>
              </w:rPr>
            </w:pPr>
            <w:r>
              <w:t xml:space="preserve"> </w:t>
            </w:r>
            <w:r w:rsidRPr="009674BA">
              <w:t>Иное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0" w:rsidRDefault="00955140" w:rsidP="00955140">
            <w:pPr>
              <w:rPr>
                <w:sz w:val="10"/>
                <w:szCs w:val="10"/>
              </w:rPr>
            </w:pPr>
          </w:p>
        </w:tc>
      </w:tr>
      <w:tr w:rsidR="00955140" w:rsidTr="00955140">
        <w:trPr>
          <w:trHeight w:val="1567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0" w:rsidRDefault="00955140" w:rsidP="00955140">
            <w:pPr>
              <w:rPr>
                <w:sz w:val="10"/>
                <w:szCs w:val="10"/>
              </w:rPr>
            </w:pPr>
          </w:p>
          <w:p w:rsidR="00955140" w:rsidRPr="002D5B08" w:rsidRDefault="00955140" w:rsidP="00955140">
            <w:pPr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9674BA">
              <w:rPr>
                <w:rFonts w:ascii="Times New Roman" w:hAnsi="Times New Roman" w:cs="Times New Roman"/>
              </w:rPr>
              <w:t xml:space="preserve"> 7. </w:t>
            </w:r>
            <w:r w:rsidRPr="009674BA">
              <w:rPr>
                <w:rFonts w:ascii="Times New Roman" w:hAnsi="Times New Roman" w:cs="Times New Roman"/>
                <w:color w:val="000000"/>
                <w:lang w:eastAsia="ru-RU" w:bidi="ru-RU"/>
              </w:rPr>
              <w:t>Достоверность и полноту сведений, указанных в настоящей декларации, подтверждаю</w:t>
            </w:r>
          </w:p>
          <w:p w:rsidR="00955140" w:rsidRPr="009674BA" w:rsidRDefault="00955140" w:rsidP="008A6657">
            <w:pPr>
              <w:pStyle w:val="a5"/>
            </w:pPr>
            <w:r w:rsidRPr="009674BA">
              <w:t xml:space="preserve"> </w:t>
            </w:r>
            <w:r>
              <w:t xml:space="preserve">  </w:t>
            </w:r>
            <w:r w:rsidRPr="009674BA">
              <w:t xml:space="preserve"> ________     ____________________________________________  </w:t>
            </w:r>
            <w:r w:rsidR="00DC2E77">
              <w:rPr>
                <w:lang w:val="en-US"/>
              </w:rPr>
              <w:t xml:space="preserve">  </w:t>
            </w:r>
            <w:r w:rsidRPr="009674BA">
              <w:t xml:space="preserve"> ___________</w:t>
            </w:r>
          </w:p>
          <w:p w:rsidR="00955140" w:rsidRDefault="00955140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9674BA">
              <w:t xml:space="preserve">  </w:t>
            </w:r>
            <w:r>
              <w:t xml:space="preserve">    </w:t>
            </w:r>
            <w:r w:rsidRPr="009674BA">
              <w:t xml:space="preserve"> </w:t>
            </w:r>
            <w:proofErr w:type="gramStart"/>
            <w:r w:rsidRPr="009674BA">
              <w:rPr>
                <w:rFonts w:ascii="Tahoma" w:hAnsi="Tahoma" w:cs="Tahoma"/>
                <w:sz w:val="16"/>
                <w:szCs w:val="16"/>
              </w:rPr>
              <w:t>(</w:t>
            </w:r>
            <w:r w:rsidRPr="009674BA">
              <w:rPr>
                <w:rFonts w:ascii="Tahoma" w:hAnsi="Tahoma" w:cs="Tahoma"/>
                <w:color w:val="000000"/>
                <w:sz w:val="16"/>
                <w:szCs w:val="16"/>
                <w:lang w:eastAsia="ru-RU" w:bidi="ru-RU"/>
              </w:rPr>
              <w:t>подпись</w:t>
            </w:r>
            <w:r w:rsidRPr="009674BA">
              <w:rPr>
                <w:rFonts w:ascii="Tahoma" w:hAnsi="Tahoma" w:cs="Tahoma"/>
                <w:sz w:val="16"/>
                <w:szCs w:val="16"/>
              </w:rPr>
              <w:t>)                (</w:t>
            </w:r>
            <w:r>
              <w:rPr>
                <w:rFonts w:ascii="Tahoma" w:hAnsi="Tahoma" w:cs="Tahoma"/>
                <w:sz w:val="16"/>
                <w:szCs w:val="16"/>
              </w:rPr>
              <w:t>фамилия имя отчество (последнее - при наличии)                      (дата)</w:t>
            </w:r>
            <w:proofErr w:type="gramEnd"/>
          </w:p>
          <w:p w:rsidR="00955140" w:rsidRPr="002D5B08" w:rsidRDefault="00955140" w:rsidP="0095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40" w:rsidTr="00955140">
        <w:trPr>
          <w:trHeight w:val="423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0" w:rsidRDefault="00955140" w:rsidP="00955140">
            <w:pPr>
              <w:rPr>
                <w:rFonts w:ascii="Times New Roman" w:hAnsi="Times New Roman" w:cs="Times New Roman"/>
              </w:rPr>
            </w:pPr>
            <w:r w:rsidRPr="002D5B08">
              <w:rPr>
                <w:rFonts w:ascii="Times New Roman" w:hAnsi="Times New Roman" w:cs="Times New Roman"/>
              </w:rPr>
              <w:t xml:space="preserve"> 8. </w:t>
            </w: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:rsidR="00955140" w:rsidRDefault="00955140" w:rsidP="008A6657">
            <w:pPr>
              <w:pStyle w:val="a5"/>
            </w:pPr>
            <w:r>
              <w:t xml:space="preserve">      ____________________________________________________________________</w:t>
            </w:r>
          </w:p>
          <w:p w:rsidR="00955140" w:rsidRDefault="00955140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 w:rsidRPr="009674BA">
              <w:rPr>
                <w:rFonts w:ascii="Tahoma" w:hAnsi="Tahoma" w:cs="Tahoma"/>
                <w:sz w:val="16"/>
                <w:szCs w:val="16"/>
              </w:rPr>
              <w:t xml:space="preserve">           (</w:t>
            </w:r>
            <w:r>
              <w:rPr>
                <w:rFonts w:ascii="Tahoma" w:hAnsi="Tahoma" w:cs="Tahoma"/>
                <w:sz w:val="16"/>
                <w:szCs w:val="16"/>
              </w:rPr>
              <w:t>наименование бюджетного учреждения, осуществляющего обработку персональных данных</w:t>
            </w:r>
            <w:r w:rsidRPr="009674B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8A6657" w:rsidRDefault="008A6657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</w:p>
          <w:p w:rsidR="00955140" w:rsidRDefault="00955140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______________________________________________________________________________________________</w:t>
            </w:r>
          </w:p>
          <w:p w:rsidR="00955140" w:rsidRDefault="00955140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(фамилия, имя, отчество (последнее – при наличии) субъекта персональных данных)</w:t>
            </w:r>
          </w:p>
          <w:p w:rsidR="008A6657" w:rsidRDefault="008A6657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</w:p>
          <w:p w:rsidR="00955140" w:rsidRDefault="00955140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_____________________________________________________________________________________________</w:t>
            </w:r>
          </w:p>
          <w:p w:rsidR="00955140" w:rsidRDefault="00955140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(адрес места жительства субъекта персональных данных)  </w:t>
            </w:r>
          </w:p>
          <w:p w:rsidR="008A6657" w:rsidRDefault="008A6657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</w:p>
          <w:p w:rsidR="00955140" w:rsidRDefault="00955140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_____________________________________________________________________________________________</w:t>
            </w:r>
          </w:p>
          <w:p w:rsidR="00955140" w:rsidRDefault="00955140" w:rsidP="008A6657">
            <w:pPr>
              <w:pStyle w:val="a5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(документ, удостоверяющий личность субъекта персональных данных, его серия и номер, дата выдачи и</w:t>
            </w:r>
            <w:proofErr w:type="gramEnd"/>
          </w:p>
          <w:p w:rsidR="00955140" w:rsidRDefault="00955140" w:rsidP="008A6657">
            <w:pPr>
              <w:pStyle w:val="a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выдавший орган)</w:t>
            </w:r>
          </w:p>
          <w:p w:rsidR="008A6657" w:rsidRDefault="008A6657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</w:p>
          <w:p w:rsidR="00955140" w:rsidRPr="002D5B08" w:rsidRDefault="00955140" w:rsidP="00955140">
            <w:pPr>
              <w:pStyle w:val="22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r>
              <w:t xml:space="preserve"> </w:t>
            </w:r>
            <w:r w:rsidRPr="002D5B08">
              <w:rPr>
                <w:color w:val="000000"/>
                <w:sz w:val="24"/>
                <w:szCs w:val="24"/>
                <w:lang w:eastAsia="ru-RU" w:bidi="ru-RU"/>
              </w:rPr>
              <w:t>Подтверждаю согласие на обработку моих персональных данных, предусмотренную</w:t>
            </w:r>
          </w:p>
          <w:p w:rsidR="00955140" w:rsidRPr="002D5B08" w:rsidRDefault="00955140" w:rsidP="00955140">
            <w:pPr>
              <w:pStyle w:val="22"/>
              <w:shd w:val="clear" w:color="auto" w:fill="auto"/>
              <w:spacing w:line="259" w:lineRule="exact"/>
              <w:rPr>
                <w:sz w:val="24"/>
                <w:szCs w:val="24"/>
              </w:rPr>
            </w:pPr>
            <w:proofErr w:type="gramStart"/>
            <w:r w:rsidRPr="002D5B08">
              <w:rPr>
                <w:color w:val="000000"/>
                <w:sz w:val="24"/>
                <w:szCs w:val="24"/>
                <w:lang w:eastAsia="ru-RU" w:bidi="ru-RU"/>
              </w:rPr>
              <w:t xml:space="preserve">пунктом 3 </w:t>
            </w:r>
            <w:r w:rsidRPr="002D5B08">
              <w:rPr>
                <w:sz w:val="24"/>
                <w:szCs w:val="24"/>
              </w:rPr>
              <w:t>статьи</w:t>
            </w:r>
            <w:r w:rsidRPr="002D5B08">
              <w:rPr>
                <w:color w:val="000000"/>
                <w:sz w:val="24"/>
                <w:szCs w:val="24"/>
                <w:lang w:eastAsia="ru-RU" w:bidi="ru-RU"/>
              </w:rPr>
              <w:t xml:space="preserve"> 3 Федерального закона от 27 июля 2006 г. № 152-ФЗ «О персональных данных»</w:t>
            </w:r>
            <w:r w:rsidRPr="002D5B08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5</w:t>
            </w:r>
            <w:r w:rsidRPr="002D5B08">
              <w:rPr>
                <w:color w:val="000000"/>
                <w:sz w:val="24"/>
                <w:szCs w:val="24"/>
                <w:lang w:eastAsia="ru-RU" w:bidi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</w:t>
            </w:r>
            <w:r w:rsidRPr="002D5B08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6</w:t>
            </w:r>
            <w:r w:rsidRPr="002D5B08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955140" w:rsidRDefault="00955140" w:rsidP="00955140">
            <w:pPr>
              <w:pStyle w:val="22"/>
              <w:shd w:val="clear" w:color="auto" w:fill="auto"/>
              <w:spacing w:line="259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2D5B08">
              <w:rPr>
                <w:color w:val="000000"/>
                <w:sz w:val="24"/>
                <w:szCs w:val="24"/>
                <w:lang w:eastAsia="ru-RU" w:bidi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8A6657" w:rsidRPr="00955140" w:rsidRDefault="008A6657" w:rsidP="00955140">
            <w:pPr>
              <w:pStyle w:val="22"/>
              <w:shd w:val="clear" w:color="auto" w:fill="auto"/>
              <w:spacing w:line="259" w:lineRule="exact"/>
              <w:rPr>
                <w:sz w:val="24"/>
                <w:szCs w:val="24"/>
              </w:rPr>
            </w:pPr>
          </w:p>
          <w:p w:rsidR="008A6657" w:rsidRDefault="00955140" w:rsidP="008A6657">
            <w:pPr>
              <w:pStyle w:val="a5"/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74BA">
              <w:t xml:space="preserve">  ________     ____________________________________________  </w:t>
            </w:r>
            <w:r>
              <w:t xml:space="preserve">      </w:t>
            </w:r>
            <w:r w:rsidR="008A6657">
              <w:t xml:space="preserve"> _________</w:t>
            </w:r>
          </w:p>
          <w:p w:rsidR="00955140" w:rsidRDefault="008A6657" w:rsidP="008A6657">
            <w:pPr>
              <w:pStyle w:val="a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proofErr w:type="gramStart"/>
            <w:r w:rsidR="00955140" w:rsidRPr="009674BA">
              <w:rPr>
                <w:rFonts w:ascii="Tahoma" w:hAnsi="Tahoma" w:cs="Tahoma"/>
                <w:sz w:val="16"/>
                <w:szCs w:val="16"/>
              </w:rPr>
              <w:t>(</w:t>
            </w:r>
            <w:r w:rsidR="00955140" w:rsidRPr="009674BA">
              <w:rPr>
                <w:rFonts w:ascii="Tahoma" w:hAnsi="Tahoma" w:cs="Tahoma"/>
                <w:color w:val="000000"/>
                <w:sz w:val="16"/>
                <w:szCs w:val="16"/>
                <w:lang w:eastAsia="ru-RU" w:bidi="ru-RU"/>
              </w:rPr>
              <w:t>подпись</w:t>
            </w:r>
            <w:r w:rsidR="00955140" w:rsidRPr="009674BA">
              <w:rPr>
                <w:rFonts w:ascii="Tahoma" w:hAnsi="Tahoma" w:cs="Tahoma"/>
                <w:sz w:val="16"/>
                <w:szCs w:val="16"/>
              </w:rPr>
              <w:t>)                (</w:t>
            </w:r>
            <w:r w:rsidR="00955140">
              <w:rPr>
                <w:rFonts w:ascii="Tahoma" w:hAnsi="Tahoma" w:cs="Tahoma"/>
                <w:sz w:val="16"/>
                <w:szCs w:val="16"/>
              </w:rPr>
              <w:t xml:space="preserve">фамилия имя отчество (последнее - при наличии)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bookmarkStart w:id="1" w:name="_GoBack"/>
            <w:bookmarkEnd w:id="1"/>
            <w:r w:rsidR="00955140">
              <w:rPr>
                <w:rFonts w:ascii="Tahoma" w:hAnsi="Tahoma" w:cs="Tahoma"/>
                <w:sz w:val="16"/>
                <w:szCs w:val="16"/>
              </w:rPr>
              <w:t xml:space="preserve"> (дата)</w:t>
            </w:r>
            <w:proofErr w:type="gramEnd"/>
          </w:p>
          <w:p w:rsidR="008A6657" w:rsidRPr="008A6657" w:rsidRDefault="008A6657" w:rsidP="008A6657">
            <w:pPr>
              <w:pStyle w:val="a5"/>
            </w:pPr>
          </w:p>
        </w:tc>
      </w:tr>
      <w:tr w:rsidR="00955140" w:rsidTr="00955140">
        <w:trPr>
          <w:trHeight w:val="552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0" w:rsidRPr="001C3409" w:rsidRDefault="00955140" w:rsidP="00955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 Приложение (любые материалы, подтверждающие информацию, содержащуюся в настоящей декларации)</w:t>
            </w:r>
          </w:p>
        </w:tc>
      </w:tr>
      <w:tr w:rsidR="00955140" w:rsidTr="00955140">
        <w:trPr>
          <w:trHeight w:val="475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0" w:rsidRPr="0090129D" w:rsidRDefault="00955140" w:rsidP="0095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10. Дата, по состоянию на которую представляется информация об объекте недвижимости </w:t>
            </w:r>
          </w:p>
        </w:tc>
      </w:tr>
    </w:tbl>
    <w:p w:rsidR="00122502" w:rsidRDefault="00122502"/>
    <w:p w:rsidR="006546A7" w:rsidRDefault="006546A7"/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2</w:t>
      </w: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</w:pPr>
    </w:p>
    <w:p w:rsidR="00955140" w:rsidRDefault="00955140" w:rsidP="00955140">
      <w:pPr>
        <w:pStyle w:val="22"/>
        <w:shd w:val="clear" w:color="auto" w:fill="auto"/>
        <w:spacing w:line="260" w:lineRule="exact"/>
        <w:ind w:left="3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Содержание замечания к промежуточным отчетным документам</w:t>
      </w:r>
    </w:p>
    <w:p w:rsidR="00955140" w:rsidRDefault="00955140" w:rsidP="00955140">
      <w:pPr>
        <w:pStyle w:val="22"/>
        <w:shd w:val="clear" w:color="auto" w:fill="auto"/>
        <w:spacing w:line="260" w:lineRule="exact"/>
        <w:ind w:left="320"/>
        <w:jc w:val="center"/>
        <w:rPr>
          <w:color w:val="000000"/>
          <w:lang w:eastAsia="ru-RU" w:bidi="ru-RU"/>
        </w:rPr>
      </w:pPr>
    </w:p>
    <w:p w:rsidR="00955140" w:rsidRDefault="00955140" w:rsidP="00955140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after="255" w:line="328" w:lineRule="exact"/>
        <w:ind w:right="360" w:firstLine="740"/>
        <w:jc w:val="both"/>
      </w:pPr>
      <w:r>
        <w:rPr>
          <w:color w:val="000000"/>
          <w:lang w:eastAsia="ru-RU" w:bidi="ru-RU"/>
        </w:rPr>
        <w:t>фамилия,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55140" w:rsidRDefault="00955140" w:rsidP="00955140">
      <w:pPr>
        <w:pStyle w:val="22"/>
        <w:numPr>
          <w:ilvl w:val="0"/>
          <w:numId w:val="1"/>
        </w:numPr>
        <w:shd w:val="clear" w:color="auto" w:fill="auto"/>
        <w:tabs>
          <w:tab w:val="left" w:pos="1071"/>
        </w:tabs>
        <w:spacing w:after="280" w:line="310" w:lineRule="exact"/>
        <w:ind w:right="360" w:firstLine="740"/>
        <w:jc w:val="both"/>
      </w:pPr>
      <w:r>
        <w:rPr>
          <w:color w:val="000000"/>
          <w:lang w:eastAsia="ru-RU" w:bidi="ru-RU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55140" w:rsidRDefault="00955140" w:rsidP="00955140">
      <w:pPr>
        <w:pStyle w:val="22"/>
        <w:numPr>
          <w:ilvl w:val="0"/>
          <w:numId w:val="1"/>
        </w:numPr>
        <w:shd w:val="clear" w:color="auto" w:fill="auto"/>
        <w:tabs>
          <w:tab w:val="left" w:pos="1113"/>
        </w:tabs>
        <w:spacing w:after="314" w:line="260" w:lineRule="exact"/>
        <w:ind w:firstLine="740"/>
        <w:jc w:val="both"/>
      </w:pPr>
      <w:r>
        <w:rPr>
          <w:color w:val="000000"/>
          <w:lang w:eastAsia="ru-RU" w:bidi="ru-RU"/>
        </w:rPr>
        <w:t>изложение сути замечания;</w:t>
      </w:r>
    </w:p>
    <w:p w:rsidR="00955140" w:rsidRDefault="00955140" w:rsidP="00955140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after="249" w:line="324" w:lineRule="exact"/>
        <w:ind w:right="360" w:firstLine="740"/>
        <w:jc w:val="both"/>
      </w:pPr>
      <w:r>
        <w:rPr>
          <w:color w:val="000000"/>
          <w:lang w:eastAsia="ru-RU" w:bidi="ru-RU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955140" w:rsidRDefault="00955140" w:rsidP="00955140">
      <w:pPr>
        <w:pStyle w:val="22"/>
        <w:shd w:val="clear" w:color="auto" w:fill="auto"/>
        <w:spacing w:line="313" w:lineRule="exact"/>
        <w:ind w:firstLine="740"/>
        <w:jc w:val="both"/>
      </w:pPr>
      <w:r>
        <w:rPr>
          <w:color w:val="000000"/>
          <w:lang w:eastAsia="ru-RU" w:bidi="ru-RU"/>
        </w:rPr>
        <w:t>*К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55140" w:rsidRDefault="00955140" w:rsidP="00955140">
      <w:pPr>
        <w:pStyle w:val="22"/>
        <w:shd w:val="clear" w:color="auto" w:fill="auto"/>
        <w:spacing w:line="260" w:lineRule="exact"/>
        <w:ind w:left="320"/>
        <w:jc w:val="center"/>
      </w:pP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</w:pPr>
    </w:p>
    <w:p w:rsidR="006546A7" w:rsidRDefault="006546A7" w:rsidP="00955140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3</w:t>
      </w: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955140" w:rsidRDefault="00955140" w:rsidP="00955140">
      <w:pPr>
        <w:pStyle w:val="22"/>
        <w:shd w:val="clear" w:color="auto" w:fill="auto"/>
        <w:spacing w:after="300"/>
        <w:ind w:left="40"/>
        <w:jc w:val="center"/>
      </w:pPr>
      <w:r>
        <w:rPr>
          <w:color w:val="000000"/>
          <w:lang w:eastAsia="ru-RU" w:bidi="ru-RU"/>
        </w:rPr>
        <w:t>Содержание обращения об исправлении технической и (или) методологической</w:t>
      </w:r>
      <w:r>
        <w:rPr>
          <w:color w:val="000000"/>
          <w:lang w:eastAsia="ru-RU" w:bidi="ru-RU"/>
        </w:rPr>
        <w:br/>
        <w:t>ошибок, допущенных при определении кадастровой стоимости</w:t>
      </w:r>
    </w:p>
    <w:p w:rsidR="00955140" w:rsidRDefault="00955140" w:rsidP="00955140">
      <w:pPr>
        <w:pStyle w:val="22"/>
        <w:numPr>
          <w:ilvl w:val="0"/>
          <w:numId w:val="3"/>
        </w:numPr>
        <w:shd w:val="clear" w:color="auto" w:fill="auto"/>
        <w:tabs>
          <w:tab w:val="left" w:pos="1065"/>
        </w:tabs>
        <w:ind w:right="720" w:firstLine="740"/>
        <w:jc w:val="both"/>
      </w:pPr>
      <w:proofErr w:type="gramStart"/>
      <w:r>
        <w:rPr>
          <w:color w:val="000000"/>
          <w:lang w:eastAsia="ru-RU" w:bidi="ru-RU"/>
        </w:rPr>
        <w:t>фамилия,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  <w:proofErr w:type="gramEnd"/>
    </w:p>
    <w:p w:rsidR="00955140" w:rsidRDefault="00955140" w:rsidP="00955140">
      <w:pPr>
        <w:pStyle w:val="22"/>
        <w:numPr>
          <w:ilvl w:val="0"/>
          <w:numId w:val="3"/>
        </w:numPr>
        <w:shd w:val="clear" w:color="auto" w:fill="auto"/>
        <w:tabs>
          <w:tab w:val="left" w:pos="1065"/>
        </w:tabs>
        <w:ind w:right="720" w:firstLine="740"/>
        <w:jc w:val="both"/>
      </w:pPr>
      <w:r>
        <w:rPr>
          <w:color w:val="000000"/>
          <w:lang w:eastAsia="ru-RU" w:bidi="ru-RU"/>
        </w:rPr>
        <w:t xml:space="preserve">кадастровый номер и (или) адрес объекта недвижимости (объектов недвижимости), в </w:t>
      </w:r>
      <w:proofErr w:type="gramStart"/>
      <w:r>
        <w:rPr>
          <w:color w:val="000000"/>
          <w:lang w:eastAsia="ru-RU" w:bidi="ru-RU"/>
        </w:rPr>
        <w:t>отношении</w:t>
      </w:r>
      <w:proofErr w:type="gramEnd"/>
      <w:r>
        <w:rPr>
          <w:color w:val="000000"/>
          <w:lang w:eastAsia="ru-RU" w:bidi="ru-RU"/>
        </w:rPr>
        <w:t xml:space="preserve">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955140" w:rsidRDefault="00955140" w:rsidP="00955140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ind w:right="720" w:firstLine="740"/>
        <w:jc w:val="both"/>
      </w:pPr>
      <w:r>
        <w:rPr>
          <w:color w:val="000000"/>
          <w:lang w:eastAsia="ru-RU" w:bidi="ru-RU"/>
        </w:rPr>
        <w:t>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955140" w:rsidRDefault="00955140" w:rsidP="00955140">
      <w:pPr>
        <w:pStyle w:val="22"/>
        <w:numPr>
          <w:ilvl w:val="0"/>
          <w:numId w:val="3"/>
        </w:numPr>
        <w:shd w:val="clear" w:color="auto" w:fill="auto"/>
        <w:tabs>
          <w:tab w:val="left" w:pos="1058"/>
        </w:tabs>
        <w:spacing w:after="303" w:line="320" w:lineRule="exact"/>
        <w:ind w:right="720" w:firstLine="740"/>
        <w:jc w:val="both"/>
      </w:pPr>
      <w:r>
        <w:rPr>
          <w:color w:val="000000"/>
          <w:lang w:eastAsia="ru-RU" w:bidi="ru-RU"/>
        </w:rPr>
        <w:t>информация о необходимости предоставления разъяснений, связанных с определением кадастровой стоимости.</w:t>
      </w:r>
    </w:p>
    <w:p w:rsidR="00955140" w:rsidRDefault="00955140" w:rsidP="00955140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ind w:right="720" w:firstLine="740"/>
        <w:jc w:val="both"/>
      </w:pPr>
      <w:r>
        <w:rPr>
          <w:color w:val="000000"/>
          <w:lang w:eastAsia="ru-RU" w:bidi="ru-RU"/>
        </w:rPr>
        <w:t>К обращению об исправлении технической и (или) методологической ошибок, допущенных при определении кадастровой стоимости, прилагаются документы, подтверждающие наличие технической и (или) методологической ошибок, допущенных при определении кадастровой стоимости.</w:t>
      </w:r>
    </w:p>
    <w:p w:rsidR="00955140" w:rsidRDefault="00955140" w:rsidP="00955140">
      <w:pPr>
        <w:pStyle w:val="22"/>
        <w:numPr>
          <w:ilvl w:val="0"/>
          <w:numId w:val="2"/>
        </w:numPr>
        <w:shd w:val="clear" w:color="auto" w:fill="auto"/>
        <w:tabs>
          <w:tab w:val="left" w:pos="1006"/>
        </w:tabs>
        <w:spacing w:line="320" w:lineRule="exact"/>
        <w:ind w:right="720" w:firstLine="740"/>
        <w:jc w:val="both"/>
      </w:pPr>
      <w:r>
        <w:rPr>
          <w:color w:val="000000"/>
          <w:lang w:eastAsia="ru-RU" w:bidi="ru-RU"/>
        </w:rPr>
        <w:t>К обращению об исправлении технической и (или) методологической ошибок, допущенных при определении кадастровой стоимости, может быть приложена декларация о характеристиках объекта недвижимости.</w:t>
      </w:r>
    </w:p>
    <w:p w:rsidR="00955140" w:rsidRDefault="00955140" w:rsidP="00955140">
      <w:pPr>
        <w:pStyle w:val="a4"/>
        <w:shd w:val="clear" w:color="auto" w:fill="auto"/>
        <w:spacing w:line="260" w:lineRule="exact"/>
        <w:jc w:val="right"/>
      </w:pPr>
    </w:p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6546A7" w:rsidRDefault="006546A7"/>
    <w:p w:rsidR="008F3E25" w:rsidRDefault="008F3E25"/>
    <w:p w:rsidR="008F3E25" w:rsidRDefault="008F3E25"/>
    <w:p w:rsidR="008F3E25" w:rsidRDefault="008F3E25"/>
    <w:p w:rsidR="008F3E25" w:rsidRDefault="008F3E25"/>
    <w:p w:rsidR="008F3E25" w:rsidRDefault="008F3E25" w:rsidP="008F3E25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4</w:t>
      </w:r>
    </w:p>
    <w:p w:rsidR="008F3E25" w:rsidRDefault="008F3E25" w:rsidP="008F3E25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8F3E25" w:rsidRPr="008F3E25" w:rsidRDefault="008F3E25" w:rsidP="008F3E25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8F3E25" w:rsidRPr="008F3E25" w:rsidRDefault="008F3E25" w:rsidP="008F3E25">
      <w:pPr>
        <w:jc w:val="center"/>
        <w:rPr>
          <w:rFonts w:ascii="Times New Roman" w:hAnsi="Times New Roman" w:cs="Times New Roman"/>
          <w:sz w:val="26"/>
          <w:szCs w:val="26"/>
        </w:rPr>
      </w:pPr>
      <w:r w:rsidRPr="008F3E25">
        <w:rPr>
          <w:rFonts w:ascii="Times New Roman" w:hAnsi="Times New Roman" w:cs="Times New Roman"/>
          <w:sz w:val="26"/>
          <w:szCs w:val="26"/>
          <w:lang w:eastAsia="ru-RU" w:bidi="ru-RU"/>
        </w:rPr>
        <w:t>Содержание обращения о предоставлении разъяснений</w:t>
      </w:r>
    </w:p>
    <w:p w:rsidR="008F3E25" w:rsidRPr="008F3E25" w:rsidRDefault="008F3E25" w:rsidP="008F3E25">
      <w:pPr>
        <w:pStyle w:val="a6"/>
        <w:numPr>
          <w:ilvl w:val="0"/>
          <w:numId w:val="5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8F3E25">
        <w:rPr>
          <w:rFonts w:ascii="Times New Roman" w:hAnsi="Times New Roman" w:cs="Times New Roman"/>
          <w:sz w:val="26"/>
          <w:szCs w:val="26"/>
          <w:lang w:eastAsia="ru-RU" w:bidi="ru-RU"/>
        </w:rPr>
        <w:t>фамилия, имя и отчество (последнее - при наличии), адрес места жительства физического лица, полное наименование, местонахождение юридического лица, номер контактного телефона, адрес электронной почты (при наличии) лица, подавшего обращение о предоставлении разъяснений;</w:t>
      </w:r>
      <w:proofErr w:type="gramEnd"/>
    </w:p>
    <w:p w:rsidR="008F3E25" w:rsidRPr="008F3E25" w:rsidRDefault="008F3E25" w:rsidP="008F3E25">
      <w:pPr>
        <w:pStyle w:val="a6"/>
        <w:ind w:left="426"/>
        <w:rPr>
          <w:rFonts w:ascii="Times New Roman" w:hAnsi="Times New Roman" w:cs="Times New Roman"/>
          <w:sz w:val="26"/>
          <w:szCs w:val="26"/>
        </w:rPr>
      </w:pPr>
    </w:p>
    <w:p w:rsidR="008F3E25" w:rsidRPr="008F3E25" w:rsidRDefault="008F3E25" w:rsidP="008F3E2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F3E25">
        <w:rPr>
          <w:rFonts w:ascii="Times New Roman" w:hAnsi="Times New Roman" w:cs="Times New Roman"/>
          <w:sz w:val="26"/>
          <w:szCs w:val="26"/>
          <w:lang w:eastAsia="ru-RU" w:bidi="ru-RU"/>
        </w:rPr>
        <w:t>кадастровый номер и (или) адрес объекта недвижимости.</w:t>
      </w:r>
    </w:p>
    <w:p w:rsidR="008F3E25" w:rsidRDefault="008F3E25" w:rsidP="008F3E25">
      <w:pPr>
        <w:pStyle w:val="a4"/>
        <w:shd w:val="clear" w:color="auto" w:fill="auto"/>
        <w:spacing w:line="260" w:lineRule="exact"/>
        <w:jc w:val="right"/>
        <w:rPr>
          <w:color w:val="000000"/>
          <w:lang w:eastAsia="ru-RU" w:bidi="ru-RU"/>
        </w:rPr>
      </w:pPr>
    </w:p>
    <w:p w:rsidR="008F3E25" w:rsidRDefault="008F3E25" w:rsidP="008F3E25">
      <w:pPr>
        <w:pStyle w:val="32"/>
        <w:shd w:val="clear" w:color="auto" w:fill="auto"/>
        <w:spacing w:after="173" w:line="130" w:lineRule="exact"/>
      </w:pPr>
    </w:p>
    <w:p w:rsidR="008F3E25" w:rsidRDefault="008F3E25"/>
    <w:p w:rsidR="008F3E25" w:rsidRDefault="008F3E25"/>
    <w:p w:rsidR="008F3E25" w:rsidRDefault="008F3E25"/>
    <w:p w:rsidR="008F3E25" w:rsidRDefault="008F3E25"/>
    <w:p w:rsidR="008F3E25" w:rsidRDefault="008F3E25"/>
    <w:p w:rsidR="008F3E25" w:rsidRDefault="008F3E25"/>
    <w:p w:rsidR="008F3E25" w:rsidRDefault="008F3E25"/>
    <w:p w:rsidR="008F3E25" w:rsidRDefault="008F3E25"/>
    <w:p w:rsidR="008F3E25" w:rsidRDefault="008F3E25"/>
    <w:p w:rsidR="008F3E25" w:rsidRDefault="008F3E25"/>
    <w:p w:rsidR="008F3E25" w:rsidRDefault="008F3E25"/>
    <w:p w:rsidR="006546A7" w:rsidRDefault="006546A7"/>
    <w:p w:rsidR="00122502" w:rsidRDefault="00122502"/>
    <w:sectPr w:rsidR="00122502" w:rsidSect="0068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B70"/>
    <w:multiLevelType w:val="multilevel"/>
    <w:tmpl w:val="F97EE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013D0"/>
    <w:multiLevelType w:val="multilevel"/>
    <w:tmpl w:val="FB7EB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817B0"/>
    <w:multiLevelType w:val="multilevel"/>
    <w:tmpl w:val="C1FA2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02154"/>
    <w:multiLevelType w:val="multilevel"/>
    <w:tmpl w:val="7FA200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21C44"/>
    <w:multiLevelType w:val="hybridMultilevel"/>
    <w:tmpl w:val="587E5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EB7"/>
    <w:rsid w:val="00122502"/>
    <w:rsid w:val="00254249"/>
    <w:rsid w:val="006546A7"/>
    <w:rsid w:val="00684F32"/>
    <w:rsid w:val="0076576E"/>
    <w:rsid w:val="007F1EB7"/>
    <w:rsid w:val="008A6657"/>
    <w:rsid w:val="008F3E25"/>
    <w:rsid w:val="00955140"/>
    <w:rsid w:val="00987CDA"/>
    <w:rsid w:val="00DC2E77"/>
    <w:rsid w:val="00E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122502"/>
    <w:rPr>
      <w:rFonts w:ascii="Franklin Gothic Medium" w:eastAsia="Franklin Gothic Medium" w:hAnsi="Franklin Gothic Medium" w:cs="Franklin Gothic Medium"/>
      <w:sz w:val="18"/>
      <w:szCs w:val="18"/>
      <w:shd w:val="clear" w:color="auto" w:fill="FFFFFF"/>
    </w:rPr>
  </w:style>
  <w:style w:type="paragraph" w:customStyle="1" w:styleId="20">
    <w:name w:val="Колонтитул (2)"/>
    <w:basedOn w:val="a"/>
    <w:link w:val="2"/>
    <w:rsid w:val="00122502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character" w:customStyle="1" w:styleId="5">
    <w:name w:val="Основной текст (5)_"/>
    <w:basedOn w:val="a0"/>
    <w:link w:val="50"/>
    <w:rsid w:val="00122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22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2502"/>
    <w:pPr>
      <w:widowControl w:val="0"/>
      <w:shd w:val="clear" w:color="auto" w:fill="FFFFFF"/>
      <w:spacing w:after="360" w:line="313" w:lineRule="exac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122502"/>
    <w:pPr>
      <w:widowControl w:val="0"/>
      <w:shd w:val="clear" w:color="auto" w:fill="FFFFFF"/>
      <w:spacing w:before="240" w:after="0" w:line="328" w:lineRule="exact"/>
      <w:ind w:hanging="10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122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1225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250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Колонтитул_"/>
    <w:basedOn w:val="a0"/>
    <w:link w:val="a4"/>
    <w:rsid w:val="00955140"/>
    <w:rPr>
      <w:rFonts w:ascii="Times New Roman" w:eastAsia="Times New Roman" w:hAnsi="Times New Roman" w:cs="Times New Roman"/>
      <w:w w:val="80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9551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styleId="a5">
    <w:name w:val="No Spacing"/>
    <w:uiPriority w:val="1"/>
    <w:qFormat/>
    <w:rsid w:val="008A6657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8F3E25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3E25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6">
    <w:name w:val="List Paragraph"/>
    <w:basedOn w:val="a"/>
    <w:uiPriority w:val="34"/>
    <w:qFormat/>
    <w:rsid w:val="008F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122502"/>
    <w:rPr>
      <w:rFonts w:ascii="Franklin Gothic Medium" w:eastAsia="Franklin Gothic Medium" w:hAnsi="Franklin Gothic Medium" w:cs="Franklin Gothic Medium"/>
      <w:sz w:val="18"/>
      <w:szCs w:val="18"/>
      <w:shd w:val="clear" w:color="auto" w:fill="FFFFFF"/>
    </w:rPr>
  </w:style>
  <w:style w:type="paragraph" w:customStyle="1" w:styleId="20">
    <w:name w:val="Колонтитул (2)"/>
    <w:basedOn w:val="a"/>
    <w:link w:val="2"/>
    <w:rsid w:val="00122502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character" w:customStyle="1" w:styleId="5">
    <w:name w:val="Основной текст (5)_"/>
    <w:basedOn w:val="a0"/>
    <w:link w:val="50"/>
    <w:rsid w:val="00122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22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2502"/>
    <w:pPr>
      <w:widowControl w:val="0"/>
      <w:shd w:val="clear" w:color="auto" w:fill="FFFFFF"/>
      <w:spacing w:after="360" w:line="313" w:lineRule="exac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122502"/>
    <w:pPr>
      <w:widowControl w:val="0"/>
      <w:shd w:val="clear" w:color="auto" w:fill="FFFFFF"/>
      <w:spacing w:before="240" w:after="0" w:line="328" w:lineRule="exact"/>
      <w:ind w:hanging="100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122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1225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250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Колонтитул_"/>
    <w:basedOn w:val="a0"/>
    <w:link w:val="a4"/>
    <w:rsid w:val="00955140"/>
    <w:rPr>
      <w:rFonts w:ascii="Times New Roman" w:eastAsia="Times New Roman" w:hAnsi="Times New Roman" w:cs="Times New Roman"/>
      <w:w w:val="80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9551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styleId="a5">
    <w:name w:val="No Spacing"/>
    <w:uiPriority w:val="1"/>
    <w:qFormat/>
    <w:rsid w:val="008A6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Яровой</dc:creator>
  <cp:keywords/>
  <dc:description/>
  <cp:lastModifiedBy>IRONMANN (AKA SHAMAN)</cp:lastModifiedBy>
  <cp:revision>10</cp:revision>
  <dcterms:created xsi:type="dcterms:W3CDTF">2018-07-25T11:42:00Z</dcterms:created>
  <dcterms:modified xsi:type="dcterms:W3CDTF">2018-07-25T16:02:00Z</dcterms:modified>
</cp:coreProperties>
</file>