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C511CC" w:rsidTr="001E7E3F">
        <w:trPr>
          <w:trHeight w:val="1351"/>
        </w:trPr>
        <w:tc>
          <w:tcPr>
            <w:tcW w:w="10200" w:type="dxa"/>
          </w:tcPr>
          <w:tbl>
            <w:tblPr>
              <w:tblStyle w:val="a5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1E7E3F" w:rsidTr="00CB6F58">
              <w:trPr>
                <w:trHeight w:val="1351"/>
              </w:trPr>
              <w:tc>
                <w:tcPr>
                  <w:tcW w:w="9498" w:type="dxa"/>
                </w:tcPr>
                <w:p w:rsidR="001E7E3F" w:rsidRDefault="00251E11" w:rsidP="00251E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noProof/>
                      <w:sz w:val="28"/>
                    </w:rPr>
                    <w:drawing>
                      <wp:inline distT="0" distB="0" distL="0" distR="0" wp14:anchorId="7DC93361" wp14:editId="2AC50D98">
                        <wp:extent cx="829310" cy="883920"/>
                        <wp:effectExtent l="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E11" w:rsidRDefault="00251E11" w:rsidP="001E7E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</w:p>
                <w:p w:rsidR="001E7E3F" w:rsidRDefault="001E7E3F" w:rsidP="001E7E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ФИНАНСОВОЕ УПРАВЛЕНИЕ</w:t>
                  </w:r>
                </w:p>
                <w:p w:rsidR="001E7E3F" w:rsidRDefault="001E7E3F" w:rsidP="001E7E3F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АДМИНИСТРАЦИИ </w:t>
                  </w:r>
                  <w:r w:rsidRPr="00C511CC">
                    <w:rPr>
                      <w:bCs/>
                      <w:sz w:val="28"/>
                    </w:rPr>
                    <w:t xml:space="preserve"> МУНИЦИПАЛЬНОГО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 xml:space="preserve"> ОБРАЗОВАНИЯ</w:t>
                  </w:r>
                </w:p>
                <w:p w:rsidR="001E7E3F" w:rsidRPr="00C511CC" w:rsidRDefault="001E7E3F" w:rsidP="001E7E3F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>«АХТУБИНСКИЙ РАЙОН»</w:t>
                  </w:r>
                </w:p>
                <w:p w:rsidR="001E7E3F" w:rsidRPr="00C511CC" w:rsidRDefault="001E7E3F" w:rsidP="001E7E3F">
                  <w:pPr>
                    <w:jc w:val="center"/>
                    <w:rPr>
                      <w:b/>
                      <w:bCs/>
                    </w:rPr>
                  </w:pPr>
                </w:p>
                <w:p w:rsidR="001E7E3F" w:rsidRPr="00C511CC" w:rsidRDefault="001E7E3F" w:rsidP="001E7E3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511CC">
                    <w:rPr>
                      <w:b/>
                      <w:bCs/>
                      <w:sz w:val="36"/>
                      <w:szCs w:val="36"/>
                    </w:rPr>
                    <w:t>П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РИКАЗ</w:t>
                  </w:r>
                </w:p>
                <w:p w:rsidR="001E7E3F" w:rsidRPr="00C511CC" w:rsidRDefault="001E7E3F" w:rsidP="001E7E3F">
                  <w:pPr>
                    <w:jc w:val="both"/>
                    <w:rPr>
                      <w:bCs/>
                      <w:sz w:val="28"/>
                    </w:rPr>
                  </w:pPr>
                </w:p>
                <w:p w:rsidR="001E7E3F" w:rsidRPr="00854264" w:rsidRDefault="001E7E3F" w:rsidP="00251E11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«</w:t>
                  </w:r>
                  <w:r w:rsidR="00854264">
                    <w:rPr>
                      <w:bCs/>
                      <w:sz w:val="28"/>
                      <w:szCs w:val="28"/>
                      <w:u w:val="single"/>
                    </w:rPr>
                    <w:t>20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 xml:space="preserve">» </w:t>
                  </w:r>
                  <w:r w:rsidR="00854264">
                    <w:rPr>
                      <w:bCs/>
                      <w:sz w:val="28"/>
                      <w:szCs w:val="28"/>
                      <w:u w:val="single"/>
                    </w:rPr>
                    <w:t>июня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 xml:space="preserve"> 201</w:t>
                  </w:r>
                  <w:r w:rsidR="00282018">
                    <w:rPr>
                      <w:bCs/>
                      <w:sz w:val="28"/>
                      <w:szCs w:val="28"/>
                      <w:u w:val="single"/>
                    </w:rPr>
                    <w:t>9</w:t>
                  </w:r>
                  <w:r w:rsidR="00251E11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г.</w:t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 w:rsidRPr="00702DD6">
                    <w:rPr>
                      <w:bCs/>
                      <w:sz w:val="28"/>
                      <w:szCs w:val="28"/>
                    </w:rPr>
                    <w:t xml:space="preserve">                                         </w:t>
                  </w:r>
                  <w:r w:rsidRPr="00702DD6">
                    <w:rPr>
                      <w:bCs/>
                      <w:sz w:val="28"/>
                      <w:szCs w:val="28"/>
                      <w:u w:val="single"/>
                    </w:rPr>
                    <w:t>№</w:t>
                  </w:r>
                  <w:r w:rsidR="008847D0" w:rsidRPr="00702DD6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854264" w:rsidRPr="00854264">
                    <w:rPr>
                      <w:bCs/>
                      <w:sz w:val="28"/>
                      <w:szCs w:val="28"/>
                      <w:u w:val="single"/>
                    </w:rPr>
                    <w:t>84-С</w:t>
                  </w:r>
                  <w:r w:rsidR="00282018" w:rsidRPr="00854264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1E7E3F" w:rsidRPr="00854264" w:rsidRDefault="001E7E3F" w:rsidP="001E7E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u w:val="single"/>
                    </w:rPr>
                  </w:pPr>
                </w:p>
                <w:p w:rsidR="001E7E3F" w:rsidRPr="00036561" w:rsidRDefault="001E7E3F" w:rsidP="001E7E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36561">
                    <w:rPr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Cs/>
                      <w:sz w:val="28"/>
                      <w:szCs w:val="28"/>
                    </w:rPr>
                    <w:t xml:space="preserve">б утверждении Плана </w:t>
                  </w:r>
                  <w:r w:rsidRPr="00C17500">
                    <w:rPr>
                      <w:bCs/>
                      <w:sz w:val="28"/>
                      <w:szCs w:val="28"/>
                    </w:rPr>
                    <w:t>проведения плановых проверок соблюдения заказчиками требований законодательства Российской Федерации о контракт</w:t>
                  </w:r>
                  <w:r w:rsidR="00DD30AC">
                    <w:rPr>
                      <w:bCs/>
                      <w:sz w:val="28"/>
                      <w:szCs w:val="28"/>
                    </w:rPr>
                    <w:t>ной системе в сфере закупок на 2</w:t>
                  </w:r>
                  <w:r w:rsidR="00251E11">
                    <w:rPr>
                      <w:bCs/>
                      <w:sz w:val="28"/>
                      <w:szCs w:val="28"/>
                    </w:rPr>
                    <w:t>-е</w:t>
                  </w:r>
                  <w:r w:rsidRPr="00C17500">
                    <w:rPr>
                      <w:bCs/>
                      <w:sz w:val="28"/>
                      <w:szCs w:val="28"/>
                    </w:rPr>
                    <w:t xml:space="preserve"> полугодие 201</w:t>
                  </w:r>
                  <w:r w:rsidR="00282018">
                    <w:rPr>
                      <w:bCs/>
                      <w:sz w:val="28"/>
                      <w:szCs w:val="28"/>
                    </w:rPr>
                    <w:t>9</w:t>
                  </w:r>
                  <w:r w:rsidRPr="00C17500">
                    <w:rPr>
                      <w:bCs/>
                      <w:sz w:val="28"/>
                      <w:szCs w:val="28"/>
                    </w:rPr>
                    <w:t xml:space="preserve"> года</w:t>
                  </w:r>
                </w:p>
                <w:p w:rsidR="001E7E3F" w:rsidRDefault="001E7E3F" w:rsidP="001E7E3F">
                  <w:pPr>
                    <w:ind w:left="-57" w:right="-57"/>
                    <w:jc w:val="both"/>
                  </w:pPr>
                </w:p>
              </w:tc>
            </w:tr>
            <w:tr w:rsidR="001E7E3F" w:rsidTr="00CB6F58">
              <w:trPr>
                <w:trHeight w:val="779"/>
              </w:trPr>
              <w:tc>
                <w:tcPr>
                  <w:tcW w:w="9498" w:type="dxa"/>
                  <w:shd w:val="clear" w:color="auto" w:fill="FFFFFF" w:themeFill="background1"/>
                  <w:hideMark/>
                </w:tcPr>
                <w:p w:rsidR="001E7E3F" w:rsidRPr="00840B7B" w:rsidRDefault="001E7E3F" w:rsidP="001E7E3F">
                  <w:pPr>
                    <w:widowControl w:val="0"/>
                    <w:autoSpaceDE w:val="0"/>
                    <w:autoSpaceDN w:val="0"/>
                    <w:adjustRightInd w:val="0"/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</w:rPr>
                    <w:t xml:space="preserve">      </w:t>
                  </w:r>
                  <w:r w:rsidRPr="00840B7B">
                    <w:rPr>
                      <w:bCs/>
                      <w:sz w:val="28"/>
                      <w:szCs w:val="28"/>
                    </w:rPr>
                    <w:t>В соответствии с постановлени</w:t>
                  </w:r>
                  <w:r w:rsidR="00282018">
                    <w:rPr>
                      <w:bCs/>
                      <w:sz w:val="28"/>
                      <w:szCs w:val="28"/>
                    </w:rPr>
                    <w:t>ем</w:t>
                  </w:r>
                  <w:r w:rsidRPr="00840B7B">
                    <w:rPr>
                      <w:bCs/>
                      <w:sz w:val="28"/>
                      <w:szCs w:val="28"/>
                    </w:rPr>
                    <w:t xml:space="preserve"> администрации муниципального образования «Ахтубинский район»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от 03.07.2015 № </w:t>
                  </w:r>
                  <w:r w:rsidRPr="00C1750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849 «Об утверждении административного регламента администрации МО «Ахтубинский район» по исполнению муниципальной функции «Осуществление контроля в сфере закупок товаров, работ, услуг для обеспечения муниципальных нужд муниципального образования «Ахтубинский район»</w:t>
                  </w:r>
                  <w:r w:rsidR="00251E1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(в ред. от 08.09.2017 № 618</w:t>
                  </w:r>
                  <w:r w:rsidR="004716B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1E7E3F" w:rsidRPr="00840B7B" w:rsidRDefault="001E7E3F" w:rsidP="001E7E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40B7B">
                    <w:rPr>
                      <w:bCs/>
                      <w:sz w:val="28"/>
                      <w:szCs w:val="28"/>
                    </w:rPr>
                    <w:t>ПРИКАЗЫВАЮ:</w:t>
                  </w:r>
                </w:p>
                <w:p w:rsidR="001E7E3F" w:rsidRPr="00282018" w:rsidRDefault="001E7E3F" w:rsidP="00282018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34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2360A">
                    <w:rPr>
                      <w:bCs/>
                      <w:sz w:val="28"/>
                      <w:szCs w:val="28"/>
                    </w:rPr>
                    <w:t xml:space="preserve">Утвердить </w:t>
                  </w:r>
                  <w:r>
                    <w:rPr>
                      <w:bCs/>
                      <w:sz w:val="28"/>
                      <w:szCs w:val="28"/>
                    </w:rPr>
                    <w:t xml:space="preserve">План </w:t>
                  </w:r>
                  <w:r w:rsidRPr="00C17500">
                    <w:rPr>
                      <w:bCs/>
                      <w:sz w:val="28"/>
                      <w:szCs w:val="28"/>
                    </w:rPr>
                    <w:t>проведения плановых проверок соблюдения заказчиками требований законодательства Российской Федерации о контрактной системе в сфере закупок на</w:t>
                  </w:r>
                  <w:r w:rsidR="00A97983">
                    <w:rPr>
                      <w:bCs/>
                      <w:sz w:val="28"/>
                      <w:szCs w:val="28"/>
                    </w:rPr>
                    <w:t xml:space="preserve"> 2</w:t>
                  </w:r>
                  <w:r w:rsidR="00251E11">
                    <w:rPr>
                      <w:bCs/>
                      <w:sz w:val="28"/>
                      <w:szCs w:val="28"/>
                    </w:rPr>
                    <w:t>-е</w:t>
                  </w:r>
                  <w:r w:rsidRPr="00C17500">
                    <w:rPr>
                      <w:bCs/>
                      <w:sz w:val="28"/>
                      <w:szCs w:val="28"/>
                    </w:rPr>
                    <w:t xml:space="preserve"> полугодие 201</w:t>
                  </w:r>
                  <w:r w:rsidR="00282018">
                    <w:rPr>
                      <w:bCs/>
                      <w:sz w:val="28"/>
                      <w:szCs w:val="28"/>
                    </w:rPr>
                    <w:t>9</w:t>
                  </w:r>
                  <w:r w:rsidRPr="00C17500">
                    <w:rPr>
                      <w:bCs/>
                      <w:sz w:val="28"/>
                      <w:szCs w:val="28"/>
                    </w:rPr>
                    <w:t xml:space="preserve"> года </w:t>
                  </w:r>
                  <w:r w:rsidRPr="0082360A">
                    <w:rPr>
                      <w:bCs/>
                      <w:sz w:val="28"/>
                      <w:szCs w:val="28"/>
                    </w:rPr>
                    <w:t>(прилага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 w:rsidRPr="0082360A">
                    <w:rPr>
                      <w:bCs/>
                      <w:sz w:val="28"/>
                      <w:szCs w:val="28"/>
                    </w:rPr>
                    <w:t>тся)</w:t>
                  </w:r>
                  <w:r w:rsidRPr="00282018">
                    <w:rPr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1E7E3F" w:rsidRPr="00DE70F0" w:rsidRDefault="001E7E3F" w:rsidP="001E7E3F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Главному специалисту</w:t>
                  </w:r>
                  <w:r w:rsidR="00282018"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отдела бухгалтерского учета и отчетности финансового управления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(Кашкарева С.В.) разместить на официальном сайте администрации 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МО «Ахтубинский район» 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сети Интернет  и 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>в Единой информационной системе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сфере закупок 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соответствии с действующим законодательством План проверок на </w:t>
                  </w:r>
                  <w:r w:rsidR="00A97983">
                    <w:rPr>
                      <w:bCs/>
                      <w:color w:val="000000" w:themeColor="text1"/>
                      <w:sz w:val="28"/>
                      <w:szCs w:val="28"/>
                    </w:rPr>
                    <w:t>2</w:t>
                  </w:r>
                  <w:r w:rsidR="00251E11">
                    <w:rPr>
                      <w:bCs/>
                      <w:color w:val="000000" w:themeColor="text1"/>
                      <w:sz w:val="28"/>
                      <w:szCs w:val="28"/>
                    </w:rPr>
                    <w:t>-е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полугодие 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201</w:t>
                  </w:r>
                  <w:r w:rsidR="00282018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9 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год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>а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1E7E3F" w:rsidRPr="00840B7B" w:rsidRDefault="001E7E3F" w:rsidP="001E7E3F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5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E7E3F" w:rsidRPr="00840B7B" w:rsidRDefault="001E7E3F" w:rsidP="001E7E3F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743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E7E3F" w:rsidRPr="00840B7B" w:rsidRDefault="001E7E3F" w:rsidP="001E7E3F">
                  <w:pPr>
                    <w:spacing w:after="20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1E7E3F" w:rsidRPr="00A22E41" w:rsidRDefault="00282018" w:rsidP="00A22E41">
                  <w:pPr>
                    <w:pStyle w:val="a3"/>
                    <w:ind w:left="34"/>
                    <w:jc w:val="left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Н</w:t>
                  </w:r>
                  <w:r w:rsidRPr="000D75F2">
                    <w:rPr>
                      <w:b w:val="0"/>
                      <w:szCs w:val="28"/>
                    </w:rPr>
                    <w:t>ачальник</w:t>
                  </w:r>
                  <w:r>
                    <w:rPr>
                      <w:b w:val="0"/>
                      <w:szCs w:val="28"/>
                    </w:rPr>
                    <w:t xml:space="preserve"> </w:t>
                  </w:r>
                  <w:r w:rsidRPr="000D75F2">
                    <w:rPr>
                      <w:b w:val="0"/>
                      <w:szCs w:val="28"/>
                    </w:rPr>
                    <w:t xml:space="preserve"> финансового управления                </w:t>
                  </w:r>
                  <w:r>
                    <w:rPr>
                      <w:b w:val="0"/>
                      <w:szCs w:val="28"/>
                    </w:rPr>
                    <w:t xml:space="preserve">                           Н.Г. </w:t>
                  </w:r>
                  <w:proofErr w:type="spellStart"/>
                  <w:r>
                    <w:rPr>
                      <w:b w:val="0"/>
                      <w:szCs w:val="28"/>
                    </w:rPr>
                    <w:t>Кожухина</w:t>
                  </w:r>
                  <w:proofErr w:type="spellEnd"/>
                </w:p>
              </w:tc>
            </w:tr>
          </w:tbl>
          <w:p w:rsidR="00C511CC" w:rsidRDefault="00C511CC" w:rsidP="00776765">
            <w:pPr>
              <w:ind w:left="-57" w:right="-57"/>
              <w:jc w:val="center"/>
            </w:pPr>
          </w:p>
        </w:tc>
      </w:tr>
    </w:tbl>
    <w:p w:rsidR="003161AB" w:rsidRDefault="003161AB" w:rsidP="00C25B80">
      <w:r>
        <w:br w:type="page"/>
      </w:r>
    </w:p>
    <w:p w:rsidR="003161AB" w:rsidRDefault="003161AB" w:rsidP="00C25B80">
      <w:pPr>
        <w:sectPr w:rsidR="003161AB" w:rsidSect="00F53ACC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3161AB" w:rsidRDefault="003161AB" w:rsidP="003161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161AB" w:rsidTr="003161AB">
        <w:tc>
          <w:tcPr>
            <w:tcW w:w="4928" w:type="dxa"/>
          </w:tcPr>
          <w:p w:rsidR="003161AB" w:rsidRDefault="003161A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3161AB" w:rsidRDefault="003161A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hideMark/>
          </w:tcPr>
          <w:p w:rsidR="003161AB" w:rsidRDefault="00316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приказом финансового управления администрации МО «Ахтубинский район»</w:t>
            </w:r>
          </w:p>
          <w:p w:rsidR="003161AB" w:rsidRDefault="003161AB" w:rsidP="006A669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« 2</w:t>
            </w:r>
            <w:r w:rsidR="00854264"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</w:rPr>
              <w:t xml:space="preserve"> » июня 201</w:t>
            </w:r>
            <w:r w:rsidR="006A669C">
              <w:rPr>
                <w:sz w:val="28"/>
                <w:szCs w:val="28"/>
                <w:u w:val="single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 xml:space="preserve"> г.  № </w:t>
            </w:r>
            <w:r w:rsidR="00854264">
              <w:rPr>
                <w:sz w:val="28"/>
                <w:szCs w:val="28"/>
                <w:u w:val="single"/>
              </w:rPr>
              <w:t>84</w:t>
            </w:r>
            <w:r>
              <w:rPr>
                <w:sz w:val="28"/>
                <w:szCs w:val="28"/>
                <w:u w:val="single"/>
              </w:rPr>
              <w:t>-С</w:t>
            </w:r>
          </w:p>
        </w:tc>
      </w:tr>
    </w:tbl>
    <w:p w:rsidR="003161AB" w:rsidRDefault="003161AB" w:rsidP="003161AB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854264" w:rsidRPr="00854264" w:rsidRDefault="00854264" w:rsidP="00854264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54264">
        <w:rPr>
          <w:rFonts w:eastAsiaTheme="minorHAnsi"/>
          <w:sz w:val="28"/>
          <w:szCs w:val="28"/>
          <w:lang w:eastAsia="en-US"/>
        </w:rPr>
        <w:t>ПЛАН</w:t>
      </w:r>
    </w:p>
    <w:p w:rsidR="00854264" w:rsidRPr="00854264" w:rsidRDefault="00854264" w:rsidP="00854264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54264">
        <w:rPr>
          <w:rFonts w:eastAsiaTheme="minorHAnsi"/>
          <w:sz w:val="28"/>
          <w:szCs w:val="28"/>
          <w:lang w:eastAsia="en-US"/>
        </w:rPr>
        <w:t>проведения плановых проверок соблюдения заказчиками требований законодательства Российской Федерации о контрактной системе в сфере закупок на 2-е полугодие 2019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713"/>
        <w:gridCol w:w="3622"/>
        <w:gridCol w:w="1765"/>
        <w:gridCol w:w="2572"/>
        <w:gridCol w:w="2247"/>
        <w:gridCol w:w="2204"/>
      </w:tblGrid>
      <w:tr w:rsidR="00854264" w:rsidRPr="00854264" w:rsidTr="003612F0">
        <w:tc>
          <w:tcPr>
            <w:tcW w:w="663" w:type="dxa"/>
            <w:vAlign w:val="center"/>
          </w:tcPr>
          <w:p w:rsidR="00854264" w:rsidRPr="00854264" w:rsidRDefault="00854264" w:rsidP="0085426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54264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54264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854264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13" w:type="dxa"/>
            <w:vAlign w:val="center"/>
          </w:tcPr>
          <w:p w:rsidR="00854264" w:rsidRPr="00854264" w:rsidRDefault="00854264" w:rsidP="0085426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54264">
              <w:rPr>
                <w:rFonts w:eastAsiaTheme="minorHAnsi"/>
                <w:sz w:val="28"/>
                <w:szCs w:val="28"/>
                <w:lang w:eastAsia="en-US"/>
              </w:rPr>
              <w:t>Месяц начала проведения проверки</w:t>
            </w:r>
          </w:p>
        </w:tc>
        <w:tc>
          <w:tcPr>
            <w:tcW w:w="3622" w:type="dxa"/>
            <w:vAlign w:val="center"/>
          </w:tcPr>
          <w:p w:rsidR="00854264" w:rsidRPr="00854264" w:rsidRDefault="00854264" w:rsidP="0085426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54264">
              <w:rPr>
                <w:rFonts w:eastAsiaTheme="minorHAnsi"/>
                <w:sz w:val="28"/>
                <w:szCs w:val="28"/>
                <w:lang w:eastAsia="en-US"/>
              </w:rPr>
              <w:t>Наименование субъекта проверки</w:t>
            </w:r>
          </w:p>
        </w:tc>
        <w:tc>
          <w:tcPr>
            <w:tcW w:w="1765" w:type="dxa"/>
            <w:vAlign w:val="center"/>
          </w:tcPr>
          <w:p w:rsidR="00854264" w:rsidRPr="00854264" w:rsidRDefault="00854264" w:rsidP="0085426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54264">
              <w:rPr>
                <w:rFonts w:eastAsiaTheme="minorHAnsi"/>
                <w:sz w:val="28"/>
                <w:szCs w:val="28"/>
                <w:lang w:eastAsia="en-US"/>
              </w:rPr>
              <w:t>ИНН  субъекта проверки</w:t>
            </w:r>
          </w:p>
        </w:tc>
        <w:tc>
          <w:tcPr>
            <w:tcW w:w="2572" w:type="dxa"/>
            <w:vAlign w:val="center"/>
          </w:tcPr>
          <w:p w:rsidR="00854264" w:rsidRPr="00854264" w:rsidRDefault="00854264" w:rsidP="0085426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54264">
              <w:rPr>
                <w:rFonts w:eastAsiaTheme="minorHAnsi"/>
                <w:sz w:val="28"/>
                <w:szCs w:val="28"/>
                <w:lang w:eastAsia="en-US"/>
              </w:rPr>
              <w:t>Адрес местонахождения субъекта проверки</w:t>
            </w:r>
          </w:p>
        </w:tc>
        <w:tc>
          <w:tcPr>
            <w:tcW w:w="2247" w:type="dxa"/>
            <w:vAlign w:val="center"/>
          </w:tcPr>
          <w:p w:rsidR="00854264" w:rsidRPr="00854264" w:rsidRDefault="00854264" w:rsidP="0085426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54264">
              <w:rPr>
                <w:rFonts w:eastAsiaTheme="minorHAnsi"/>
                <w:sz w:val="28"/>
                <w:szCs w:val="28"/>
                <w:lang w:eastAsia="en-US"/>
              </w:rPr>
              <w:t>Основание проведения проверки</w:t>
            </w:r>
          </w:p>
        </w:tc>
        <w:tc>
          <w:tcPr>
            <w:tcW w:w="2204" w:type="dxa"/>
            <w:vAlign w:val="center"/>
          </w:tcPr>
          <w:p w:rsidR="00854264" w:rsidRPr="00854264" w:rsidRDefault="00854264" w:rsidP="0085426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54264">
              <w:rPr>
                <w:rFonts w:eastAsiaTheme="minorHAnsi"/>
                <w:sz w:val="28"/>
                <w:szCs w:val="28"/>
                <w:lang w:eastAsia="en-US"/>
              </w:rPr>
              <w:t>Наименование контролирующего органа, осуществляющего проверку</w:t>
            </w:r>
          </w:p>
        </w:tc>
      </w:tr>
      <w:tr w:rsidR="00854264" w:rsidRPr="00854264" w:rsidTr="003612F0">
        <w:tc>
          <w:tcPr>
            <w:tcW w:w="663" w:type="dxa"/>
          </w:tcPr>
          <w:p w:rsidR="00854264" w:rsidRPr="00854264" w:rsidRDefault="00854264" w:rsidP="0085426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54264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13" w:type="dxa"/>
          </w:tcPr>
          <w:p w:rsidR="00854264" w:rsidRPr="00854264" w:rsidRDefault="00854264" w:rsidP="0085426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54264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622" w:type="dxa"/>
          </w:tcPr>
          <w:p w:rsidR="00854264" w:rsidRPr="00854264" w:rsidRDefault="00854264" w:rsidP="0085426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54264"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учреждение культуры «</w:t>
            </w:r>
            <w:proofErr w:type="spellStart"/>
            <w:r w:rsidRPr="00854264">
              <w:rPr>
                <w:rFonts w:eastAsiaTheme="minorHAnsi"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 w:rsidRPr="00854264">
              <w:rPr>
                <w:rFonts w:eastAsiaTheme="minorHAnsi"/>
                <w:sz w:val="28"/>
                <w:szCs w:val="28"/>
                <w:lang w:eastAsia="en-US"/>
              </w:rPr>
              <w:t xml:space="preserve"> центральная библиотека МО «Ахтубинский район»</w:t>
            </w:r>
          </w:p>
        </w:tc>
        <w:tc>
          <w:tcPr>
            <w:tcW w:w="1765" w:type="dxa"/>
          </w:tcPr>
          <w:p w:rsidR="00854264" w:rsidRPr="00854264" w:rsidRDefault="00854264" w:rsidP="0085426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54264">
              <w:rPr>
                <w:rFonts w:eastAsiaTheme="minorHAnsi"/>
                <w:sz w:val="28"/>
                <w:szCs w:val="28"/>
                <w:lang w:eastAsia="en-US"/>
              </w:rPr>
              <w:t>3001041848</w:t>
            </w:r>
          </w:p>
        </w:tc>
        <w:tc>
          <w:tcPr>
            <w:tcW w:w="2572" w:type="dxa"/>
          </w:tcPr>
          <w:p w:rsidR="00854264" w:rsidRPr="00854264" w:rsidRDefault="00854264" w:rsidP="0085426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54264">
              <w:rPr>
                <w:rFonts w:eastAsiaTheme="minorHAnsi"/>
                <w:sz w:val="28"/>
                <w:szCs w:val="28"/>
                <w:lang w:eastAsia="en-US"/>
              </w:rPr>
              <w:t>416500, Астраханская обл, Ахтубинский р-н, г.Ахтубинск</w:t>
            </w:r>
            <w:proofErr w:type="gramStart"/>
            <w:r w:rsidRPr="00854264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54264">
              <w:rPr>
                <w:rFonts w:eastAsiaTheme="minorHAnsi"/>
                <w:sz w:val="28"/>
                <w:szCs w:val="28"/>
                <w:lang w:eastAsia="en-US"/>
              </w:rPr>
              <w:t xml:space="preserve"> ул. Волгоградская , 71</w:t>
            </w:r>
          </w:p>
        </w:tc>
        <w:tc>
          <w:tcPr>
            <w:tcW w:w="2247" w:type="dxa"/>
          </w:tcPr>
          <w:p w:rsidR="00854264" w:rsidRPr="00854264" w:rsidRDefault="00854264" w:rsidP="00854264">
            <w:pPr>
              <w:rPr>
                <w:rFonts w:eastAsiaTheme="minorHAnsi"/>
                <w:lang w:eastAsia="en-US"/>
              </w:rPr>
            </w:pPr>
            <w:r w:rsidRPr="00854264">
              <w:rPr>
                <w:rFonts w:eastAsiaTheme="minorHAnsi"/>
                <w:lang w:eastAsia="en-US"/>
              </w:rPr>
              <w:t>Пункт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54264" w:rsidRPr="00854264" w:rsidRDefault="00854264" w:rsidP="00854264">
            <w:pPr>
              <w:rPr>
                <w:rFonts w:eastAsiaTheme="minorHAnsi"/>
                <w:lang w:eastAsia="en-US"/>
              </w:rPr>
            </w:pPr>
          </w:p>
          <w:p w:rsidR="00854264" w:rsidRPr="00854264" w:rsidRDefault="00854264" w:rsidP="008542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54264" w:rsidRPr="00854264" w:rsidRDefault="00854264" w:rsidP="0085426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54264">
              <w:rPr>
                <w:rFonts w:eastAsiaTheme="minorHAnsi"/>
                <w:sz w:val="28"/>
                <w:szCs w:val="28"/>
                <w:lang w:eastAsia="en-US"/>
              </w:rPr>
              <w:t>Финансовое управление администрации МО «Ахтубинский район»</w:t>
            </w:r>
          </w:p>
        </w:tc>
      </w:tr>
    </w:tbl>
    <w:p w:rsidR="003161AB" w:rsidRDefault="003161AB" w:rsidP="00316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2C3F66" w:rsidRDefault="002C3F66" w:rsidP="00C25B80"/>
    <w:sectPr w:rsidR="002C3F66" w:rsidSect="00854264">
      <w:pgSz w:w="16838" w:h="11906" w:orient="landscape"/>
      <w:pgMar w:top="0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000"/>
    <w:multiLevelType w:val="hybridMultilevel"/>
    <w:tmpl w:val="4BBCF4A8"/>
    <w:lvl w:ilvl="0" w:tplc="8BC2215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ED0762A"/>
    <w:multiLevelType w:val="hybridMultilevel"/>
    <w:tmpl w:val="F7284E4A"/>
    <w:lvl w:ilvl="0" w:tplc="9CA8423A">
      <w:start w:val="1"/>
      <w:numFmt w:val="decimal"/>
      <w:lvlText w:val="%1."/>
      <w:lvlJc w:val="left"/>
      <w:pPr>
        <w:ind w:left="2028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C"/>
    <w:rsid w:val="00022D1A"/>
    <w:rsid w:val="00036561"/>
    <w:rsid w:val="00066217"/>
    <w:rsid w:val="000C7AE7"/>
    <w:rsid w:val="000D02EC"/>
    <w:rsid w:val="000D75F2"/>
    <w:rsid w:val="000F34FC"/>
    <w:rsid w:val="0012509C"/>
    <w:rsid w:val="00160DEC"/>
    <w:rsid w:val="001E4C12"/>
    <w:rsid w:val="001E7E3F"/>
    <w:rsid w:val="00227392"/>
    <w:rsid w:val="00251E11"/>
    <w:rsid w:val="00282018"/>
    <w:rsid w:val="002A56C4"/>
    <w:rsid w:val="002A7716"/>
    <w:rsid w:val="002C3F66"/>
    <w:rsid w:val="002E4F5F"/>
    <w:rsid w:val="00306121"/>
    <w:rsid w:val="003161AB"/>
    <w:rsid w:val="00335339"/>
    <w:rsid w:val="00366D7D"/>
    <w:rsid w:val="00395165"/>
    <w:rsid w:val="003B3CAC"/>
    <w:rsid w:val="00400D25"/>
    <w:rsid w:val="00430064"/>
    <w:rsid w:val="004716BB"/>
    <w:rsid w:val="00472093"/>
    <w:rsid w:val="004C11E7"/>
    <w:rsid w:val="004C38C7"/>
    <w:rsid w:val="006675EF"/>
    <w:rsid w:val="006943FD"/>
    <w:rsid w:val="006A669C"/>
    <w:rsid w:val="006B03E1"/>
    <w:rsid w:val="00702DD6"/>
    <w:rsid w:val="007549FF"/>
    <w:rsid w:val="00776765"/>
    <w:rsid w:val="00792345"/>
    <w:rsid w:val="007E066A"/>
    <w:rsid w:val="008027CC"/>
    <w:rsid w:val="0082360A"/>
    <w:rsid w:val="0083332C"/>
    <w:rsid w:val="00840B7B"/>
    <w:rsid w:val="0084267C"/>
    <w:rsid w:val="00854264"/>
    <w:rsid w:val="008552A4"/>
    <w:rsid w:val="008822F9"/>
    <w:rsid w:val="008847D0"/>
    <w:rsid w:val="00910EAE"/>
    <w:rsid w:val="00955811"/>
    <w:rsid w:val="009A783F"/>
    <w:rsid w:val="009E2090"/>
    <w:rsid w:val="00A22E41"/>
    <w:rsid w:val="00A97983"/>
    <w:rsid w:val="00AB2B15"/>
    <w:rsid w:val="00B203F5"/>
    <w:rsid w:val="00B50A85"/>
    <w:rsid w:val="00C0134F"/>
    <w:rsid w:val="00C17500"/>
    <w:rsid w:val="00C25B80"/>
    <w:rsid w:val="00C3541A"/>
    <w:rsid w:val="00C511CC"/>
    <w:rsid w:val="00C632F9"/>
    <w:rsid w:val="00C902CE"/>
    <w:rsid w:val="00D1799D"/>
    <w:rsid w:val="00D20132"/>
    <w:rsid w:val="00D55332"/>
    <w:rsid w:val="00D73A4A"/>
    <w:rsid w:val="00D81424"/>
    <w:rsid w:val="00DB73E7"/>
    <w:rsid w:val="00DD02B2"/>
    <w:rsid w:val="00DD30AC"/>
    <w:rsid w:val="00DE70F0"/>
    <w:rsid w:val="00E43A73"/>
    <w:rsid w:val="00EC6F5D"/>
    <w:rsid w:val="00ED7817"/>
    <w:rsid w:val="00F53ACC"/>
    <w:rsid w:val="00F84784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85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85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FD12-AECB-43E0-AB22-40CEC261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Ревизор1</cp:lastModifiedBy>
  <cp:revision>63</cp:revision>
  <cp:lastPrinted>2017-12-08T08:55:00Z</cp:lastPrinted>
  <dcterms:created xsi:type="dcterms:W3CDTF">2014-03-12T12:00:00Z</dcterms:created>
  <dcterms:modified xsi:type="dcterms:W3CDTF">2019-06-21T12:42:00Z</dcterms:modified>
</cp:coreProperties>
</file>