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1CC" w:rsidRPr="003E11CC" w:rsidRDefault="003E11CC" w:rsidP="003E11CC">
      <w:pPr>
        <w:spacing w:after="0" w:line="240" w:lineRule="auto"/>
        <w:jc w:val="center"/>
        <w:rPr>
          <w:rFonts w:ascii="Times New Roman" w:eastAsia="Times New Roman" w:hAnsi="Times New Roman" w:cs="Times New Roman"/>
          <w:b/>
          <w:sz w:val="28"/>
          <w:szCs w:val="28"/>
          <w:lang w:eastAsia="ru-RU"/>
        </w:rPr>
      </w:pPr>
      <w:r w:rsidRPr="003E11CC">
        <w:rPr>
          <w:rFonts w:ascii="Times New Roman" w:eastAsia="Times New Roman" w:hAnsi="Times New Roman" w:cs="Times New Roman"/>
          <w:b/>
          <w:sz w:val="28"/>
          <w:szCs w:val="28"/>
          <w:lang w:eastAsia="ru-RU"/>
        </w:rPr>
        <w:t xml:space="preserve">СОВЕТ МУНИЦИПАЛЬНОГО ОБРАЗОВАНИЯ </w:t>
      </w:r>
    </w:p>
    <w:p w:rsidR="003E11CC" w:rsidRPr="003E11CC" w:rsidRDefault="003E11CC" w:rsidP="003E11CC">
      <w:pPr>
        <w:spacing w:after="0" w:line="240" w:lineRule="auto"/>
        <w:jc w:val="center"/>
        <w:rPr>
          <w:rFonts w:ascii="Times New Roman" w:eastAsia="Times New Roman" w:hAnsi="Times New Roman" w:cs="Times New Roman"/>
          <w:sz w:val="28"/>
          <w:szCs w:val="28"/>
          <w:lang w:eastAsia="ru-RU"/>
        </w:rPr>
      </w:pPr>
      <w:r w:rsidRPr="003E11CC">
        <w:rPr>
          <w:rFonts w:ascii="Times New Roman" w:eastAsia="Times New Roman" w:hAnsi="Times New Roman" w:cs="Times New Roman"/>
          <w:b/>
          <w:sz w:val="28"/>
          <w:szCs w:val="28"/>
          <w:lang w:eastAsia="ru-RU"/>
        </w:rPr>
        <w:t>«УСПЕНСКИЙ СЕЛЬСОВЕТ»</w:t>
      </w:r>
    </w:p>
    <w:p w:rsidR="003E11CC" w:rsidRPr="003E11CC" w:rsidRDefault="003E11CC" w:rsidP="003E11CC">
      <w:pPr>
        <w:keepNext/>
        <w:spacing w:after="0" w:line="240" w:lineRule="auto"/>
        <w:jc w:val="center"/>
        <w:outlineLvl w:val="2"/>
        <w:rPr>
          <w:rFonts w:ascii="Times New Roman" w:eastAsia="Times New Roman" w:hAnsi="Times New Roman" w:cs="Times New Roman"/>
          <w:b/>
          <w:bCs/>
          <w:sz w:val="28"/>
          <w:szCs w:val="28"/>
          <w:lang w:eastAsia="ru-RU"/>
        </w:rPr>
      </w:pPr>
      <w:r w:rsidRPr="003E11CC">
        <w:rPr>
          <w:rFonts w:ascii="Times New Roman" w:eastAsia="Times New Roman" w:hAnsi="Times New Roman" w:cs="Times New Roman"/>
          <w:b/>
          <w:bCs/>
          <w:sz w:val="28"/>
          <w:szCs w:val="28"/>
          <w:lang w:eastAsia="ru-RU"/>
        </w:rPr>
        <w:t xml:space="preserve">П Р О Е К Т </w:t>
      </w:r>
    </w:p>
    <w:p w:rsidR="003E11CC" w:rsidRPr="003E11CC" w:rsidRDefault="003E11CC" w:rsidP="00A3403C">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
          <w:iCs/>
          <w:sz w:val="28"/>
          <w:szCs w:val="28"/>
          <w:lang w:eastAsia="ru-RU"/>
        </w:rPr>
      </w:pPr>
      <w:r w:rsidRPr="003E11CC">
        <w:rPr>
          <w:rFonts w:ascii="Times New Roman" w:eastAsia="Times New Roman" w:hAnsi="Times New Roman" w:cs="Times New Roman"/>
          <w:b/>
          <w:bCs/>
          <w:i/>
          <w:i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13970</wp:posOffset>
                </wp:positionV>
                <wp:extent cx="5829300" cy="0"/>
                <wp:effectExtent l="24130" t="26035" r="23495" b="31115"/>
                <wp:wrapTight wrapText="bothSides">
                  <wp:wrapPolygon edited="0">
                    <wp:start x="0" y="-2147483648"/>
                    <wp:lineTo x="0" y="-2147483648"/>
                    <wp:lineTo x="616" y="-2147483648"/>
                    <wp:lineTo x="616" y="-2147483648"/>
                    <wp:lineTo x="0" y="-2147483648"/>
                  </wp:wrapPolygon>
                </wp:wrapTight>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442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3208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pt" to="4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" strokeweight="1.23mm">
                <v:stroke joinstyle="miter"/>
                <w10:wrap type="tight"/>
              </v:line>
            </w:pict>
          </mc:Fallback>
        </mc:AlternateContent>
      </w:r>
      <w:r w:rsidR="00A3403C">
        <w:rPr>
          <w:rFonts w:ascii="Times New Roman" w:eastAsia="Times New Roman" w:hAnsi="Times New Roman" w:cs="Times New Roman"/>
          <w:bCs/>
          <w:iCs/>
          <w:sz w:val="28"/>
          <w:szCs w:val="28"/>
          <w:lang w:eastAsia="ru-RU"/>
        </w:rPr>
        <w:t>Р</w:t>
      </w:r>
      <w:r w:rsidRPr="003E11CC">
        <w:rPr>
          <w:rFonts w:ascii="Times New Roman" w:eastAsia="Times New Roman" w:hAnsi="Times New Roman" w:cs="Times New Roman"/>
          <w:bCs/>
          <w:iCs/>
          <w:sz w:val="28"/>
          <w:szCs w:val="28"/>
          <w:lang w:eastAsia="ru-RU"/>
        </w:rPr>
        <w:t>ЕШ Е Н И Е</w:t>
      </w:r>
    </w:p>
    <w:p w:rsidR="003E11CC" w:rsidRPr="003E11CC" w:rsidRDefault="003E11CC" w:rsidP="003E11CC">
      <w:pPr>
        <w:spacing w:after="0" w:line="240" w:lineRule="auto"/>
        <w:rPr>
          <w:rFonts w:ascii="Times New Roman" w:eastAsia="Times New Roman" w:hAnsi="Times New Roman" w:cs="Times New Roman"/>
          <w:sz w:val="28"/>
          <w:szCs w:val="28"/>
          <w:lang w:eastAsia="ru-RU"/>
        </w:rPr>
      </w:pPr>
    </w:p>
    <w:p w:rsidR="003E11CC" w:rsidRPr="003E11CC" w:rsidRDefault="003E11CC" w:rsidP="003E11CC">
      <w:pPr>
        <w:spacing w:after="0" w:line="240" w:lineRule="auto"/>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w:t>
      </w:r>
      <w:r w:rsidRPr="003E11CC">
        <w:rPr>
          <w:rFonts w:ascii="Times New Roman" w:eastAsia="Times New Roman" w:hAnsi="Times New Roman" w:cs="Times New Roman"/>
          <w:sz w:val="28"/>
          <w:szCs w:val="28"/>
          <w:u w:val="single"/>
          <w:lang w:eastAsia="ru-RU"/>
        </w:rPr>
        <w:t xml:space="preserve">От                г    </w:t>
      </w:r>
      <w:r w:rsidRPr="003E11CC">
        <w:rPr>
          <w:rFonts w:ascii="Times New Roman" w:eastAsia="Times New Roman" w:hAnsi="Times New Roman" w:cs="Times New Roman"/>
          <w:sz w:val="28"/>
          <w:szCs w:val="28"/>
          <w:lang w:eastAsia="ru-RU"/>
        </w:rPr>
        <w:t xml:space="preserve">                                                                                  </w:t>
      </w:r>
      <w:r w:rsidRPr="003E11CC">
        <w:rPr>
          <w:rFonts w:ascii="Times New Roman" w:eastAsia="Times New Roman" w:hAnsi="Times New Roman" w:cs="Times New Roman"/>
          <w:sz w:val="28"/>
          <w:szCs w:val="28"/>
          <w:u w:val="single"/>
          <w:lang w:eastAsia="ru-RU"/>
        </w:rPr>
        <w:t xml:space="preserve"> №      </w:t>
      </w:r>
      <w:r w:rsidRPr="003E11CC">
        <w:rPr>
          <w:rFonts w:ascii="Times New Roman" w:eastAsia="Times New Roman" w:hAnsi="Times New Roman" w:cs="Times New Roman"/>
          <w:sz w:val="28"/>
          <w:szCs w:val="28"/>
          <w:lang w:eastAsia="ru-RU"/>
        </w:rPr>
        <w:tab/>
      </w:r>
      <w:r w:rsidRPr="003E11CC">
        <w:rPr>
          <w:rFonts w:ascii="Times New Roman" w:eastAsia="Times New Roman" w:hAnsi="Times New Roman" w:cs="Times New Roman"/>
          <w:sz w:val="28"/>
          <w:szCs w:val="28"/>
          <w:lang w:eastAsia="ru-RU"/>
        </w:rPr>
        <w:tab/>
      </w:r>
      <w:r w:rsidRPr="003E11CC">
        <w:rPr>
          <w:rFonts w:ascii="Times New Roman" w:eastAsia="Times New Roman" w:hAnsi="Times New Roman" w:cs="Times New Roman"/>
          <w:sz w:val="28"/>
          <w:szCs w:val="28"/>
          <w:lang w:eastAsia="ru-RU"/>
        </w:rPr>
        <w:tab/>
        <w:t xml:space="preserve"> с. Успенка</w:t>
      </w:r>
    </w:p>
    <w:p w:rsidR="003E11CC" w:rsidRPr="003E11CC" w:rsidRDefault="003E11CC" w:rsidP="003E11CC">
      <w:pPr>
        <w:spacing w:after="0" w:line="240" w:lineRule="auto"/>
        <w:rPr>
          <w:rFonts w:ascii="Times New Roman" w:eastAsia="Times New Roman" w:hAnsi="Times New Roman" w:cs="Times New Roman"/>
          <w:sz w:val="28"/>
          <w:szCs w:val="28"/>
          <w:lang w:eastAsia="ru-RU"/>
        </w:rPr>
      </w:pPr>
    </w:p>
    <w:p w:rsidR="003E11CC" w:rsidRPr="003E11CC" w:rsidRDefault="003E11CC" w:rsidP="003E11CC">
      <w:pPr>
        <w:spacing w:after="0" w:line="240" w:lineRule="auto"/>
        <w:jc w:val="both"/>
        <w:rPr>
          <w:rFonts w:ascii="Times New Roman" w:eastAsia="Times New Roman" w:hAnsi="Times New Roman" w:cs="Times New Roman"/>
          <w:sz w:val="28"/>
          <w:szCs w:val="28"/>
          <w:lang w:eastAsia="ru-RU"/>
        </w:rPr>
      </w:pPr>
    </w:p>
    <w:p w:rsidR="003E11CC" w:rsidRPr="003E11CC" w:rsidRDefault="003E11CC" w:rsidP="00A3403C">
      <w:pPr>
        <w:autoSpaceDE w:val="0"/>
        <w:autoSpaceDN w:val="0"/>
        <w:adjustRightInd w:val="0"/>
        <w:spacing w:after="0" w:line="240" w:lineRule="auto"/>
        <w:ind w:right="6235"/>
        <w:jc w:val="both"/>
        <w:rPr>
          <w:rFonts w:ascii="Times New Roman" w:eastAsia="Times New Roman" w:hAnsi="Times New Roman" w:cs="Times New Roman"/>
          <w:bCs/>
          <w:sz w:val="28"/>
          <w:szCs w:val="28"/>
          <w:lang w:eastAsia="ru-RU"/>
        </w:rPr>
      </w:pPr>
      <w:r w:rsidRPr="003E11CC">
        <w:rPr>
          <w:rFonts w:ascii="Times New Roman" w:eastAsia="Times New Roman" w:hAnsi="Times New Roman" w:cs="Times New Roman"/>
          <w:bCs/>
          <w:sz w:val="28"/>
          <w:szCs w:val="28"/>
          <w:lang w:eastAsia="ru-RU"/>
        </w:rPr>
        <w:t>Об утверждении Правил благоустройства территории муниципального образования «Успенский сельсовет»</w:t>
      </w: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11CC">
        <w:rPr>
          <w:rFonts w:ascii="Times New Roman" w:eastAsia="Times New Roman" w:hAnsi="Times New Roman" w:cs="Times New Roman"/>
          <w:bCs/>
          <w:sz w:val="28"/>
          <w:szCs w:val="28"/>
          <w:lang w:eastAsia="ru-RU"/>
        </w:rPr>
        <w:t>В соответствии с Фе</w:t>
      </w:r>
      <w:r w:rsidRPr="003E11CC">
        <w:rPr>
          <w:rFonts w:ascii="Times New Roman" w:eastAsia="Times New Roman" w:hAnsi="Times New Roman" w:cs="Times New Roman"/>
          <w:bCs/>
          <w:sz w:val="28"/>
          <w:szCs w:val="28"/>
          <w:lang w:eastAsia="ru-RU"/>
        </w:rPr>
        <w:softHyphen/>
        <w:t>де</w:t>
      </w:r>
      <w:r w:rsidRPr="003E11CC">
        <w:rPr>
          <w:rFonts w:ascii="Times New Roman" w:eastAsia="Times New Roman" w:hAnsi="Times New Roman" w:cs="Times New Roman"/>
          <w:bCs/>
          <w:sz w:val="28"/>
          <w:szCs w:val="28"/>
          <w:lang w:eastAsia="ru-RU"/>
        </w:rPr>
        <w:softHyphen/>
        <w:t>раль</w:t>
      </w:r>
      <w:r w:rsidRPr="003E11CC">
        <w:rPr>
          <w:rFonts w:ascii="Times New Roman" w:eastAsia="Times New Roman" w:hAnsi="Times New Roman" w:cs="Times New Roman"/>
          <w:bCs/>
          <w:sz w:val="28"/>
          <w:szCs w:val="28"/>
          <w:lang w:eastAsia="ru-RU"/>
        </w:rPr>
        <w:softHyphen/>
        <w:t>ным за</w:t>
      </w:r>
      <w:r w:rsidRPr="003E11CC">
        <w:rPr>
          <w:rFonts w:ascii="Times New Roman" w:eastAsia="Times New Roman" w:hAnsi="Times New Roman" w:cs="Times New Roman"/>
          <w:bCs/>
          <w:sz w:val="28"/>
          <w:szCs w:val="28"/>
          <w:lang w:eastAsia="ru-RU"/>
        </w:rPr>
        <w:softHyphen/>
        <w:t>ко</w:t>
      </w:r>
      <w:r w:rsidRPr="003E11CC">
        <w:rPr>
          <w:rFonts w:ascii="Times New Roman" w:eastAsia="Times New Roman" w:hAnsi="Times New Roman" w:cs="Times New Roman"/>
          <w:bCs/>
          <w:sz w:val="28"/>
          <w:szCs w:val="28"/>
          <w:lang w:eastAsia="ru-RU"/>
        </w:rPr>
        <w:softHyphen/>
        <w:t>ном от 06.10.2003 № 131-ФЗ «Об об</w:t>
      </w:r>
      <w:r w:rsidRPr="003E11CC">
        <w:rPr>
          <w:rFonts w:ascii="Times New Roman" w:eastAsia="Times New Roman" w:hAnsi="Times New Roman" w:cs="Times New Roman"/>
          <w:bCs/>
          <w:sz w:val="28"/>
          <w:szCs w:val="28"/>
          <w:lang w:eastAsia="ru-RU"/>
        </w:rPr>
        <w:softHyphen/>
        <w:t>щих прин</w:t>
      </w:r>
      <w:r w:rsidRPr="003E11CC">
        <w:rPr>
          <w:rFonts w:ascii="Times New Roman" w:eastAsia="Times New Roman" w:hAnsi="Times New Roman" w:cs="Times New Roman"/>
          <w:bCs/>
          <w:sz w:val="28"/>
          <w:szCs w:val="28"/>
          <w:lang w:eastAsia="ru-RU"/>
        </w:rPr>
        <w:softHyphen/>
        <w:t>ци</w:t>
      </w:r>
      <w:r w:rsidRPr="003E11CC">
        <w:rPr>
          <w:rFonts w:ascii="Times New Roman" w:eastAsia="Times New Roman" w:hAnsi="Times New Roman" w:cs="Times New Roman"/>
          <w:bCs/>
          <w:sz w:val="28"/>
          <w:szCs w:val="28"/>
          <w:lang w:eastAsia="ru-RU"/>
        </w:rPr>
        <w:softHyphen/>
        <w:t>пах ор</w:t>
      </w:r>
      <w:r w:rsidRPr="003E11CC">
        <w:rPr>
          <w:rFonts w:ascii="Times New Roman" w:eastAsia="Times New Roman" w:hAnsi="Times New Roman" w:cs="Times New Roman"/>
          <w:bCs/>
          <w:sz w:val="28"/>
          <w:szCs w:val="28"/>
          <w:lang w:eastAsia="ru-RU"/>
        </w:rPr>
        <w:softHyphen/>
        <w:t>га</w:t>
      </w:r>
      <w:r w:rsidRPr="003E11CC">
        <w:rPr>
          <w:rFonts w:ascii="Times New Roman" w:eastAsia="Times New Roman" w:hAnsi="Times New Roman" w:cs="Times New Roman"/>
          <w:bCs/>
          <w:sz w:val="28"/>
          <w:szCs w:val="28"/>
          <w:lang w:eastAsia="ru-RU"/>
        </w:rPr>
        <w:softHyphen/>
        <w:t>ни</w:t>
      </w:r>
      <w:r w:rsidRPr="003E11CC">
        <w:rPr>
          <w:rFonts w:ascii="Times New Roman" w:eastAsia="Times New Roman" w:hAnsi="Times New Roman" w:cs="Times New Roman"/>
          <w:bCs/>
          <w:sz w:val="28"/>
          <w:szCs w:val="28"/>
          <w:lang w:eastAsia="ru-RU"/>
        </w:rPr>
        <w:softHyphen/>
        <w:t>за</w:t>
      </w:r>
      <w:r w:rsidRPr="003E11CC">
        <w:rPr>
          <w:rFonts w:ascii="Times New Roman" w:eastAsia="Times New Roman" w:hAnsi="Times New Roman" w:cs="Times New Roman"/>
          <w:bCs/>
          <w:sz w:val="28"/>
          <w:szCs w:val="28"/>
          <w:lang w:eastAsia="ru-RU"/>
        </w:rPr>
        <w:softHyphen/>
        <w:t>ции ме</w:t>
      </w:r>
      <w:r w:rsidRPr="003E11CC">
        <w:rPr>
          <w:rFonts w:ascii="Times New Roman" w:eastAsia="Times New Roman" w:hAnsi="Times New Roman" w:cs="Times New Roman"/>
          <w:bCs/>
          <w:sz w:val="28"/>
          <w:szCs w:val="28"/>
          <w:lang w:eastAsia="ru-RU"/>
        </w:rPr>
        <w:softHyphen/>
        <w:t>ст</w:t>
      </w:r>
      <w:r w:rsidRPr="003E11CC">
        <w:rPr>
          <w:rFonts w:ascii="Times New Roman" w:eastAsia="Times New Roman" w:hAnsi="Times New Roman" w:cs="Times New Roman"/>
          <w:bCs/>
          <w:sz w:val="28"/>
          <w:szCs w:val="28"/>
          <w:lang w:eastAsia="ru-RU"/>
        </w:rPr>
        <w:softHyphen/>
        <w:t>но</w:t>
      </w:r>
      <w:r w:rsidRPr="003E11CC">
        <w:rPr>
          <w:rFonts w:ascii="Times New Roman" w:eastAsia="Times New Roman" w:hAnsi="Times New Roman" w:cs="Times New Roman"/>
          <w:bCs/>
          <w:sz w:val="28"/>
          <w:szCs w:val="28"/>
          <w:lang w:eastAsia="ru-RU"/>
        </w:rPr>
        <w:softHyphen/>
        <w:t>го са</w:t>
      </w:r>
      <w:r w:rsidRPr="003E11CC">
        <w:rPr>
          <w:rFonts w:ascii="Times New Roman" w:eastAsia="Times New Roman" w:hAnsi="Times New Roman" w:cs="Times New Roman"/>
          <w:bCs/>
          <w:sz w:val="28"/>
          <w:szCs w:val="28"/>
          <w:lang w:eastAsia="ru-RU"/>
        </w:rPr>
        <w:softHyphen/>
        <w:t>мо</w:t>
      </w:r>
      <w:r w:rsidRPr="003E11CC">
        <w:rPr>
          <w:rFonts w:ascii="Times New Roman" w:eastAsia="Times New Roman" w:hAnsi="Times New Roman" w:cs="Times New Roman"/>
          <w:bCs/>
          <w:sz w:val="28"/>
          <w:szCs w:val="28"/>
          <w:lang w:eastAsia="ru-RU"/>
        </w:rPr>
        <w:softHyphen/>
        <w:t>управ</w:t>
      </w:r>
      <w:r w:rsidRPr="003E11CC">
        <w:rPr>
          <w:rFonts w:ascii="Times New Roman" w:eastAsia="Times New Roman" w:hAnsi="Times New Roman" w:cs="Times New Roman"/>
          <w:bCs/>
          <w:sz w:val="28"/>
          <w:szCs w:val="28"/>
          <w:lang w:eastAsia="ru-RU"/>
        </w:rPr>
        <w:softHyphen/>
        <w:t>ле</w:t>
      </w:r>
      <w:r w:rsidRPr="003E11CC">
        <w:rPr>
          <w:rFonts w:ascii="Times New Roman" w:eastAsia="Times New Roman" w:hAnsi="Times New Roman" w:cs="Times New Roman"/>
          <w:bCs/>
          <w:sz w:val="28"/>
          <w:szCs w:val="28"/>
          <w:lang w:eastAsia="ru-RU"/>
        </w:rPr>
        <w:softHyphen/>
        <w:t>ния в Рос</w:t>
      </w:r>
      <w:r w:rsidRPr="003E11CC">
        <w:rPr>
          <w:rFonts w:ascii="Times New Roman" w:eastAsia="Times New Roman" w:hAnsi="Times New Roman" w:cs="Times New Roman"/>
          <w:bCs/>
          <w:sz w:val="28"/>
          <w:szCs w:val="28"/>
          <w:lang w:eastAsia="ru-RU"/>
        </w:rPr>
        <w:softHyphen/>
        <w:t>сий</w:t>
      </w:r>
      <w:r w:rsidRPr="003E11CC">
        <w:rPr>
          <w:rFonts w:ascii="Times New Roman" w:eastAsia="Times New Roman" w:hAnsi="Times New Roman" w:cs="Times New Roman"/>
          <w:bCs/>
          <w:sz w:val="28"/>
          <w:szCs w:val="28"/>
          <w:lang w:eastAsia="ru-RU"/>
        </w:rPr>
        <w:softHyphen/>
        <w:t>ской Фе</w:t>
      </w:r>
      <w:r w:rsidRPr="003E11CC">
        <w:rPr>
          <w:rFonts w:ascii="Times New Roman" w:eastAsia="Times New Roman" w:hAnsi="Times New Roman" w:cs="Times New Roman"/>
          <w:bCs/>
          <w:sz w:val="28"/>
          <w:szCs w:val="28"/>
          <w:lang w:eastAsia="ru-RU"/>
        </w:rPr>
        <w:softHyphen/>
        <w:t>де</w:t>
      </w:r>
      <w:r w:rsidRPr="003E11CC">
        <w:rPr>
          <w:rFonts w:ascii="Times New Roman" w:eastAsia="Times New Roman" w:hAnsi="Times New Roman" w:cs="Times New Roman"/>
          <w:bCs/>
          <w:sz w:val="28"/>
          <w:szCs w:val="28"/>
          <w:lang w:eastAsia="ru-RU"/>
        </w:rPr>
        <w:softHyphen/>
        <w:t>ра</w:t>
      </w:r>
      <w:r w:rsidRPr="003E11CC">
        <w:rPr>
          <w:rFonts w:ascii="Times New Roman" w:eastAsia="Times New Roman" w:hAnsi="Times New Roman" w:cs="Times New Roman"/>
          <w:bCs/>
          <w:sz w:val="28"/>
          <w:szCs w:val="28"/>
          <w:lang w:eastAsia="ru-RU"/>
        </w:rPr>
        <w:softHyphen/>
        <w:t>ции», приказа Министерства строительства и ЖКХ РФ от 13.04.2017 №711/</w:t>
      </w:r>
      <w:proofErr w:type="spellStart"/>
      <w:r w:rsidRPr="003E11CC">
        <w:rPr>
          <w:rFonts w:ascii="Times New Roman" w:eastAsia="Times New Roman" w:hAnsi="Times New Roman" w:cs="Times New Roman"/>
          <w:bCs/>
          <w:sz w:val="28"/>
          <w:szCs w:val="28"/>
          <w:lang w:eastAsia="ru-RU"/>
        </w:rPr>
        <w:t>пр</w:t>
      </w:r>
      <w:proofErr w:type="spellEnd"/>
      <w:r w:rsidRPr="003E11CC">
        <w:rPr>
          <w:rFonts w:ascii="Times New Roman" w:eastAsia="Times New Roman" w:hAnsi="Times New Roman" w:cs="Times New Roman"/>
          <w:bCs/>
          <w:sz w:val="28"/>
          <w:szCs w:val="28"/>
          <w:lang w:eastAsia="ru-RU"/>
        </w:rPr>
        <w:t xml:space="preserve"> «Об утверждении методических рекомендаций для подготовки правил благоустройства территории поселений, Совет муниципального образования «Успенский сельсовет»</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E11CC">
        <w:rPr>
          <w:rFonts w:ascii="Times New Roman" w:eastAsia="Times New Roman" w:hAnsi="Times New Roman" w:cs="Times New Roman"/>
          <w:bCs/>
          <w:sz w:val="28"/>
          <w:szCs w:val="28"/>
          <w:lang w:eastAsia="ru-RU"/>
        </w:rPr>
        <w:t>РЕ</w:t>
      </w:r>
      <w:r w:rsidRPr="003E11CC">
        <w:rPr>
          <w:rFonts w:ascii="Times New Roman" w:eastAsia="Times New Roman" w:hAnsi="Times New Roman" w:cs="Times New Roman"/>
          <w:bCs/>
          <w:sz w:val="28"/>
          <w:szCs w:val="28"/>
          <w:lang w:eastAsia="ru-RU"/>
        </w:rPr>
        <w:softHyphen/>
        <w:t>ШИЛ:</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11CC">
        <w:rPr>
          <w:rFonts w:ascii="Times New Roman" w:eastAsia="Times New Roman" w:hAnsi="Times New Roman" w:cs="Times New Roman"/>
          <w:bCs/>
          <w:sz w:val="28"/>
          <w:szCs w:val="28"/>
          <w:lang w:eastAsia="ru-RU"/>
        </w:rPr>
        <w:t>1. Ут</w:t>
      </w:r>
      <w:r w:rsidRPr="003E11CC">
        <w:rPr>
          <w:rFonts w:ascii="Times New Roman" w:eastAsia="Times New Roman" w:hAnsi="Times New Roman" w:cs="Times New Roman"/>
          <w:bCs/>
          <w:sz w:val="28"/>
          <w:szCs w:val="28"/>
          <w:lang w:eastAsia="ru-RU"/>
        </w:rPr>
        <w:softHyphen/>
        <w:t>вер</w:t>
      </w:r>
      <w:r w:rsidRPr="003E11CC">
        <w:rPr>
          <w:rFonts w:ascii="Times New Roman" w:eastAsia="Times New Roman" w:hAnsi="Times New Roman" w:cs="Times New Roman"/>
          <w:bCs/>
          <w:sz w:val="28"/>
          <w:szCs w:val="28"/>
          <w:lang w:eastAsia="ru-RU"/>
        </w:rPr>
        <w:softHyphen/>
        <w:t>дить прилагаемые Пра</w:t>
      </w:r>
      <w:r w:rsidRPr="003E11CC">
        <w:rPr>
          <w:rFonts w:ascii="Times New Roman" w:eastAsia="Times New Roman" w:hAnsi="Times New Roman" w:cs="Times New Roman"/>
          <w:bCs/>
          <w:sz w:val="28"/>
          <w:szCs w:val="28"/>
          <w:lang w:eastAsia="ru-RU"/>
        </w:rPr>
        <w:softHyphen/>
        <w:t>ви</w:t>
      </w:r>
      <w:r w:rsidRPr="003E11CC">
        <w:rPr>
          <w:rFonts w:ascii="Times New Roman" w:eastAsia="Times New Roman" w:hAnsi="Times New Roman" w:cs="Times New Roman"/>
          <w:bCs/>
          <w:sz w:val="28"/>
          <w:szCs w:val="28"/>
          <w:lang w:eastAsia="ru-RU"/>
        </w:rPr>
        <w:softHyphen/>
        <w:t>ла бла</w:t>
      </w:r>
      <w:r w:rsidRPr="003E11CC">
        <w:rPr>
          <w:rFonts w:ascii="Times New Roman" w:eastAsia="Times New Roman" w:hAnsi="Times New Roman" w:cs="Times New Roman"/>
          <w:bCs/>
          <w:sz w:val="28"/>
          <w:szCs w:val="28"/>
          <w:lang w:eastAsia="ru-RU"/>
        </w:rPr>
        <w:softHyphen/>
        <w:t>го</w:t>
      </w:r>
      <w:r w:rsidRPr="003E11CC">
        <w:rPr>
          <w:rFonts w:ascii="Times New Roman" w:eastAsia="Times New Roman" w:hAnsi="Times New Roman" w:cs="Times New Roman"/>
          <w:bCs/>
          <w:sz w:val="28"/>
          <w:szCs w:val="28"/>
          <w:lang w:eastAsia="ru-RU"/>
        </w:rPr>
        <w:softHyphen/>
        <w:t>ус</w:t>
      </w:r>
      <w:r w:rsidRPr="003E11CC">
        <w:rPr>
          <w:rFonts w:ascii="Times New Roman" w:eastAsia="Times New Roman" w:hAnsi="Times New Roman" w:cs="Times New Roman"/>
          <w:bCs/>
          <w:sz w:val="28"/>
          <w:szCs w:val="28"/>
          <w:lang w:eastAsia="ru-RU"/>
        </w:rPr>
        <w:softHyphen/>
        <w:t>т</w:t>
      </w:r>
      <w:r w:rsidRPr="003E11CC">
        <w:rPr>
          <w:rFonts w:ascii="Times New Roman" w:eastAsia="Times New Roman" w:hAnsi="Times New Roman" w:cs="Times New Roman"/>
          <w:bCs/>
          <w:sz w:val="28"/>
          <w:szCs w:val="28"/>
          <w:lang w:eastAsia="ru-RU"/>
        </w:rPr>
        <w:softHyphen/>
        <w:t>рой</w:t>
      </w:r>
      <w:r w:rsidRPr="003E11CC">
        <w:rPr>
          <w:rFonts w:ascii="Times New Roman" w:eastAsia="Times New Roman" w:hAnsi="Times New Roman" w:cs="Times New Roman"/>
          <w:bCs/>
          <w:sz w:val="28"/>
          <w:szCs w:val="28"/>
          <w:lang w:eastAsia="ru-RU"/>
        </w:rPr>
        <w:softHyphen/>
        <w:t>ст</w:t>
      </w:r>
      <w:r w:rsidRPr="003E11CC">
        <w:rPr>
          <w:rFonts w:ascii="Times New Roman" w:eastAsia="Times New Roman" w:hAnsi="Times New Roman" w:cs="Times New Roman"/>
          <w:bCs/>
          <w:sz w:val="28"/>
          <w:szCs w:val="28"/>
          <w:lang w:eastAsia="ru-RU"/>
        </w:rPr>
        <w:softHyphen/>
        <w:t>ва тер</w:t>
      </w:r>
      <w:r w:rsidRPr="003E11CC">
        <w:rPr>
          <w:rFonts w:ascii="Times New Roman" w:eastAsia="Times New Roman" w:hAnsi="Times New Roman" w:cs="Times New Roman"/>
          <w:bCs/>
          <w:sz w:val="28"/>
          <w:szCs w:val="28"/>
          <w:lang w:eastAsia="ru-RU"/>
        </w:rPr>
        <w:softHyphen/>
        <w:t>ри</w:t>
      </w:r>
      <w:r w:rsidRPr="003E11CC">
        <w:rPr>
          <w:rFonts w:ascii="Times New Roman" w:eastAsia="Times New Roman" w:hAnsi="Times New Roman" w:cs="Times New Roman"/>
          <w:bCs/>
          <w:sz w:val="28"/>
          <w:szCs w:val="28"/>
          <w:lang w:eastAsia="ru-RU"/>
        </w:rPr>
        <w:softHyphen/>
        <w:t>то</w:t>
      </w:r>
      <w:r w:rsidRPr="003E11CC">
        <w:rPr>
          <w:rFonts w:ascii="Times New Roman" w:eastAsia="Times New Roman" w:hAnsi="Times New Roman" w:cs="Times New Roman"/>
          <w:bCs/>
          <w:sz w:val="28"/>
          <w:szCs w:val="28"/>
          <w:lang w:eastAsia="ru-RU"/>
        </w:rPr>
        <w:softHyphen/>
        <w:t>рии муниципального образования «Успенский сельсовет».</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11CC">
        <w:rPr>
          <w:rFonts w:ascii="Times New Roman" w:eastAsia="Times New Roman" w:hAnsi="Times New Roman" w:cs="Times New Roman"/>
          <w:bCs/>
          <w:sz w:val="28"/>
          <w:szCs w:val="28"/>
          <w:lang w:eastAsia="ru-RU"/>
        </w:rPr>
        <w:t>2. Ут</w:t>
      </w:r>
      <w:r w:rsidRPr="003E11CC">
        <w:rPr>
          <w:rFonts w:ascii="Times New Roman" w:eastAsia="Times New Roman" w:hAnsi="Times New Roman" w:cs="Times New Roman"/>
          <w:bCs/>
          <w:sz w:val="28"/>
          <w:szCs w:val="28"/>
          <w:lang w:eastAsia="ru-RU"/>
        </w:rPr>
        <w:softHyphen/>
        <w:t>вер</w:t>
      </w:r>
      <w:r w:rsidRPr="003E11CC">
        <w:rPr>
          <w:rFonts w:ascii="Times New Roman" w:eastAsia="Times New Roman" w:hAnsi="Times New Roman" w:cs="Times New Roman"/>
          <w:bCs/>
          <w:sz w:val="28"/>
          <w:szCs w:val="28"/>
          <w:lang w:eastAsia="ru-RU"/>
        </w:rPr>
        <w:softHyphen/>
        <w:t>дить прилагаемую фор</w:t>
      </w:r>
      <w:r w:rsidRPr="003E11CC">
        <w:rPr>
          <w:rFonts w:ascii="Times New Roman" w:eastAsia="Times New Roman" w:hAnsi="Times New Roman" w:cs="Times New Roman"/>
          <w:bCs/>
          <w:sz w:val="28"/>
          <w:szCs w:val="28"/>
          <w:lang w:eastAsia="ru-RU"/>
        </w:rPr>
        <w:softHyphen/>
        <w:t>му пред</w:t>
      </w:r>
      <w:r w:rsidRPr="003E11CC">
        <w:rPr>
          <w:rFonts w:ascii="Times New Roman" w:eastAsia="Times New Roman" w:hAnsi="Times New Roman" w:cs="Times New Roman"/>
          <w:bCs/>
          <w:sz w:val="28"/>
          <w:szCs w:val="28"/>
          <w:lang w:eastAsia="ru-RU"/>
        </w:rPr>
        <w:softHyphen/>
        <w:t>пи</w:t>
      </w:r>
      <w:r w:rsidRPr="003E11CC">
        <w:rPr>
          <w:rFonts w:ascii="Times New Roman" w:eastAsia="Times New Roman" w:hAnsi="Times New Roman" w:cs="Times New Roman"/>
          <w:bCs/>
          <w:sz w:val="28"/>
          <w:szCs w:val="28"/>
          <w:lang w:eastAsia="ru-RU"/>
        </w:rPr>
        <w:softHyphen/>
        <w:t>са</w:t>
      </w:r>
      <w:r w:rsidRPr="003E11CC">
        <w:rPr>
          <w:rFonts w:ascii="Times New Roman" w:eastAsia="Times New Roman" w:hAnsi="Times New Roman" w:cs="Times New Roman"/>
          <w:bCs/>
          <w:sz w:val="28"/>
          <w:szCs w:val="28"/>
          <w:lang w:eastAsia="ru-RU"/>
        </w:rPr>
        <w:softHyphen/>
        <w:t>ния об уст</w:t>
      </w:r>
      <w:r w:rsidRPr="003E11CC">
        <w:rPr>
          <w:rFonts w:ascii="Times New Roman" w:eastAsia="Times New Roman" w:hAnsi="Times New Roman" w:cs="Times New Roman"/>
          <w:bCs/>
          <w:sz w:val="28"/>
          <w:szCs w:val="28"/>
          <w:lang w:eastAsia="ru-RU"/>
        </w:rPr>
        <w:softHyphen/>
        <w:t>ра</w:t>
      </w:r>
      <w:r w:rsidRPr="003E11CC">
        <w:rPr>
          <w:rFonts w:ascii="Times New Roman" w:eastAsia="Times New Roman" w:hAnsi="Times New Roman" w:cs="Times New Roman"/>
          <w:bCs/>
          <w:sz w:val="28"/>
          <w:szCs w:val="28"/>
          <w:lang w:eastAsia="ru-RU"/>
        </w:rPr>
        <w:softHyphen/>
        <w:t>не</w:t>
      </w:r>
      <w:r w:rsidRPr="003E11CC">
        <w:rPr>
          <w:rFonts w:ascii="Times New Roman" w:eastAsia="Times New Roman" w:hAnsi="Times New Roman" w:cs="Times New Roman"/>
          <w:bCs/>
          <w:sz w:val="28"/>
          <w:szCs w:val="28"/>
          <w:lang w:eastAsia="ru-RU"/>
        </w:rPr>
        <w:softHyphen/>
        <w:t>нии на</w:t>
      </w:r>
      <w:r w:rsidRPr="003E11CC">
        <w:rPr>
          <w:rFonts w:ascii="Times New Roman" w:eastAsia="Times New Roman" w:hAnsi="Times New Roman" w:cs="Times New Roman"/>
          <w:bCs/>
          <w:sz w:val="28"/>
          <w:szCs w:val="28"/>
          <w:lang w:eastAsia="ru-RU"/>
        </w:rPr>
        <w:softHyphen/>
        <w:t>ру</w:t>
      </w:r>
      <w:r w:rsidRPr="003E11CC">
        <w:rPr>
          <w:rFonts w:ascii="Times New Roman" w:eastAsia="Times New Roman" w:hAnsi="Times New Roman" w:cs="Times New Roman"/>
          <w:bCs/>
          <w:sz w:val="28"/>
          <w:szCs w:val="28"/>
          <w:lang w:eastAsia="ru-RU"/>
        </w:rPr>
        <w:softHyphen/>
        <w:t>ше</w:t>
      </w:r>
      <w:r w:rsidRPr="003E11CC">
        <w:rPr>
          <w:rFonts w:ascii="Times New Roman" w:eastAsia="Times New Roman" w:hAnsi="Times New Roman" w:cs="Times New Roman"/>
          <w:bCs/>
          <w:sz w:val="28"/>
          <w:szCs w:val="28"/>
          <w:lang w:eastAsia="ru-RU"/>
        </w:rPr>
        <w:softHyphen/>
        <w:t>ний пра</w:t>
      </w:r>
      <w:r w:rsidRPr="003E11CC">
        <w:rPr>
          <w:rFonts w:ascii="Times New Roman" w:eastAsia="Times New Roman" w:hAnsi="Times New Roman" w:cs="Times New Roman"/>
          <w:bCs/>
          <w:sz w:val="28"/>
          <w:szCs w:val="28"/>
          <w:lang w:eastAsia="ru-RU"/>
        </w:rPr>
        <w:softHyphen/>
        <w:t>вил бла</w:t>
      </w:r>
      <w:r w:rsidRPr="003E11CC">
        <w:rPr>
          <w:rFonts w:ascii="Times New Roman" w:eastAsia="Times New Roman" w:hAnsi="Times New Roman" w:cs="Times New Roman"/>
          <w:bCs/>
          <w:sz w:val="28"/>
          <w:szCs w:val="28"/>
          <w:lang w:eastAsia="ru-RU"/>
        </w:rPr>
        <w:softHyphen/>
        <w:t>го</w:t>
      </w:r>
      <w:r w:rsidRPr="003E11CC">
        <w:rPr>
          <w:rFonts w:ascii="Times New Roman" w:eastAsia="Times New Roman" w:hAnsi="Times New Roman" w:cs="Times New Roman"/>
          <w:bCs/>
          <w:sz w:val="28"/>
          <w:szCs w:val="28"/>
          <w:lang w:eastAsia="ru-RU"/>
        </w:rPr>
        <w:softHyphen/>
        <w:t>ус</w:t>
      </w:r>
      <w:r w:rsidRPr="003E11CC">
        <w:rPr>
          <w:rFonts w:ascii="Times New Roman" w:eastAsia="Times New Roman" w:hAnsi="Times New Roman" w:cs="Times New Roman"/>
          <w:bCs/>
          <w:sz w:val="28"/>
          <w:szCs w:val="28"/>
          <w:lang w:eastAsia="ru-RU"/>
        </w:rPr>
        <w:softHyphen/>
        <w:t>т</w:t>
      </w:r>
      <w:r w:rsidRPr="003E11CC">
        <w:rPr>
          <w:rFonts w:ascii="Times New Roman" w:eastAsia="Times New Roman" w:hAnsi="Times New Roman" w:cs="Times New Roman"/>
          <w:bCs/>
          <w:sz w:val="28"/>
          <w:szCs w:val="28"/>
          <w:lang w:eastAsia="ru-RU"/>
        </w:rPr>
        <w:softHyphen/>
        <w:t>рой</w:t>
      </w:r>
      <w:r w:rsidRPr="003E11CC">
        <w:rPr>
          <w:rFonts w:ascii="Times New Roman" w:eastAsia="Times New Roman" w:hAnsi="Times New Roman" w:cs="Times New Roman"/>
          <w:bCs/>
          <w:sz w:val="28"/>
          <w:szCs w:val="28"/>
          <w:lang w:eastAsia="ru-RU"/>
        </w:rPr>
        <w:softHyphen/>
        <w:t>ст</w:t>
      </w:r>
      <w:r w:rsidRPr="003E11CC">
        <w:rPr>
          <w:rFonts w:ascii="Times New Roman" w:eastAsia="Times New Roman" w:hAnsi="Times New Roman" w:cs="Times New Roman"/>
          <w:bCs/>
          <w:sz w:val="28"/>
          <w:szCs w:val="28"/>
          <w:lang w:eastAsia="ru-RU"/>
        </w:rPr>
        <w:softHyphen/>
        <w:t>ва, дей</w:t>
      </w:r>
      <w:r w:rsidRPr="003E11CC">
        <w:rPr>
          <w:rFonts w:ascii="Times New Roman" w:eastAsia="Times New Roman" w:hAnsi="Times New Roman" w:cs="Times New Roman"/>
          <w:bCs/>
          <w:sz w:val="28"/>
          <w:szCs w:val="28"/>
          <w:lang w:eastAsia="ru-RU"/>
        </w:rPr>
        <w:softHyphen/>
        <w:t>ст</w:t>
      </w:r>
      <w:r w:rsidRPr="003E11CC">
        <w:rPr>
          <w:rFonts w:ascii="Times New Roman" w:eastAsia="Times New Roman" w:hAnsi="Times New Roman" w:cs="Times New Roman"/>
          <w:bCs/>
          <w:sz w:val="28"/>
          <w:szCs w:val="28"/>
          <w:lang w:eastAsia="ru-RU"/>
        </w:rPr>
        <w:softHyphen/>
        <w:t>вую</w:t>
      </w:r>
      <w:r w:rsidRPr="003E11CC">
        <w:rPr>
          <w:rFonts w:ascii="Times New Roman" w:eastAsia="Times New Roman" w:hAnsi="Times New Roman" w:cs="Times New Roman"/>
          <w:bCs/>
          <w:sz w:val="28"/>
          <w:szCs w:val="28"/>
          <w:lang w:eastAsia="ru-RU"/>
        </w:rPr>
        <w:softHyphen/>
        <w:t>щих на тер</w:t>
      </w:r>
      <w:r w:rsidRPr="003E11CC">
        <w:rPr>
          <w:rFonts w:ascii="Times New Roman" w:eastAsia="Times New Roman" w:hAnsi="Times New Roman" w:cs="Times New Roman"/>
          <w:bCs/>
          <w:sz w:val="28"/>
          <w:szCs w:val="28"/>
          <w:lang w:eastAsia="ru-RU"/>
        </w:rPr>
        <w:softHyphen/>
        <w:t>ри</w:t>
      </w:r>
      <w:r w:rsidRPr="003E11CC">
        <w:rPr>
          <w:rFonts w:ascii="Times New Roman" w:eastAsia="Times New Roman" w:hAnsi="Times New Roman" w:cs="Times New Roman"/>
          <w:bCs/>
          <w:sz w:val="28"/>
          <w:szCs w:val="28"/>
          <w:lang w:eastAsia="ru-RU"/>
        </w:rPr>
        <w:softHyphen/>
        <w:t>то</w:t>
      </w:r>
      <w:r w:rsidRPr="003E11CC">
        <w:rPr>
          <w:rFonts w:ascii="Times New Roman" w:eastAsia="Times New Roman" w:hAnsi="Times New Roman" w:cs="Times New Roman"/>
          <w:bCs/>
          <w:sz w:val="28"/>
          <w:szCs w:val="28"/>
          <w:lang w:eastAsia="ru-RU"/>
        </w:rPr>
        <w:softHyphen/>
        <w:t>рии МО «Успенский сельсовет».</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11CC">
        <w:rPr>
          <w:rFonts w:ascii="Times New Roman" w:eastAsia="Times New Roman" w:hAnsi="Times New Roman" w:cs="Times New Roman"/>
          <w:bCs/>
          <w:sz w:val="28"/>
          <w:szCs w:val="28"/>
          <w:lang w:eastAsia="ru-RU"/>
        </w:rPr>
        <w:t>3. При</w:t>
      </w:r>
      <w:r w:rsidRPr="003E11CC">
        <w:rPr>
          <w:rFonts w:ascii="Times New Roman" w:eastAsia="Times New Roman" w:hAnsi="Times New Roman" w:cs="Times New Roman"/>
          <w:bCs/>
          <w:sz w:val="28"/>
          <w:szCs w:val="28"/>
          <w:lang w:eastAsia="ru-RU"/>
        </w:rPr>
        <w:softHyphen/>
        <w:t>знать ут</w:t>
      </w:r>
      <w:r w:rsidRPr="003E11CC">
        <w:rPr>
          <w:rFonts w:ascii="Times New Roman" w:eastAsia="Times New Roman" w:hAnsi="Times New Roman" w:cs="Times New Roman"/>
          <w:bCs/>
          <w:sz w:val="28"/>
          <w:szCs w:val="28"/>
          <w:lang w:eastAsia="ru-RU"/>
        </w:rPr>
        <w:softHyphen/>
        <w:t>ра</w:t>
      </w:r>
      <w:r w:rsidRPr="003E11CC">
        <w:rPr>
          <w:rFonts w:ascii="Times New Roman" w:eastAsia="Times New Roman" w:hAnsi="Times New Roman" w:cs="Times New Roman"/>
          <w:bCs/>
          <w:sz w:val="28"/>
          <w:szCs w:val="28"/>
          <w:lang w:eastAsia="ru-RU"/>
        </w:rPr>
        <w:softHyphen/>
        <w:t>тив</w:t>
      </w:r>
      <w:r w:rsidRPr="003E11CC">
        <w:rPr>
          <w:rFonts w:ascii="Times New Roman" w:eastAsia="Times New Roman" w:hAnsi="Times New Roman" w:cs="Times New Roman"/>
          <w:bCs/>
          <w:sz w:val="28"/>
          <w:szCs w:val="28"/>
          <w:lang w:eastAsia="ru-RU"/>
        </w:rPr>
        <w:softHyphen/>
        <w:t>шим си</w:t>
      </w:r>
      <w:r w:rsidRPr="003E11CC">
        <w:rPr>
          <w:rFonts w:ascii="Times New Roman" w:eastAsia="Times New Roman" w:hAnsi="Times New Roman" w:cs="Times New Roman"/>
          <w:bCs/>
          <w:sz w:val="28"/>
          <w:szCs w:val="28"/>
          <w:lang w:eastAsia="ru-RU"/>
        </w:rPr>
        <w:softHyphen/>
        <w:t>лу ре</w:t>
      </w:r>
      <w:r w:rsidRPr="003E11CC">
        <w:rPr>
          <w:rFonts w:ascii="Times New Roman" w:eastAsia="Times New Roman" w:hAnsi="Times New Roman" w:cs="Times New Roman"/>
          <w:bCs/>
          <w:sz w:val="28"/>
          <w:szCs w:val="28"/>
          <w:lang w:eastAsia="ru-RU"/>
        </w:rPr>
        <w:softHyphen/>
        <w:t>ше</w:t>
      </w:r>
      <w:r w:rsidRPr="003E11CC">
        <w:rPr>
          <w:rFonts w:ascii="Times New Roman" w:eastAsia="Times New Roman" w:hAnsi="Times New Roman" w:cs="Times New Roman"/>
          <w:bCs/>
          <w:sz w:val="28"/>
          <w:szCs w:val="28"/>
          <w:lang w:eastAsia="ru-RU"/>
        </w:rPr>
        <w:softHyphen/>
        <w:t>ние Со</w:t>
      </w:r>
      <w:r w:rsidRPr="003E11CC">
        <w:rPr>
          <w:rFonts w:ascii="Times New Roman" w:eastAsia="Times New Roman" w:hAnsi="Times New Roman" w:cs="Times New Roman"/>
          <w:bCs/>
          <w:sz w:val="28"/>
          <w:szCs w:val="28"/>
          <w:lang w:eastAsia="ru-RU"/>
        </w:rPr>
        <w:softHyphen/>
        <w:t>ве</w:t>
      </w:r>
      <w:r w:rsidRPr="003E11CC">
        <w:rPr>
          <w:rFonts w:ascii="Times New Roman" w:eastAsia="Times New Roman" w:hAnsi="Times New Roman" w:cs="Times New Roman"/>
          <w:bCs/>
          <w:sz w:val="28"/>
          <w:szCs w:val="28"/>
          <w:lang w:eastAsia="ru-RU"/>
        </w:rPr>
        <w:softHyphen/>
        <w:t xml:space="preserve">та МО «Успенский сельсовет» от </w:t>
      </w:r>
      <w:r w:rsidRPr="003E11CC">
        <w:rPr>
          <w:rFonts w:ascii="Times New Roman" w:eastAsia="Calibri" w:hAnsi="Times New Roman" w:cs="Times New Roman"/>
          <w:sz w:val="28"/>
          <w:szCs w:val="28"/>
        </w:rPr>
        <w:t>24.03.2016 №11 (в редакции от №10 от 12.05.2015) «Правила внешнего благоустройства, чистоты и порядка</w:t>
      </w:r>
      <w:r w:rsidRPr="003E11CC">
        <w:rPr>
          <w:rFonts w:ascii="Times New Roman" w:eastAsia="Times New Roman" w:hAnsi="Times New Roman" w:cs="Times New Roman"/>
          <w:bCs/>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E11CC">
        <w:rPr>
          <w:rFonts w:ascii="Times New Roman" w:eastAsia="Times New Roman" w:hAnsi="Times New Roman" w:cs="Times New Roman"/>
          <w:bCs/>
          <w:sz w:val="28"/>
          <w:szCs w:val="28"/>
          <w:lang w:eastAsia="ru-RU"/>
        </w:rPr>
        <w:t>Глава муниципального</w:t>
      </w: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E11CC">
        <w:rPr>
          <w:rFonts w:ascii="Times New Roman" w:eastAsia="Times New Roman" w:hAnsi="Times New Roman" w:cs="Times New Roman"/>
          <w:bCs/>
          <w:sz w:val="28"/>
          <w:szCs w:val="28"/>
          <w:lang w:eastAsia="ru-RU"/>
        </w:rPr>
        <w:t>образования                                                            О.В. Мершиёва.</w:t>
      </w: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E11CC">
        <w:rPr>
          <w:rFonts w:ascii="Times New Roman" w:eastAsia="Times New Roman" w:hAnsi="Times New Roman" w:cs="Times New Roman"/>
          <w:bCs/>
          <w:sz w:val="28"/>
          <w:szCs w:val="28"/>
          <w:lang w:eastAsia="ru-RU"/>
        </w:rPr>
        <w:t xml:space="preserve">Председатель Совета </w:t>
      </w:r>
      <w:r w:rsidRPr="003E11CC">
        <w:rPr>
          <w:rFonts w:ascii="Times New Roman" w:eastAsia="Times New Roman" w:hAnsi="Times New Roman" w:cs="Times New Roman"/>
          <w:bCs/>
          <w:sz w:val="28"/>
          <w:szCs w:val="28"/>
          <w:lang w:eastAsia="ru-RU"/>
        </w:rPr>
        <w:tab/>
      </w:r>
      <w:r w:rsidRPr="003E11CC">
        <w:rPr>
          <w:rFonts w:ascii="Times New Roman" w:eastAsia="Times New Roman" w:hAnsi="Times New Roman" w:cs="Times New Roman"/>
          <w:bCs/>
          <w:sz w:val="28"/>
          <w:szCs w:val="28"/>
          <w:lang w:eastAsia="ru-RU"/>
        </w:rPr>
        <w:tab/>
      </w:r>
      <w:r w:rsidRPr="003E11CC">
        <w:rPr>
          <w:rFonts w:ascii="Times New Roman" w:eastAsia="Times New Roman" w:hAnsi="Times New Roman" w:cs="Times New Roman"/>
          <w:bCs/>
          <w:sz w:val="28"/>
          <w:szCs w:val="28"/>
          <w:lang w:eastAsia="ru-RU"/>
        </w:rPr>
        <w:tab/>
      </w:r>
      <w:r w:rsidRPr="003E11CC">
        <w:rPr>
          <w:rFonts w:ascii="Times New Roman" w:eastAsia="Times New Roman" w:hAnsi="Times New Roman" w:cs="Times New Roman"/>
          <w:bCs/>
          <w:sz w:val="28"/>
          <w:szCs w:val="28"/>
          <w:lang w:eastAsia="ru-RU"/>
        </w:rPr>
        <w:tab/>
      </w:r>
      <w:r w:rsidRPr="003E11CC">
        <w:rPr>
          <w:rFonts w:ascii="Times New Roman" w:eastAsia="Times New Roman" w:hAnsi="Times New Roman" w:cs="Times New Roman"/>
          <w:bCs/>
          <w:sz w:val="28"/>
          <w:szCs w:val="28"/>
          <w:lang w:eastAsia="ru-RU"/>
        </w:rPr>
        <w:tab/>
        <w:t>О.В. Мершиёва.</w:t>
      </w: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E11CC" w:rsidRPr="003E11CC" w:rsidRDefault="003E11CC" w:rsidP="003E11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3403C" w:rsidRDefault="00A3403C">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3E11CC" w:rsidRPr="003E11CC" w:rsidRDefault="003E11CC" w:rsidP="003E11CC">
      <w:pPr>
        <w:spacing w:after="0" w:line="240" w:lineRule="auto"/>
        <w:rPr>
          <w:rFonts w:ascii="Times New Roman" w:eastAsia="Times New Roman" w:hAnsi="Times New Roman" w:cs="Times New Roman"/>
          <w:b/>
          <w:sz w:val="28"/>
          <w:szCs w:val="28"/>
          <w:lang w:eastAsia="ru-RU"/>
        </w:rPr>
      </w:pPr>
      <w:r w:rsidRPr="003E11CC">
        <w:rPr>
          <w:rFonts w:ascii="Times New Roman" w:eastAsia="Times New Roman" w:hAnsi="Times New Roman" w:cs="Times New Roman"/>
          <w:b/>
          <w:sz w:val="28"/>
          <w:szCs w:val="28"/>
          <w:lang w:eastAsia="ru-RU"/>
        </w:rPr>
        <w:lastRenderedPageBreak/>
        <w:t xml:space="preserve">       </w:t>
      </w:r>
    </w:p>
    <w:p w:rsidR="003E11CC" w:rsidRPr="003E11CC" w:rsidRDefault="003E11CC" w:rsidP="00A3403C">
      <w:pPr>
        <w:autoSpaceDE w:val="0"/>
        <w:autoSpaceDN w:val="0"/>
        <w:adjustRightInd w:val="0"/>
        <w:spacing w:after="0" w:line="240" w:lineRule="auto"/>
        <w:ind w:left="6237"/>
        <w:jc w:val="both"/>
        <w:rPr>
          <w:rFonts w:ascii="Times New Roman" w:eastAsia="Times New Roman" w:hAnsi="Times New Roman" w:cs="Times New Roman"/>
          <w:bCs/>
          <w:sz w:val="28"/>
          <w:szCs w:val="28"/>
          <w:lang w:eastAsia="ru-RU"/>
        </w:rPr>
      </w:pPr>
      <w:r w:rsidRPr="003E11CC">
        <w:rPr>
          <w:rFonts w:ascii="Times New Roman" w:eastAsia="Times New Roman" w:hAnsi="Times New Roman" w:cs="Times New Roman"/>
          <w:bCs/>
          <w:sz w:val="28"/>
          <w:szCs w:val="28"/>
          <w:lang w:eastAsia="ru-RU"/>
        </w:rPr>
        <w:t>УТВЕРЖДЕНЫ</w:t>
      </w:r>
    </w:p>
    <w:p w:rsidR="003E11CC" w:rsidRPr="003E11CC" w:rsidRDefault="003E11CC" w:rsidP="00A3403C">
      <w:pPr>
        <w:shd w:val="clear" w:color="auto" w:fill="FFFFFF"/>
        <w:spacing w:after="0" w:line="240" w:lineRule="auto"/>
        <w:ind w:left="6237"/>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решением Совета депутатов</w:t>
      </w:r>
    </w:p>
    <w:p w:rsidR="003E11CC" w:rsidRPr="003E11CC" w:rsidRDefault="003E11CC" w:rsidP="00A3403C">
      <w:pPr>
        <w:shd w:val="clear" w:color="auto" w:fill="FFFFFF"/>
        <w:spacing w:after="0" w:line="240" w:lineRule="auto"/>
        <w:ind w:left="6237"/>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МО «Успенский сельсовет»</w:t>
      </w:r>
    </w:p>
    <w:p w:rsidR="003E11CC" w:rsidRPr="003E11CC" w:rsidRDefault="003E11CC" w:rsidP="00A3403C">
      <w:pPr>
        <w:shd w:val="clear" w:color="auto" w:fill="FFFFFF"/>
        <w:spacing w:after="0" w:line="240" w:lineRule="auto"/>
        <w:ind w:left="6237"/>
        <w:rPr>
          <w:rFonts w:ascii="Times New Roman" w:eastAsia="Times New Roman" w:hAnsi="Times New Roman" w:cs="Times New Roman"/>
          <w:sz w:val="28"/>
          <w:szCs w:val="28"/>
          <w:lang w:eastAsia="ru-RU"/>
        </w:rPr>
      </w:pPr>
      <w:proofErr w:type="gramStart"/>
      <w:r w:rsidRPr="003E11CC">
        <w:rPr>
          <w:rFonts w:ascii="Times New Roman" w:eastAsia="Times New Roman" w:hAnsi="Times New Roman" w:cs="Times New Roman"/>
          <w:sz w:val="28"/>
          <w:szCs w:val="28"/>
          <w:lang w:eastAsia="ru-RU"/>
        </w:rPr>
        <w:t>от  _</w:t>
      </w:r>
      <w:proofErr w:type="gramEnd"/>
      <w:r w:rsidRPr="003E11CC">
        <w:rPr>
          <w:rFonts w:ascii="Times New Roman" w:eastAsia="Times New Roman" w:hAnsi="Times New Roman" w:cs="Times New Roman"/>
          <w:sz w:val="28"/>
          <w:szCs w:val="28"/>
          <w:lang w:eastAsia="ru-RU"/>
        </w:rPr>
        <w:t>________  № _____ __</w:t>
      </w:r>
    </w:p>
    <w:p w:rsidR="003E11CC" w:rsidRPr="003E11CC" w:rsidRDefault="003E11CC" w:rsidP="00A3403C">
      <w:pPr>
        <w:shd w:val="clear" w:color="auto" w:fill="FFFFFF"/>
        <w:spacing w:after="0" w:line="240" w:lineRule="auto"/>
        <w:ind w:left="6237"/>
        <w:rPr>
          <w:rFonts w:ascii="Times New Roman" w:eastAsia="Times New Roman" w:hAnsi="Times New Roman" w:cs="Times New Roman"/>
          <w:sz w:val="28"/>
          <w:szCs w:val="28"/>
          <w:lang w:eastAsia="ru-RU"/>
        </w:rPr>
      </w:pPr>
    </w:p>
    <w:p w:rsidR="003E11CC" w:rsidRPr="003E11CC" w:rsidRDefault="003E11CC" w:rsidP="003E11CC">
      <w:pPr>
        <w:shd w:val="clear" w:color="auto" w:fill="FFFFFF"/>
        <w:spacing w:after="0" w:line="240" w:lineRule="auto"/>
        <w:rPr>
          <w:rFonts w:ascii="Times New Roman" w:eastAsia="Times New Roman" w:hAnsi="Times New Roman" w:cs="Times New Roman"/>
          <w:b/>
          <w:spacing w:val="2"/>
          <w:sz w:val="28"/>
          <w:szCs w:val="28"/>
          <w:lang w:eastAsia="ru-RU"/>
        </w:rPr>
      </w:pPr>
    </w:p>
    <w:p w:rsidR="003E11CC" w:rsidRPr="003E11CC" w:rsidRDefault="003E11CC" w:rsidP="003E11CC">
      <w:pPr>
        <w:shd w:val="clear" w:color="auto" w:fill="FFFFFF"/>
        <w:spacing w:after="0" w:line="240" w:lineRule="auto"/>
        <w:jc w:val="center"/>
        <w:rPr>
          <w:rFonts w:ascii="Times New Roman" w:eastAsia="Times New Roman" w:hAnsi="Times New Roman" w:cs="Times New Roman"/>
          <w:b/>
          <w:spacing w:val="2"/>
          <w:sz w:val="28"/>
          <w:szCs w:val="28"/>
          <w:lang w:eastAsia="ru-RU"/>
        </w:rPr>
      </w:pPr>
      <w:r w:rsidRPr="003E11CC">
        <w:rPr>
          <w:rFonts w:ascii="Times New Roman" w:eastAsia="Times New Roman" w:hAnsi="Times New Roman" w:cs="Times New Roman"/>
          <w:b/>
          <w:spacing w:val="2"/>
          <w:sz w:val="28"/>
          <w:szCs w:val="28"/>
          <w:lang w:eastAsia="ru-RU"/>
        </w:rPr>
        <w:t>ПРАВИЛА</w:t>
      </w:r>
    </w:p>
    <w:p w:rsidR="003E11CC" w:rsidRPr="003E11CC" w:rsidRDefault="003E11CC" w:rsidP="003E11CC">
      <w:pPr>
        <w:shd w:val="clear" w:color="auto" w:fill="FFFFFF"/>
        <w:spacing w:after="0" w:line="240" w:lineRule="auto"/>
        <w:jc w:val="center"/>
        <w:rPr>
          <w:rFonts w:ascii="Times New Roman" w:eastAsia="Times New Roman" w:hAnsi="Times New Roman" w:cs="Times New Roman"/>
          <w:b/>
          <w:spacing w:val="2"/>
          <w:sz w:val="28"/>
          <w:szCs w:val="28"/>
          <w:lang w:eastAsia="ru-RU"/>
        </w:rPr>
      </w:pPr>
      <w:r w:rsidRPr="003E11CC">
        <w:rPr>
          <w:rFonts w:ascii="Times New Roman" w:eastAsia="Times New Roman" w:hAnsi="Times New Roman" w:cs="Times New Roman"/>
          <w:b/>
          <w:spacing w:val="2"/>
          <w:sz w:val="28"/>
          <w:szCs w:val="28"/>
          <w:lang w:eastAsia="ru-RU"/>
        </w:rPr>
        <w:t>благоустройства территории муниципального образования</w:t>
      </w:r>
    </w:p>
    <w:p w:rsidR="003E11CC" w:rsidRPr="003E11CC" w:rsidRDefault="003E11CC" w:rsidP="003E11CC">
      <w:pPr>
        <w:shd w:val="clear" w:color="auto" w:fill="FFFFFF"/>
        <w:spacing w:after="0" w:line="240" w:lineRule="auto"/>
        <w:jc w:val="center"/>
        <w:rPr>
          <w:rFonts w:ascii="Times New Roman" w:eastAsia="Times New Roman" w:hAnsi="Times New Roman" w:cs="Times New Roman"/>
          <w:b/>
          <w:spacing w:val="2"/>
          <w:sz w:val="28"/>
          <w:szCs w:val="28"/>
          <w:lang w:eastAsia="ru-RU"/>
        </w:rPr>
      </w:pPr>
      <w:r w:rsidRPr="003E11CC">
        <w:rPr>
          <w:rFonts w:ascii="Times New Roman" w:eastAsia="Times New Roman" w:hAnsi="Times New Roman" w:cs="Times New Roman"/>
          <w:b/>
          <w:spacing w:val="2"/>
          <w:sz w:val="28"/>
          <w:szCs w:val="28"/>
          <w:lang w:eastAsia="ru-RU"/>
        </w:rPr>
        <w:t>«Успенский сельсовет»</w:t>
      </w:r>
    </w:p>
    <w:p w:rsidR="003E11CC" w:rsidRPr="003E11CC" w:rsidRDefault="003E11CC" w:rsidP="003E11CC">
      <w:pPr>
        <w:spacing w:after="0" w:line="240" w:lineRule="auto"/>
        <w:rPr>
          <w:rFonts w:ascii="Times New Roman" w:eastAsia="Times New Roman" w:hAnsi="Times New Roman" w:cs="Times New Roman"/>
          <w:b/>
          <w:sz w:val="28"/>
          <w:szCs w:val="28"/>
          <w:lang w:eastAsia="ru-RU"/>
        </w:rPr>
      </w:pPr>
    </w:p>
    <w:p w:rsidR="003E11CC" w:rsidRPr="003E11CC" w:rsidRDefault="003E11CC" w:rsidP="003E11CC">
      <w:pPr>
        <w:spacing w:after="0" w:line="240" w:lineRule="auto"/>
        <w:ind w:firstLine="709"/>
        <w:jc w:val="center"/>
        <w:rPr>
          <w:rFonts w:ascii="Times New Roman" w:eastAsia="Times New Roman" w:hAnsi="Times New Roman" w:cs="Times New Roman"/>
          <w:b/>
          <w:sz w:val="28"/>
          <w:szCs w:val="28"/>
          <w:lang w:eastAsia="ru-RU"/>
        </w:rPr>
      </w:pPr>
      <w:r w:rsidRPr="003E11CC">
        <w:rPr>
          <w:rFonts w:ascii="Times New Roman" w:eastAsia="Times New Roman" w:hAnsi="Times New Roman" w:cs="Times New Roman"/>
          <w:b/>
          <w:sz w:val="28"/>
          <w:szCs w:val="28"/>
          <w:lang w:eastAsia="ru-RU"/>
        </w:rPr>
        <w:t>1. Общие положения</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1.1. Правила благоустройства территории муниципального образования «Успенский сельсовет» (далее по тексту - Правила) в соответствии с действующим законодательством устанавливают порядок организации благоустройства и озеленения территории населенного пункта и обязательны для всех физических и юридических лиц, независимо от их организационно - правовых форм собственности.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1.2.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детские площадки, спортивные и другие площадки отдыха и досуга;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площадки для выгула и дрессировки собак;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площадки автостоянок;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улицы (в том числе пешеходные) и дороги;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парки, скверы, иные зеленые зоны;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площади, набережные и другие территории;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технические зоны транспортных, инженерных коммуникаций, </w:t>
      </w:r>
      <w:proofErr w:type="spellStart"/>
      <w:r w:rsidRPr="003E11CC">
        <w:rPr>
          <w:rFonts w:ascii="Times New Roman" w:eastAsia="Times New Roman" w:hAnsi="Times New Roman" w:cs="Times New Roman"/>
          <w:sz w:val="28"/>
          <w:szCs w:val="28"/>
          <w:lang w:eastAsia="ru-RU"/>
        </w:rPr>
        <w:t>водоохранные</w:t>
      </w:r>
      <w:proofErr w:type="spellEnd"/>
      <w:r w:rsidRPr="003E11CC">
        <w:rPr>
          <w:rFonts w:ascii="Times New Roman" w:eastAsia="Times New Roman" w:hAnsi="Times New Roman" w:cs="Times New Roman"/>
          <w:sz w:val="28"/>
          <w:szCs w:val="28"/>
          <w:lang w:eastAsia="ru-RU"/>
        </w:rPr>
        <w:t xml:space="preserve"> зоны;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контейнерные площадки и площадки для складирования отдельных групп коммунальных отходов.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1.3. К элементам благоустройства относят, в том числе: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элементы озеленения;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покрытия;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ограждения (заборы);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водные устройства;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уличное коммунально-бытовое и техническое оборудование;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игровое и спортивное оборудование;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элементы освещения;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средства размещения информации и рекламные конструкции;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малые архитектурные формы и мебель;</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некапитальные нестационарные сооружения;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элементы объектов капитального строительства.</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p>
    <w:p w:rsidR="003E11CC" w:rsidRPr="003E11CC" w:rsidRDefault="003E11CC" w:rsidP="003E11CC">
      <w:pPr>
        <w:spacing w:after="0" w:line="240" w:lineRule="auto"/>
        <w:ind w:firstLine="709"/>
        <w:jc w:val="center"/>
        <w:rPr>
          <w:rFonts w:ascii="Times New Roman" w:eastAsia="Times New Roman" w:hAnsi="Times New Roman" w:cs="Times New Roman"/>
          <w:b/>
          <w:sz w:val="28"/>
          <w:szCs w:val="28"/>
          <w:lang w:eastAsia="ru-RU"/>
        </w:rPr>
      </w:pPr>
      <w:r w:rsidRPr="003E11CC">
        <w:rPr>
          <w:rFonts w:ascii="Times New Roman" w:eastAsia="Times New Roman" w:hAnsi="Times New Roman" w:cs="Times New Roman"/>
          <w:b/>
          <w:sz w:val="28"/>
          <w:szCs w:val="28"/>
          <w:lang w:eastAsia="ru-RU"/>
        </w:rPr>
        <w:t>2. Правовые основания принятия настоящих Правил</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2.1 Правила разработаны в соответствии с Федеральным законом от 06.10.2003 г. № 131- 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w:t>
      </w:r>
      <w:r w:rsidRPr="00681D3B">
        <w:rPr>
          <w:rFonts w:ascii="Times New Roman" w:eastAsia="Times New Roman" w:hAnsi="Times New Roman" w:cs="Times New Roman"/>
          <w:bCs/>
          <w:sz w:val="28"/>
          <w:szCs w:val="28"/>
          <w:lang w:eastAsia="ru-RU"/>
        </w:rPr>
        <w:t xml:space="preserve">Приказом </w:t>
      </w:r>
      <w:r w:rsidR="00A3403C" w:rsidRPr="00681D3B">
        <w:rPr>
          <w:rFonts w:ascii="Times New Roman" w:eastAsia="Times New Roman" w:hAnsi="Times New Roman" w:cs="Times New Roman"/>
          <w:bCs/>
          <w:sz w:val="28"/>
          <w:szCs w:val="28"/>
          <w:lang w:eastAsia="ru-RU"/>
        </w:rPr>
        <w:t>Министерств</w:t>
      </w:r>
      <w:r w:rsidRPr="00681D3B">
        <w:rPr>
          <w:rFonts w:ascii="Times New Roman" w:eastAsia="Times New Roman" w:hAnsi="Times New Roman" w:cs="Times New Roman"/>
          <w:bCs/>
          <w:sz w:val="28"/>
          <w:szCs w:val="28"/>
          <w:lang w:eastAsia="ru-RU"/>
        </w:rPr>
        <w:t xml:space="preserve">а </w:t>
      </w:r>
      <w:r w:rsidR="00A3403C" w:rsidRPr="00681D3B">
        <w:rPr>
          <w:rFonts w:ascii="Times New Roman" w:eastAsia="Times New Roman" w:hAnsi="Times New Roman" w:cs="Times New Roman"/>
          <w:bCs/>
          <w:sz w:val="28"/>
          <w:szCs w:val="28"/>
          <w:lang w:eastAsia="ru-RU"/>
        </w:rPr>
        <w:t>строительства и жилищно-коммунального хозяйства РФ</w:t>
      </w:r>
      <w:r w:rsidRPr="00681D3B">
        <w:rPr>
          <w:rFonts w:ascii="Times New Roman" w:eastAsia="Calibri" w:hAnsi="Times New Roman" w:cs="Times New Roman"/>
          <w:bCs/>
          <w:sz w:val="28"/>
          <w:szCs w:val="28"/>
        </w:rPr>
        <w:t xml:space="preserve"> </w:t>
      </w:r>
      <w:r w:rsidRPr="00681D3B">
        <w:rPr>
          <w:rFonts w:ascii="Times New Roman" w:eastAsia="Times New Roman" w:hAnsi="Times New Roman" w:cs="Times New Roman"/>
          <w:bCs/>
          <w:sz w:val="28"/>
          <w:szCs w:val="28"/>
          <w:lang w:eastAsia="ru-RU"/>
        </w:rPr>
        <w:t xml:space="preserve">от 13 </w:t>
      </w:r>
      <w:r w:rsidRPr="00681D3B">
        <w:rPr>
          <w:rFonts w:ascii="Times New Roman" w:eastAsia="Times New Roman" w:hAnsi="Times New Roman" w:cs="Times New Roman"/>
          <w:bCs/>
          <w:sz w:val="28"/>
          <w:szCs w:val="28"/>
          <w:lang w:eastAsia="ru-RU"/>
        </w:rPr>
        <w:lastRenderedPageBreak/>
        <w:t>апреля 2017 г. N 711/</w:t>
      </w:r>
      <w:proofErr w:type="spellStart"/>
      <w:r w:rsidRPr="00681D3B">
        <w:rPr>
          <w:rFonts w:ascii="Times New Roman" w:eastAsia="Times New Roman" w:hAnsi="Times New Roman" w:cs="Times New Roman"/>
          <w:bCs/>
          <w:sz w:val="28"/>
          <w:szCs w:val="28"/>
          <w:lang w:eastAsia="ru-RU"/>
        </w:rPr>
        <w:t>пр</w:t>
      </w:r>
      <w:proofErr w:type="spellEnd"/>
      <w:r w:rsidRPr="00681D3B">
        <w:rPr>
          <w:rFonts w:ascii="Times New Roman" w:eastAsia="Times New Roman" w:hAnsi="Times New Roman" w:cs="Times New Roman"/>
          <w:bCs/>
          <w:sz w:val="28"/>
          <w:szCs w:val="28"/>
          <w:lang w:eastAsia="ru-RU"/>
        </w:rPr>
        <w:t xml:space="preserve"> «</w:t>
      </w:r>
      <w:r w:rsidR="00A3403C" w:rsidRPr="00681D3B">
        <w:rPr>
          <w:rFonts w:ascii="Times New Roman" w:eastAsia="Times New Roman" w:hAnsi="Times New Roman" w:cs="Times New Roman"/>
          <w:bCs/>
          <w:sz w:val="28"/>
          <w:szCs w:val="28"/>
          <w:lang w:eastAsia="ru-RU"/>
        </w:rPr>
        <w:t xml:space="preserve">Об утверждении методических рекомендаций для подготовки правил благоустройства территорий поселений, </w:t>
      </w:r>
      <w:r w:rsidR="00681D3B" w:rsidRPr="00681D3B">
        <w:rPr>
          <w:rFonts w:ascii="Times New Roman" w:eastAsia="Times New Roman" w:hAnsi="Times New Roman" w:cs="Times New Roman"/>
          <w:bCs/>
          <w:sz w:val="28"/>
          <w:szCs w:val="28"/>
          <w:lang w:eastAsia="ru-RU"/>
        </w:rPr>
        <w:t>городских округов, внутригородских районов</w:t>
      </w:r>
      <w:r w:rsidRPr="00681D3B">
        <w:rPr>
          <w:rFonts w:ascii="Times New Roman" w:eastAsia="Times New Roman" w:hAnsi="Times New Roman" w:cs="Times New Roman"/>
          <w:bCs/>
          <w:sz w:val="28"/>
          <w:szCs w:val="28"/>
          <w:lang w:eastAsia="ru-RU"/>
        </w:rPr>
        <w:t>»</w:t>
      </w:r>
      <w:r w:rsidRPr="003E11CC">
        <w:rPr>
          <w:rFonts w:ascii="Times New Roman" w:eastAsia="Times New Roman" w:hAnsi="Times New Roman" w:cs="Times New Roman"/>
          <w:b/>
          <w:bCs/>
          <w:sz w:val="28"/>
          <w:szCs w:val="28"/>
          <w:lang w:eastAsia="ru-RU"/>
        </w:rPr>
        <w:t xml:space="preserve">, </w:t>
      </w:r>
      <w:r w:rsidRPr="003E11CC">
        <w:rPr>
          <w:rFonts w:ascii="Times New Roman" w:eastAsia="Times New Roman" w:hAnsi="Times New Roman" w:cs="Times New Roman"/>
          <w:sz w:val="28"/>
          <w:szCs w:val="28"/>
          <w:lang w:eastAsia="ru-RU"/>
        </w:rPr>
        <w:t>другими нормативно - правовыми актами, определяющими требования к состоянию благоустройства территории сельского поселения и защите окружающей среды.</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p>
    <w:p w:rsidR="003E11CC" w:rsidRPr="003E11CC" w:rsidRDefault="003E11CC" w:rsidP="003E11CC">
      <w:pPr>
        <w:spacing w:after="0" w:line="240" w:lineRule="auto"/>
        <w:ind w:firstLine="709"/>
        <w:jc w:val="center"/>
        <w:rPr>
          <w:rFonts w:ascii="Times New Roman" w:eastAsia="Times New Roman" w:hAnsi="Times New Roman" w:cs="Times New Roman"/>
          <w:b/>
          <w:sz w:val="28"/>
          <w:szCs w:val="28"/>
          <w:lang w:eastAsia="ru-RU"/>
        </w:rPr>
      </w:pPr>
      <w:r w:rsidRPr="003E11CC">
        <w:rPr>
          <w:rFonts w:ascii="Times New Roman" w:eastAsia="Times New Roman" w:hAnsi="Times New Roman" w:cs="Times New Roman"/>
          <w:b/>
          <w:sz w:val="28"/>
          <w:szCs w:val="28"/>
          <w:lang w:eastAsia="ru-RU"/>
        </w:rPr>
        <w:t>3. Основные понятия</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3.1. В настоящих Правилах используются понятия:</w:t>
      </w:r>
    </w:p>
    <w:p w:rsidR="003E11CC" w:rsidRPr="003E11CC" w:rsidRDefault="003E11CC" w:rsidP="005C305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деятельность по благоустройству территорий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E11CC" w:rsidRPr="003E11CC" w:rsidRDefault="003E11CC" w:rsidP="005C305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E11CC" w:rsidRPr="003E11CC" w:rsidRDefault="003E11CC" w:rsidP="005C3053">
      <w:pPr>
        <w:spacing w:after="0" w:line="240" w:lineRule="auto"/>
        <w:ind w:firstLine="709"/>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Содержание объектов благоустройства - осуществление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поддержание единого архитектурного облика населенного пункта муниципального образования;</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уборка территорий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домовладелец - физическое (юридическое) лицо, пользующееся жилым помещением (использующее жилое помещение),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территория общего пользования - территория парков, скверов, рощ, садов, бульваров, площадей, улиц и т. д.), предназначенная для беспрепятственного пользования неограниченным кругом лиц;</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отходы производства и потребления (далее - отходы) - остатки сырья, материалов, полуфабрикатов, иных изделий или продуктов, которые образовались </w:t>
      </w:r>
      <w:r w:rsidRPr="003E11CC">
        <w:rPr>
          <w:rFonts w:ascii="Times New Roman" w:eastAsia="Times New Roman" w:hAnsi="Times New Roman" w:cs="Times New Roman"/>
          <w:sz w:val="28"/>
          <w:szCs w:val="28"/>
          <w:lang w:eastAsia="ru-RU"/>
        </w:rPr>
        <w:lastRenderedPageBreak/>
        <w:t>в процессе производства или потребления, а также товары (продукция), утратившие свои потребительские свойства;</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контейнер - стандартная, имеющая крышку емкость для сбора ТБО объемом 0,75-1 </w:t>
      </w:r>
      <w:proofErr w:type="spellStart"/>
      <w:r w:rsidRPr="003E11CC">
        <w:rPr>
          <w:rFonts w:ascii="Times New Roman" w:eastAsia="Times New Roman" w:hAnsi="Times New Roman" w:cs="Times New Roman"/>
          <w:sz w:val="28"/>
          <w:szCs w:val="28"/>
          <w:lang w:eastAsia="ru-RU"/>
        </w:rPr>
        <w:t>куб.м</w:t>
      </w:r>
      <w:proofErr w:type="spellEnd"/>
      <w:r w:rsidRPr="003E11CC">
        <w:rPr>
          <w:rFonts w:ascii="Times New Roman" w:eastAsia="Times New Roman" w:hAnsi="Times New Roman" w:cs="Times New Roman"/>
          <w:sz w:val="28"/>
          <w:szCs w:val="28"/>
          <w:lang w:eastAsia="ru-RU"/>
        </w:rPr>
        <w:t>.;</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бункер-накопитель - стандартная емкость для сбора КГМ объемом более 2,0 </w:t>
      </w:r>
      <w:proofErr w:type="spellStart"/>
      <w:r w:rsidRPr="003E11CC">
        <w:rPr>
          <w:rFonts w:ascii="Times New Roman" w:eastAsia="Times New Roman" w:hAnsi="Times New Roman" w:cs="Times New Roman"/>
          <w:sz w:val="28"/>
          <w:szCs w:val="28"/>
          <w:lang w:eastAsia="ru-RU"/>
        </w:rPr>
        <w:t>куб.м</w:t>
      </w:r>
      <w:proofErr w:type="spellEnd"/>
      <w:r w:rsidRPr="003E11CC">
        <w:rPr>
          <w:rFonts w:ascii="Times New Roman" w:eastAsia="Times New Roman" w:hAnsi="Times New Roman" w:cs="Times New Roman"/>
          <w:sz w:val="28"/>
          <w:szCs w:val="28"/>
          <w:lang w:eastAsia="ru-RU"/>
        </w:rPr>
        <w:t>.;</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контейнерная площадка - специально оборудованная площадка для сбора и временного хранения отходов производства и потребления, имеющая бетонное или асфальтированное основание с защитным ограждением, с установкой необходимого расчетного количества контейнеров и бункеров-накопителей;</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очистка территории - уборка территорий, сбор, вывоз и утилизация (обезвреживание) бытовых отходов и мусора;</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утилизация (обезвреживание) мусора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производственных, промышленных и коммунально-складских зонах (районах);</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дорога - проезжая часть, предполагающая наличие осевых, резервных полос и знаков регулирования движения транспорта;</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тротуар - пешеходная зона, имеющая асфальтобетонное или другое покрытие, вдоль улиц и проездов шириной не менее </w:t>
      </w:r>
      <w:smartTag w:uri="urn:schemas-microsoft-com:office:smarttags" w:element="metricconverter">
        <w:smartTagPr>
          <w:attr w:name="ProductID" w:val="1,5 метра"/>
        </w:smartTagPr>
        <w:r w:rsidRPr="003E11CC">
          <w:rPr>
            <w:rFonts w:ascii="Times New Roman" w:eastAsia="Times New Roman" w:hAnsi="Times New Roman" w:cs="Times New Roman"/>
            <w:sz w:val="28"/>
            <w:szCs w:val="28"/>
            <w:lang w:eastAsia="ru-RU"/>
          </w:rPr>
          <w:t>1,5 метра</w:t>
        </w:r>
      </w:smartTag>
      <w:r w:rsidRPr="003E11CC">
        <w:rPr>
          <w:rFonts w:ascii="Times New Roman" w:eastAsia="Times New Roman" w:hAnsi="Times New Roman" w:cs="Times New Roman"/>
          <w:sz w:val="28"/>
          <w:szCs w:val="28"/>
          <w:lang w:eastAsia="ru-RU"/>
        </w:rPr>
        <w:t>;</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придорожная полоса - полоса земли или поверхность искусственного сооружения, расположенная вдоль проезжей части дороги, на которой размещаются водоотводные каналы (кюветы), земли, предназначенные для развития дороги и размещения пешеходных и велосипедных дорожек и других сооружений дорожного комплекса и сервиса, в пределах </w:t>
      </w:r>
      <w:smartTag w:uri="urn:schemas-microsoft-com:office:smarttags" w:element="metricconverter">
        <w:smartTagPr>
          <w:attr w:name="ProductID" w:val="50 метров"/>
        </w:smartTagPr>
        <w:r w:rsidRPr="003E11CC">
          <w:rPr>
            <w:rFonts w:ascii="Times New Roman" w:eastAsia="Times New Roman" w:hAnsi="Times New Roman" w:cs="Times New Roman"/>
            <w:sz w:val="28"/>
            <w:szCs w:val="28"/>
            <w:lang w:eastAsia="ru-RU"/>
          </w:rPr>
          <w:t>50 метров</w:t>
        </w:r>
      </w:smartTag>
      <w:r w:rsidRPr="003E11CC">
        <w:rPr>
          <w:rFonts w:ascii="Times New Roman" w:eastAsia="Times New Roman" w:hAnsi="Times New Roman" w:cs="Times New Roman"/>
          <w:sz w:val="28"/>
          <w:szCs w:val="28"/>
          <w:lang w:eastAsia="ru-RU"/>
        </w:rPr>
        <w:t xml:space="preserve"> по обе стороны автодороги;</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содержание дорог - комплекс работ, в результате которых поддерживается </w:t>
      </w:r>
      <w:proofErr w:type="spellStart"/>
      <w:r w:rsidRPr="003E11CC">
        <w:rPr>
          <w:rFonts w:ascii="Times New Roman" w:eastAsia="Times New Roman" w:hAnsi="Times New Roman" w:cs="Times New Roman"/>
          <w:sz w:val="28"/>
          <w:szCs w:val="28"/>
          <w:lang w:eastAsia="ru-RU"/>
        </w:rPr>
        <w:t>транспортно</w:t>
      </w:r>
      <w:proofErr w:type="spellEnd"/>
      <w:r w:rsidRPr="003E11CC">
        <w:rPr>
          <w:rFonts w:ascii="Times New Roman" w:eastAsia="Times New Roman" w:hAnsi="Times New Roman" w:cs="Times New Roman"/>
          <w:sz w:val="28"/>
          <w:szCs w:val="28"/>
          <w:lang w:eastAsia="ru-RU"/>
        </w:rPr>
        <w:t xml:space="preserve"> - эксплуатационное состояние дороги, дорожных сооружений,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газон - участок, занятый преимущественно естественно произрастающей или засеянной травянистой растительностью (дерновый покров) высотой не более </w:t>
      </w:r>
      <w:smartTag w:uri="urn:schemas-microsoft-com:office:smarttags" w:element="metricconverter">
        <w:smartTagPr>
          <w:attr w:name="ProductID" w:val="20 см"/>
        </w:smartTagPr>
        <w:r w:rsidRPr="003E11CC">
          <w:rPr>
            <w:rFonts w:ascii="Times New Roman" w:eastAsia="Times New Roman" w:hAnsi="Times New Roman" w:cs="Times New Roman"/>
            <w:sz w:val="28"/>
            <w:szCs w:val="28"/>
            <w:lang w:eastAsia="ru-RU"/>
          </w:rPr>
          <w:t>20 см</w:t>
        </w:r>
      </w:smartTag>
      <w:r w:rsidRPr="003E11CC">
        <w:rPr>
          <w:rFonts w:ascii="Times New Roman" w:eastAsia="Times New Roman" w:hAnsi="Times New Roman" w:cs="Times New Roman"/>
          <w:sz w:val="28"/>
          <w:szCs w:val="28"/>
          <w:lang w:eastAsia="ru-RU"/>
        </w:rPr>
        <w:t>;</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парки - зеленые массивы, предназначенные для отдыха населения.</w:t>
      </w:r>
    </w:p>
    <w:p w:rsidR="003E11CC" w:rsidRPr="003E11CC" w:rsidRDefault="003E11CC" w:rsidP="003E11CC">
      <w:pPr>
        <w:spacing w:after="0" w:line="240" w:lineRule="auto"/>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зеленые насаждения - лесная, древесно-кустарниковая и травянистая растительность (цветочно-декоративные растения и газоны) на территории сельского поселения;</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озелененная территория - участок земли, покрытый лесной, древесно-кустарниковой и травянистой растительностью естественного или искусственного происхождения;</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особо охраняемые природные территории и объекты (особо охраняемые зеленые насаждения) - зеленые массивы, зеленые группы и одиночные объекты зеленых насаждений, имеющие особое природоохранное, научное, историко-культурное, эстетическое, рекреационное, оздоровительное значение, полностью или частично изымаемые из хозяйственного использования, и для которых, в соответствии с законом, установлен режим особой охраны;</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реконструкция зеленых насаждений - комплекс агротехнических мероприятий по замене больных и </w:t>
      </w:r>
      <w:proofErr w:type="gramStart"/>
      <w:r w:rsidRPr="003E11CC">
        <w:rPr>
          <w:rFonts w:ascii="Times New Roman" w:eastAsia="Times New Roman" w:hAnsi="Times New Roman" w:cs="Times New Roman"/>
          <w:sz w:val="28"/>
          <w:szCs w:val="28"/>
          <w:lang w:eastAsia="ru-RU"/>
        </w:rPr>
        <w:t>усыхающих деревьев</w:t>
      </w:r>
      <w:proofErr w:type="gramEnd"/>
      <w:r w:rsidRPr="003E11CC">
        <w:rPr>
          <w:rFonts w:ascii="Times New Roman" w:eastAsia="Times New Roman" w:hAnsi="Times New Roman" w:cs="Times New Roman"/>
          <w:sz w:val="28"/>
          <w:szCs w:val="28"/>
          <w:lang w:eastAsia="ru-RU"/>
        </w:rPr>
        <w:t xml:space="preserve"> и кустарников, улучшению породного состава, а также обрезке древесно-кустарниковой растительности;</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компенсационное озеленение - воспроизводство зеленых насаждений взамен снесенных, уничтоженных или поврежденных;</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уничтожение зеленых насаждений - повреждение зеленых насаждений, повлекшее прекращение роста;</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земляные работы - производство работ, связанных со вскрытием грунта при возведении объектов производственного и жилищно-гражданского назначения, сооружений всех видов, подземных и </w:t>
      </w:r>
      <w:proofErr w:type="gramStart"/>
      <w:r w:rsidRPr="003E11CC">
        <w:rPr>
          <w:rFonts w:ascii="Times New Roman" w:eastAsia="Times New Roman" w:hAnsi="Times New Roman" w:cs="Times New Roman"/>
          <w:sz w:val="28"/>
          <w:szCs w:val="28"/>
          <w:lang w:eastAsia="ru-RU"/>
        </w:rPr>
        <w:t>наземных инженерных сетей</w:t>
      </w:r>
      <w:proofErr w:type="gramEnd"/>
      <w:r w:rsidRPr="003E11CC">
        <w:rPr>
          <w:rFonts w:ascii="Times New Roman" w:eastAsia="Times New Roman" w:hAnsi="Times New Roman" w:cs="Times New Roman"/>
          <w:sz w:val="28"/>
          <w:szCs w:val="28"/>
          <w:lang w:eastAsia="ru-RU"/>
        </w:rPr>
        <w:t xml:space="preserve"> и коммуникаций и т.д., за исключением пахотных работ (вертикальная разработка грунта на глубину более </w:t>
      </w:r>
      <w:smartTag w:uri="urn:schemas-microsoft-com:office:smarttags" w:element="metricconverter">
        <w:smartTagPr>
          <w:attr w:name="ProductID" w:val="30 см"/>
        </w:smartTagPr>
        <w:r w:rsidRPr="003E11CC">
          <w:rPr>
            <w:rFonts w:ascii="Times New Roman" w:eastAsia="Times New Roman" w:hAnsi="Times New Roman" w:cs="Times New Roman"/>
            <w:sz w:val="28"/>
            <w:szCs w:val="28"/>
            <w:lang w:eastAsia="ru-RU"/>
          </w:rPr>
          <w:t>30 см</w:t>
        </w:r>
      </w:smartTag>
      <w:r w:rsidRPr="003E11CC">
        <w:rPr>
          <w:rFonts w:ascii="Times New Roman" w:eastAsia="Times New Roman" w:hAnsi="Times New Roman" w:cs="Times New Roman"/>
          <w:sz w:val="28"/>
          <w:szCs w:val="28"/>
          <w:lang w:eastAsia="ru-RU"/>
        </w:rPr>
        <w:t>);</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фасад здания - наружная сторона здания или сооружения. Различают главный фасад, уличный фасад, дворовый фасад и др.;</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капитальный ремонт - ремонт строений, зданий, сооружений и иных объектов надзора с целью восстановления ресурса с заменой, при необходимости, </w:t>
      </w:r>
      <w:r w:rsidRPr="003E11CC">
        <w:rPr>
          <w:rFonts w:ascii="Times New Roman" w:eastAsia="Times New Roman" w:hAnsi="Times New Roman" w:cs="Times New Roman"/>
          <w:sz w:val="28"/>
          <w:szCs w:val="28"/>
          <w:lang w:eastAsia="ru-RU"/>
        </w:rPr>
        <w:lastRenderedPageBreak/>
        <w:t>конструктивных элементов систем инженерного оборудования, а также улучшения эксплуатационных показателей;</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3E11CC">
        <w:rPr>
          <w:rFonts w:ascii="Times New Roman" w:eastAsia="Times New Roman" w:hAnsi="Times New Roman" w:cs="Times New Roman"/>
          <w:sz w:val="28"/>
          <w:szCs w:val="28"/>
          <w:lang w:eastAsia="ru-RU"/>
        </w:rPr>
        <w:t>тонары</w:t>
      </w:r>
      <w:proofErr w:type="spellEnd"/>
      <w:r w:rsidRPr="003E11CC">
        <w:rPr>
          <w:rFonts w:ascii="Times New Roman" w:eastAsia="Times New Roman" w:hAnsi="Times New Roman" w:cs="Times New Roman"/>
          <w:sz w:val="28"/>
          <w:szCs w:val="28"/>
          <w:lang w:eastAsia="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3E11CC" w:rsidRPr="003E11CC" w:rsidRDefault="003E11CC" w:rsidP="003E11CC">
      <w:pPr>
        <w:spacing w:after="0" w:line="240" w:lineRule="auto"/>
        <w:ind w:firstLine="708"/>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информационные и декоративные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(то есть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3E11CC" w:rsidRPr="003E11CC" w:rsidRDefault="003E11CC" w:rsidP="003E11CC">
      <w:pPr>
        <w:spacing w:after="0" w:line="240" w:lineRule="auto"/>
        <w:ind w:firstLine="709"/>
        <w:rPr>
          <w:rFonts w:ascii="Times New Roman" w:eastAsia="Times New Roman" w:hAnsi="Times New Roman" w:cs="Times New Roman"/>
          <w:sz w:val="28"/>
          <w:szCs w:val="28"/>
          <w:lang w:eastAsia="ru-RU"/>
        </w:rPr>
      </w:pPr>
    </w:p>
    <w:p w:rsidR="003E11CC" w:rsidRPr="003E11CC" w:rsidRDefault="003E11CC" w:rsidP="003E11CC">
      <w:pPr>
        <w:spacing w:after="0" w:line="240" w:lineRule="auto"/>
        <w:ind w:firstLine="709"/>
        <w:jc w:val="center"/>
        <w:rPr>
          <w:rFonts w:ascii="Times New Roman" w:eastAsia="Times New Roman" w:hAnsi="Times New Roman" w:cs="Times New Roman"/>
          <w:b/>
          <w:sz w:val="28"/>
          <w:szCs w:val="28"/>
          <w:lang w:eastAsia="ru-RU"/>
        </w:rPr>
      </w:pPr>
      <w:r w:rsidRPr="003E11CC">
        <w:rPr>
          <w:rFonts w:ascii="Times New Roman" w:eastAsia="Times New Roman" w:hAnsi="Times New Roman" w:cs="Times New Roman"/>
          <w:b/>
          <w:sz w:val="28"/>
          <w:szCs w:val="28"/>
          <w:lang w:eastAsia="ru-RU"/>
        </w:rPr>
        <w:t>4. Порядок закрепления территорий с целью их санитарного содержания и благоустройства</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4.1. Обеспечение чистоты, порядка и благоустройства территорий муниципального образования осуществляется гражданами, предприятиями, организациями, учреждениями независимо от их организационно-правовой формы собственности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4.2. </w:t>
      </w:r>
    </w:p>
    <w:p w:rsidR="003E11CC" w:rsidRPr="003E11CC" w:rsidRDefault="003E11CC" w:rsidP="003E11CC">
      <w:pPr>
        <w:shd w:val="clear" w:color="auto" w:fill="FFFFFF"/>
        <w:tabs>
          <w:tab w:val="left" w:pos="1373"/>
        </w:tabs>
        <w:spacing w:after="0" w:line="240" w:lineRule="auto"/>
        <w:ind w:firstLine="709"/>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4.3. Администрация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3E11CC" w:rsidRPr="003E11CC" w:rsidRDefault="003E11CC" w:rsidP="003E11CC">
      <w:pPr>
        <w:spacing w:after="0" w:line="240" w:lineRule="auto"/>
        <w:jc w:val="both"/>
        <w:rPr>
          <w:rFonts w:ascii="Times New Roman" w:eastAsia="Times New Roman" w:hAnsi="Times New Roman" w:cs="Times New Roman"/>
          <w:b/>
          <w:sz w:val="28"/>
          <w:szCs w:val="28"/>
          <w:lang w:eastAsia="ru-RU"/>
        </w:rPr>
      </w:pPr>
    </w:p>
    <w:p w:rsidR="003E11CC" w:rsidRPr="003E11CC" w:rsidRDefault="003E11CC" w:rsidP="003E11CC">
      <w:pPr>
        <w:shd w:val="clear" w:color="auto" w:fill="FFFFFF"/>
        <w:spacing w:after="0" w:line="240" w:lineRule="auto"/>
        <w:ind w:firstLine="709"/>
        <w:jc w:val="center"/>
        <w:rPr>
          <w:rFonts w:ascii="Times New Roman" w:eastAsia="Times New Roman" w:hAnsi="Times New Roman" w:cs="Times New Roman"/>
          <w:b/>
          <w:spacing w:val="2"/>
          <w:sz w:val="28"/>
          <w:szCs w:val="28"/>
          <w:lang w:eastAsia="ru-RU"/>
        </w:rPr>
      </w:pPr>
      <w:r w:rsidRPr="003E11CC">
        <w:rPr>
          <w:rFonts w:ascii="Times New Roman" w:eastAsia="Times New Roman" w:hAnsi="Times New Roman" w:cs="Times New Roman"/>
          <w:b/>
          <w:spacing w:val="2"/>
          <w:sz w:val="28"/>
          <w:szCs w:val="28"/>
          <w:lang w:eastAsia="ru-RU"/>
        </w:rPr>
        <w:t>5. Уборка территории.</w:t>
      </w:r>
    </w:p>
    <w:p w:rsidR="003E11CC" w:rsidRPr="003E11CC" w:rsidRDefault="003E11CC" w:rsidP="003E11CC">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5.1. Организацию работы по благоустройству, очистке и уборке территорий осуществляют:</w:t>
      </w:r>
    </w:p>
    <w:p w:rsidR="003E11CC" w:rsidRPr="003E11CC" w:rsidRDefault="003E11CC" w:rsidP="003E11CC">
      <w:pPr>
        <w:shd w:val="clear" w:color="auto" w:fill="FFFFFF"/>
        <w:spacing w:after="0" w:line="240" w:lineRule="auto"/>
        <w:ind w:firstLine="709"/>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w:t>
      </w:r>
    </w:p>
    <w:p w:rsidR="003E11CC" w:rsidRPr="003E11CC" w:rsidRDefault="003E11CC" w:rsidP="003E11CC">
      <w:pPr>
        <w:shd w:val="clear" w:color="auto" w:fill="FFFFFF"/>
        <w:spacing w:after="0" w:line="240" w:lineRule="auto"/>
        <w:ind w:firstLine="709"/>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на земельных участках, находящихся в собственности, постоянном (бессрочном) и безвозмездном пользовании, аренда физических и юридических </w:t>
      </w:r>
      <w:r w:rsidRPr="003E11CC">
        <w:rPr>
          <w:rFonts w:ascii="Times New Roman" w:eastAsia="Times New Roman" w:hAnsi="Times New Roman" w:cs="Times New Roman"/>
          <w:spacing w:val="2"/>
          <w:sz w:val="28"/>
          <w:szCs w:val="28"/>
          <w:lang w:eastAsia="ru-RU"/>
        </w:rPr>
        <w:lastRenderedPageBreak/>
        <w:t>лиц, либо индивидуальных предпринимателей – соответствующие физические и юридические лица, либо индивидуальные предприниматели;</w:t>
      </w:r>
    </w:p>
    <w:p w:rsidR="003E11CC" w:rsidRPr="003E11CC" w:rsidRDefault="003E11CC" w:rsidP="003E11CC">
      <w:pPr>
        <w:shd w:val="clear" w:color="auto" w:fill="FFFFFF"/>
        <w:spacing w:after="0" w:line="240" w:lineRule="auto"/>
        <w:ind w:firstLine="709"/>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3E11CC" w:rsidRPr="003E11CC" w:rsidRDefault="003E11CC" w:rsidP="003E11CC">
      <w:pPr>
        <w:shd w:val="clear" w:color="auto" w:fill="FFFFFF"/>
        <w:spacing w:after="0" w:line="240" w:lineRule="auto"/>
        <w:ind w:firstLine="709"/>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5.2. Собранные опавшие листья своевременно вывозятся на специально отведенные участки, полигоны, либо на поля компостирования. Сжигать сухую растительность, мусор, обрезки деревьев, а </w:t>
      </w:r>
      <w:proofErr w:type="gramStart"/>
      <w:r w:rsidRPr="003E11CC">
        <w:rPr>
          <w:rFonts w:ascii="Times New Roman" w:eastAsia="Times New Roman" w:hAnsi="Times New Roman" w:cs="Times New Roman"/>
          <w:spacing w:val="2"/>
          <w:sz w:val="28"/>
          <w:szCs w:val="28"/>
          <w:lang w:eastAsia="ru-RU"/>
        </w:rPr>
        <w:t>так же</w:t>
      </w:r>
      <w:proofErr w:type="gramEnd"/>
      <w:r w:rsidRPr="003E11CC">
        <w:rPr>
          <w:rFonts w:ascii="Times New Roman" w:eastAsia="Times New Roman" w:hAnsi="Times New Roman" w:cs="Times New Roman"/>
          <w:spacing w:val="2"/>
          <w:sz w:val="28"/>
          <w:szCs w:val="28"/>
          <w:lang w:eastAsia="ru-RU"/>
        </w:rPr>
        <w:t xml:space="preserve"> отходы, собранные в </w:t>
      </w:r>
      <w:proofErr w:type="spellStart"/>
      <w:r w:rsidRPr="003E11CC">
        <w:rPr>
          <w:rFonts w:ascii="Times New Roman" w:eastAsia="Times New Roman" w:hAnsi="Times New Roman" w:cs="Times New Roman"/>
          <w:spacing w:val="2"/>
          <w:sz w:val="28"/>
          <w:szCs w:val="28"/>
          <w:lang w:eastAsia="ru-RU"/>
        </w:rPr>
        <w:t>мусороконтейнерах</w:t>
      </w:r>
      <w:proofErr w:type="spellEnd"/>
      <w:r w:rsidRPr="003E11CC">
        <w:rPr>
          <w:rFonts w:ascii="Times New Roman" w:eastAsia="Times New Roman" w:hAnsi="Times New Roman" w:cs="Times New Roman"/>
          <w:spacing w:val="2"/>
          <w:sz w:val="28"/>
          <w:szCs w:val="28"/>
          <w:lang w:eastAsia="ru-RU"/>
        </w:rPr>
        <w:t>, на территории муниципального образования запрещается.</w:t>
      </w:r>
    </w:p>
    <w:p w:rsidR="003E11CC" w:rsidRPr="003E11CC" w:rsidRDefault="003E11CC" w:rsidP="003E11CC">
      <w:pPr>
        <w:shd w:val="clear" w:color="auto" w:fill="FFFFFF"/>
        <w:tabs>
          <w:tab w:val="left" w:pos="1334"/>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5.4.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организаций и строек на магистрали и улицы.</w:t>
      </w:r>
    </w:p>
    <w:p w:rsidR="003E11CC" w:rsidRPr="003E11CC" w:rsidRDefault="003E11CC" w:rsidP="003E11CC">
      <w:pPr>
        <w:shd w:val="clear" w:color="auto" w:fill="FFFFFF"/>
        <w:tabs>
          <w:tab w:val="left" w:pos="1334"/>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5.5. </w:t>
      </w:r>
      <w:r w:rsidRPr="003E11CC">
        <w:rPr>
          <w:rFonts w:ascii="Times New Roman" w:eastAsia="Times New Roman" w:hAnsi="Times New Roman" w:cs="Times New Roman"/>
          <w:sz w:val="28"/>
          <w:szCs w:val="28"/>
          <w:lang w:eastAsia="ru-RU"/>
        </w:rPr>
        <w:t>На территории МО «Успенский сельсовет» запрещается накапливать и размещать отходы вне контейнерных площадок (далее - несанкционированные места), а также на контейнерных площадках, принадлежащим другим лицам, без заключения с ними соответствующего договора.</w:t>
      </w:r>
    </w:p>
    <w:p w:rsidR="003E11CC" w:rsidRPr="003E11CC" w:rsidRDefault="003E11CC" w:rsidP="003E11CC">
      <w:pPr>
        <w:shd w:val="clear" w:color="auto" w:fill="FFFFFF"/>
        <w:tabs>
          <w:tab w:val="left" w:pos="1334"/>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z w:val="28"/>
          <w:szCs w:val="28"/>
          <w:lang w:eastAsia="ru-RU"/>
        </w:rPr>
        <w:t>Лица, разместившие отходы в несанкционированных местах, обязаны за свой счет производить удаление отходов с данной территории, а при необходимости - рекультивацию данной территории.</w:t>
      </w:r>
    </w:p>
    <w:p w:rsidR="003E11CC" w:rsidRPr="003E11CC" w:rsidRDefault="003E11CC" w:rsidP="003E11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5.6.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содержать в чистоте и порядке, отвечающем общестроительным, санитарным требованиям:</w:t>
      </w:r>
    </w:p>
    <w:p w:rsidR="003E11CC" w:rsidRPr="003E11CC" w:rsidRDefault="003E11CC" w:rsidP="003E11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5.6.1. Жилые дома, административные, промышленные, коммунальные и торговые здания, дошкольные и школьные учреждения, объекты здравоохранения, памятники и дома культуры, театры, стадионы, детские площадки и территории, необходимые для обслуживания объектов, а также сады и парки, скверы и бульвары, зеленые насаждения, улицы, проспекты, набережные, площади, места захоронения воинов, кладбища, гаражи индивидуальных владельцев.</w:t>
      </w:r>
    </w:p>
    <w:p w:rsidR="003E11CC" w:rsidRPr="003E11CC" w:rsidRDefault="003E11CC" w:rsidP="003E11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5.6.2. Все виды торговых помещений, павильоны, киоски, палатки, лотки, телефонные кабины, остановки и павильоны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театральные тумбы для афиш, вывески и витрины, скамейки, урны и другие виды малых архитектурных форм, ограждения и емкости для газа.</w:t>
      </w:r>
    </w:p>
    <w:p w:rsidR="003E11CC" w:rsidRPr="003E11CC" w:rsidRDefault="003E11CC" w:rsidP="003E11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5.6.3. Мосты, переходы, колодцы водопроводных, тепловых, электрических и телефонных сетей, водоразборные колонки, водостоки, пожарные водоемы, пруды, антенные установки, подъездные пути, тротуары и дороги, придорожные кюветы.</w:t>
      </w:r>
    </w:p>
    <w:p w:rsidR="003E11CC" w:rsidRPr="003E11CC" w:rsidRDefault="003E11CC" w:rsidP="003E11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iCs/>
          <w:sz w:val="28"/>
          <w:szCs w:val="28"/>
          <w:lang w:eastAsia="ru-RU"/>
        </w:rPr>
        <w:t xml:space="preserve">Постоянный контроль за состоянием крышек люков в безопасном для автотранспорта и пешеходов состоянии производится учреждениями, </w:t>
      </w:r>
      <w:r w:rsidRPr="003E11CC">
        <w:rPr>
          <w:rFonts w:ascii="Times New Roman" w:eastAsia="Times New Roman" w:hAnsi="Times New Roman" w:cs="Times New Roman"/>
          <w:iCs/>
          <w:sz w:val="28"/>
          <w:szCs w:val="28"/>
          <w:lang w:eastAsia="ru-RU"/>
        </w:rPr>
        <w:lastRenderedPageBreak/>
        <w:t>предприятиями и организациями всех форм собственности, в ведении которых находятся подземные коммуникации.</w:t>
      </w:r>
    </w:p>
    <w:p w:rsidR="003E11CC" w:rsidRPr="003E11CC" w:rsidRDefault="003E11CC" w:rsidP="003E11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pacing w:val="2"/>
          <w:sz w:val="28"/>
          <w:szCs w:val="28"/>
          <w:lang w:eastAsia="ru-RU"/>
        </w:rPr>
        <w:t>5.7. Организацию уборки иных территорий осуществляется специализированными организациями на основании договора заключенного с Администрацией в пределах средств, предусмотренных на эти цели в бюджете сельского поселения.</w:t>
      </w:r>
    </w:p>
    <w:p w:rsidR="003E11CC" w:rsidRPr="003E11CC" w:rsidRDefault="003E11CC" w:rsidP="003E11CC">
      <w:pPr>
        <w:shd w:val="clear" w:color="auto" w:fill="FFFFFF"/>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5.8.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3E11CC" w:rsidRPr="003E11CC" w:rsidRDefault="003E11CC" w:rsidP="003E11CC">
      <w:pPr>
        <w:shd w:val="clear" w:color="auto" w:fill="FFFFFF"/>
        <w:tabs>
          <w:tab w:val="left" w:pos="1339"/>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5.9. На территории общего пользования муниципального образования запрещается сжигание отходов и мусора.</w:t>
      </w:r>
    </w:p>
    <w:p w:rsidR="003E11CC" w:rsidRPr="003E11CC" w:rsidRDefault="003E11CC" w:rsidP="003E11CC">
      <w:pPr>
        <w:shd w:val="clear" w:color="auto" w:fill="FFFFFF"/>
        <w:tabs>
          <w:tab w:val="left" w:pos="124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5.10. Юридическим лицам и частным домовладельцам рекомендуется заключить договор со специализированными организациями на вывоз бытовых отходов и мусора.</w:t>
      </w:r>
    </w:p>
    <w:p w:rsidR="003E11CC" w:rsidRPr="003E11CC" w:rsidRDefault="003E11CC" w:rsidP="003E11CC">
      <w:pPr>
        <w:shd w:val="clear" w:color="auto" w:fill="FFFFFF"/>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z w:val="28"/>
          <w:szCs w:val="28"/>
          <w:lang w:eastAsia="ru-RU"/>
        </w:rPr>
        <w:t>За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 предусмотрена административная ответственность.</w:t>
      </w:r>
      <w:r w:rsidRPr="003E11CC">
        <w:rPr>
          <w:rFonts w:ascii="Times New Roman" w:eastAsia="Times New Roman" w:hAnsi="Times New Roman" w:cs="Times New Roman"/>
          <w:spacing w:val="2"/>
          <w:sz w:val="28"/>
          <w:szCs w:val="28"/>
          <w:lang w:eastAsia="ru-RU"/>
        </w:rPr>
        <w:t xml:space="preserve"> </w:t>
      </w:r>
    </w:p>
    <w:p w:rsidR="003E11CC" w:rsidRPr="003E11CC" w:rsidRDefault="003E11CC" w:rsidP="003E11CC">
      <w:pPr>
        <w:shd w:val="clear" w:color="auto" w:fill="FFFFFF"/>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5.11. Вывоз строительного мусора производится силами </w:t>
      </w:r>
      <w:proofErr w:type="gramStart"/>
      <w:r w:rsidRPr="003E11CC">
        <w:rPr>
          <w:rFonts w:ascii="Times New Roman" w:eastAsia="Times New Roman" w:hAnsi="Times New Roman" w:cs="Times New Roman"/>
          <w:spacing w:val="2"/>
          <w:sz w:val="28"/>
          <w:szCs w:val="28"/>
          <w:lang w:eastAsia="ru-RU"/>
        </w:rPr>
        <w:t>лиц</w:t>
      </w:r>
      <w:proofErr w:type="gramEnd"/>
      <w:r w:rsidRPr="003E11CC">
        <w:rPr>
          <w:rFonts w:ascii="Times New Roman" w:eastAsia="Times New Roman" w:hAnsi="Times New Roman" w:cs="Times New Roman"/>
          <w:spacing w:val="2"/>
          <w:sz w:val="28"/>
          <w:szCs w:val="28"/>
          <w:lang w:eastAsia="ru-RU"/>
        </w:rPr>
        <w:t xml:space="preserve"> осуществляющих ремонт в специально отведенные для этого места.</w:t>
      </w:r>
    </w:p>
    <w:p w:rsidR="003E11CC" w:rsidRPr="003E11CC" w:rsidRDefault="003E11CC" w:rsidP="003E11CC">
      <w:pPr>
        <w:shd w:val="clear" w:color="auto" w:fill="FFFFFF"/>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5.12. Размещение места временного хранения отходов определяются решением администрации сельского поселения.</w:t>
      </w:r>
    </w:p>
    <w:p w:rsidR="003E11CC" w:rsidRPr="003E11CC" w:rsidRDefault="003E11CC" w:rsidP="003E11CC">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3E11CC">
        <w:rPr>
          <w:rFonts w:ascii="Times New Roman" w:eastAsia="Times New Roman" w:hAnsi="Times New Roman" w:cs="Times New Roman"/>
          <w:iCs/>
          <w:sz w:val="28"/>
          <w:szCs w:val="28"/>
          <w:lang w:eastAsia="ru-RU"/>
        </w:rPr>
        <w:t>5.13. Содержание территорий, улиц, дорог, площадей, парков и уличного освещения осуществляют учреждения, предприятия, организации всех форм собственности, а также граждане - владельцы или пользователи земельных участков, зданий, сооружений, включая частных домовладельцев, на основании земельного законодательства и документов о землепользовании.</w:t>
      </w:r>
    </w:p>
    <w:p w:rsidR="003E11CC" w:rsidRPr="003E11CC" w:rsidRDefault="003E11CC" w:rsidP="003E11CC">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3E11CC">
        <w:rPr>
          <w:rFonts w:ascii="Times New Roman" w:eastAsia="Times New Roman" w:hAnsi="Times New Roman" w:cs="Times New Roman"/>
          <w:iCs/>
          <w:sz w:val="28"/>
          <w:szCs w:val="28"/>
          <w:lang w:eastAsia="ru-RU"/>
        </w:rPr>
        <w:t>5.14. Уборку тротуаров, трамвайных, автобусных остановок, мест стоянок такси, подсыпку их песком, а также расчистку проходов к транспорту, проезды во дворы производят учреждения, организации и предприятия всех форм собственности, за которыми закреплены эти территории.</w:t>
      </w:r>
    </w:p>
    <w:p w:rsidR="003E11CC" w:rsidRPr="003E11CC" w:rsidRDefault="003E11CC" w:rsidP="003E11CC">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3E11CC">
        <w:rPr>
          <w:rFonts w:ascii="Times New Roman" w:eastAsia="Times New Roman" w:hAnsi="Times New Roman" w:cs="Times New Roman"/>
          <w:iCs/>
          <w:sz w:val="28"/>
          <w:szCs w:val="28"/>
          <w:lang w:eastAsia="ru-RU"/>
        </w:rPr>
        <w:t>5.15. Места уличной торговли должны быть оборудованы урнами. Руководители учреждений и организаций, в ведении которых находятся объекты уличной торговли, обязаны обеспечить установку урн.</w:t>
      </w:r>
    </w:p>
    <w:p w:rsidR="003E11CC" w:rsidRPr="003E11CC" w:rsidRDefault="003E11CC" w:rsidP="003E11CC">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3E11CC">
        <w:rPr>
          <w:rFonts w:ascii="Times New Roman" w:eastAsia="Times New Roman" w:hAnsi="Times New Roman" w:cs="Times New Roman"/>
          <w:iCs/>
          <w:sz w:val="28"/>
          <w:szCs w:val="28"/>
          <w:lang w:eastAsia="ru-RU"/>
        </w:rPr>
        <w:t>5.16. Учреждения, предприятия и организации всех форм собственности, имеющие в ведении водопроводные и тепловые сети, в случае их порыва должны немедленно принять меры по ликвидации течи и недопущению обводнения прилегающих территорий, зданий и сооружений.</w:t>
      </w:r>
    </w:p>
    <w:p w:rsidR="003E11CC" w:rsidRPr="003E11CC" w:rsidRDefault="003E11CC" w:rsidP="003E11CC">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3E11CC">
        <w:rPr>
          <w:rFonts w:ascii="Times New Roman" w:eastAsia="Times New Roman" w:hAnsi="Times New Roman" w:cs="Times New Roman"/>
          <w:iCs/>
          <w:sz w:val="28"/>
          <w:szCs w:val="28"/>
          <w:lang w:eastAsia="ru-RU"/>
        </w:rPr>
        <w:t>5.17. Категорически запрещается свалка всякого рода грунта, мусора и бытовых отходов в не отведенных для этих целей местах.</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E11CC">
        <w:rPr>
          <w:rFonts w:ascii="Times New Roman" w:eastAsia="Times New Roman" w:hAnsi="Times New Roman" w:cs="Times New Roman"/>
          <w:iCs/>
          <w:sz w:val="28"/>
          <w:szCs w:val="28"/>
          <w:lang w:eastAsia="ru-RU"/>
        </w:rPr>
        <w:t xml:space="preserve">5.18.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производятся немедленно организацией, на балансе </w:t>
      </w:r>
      <w:r w:rsidRPr="003E11CC">
        <w:rPr>
          <w:rFonts w:ascii="Times New Roman" w:eastAsia="Times New Roman" w:hAnsi="Times New Roman" w:cs="Times New Roman"/>
          <w:iCs/>
          <w:spacing w:val="-4"/>
          <w:sz w:val="28"/>
          <w:szCs w:val="28"/>
          <w:lang w:eastAsia="ru-RU"/>
        </w:rPr>
        <w:t>которой находятся указанные сети, или по договору с другими организациями.</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E11CC">
        <w:rPr>
          <w:rFonts w:ascii="Times New Roman" w:eastAsia="Times New Roman" w:hAnsi="Times New Roman" w:cs="Times New Roman"/>
          <w:iCs/>
          <w:sz w:val="28"/>
          <w:szCs w:val="28"/>
          <w:lang w:eastAsia="ru-RU"/>
        </w:rPr>
        <w:t>5.19. В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нормативные.</w:t>
      </w:r>
    </w:p>
    <w:p w:rsidR="003E11CC" w:rsidRPr="003E11CC" w:rsidRDefault="003E11CC" w:rsidP="003E11CC">
      <w:pPr>
        <w:shd w:val="clear" w:color="auto" w:fill="FFFFFF"/>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5.20. Вывоз опасных отходов осуществляется организациями, имеющими лицензию на право обращения с отходами, в соответствии с требованиями законодательства Российской Федерации.</w:t>
      </w:r>
    </w:p>
    <w:p w:rsidR="003E11CC" w:rsidRPr="003E11CC" w:rsidRDefault="003E11CC" w:rsidP="003E11CC">
      <w:pPr>
        <w:shd w:val="clear" w:color="auto" w:fill="FFFFFF"/>
        <w:tabs>
          <w:tab w:val="left" w:pos="1450"/>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lastRenderedPageBreak/>
        <w:t>5.21.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E11CC" w:rsidRPr="003E11CC" w:rsidRDefault="003E11CC" w:rsidP="003E11CC">
      <w:pPr>
        <w:shd w:val="clear" w:color="auto" w:fill="FFFFFF"/>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5.22. Уборка и очистка остановок, на которых расположены некапитальные объекты торговли, осуществляются владельцами некапитальных объектов торговли, </w:t>
      </w:r>
      <w:proofErr w:type="gramStart"/>
      <w:r w:rsidRPr="003E11CC">
        <w:rPr>
          <w:rFonts w:ascii="Times New Roman" w:eastAsia="Times New Roman" w:hAnsi="Times New Roman" w:cs="Times New Roman"/>
          <w:spacing w:val="2"/>
          <w:sz w:val="28"/>
          <w:szCs w:val="28"/>
          <w:lang w:eastAsia="ru-RU"/>
        </w:rPr>
        <w:t>в границах</w:t>
      </w:r>
      <w:proofErr w:type="gramEnd"/>
      <w:r w:rsidRPr="003E11CC">
        <w:rPr>
          <w:rFonts w:ascii="Times New Roman" w:eastAsia="Times New Roman" w:hAnsi="Times New Roman" w:cs="Times New Roman"/>
          <w:spacing w:val="2"/>
          <w:sz w:val="28"/>
          <w:szCs w:val="28"/>
          <w:lang w:eastAsia="ru-RU"/>
        </w:rPr>
        <w:t xml:space="preserve"> установленных Правилами.</w:t>
      </w:r>
    </w:p>
    <w:p w:rsidR="003E11CC" w:rsidRPr="003E11CC" w:rsidRDefault="003E11CC" w:rsidP="003E11CC">
      <w:pPr>
        <w:shd w:val="clear" w:color="auto" w:fill="FFFFFF"/>
        <w:tabs>
          <w:tab w:val="left" w:pos="1560"/>
        </w:tabs>
        <w:spacing w:after="0" w:line="240" w:lineRule="auto"/>
        <w:ind w:firstLine="720"/>
        <w:jc w:val="both"/>
        <w:rPr>
          <w:rFonts w:ascii="Times New Roman" w:eastAsia="Times New Roman" w:hAnsi="Times New Roman" w:cs="Times New Roman"/>
          <w:spacing w:val="-4"/>
          <w:sz w:val="28"/>
          <w:szCs w:val="28"/>
          <w:lang w:eastAsia="ru-RU"/>
        </w:rPr>
      </w:pPr>
      <w:r w:rsidRPr="003E11CC">
        <w:rPr>
          <w:rFonts w:ascii="Times New Roman" w:eastAsia="Times New Roman" w:hAnsi="Times New Roman" w:cs="Times New Roman"/>
          <w:spacing w:val="2"/>
          <w:sz w:val="28"/>
          <w:szCs w:val="28"/>
          <w:lang w:eastAsia="ru-RU"/>
        </w:rPr>
        <w:t xml:space="preserve">5.23.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w:t>
      </w:r>
      <w:r w:rsidRPr="003E11CC">
        <w:rPr>
          <w:rFonts w:ascii="Times New Roman" w:eastAsia="Times New Roman" w:hAnsi="Times New Roman" w:cs="Times New Roman"/>
          <w:spacing w:val="-4"/>
          <w:sz w:val="28"/>
          <w:szCs w:val="28"/>
          <w:lang w:eastAsia="ru-RU"/>
        </w:rPr>
        <w:t>ячейками не более 5x5 см, препятствующими попаданию крупных предметов в яму.</w:t>
      </w:r>
    </w:p>
    <w:p w:rsidR="003E11CC" w:rsidRPr="003E11CC" w:rsidRDefault="003E11CC" w:rsidP="003E11CC">
      <w:pPr>
        <w:shd w:val="clear" w:color="auto" w:fill="FFFFFF"/>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Запрещается устройство наливных помоек, разлив помоев и нечистот за территорией домов и улиц, вынос мусора на уличные проезды.</w:t>
      </w:r>
    </w:p>
    <w:p w:rsidR="003E11CC" w:rsidRPr="003E11CC" w:rsidRDefault="003E11CC" w:rsidP="003E11CC">
      <w:pPr>
        <w:shd w:val="clear" w:color="auto" w:fill="FFFFFF"/>
        <w:tabs>
          <w:tab w:val="left" w:pos="137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5.24. Жидкие нечистоты вывозятся по договорам или разовым заявкам организациями, имеющими специальный транспорт. Домовладельцы обязаны обеспечить подъезды непосредственно к мусоросборникам и выгребным ямам.</w:t>
      </w:r>
    </w:p>
    <w:p w:rsidR="003E11CC" w:rsidRPr="003E11CC" w:rsidRDefault="003E11CC" w:rsidP="003E11CC">
      <w:pPr>
        <w:shd w:val="clear" w:color="auto" w:fill="FFFFFF"/>
        <w:tabs>
          <w:tab w:val="left" w:pos="137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5.25.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E11CC" w:rsidRPr="003E11CC" w:rsidRDefault="003E11CC" w:rsidP="003E11CC">
      <w:pPr>
        <w:shd w:val="clear" w:color="auto" w:fill="FFFFFF"/>
        <w:tabs>
          <w:tab w:val="left" w:pos="1373"/>
        </w:tabs>
        <w:spacing w:after="0" w:line="240" w:lineRule="auto"/>
        <w:ind w:firstLine="709"/>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5.26. Железнодорожные пути, проходящие в черте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 Железнодорожные подъездные пути убираются и содержатся силами и средствами организации балансодержателя данных путей.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3E11CC" w:rsidRPr="003E11CC" w:rsidRDefault="003E11CC" w:rsidP="003E11CC">
      <w:pPr>
        <w:shd w:val="clear" w:color="auto" w:fill="FFFFFF"/>
        <w:tabs>
          <w:tab w:val="left" w:pos="1373"/>
        </w:tabs>
        <w:spacing w:after="0" w:line="240" w:lineRule="auto"/>
        <w:ind w:firstLine="709"/>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5.27.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организации, занимающейся очистными работами.</w:t>
      </w:r>
    </w:p>
    <w:p w:rsidR="003E11CC" w:rsidRPr="003E11CC" w:rsidRDefault="003E11CC" w:rsidP="003E11CC">
      <w:pPr>
        <w:shd w:val="clear" w:color="auto" w:fill="FFFFFF"/>
        <w:tabs>
          <w:tab w:val="left" w:pos="1373"/>
        </w:tabs>
        <w:spacing w:after="0" w:line="240" w:lineRule="auto"/>
        <w:ind w:firstLine="709"/>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Складирование нечистот на проезжую часть улиц, тротуары и газоны запрещается.</w:t>
      </w:r>
    </w:p>
    <w:p w:rsidR="003E11CC" w:rsidRPr="003E11CC" w:rsidRDefault="003E11CC" w:rsidP="003E11CC">
      <w:pPr>
        <w:shd w:val="clear" w:color="auto" w:fill="FFFFFF"/>
        <w:tabs>
          <w:tab w:val="left" w:pos="1373"/>
        </w:tabs>
        <w:spacing w:after="0" w:line="240" w:lineRule="auto"/>
        <w:ind w:firstLine="709"/>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5.28. Сбор брошенных на улицах предметов, создающих помехи дорожному движению, возлагается на организации, обслуживающие данные объекты.</w:t>
      </w:r>
    </w:p>
    <w:p w:rsidR="003E11CC" w:rsidRPr="003E11CC" w:rsidRDefault="003E11CC" w:rsidP="003E11CC">
      <w:pPr>
        <w:spacing w:after="0" w:line="240" w:lineRule="auto"/>
        <w:jc w:val="both"/>
        <w:rPr>
          <w:rFonts w:ascii="Times New Roman" w:eastAsia="Times New Roman" w:hAnsi="Times New Roman" w:cs="Times New Roman"/>
          <w:sz w:val="28"/>
          <w:szCs w:val="28"/>
          <w:lang w:eastAsia="ru-RU"/>
        </w:rPr>
      </w:pPr>
    </w:p>
    <w:p w:rsidR="003E11CC" w:rsidRPr="003E11CC" w:rsidRDefault="003E11CC" w:rsidP="003E11CC">
      <w:pPr>
        <w:shd w:val="clear" w:color="auto" w:fill="FFFFFF"/>
        <w:tabs>
          <w:tab w:val="left" w:pos="3974"/>
        </w:tabs>
        <w:spacing w:after="0" w:line="240" w:lineRule="auto"/>
        <w:ind w:firstLine="709"/>
        <w:jc w:val="center"/>
        <w:rPr>
          <w:rFonts w:ascii="Times New Roman" w:eastAsia="Times New Roman" w:hAnsi="Times New Roman" w:cs="Times New Roman"/>
          <w:b/>
          <w:spacing w:val="2"/>
          <w:sz w:val="28"/>
          <w:szCs w:val="28"/>
          <w:lang w:eastAsia="ru-RU"/>
        </w:rPr>
      </w:pPr>
      <w:r w:rsidRPr="003E11CC">
        <w:rPr>
          <w:rFonts w:ascii="Times New Roman" w:eastAsia="Times New Roman" w:hAnsi="Times New Roman" w:cs="Times New Roman"/>
          <w:b/>
          <w:spacing w:val="2"/>
          <w:sz w:val="28"/>
          <w:szCs w:val="28"/>
          <w:lang w:eastAsia="ru-RU"/>
        </w:rPr>
        <w:t>6. Особенности уборки территории в весенне-летний период</w:t>
      </w:r>
    </w:p>
    <w:p w:rsidR="003E11CC" w:rsidRPr="003E11CC" w:rsidRDefault="003E11CC" w:rsidP="003E11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6.1. Весенне-летняя уборка производится с 15 апреля по 15 октября, со сбором, вывозом в специально отведенные места бытовых отходов, снега,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z w:val="28"/>
          <w:szCs w:val="28"/>
          <w:lang w:eastAsia="ru-RU"/>
        </w:rPr>
        <w:t xml:space="preserve"> В зависимости от климатических условий постановлением Администрации период весенне-летней уборки может быть изменен.</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z w:val="28"/>
          <w:szCs w:val="28"/>
          <w:lang w:eastAsia="ru-RU"/>
        </w:rPr>
        <w:t>6.2. В период листопада сгребание листвы к комлевой части деревьев и кустарников запрещается.</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z w:val="28"/>
          <w:szCs w:val="28"/>
          <w:lang w:eastAsia="ru-RU"/>
        </w:rPr>
        <w:lastRenderedPageBreak/>
        <w:t>6.3. Обочины дорог должны быть очищены от крупногабаритного и другого мусора.</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pacing w:val="2"/>
          <w:sz w:val="28"/>
          <w:szCs w:val="28"/>
          <w:lang w:eastAsia="ru-RU"/>
        </w:rPr>
      </w:pPr>
      <w:r w:rsidRPr="003E11CC">
        <w:rPr>
          <w:rFonts w:ascii="Times New Roman" w:eastAsia="Times New Roman" w:hAnsi="Times New Roman" w:cs="Times New Roman"/>
          <w:b/>
          <w:spacing w:val="2"/>
          <w:sz w:val="28"/>
          <w:szCs w:val="28"/>
          <w:lang w:eastAsia="ru-RU"/>
        </w:rPr>
        <w:t>7. Особенности уборки территории в осеннее - зимний период</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7.1. Период с 15 октября по 15 апреля считается осенне-зимним. </w:t>
      </w:r>
      <w:r w:rsidRPr="003E11CC">
        <w:rPr>
          <w:rFonts w:ascii="Times New Roman" w:eastAsia="Times New Roman" w:hAnsi="Times New Roman" w:cs="Times New Roman"/>
          <w:sz w:val="28"/>
          <w:szCs w:val="28"/>
          <w:lang w:eastAsia="ru-RU"/>
        </w:rPr>
        <w:t>В зависимости от климатических условий постановлением Администрации период</w:t>
      </w:r>
      <w:r w:rsidRPr="003E11CC">
        <w:rPr>
          <w:rFonts w:ascii="Times New Roman" w:eastAsia="Times New Roman" w:hAnsi="Times New Roman" w:cs="Times New Roman"/>
          <w:spacing w:val="2"/>
          <w:sz w:val="28"/>
          <w:szCs w:val="28"/>
          <w:lang w:eastAsia="ru-RU"/>
        </w:rPr>
        <w:t xml:space="preserve"> весенне-летней уборки может быть изменен.</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7.2. Уборка территории в осенне-зимний период предусматривает:</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уборку снега и льда с улиц, дворовых территорий, тротуаров, посыпку песком тротуаров, спусков, подъемов, перекрестков, остановок общественного транспорта;</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удаление снега, сосулек с крыш зданий и сооружений;</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7.3. Укладка свежевыпавшего снега в валы и кучи разрешается на всех улицах, площадях с последующим вывозом. Вывоз снега осуществляется в случае использования реагентов для борьбы с гололёдом.</w:t>
      </w:r>
      <w:r w:rsidRPr="003E11CC">
        <w:rPr>
          <w:rFonts w:ascii="Times New Roman" w:eastAsia="Times New Roman" w:hAnsi="Times New Roman" w:cs="Times New Roman"/>
          <w:sz w:val="28"/>
          <w:szCs w:val="28"/>
          <w:lang w:eastAsia="ru-RU"/>
        </w:rPr>
        <w:t xml:space="preserve"> Вывоз снега должен осуществляться на специально подготовленные площадки. Запрещается вывоз снега на не согласованные в установленном порядке места.</w:t>
      </w:r>
    </w:p>
    <w:p w:rsidR="003E11CC" w:rsidRPr="003E11CC" w:rsidRDefault="003E11CC" w:rsidP="003E11CC">
      <w:pPr>
        <w:shd w:val="clear" w:color="auto" w:fill="FFFFFF"/>
        <w:tabs>
          <w:tab w:val="left" w:pos="1214"/>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7.4.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3E11CC" w:rsidRPr="003E11CC" w:rsidRDefault="003E11CC" w:rsidP="003E11CC">
      <w:pPr>
        <w:shd w:val="clear" w:color="auto" w:fill="FFFFFF"/>
        <w:tabs>
          <w:tab w:val="left" w:pos="1214"/>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7.5. Посыпку песком следует начинать немедленно с началом появления гололеда (коэффициент сцепления с дорогой при гололеде – 0,1 и менее).  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посыпаться сухим песком без хлоридов.</w:t>
      </w:r>
    </w:p>
    <w:p w:rsidR="003E11CC" w:rsidRPr="003E11CC" w:rsidRDefault="003E11CC" w:rsidP="003E11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pacing w:val="2"/>
          <w:sz w:val="28"/>
          <w:szCs w:val="28"/>
          <w:lang w:eastAsia="ru-RU"/>
        </w:rPr>
        <w:t xml:space="preserve">7.6. </w:t>
      </w:r>
      <w:r w:rsidRPr="003E11CC">
        <w:rPr>
          <w:rFonts w:ascii="Times New Roman" w:eastAsia="Times New Roman" w:hAnsi="Times New Roman" w:cs="Times New Roman"/>
          <w:sz w:val="28"/>
          <w:szCs w:val="28"/>
          <w:lang w:eastAsia="ru-RU"/>
        </w:rPr>
        <w:t>Очистку от снега крыш и удаление сосулек производить в светлое время суток, с обеспечением следующих мер безопасности в зоне производства работ: нахождение дежурных, ограждение тротуаров, оснащение страховочным оборудованием лиц, работающих на высоте.</w:t>
      </w:r>
    </w:p>
    <w:p w:rsidR="003E11CC" w:rsidRPr="003E11CC" w:rsidRDefault="003E11CC" w:rsidP="003E11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7.7.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МО «Успенский сельсовет» лица, указанные в п. 5.3 настоящих Правил, должны обеспечить очистку от снега в местах сопряжения проезжих и пешеходных коммуникаций.</w:t>
      </w:r>
    </w:p>
    <w:p w:rsidR="003E11CC" w:rsidRPr="003E11CC" w:rsidRDefault="003E11CC" w:rsidP="003E11CC">
      <w:pPr>
        <w:shd w:val="clear" w:color="auto" w:fill="FFFFFF"/>
        <w:tabs>
          <w:tab w:val="left" w:pos="1282"/>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7.8. Все тротуары с асфальтовым покрытием должны очищаться от снега и обледенелого наката.</w:t>
      </w:r>
    </w:p>
    <w:p w:rsidR="003E11CC" w:rsidRPr="003E11CC" w:rsidRDefault="003E11CC" w:rsidP="003E11CC">
      <w:pPr>
        <w:shd w:val="clear" w:color="auto" w:fill="FFFFFF"/>
        <w:tabs>
          <w:tab w:val="left" w:pos="1282"/>
        </w:tabs>
        <w:spacing w:after="0" w:line="240" w:lineRule="auto"/>
        <w:ind w:firstLine="720"/>
        <w:jc w:val="both"/>
        <w:rPr>
          <w:rFonts w:ascii="Times New Roman" w:eastAsia="Times New Roman" w:hAnsi="Times New Roman" w:cs="Times New Roman"/>
          <w:spacing w:val="2"/>
          <w:sz w:val="28"/>
          <w:szCs w:val="28"/>
          <w:lang w:eastAsia="ru-RU"/>
        </w:rPr>
      </w:pPr>
    </w:p>
    <w:p w:rsidR="003E11CC" w:rsidRPr="003E11CC" w:rsidRDefault="003E11CC" w:rsidP="003E11CC">
      <w:pPr>
        <w:shd w:val="clear" w:color="auto" w:fill="FFFFFF"/>
        <w:tabs>
          <w:tab w:val="left" w:pos="1282"/>
        </w:tabs>
        <w:spacing w:after="0" w:line="240" w:lineRule="auto"/>
        <w:ind w:firstLine="720"/>
        <w:jc w:val="center"/>
        <w:rPr>
          <w:rFonts w:ascii="Times New Roman" w:eastAsia="Times New Roman" w:hAnsi="Times New Roman" w:cs="Times New Roman"/>
          <w:b/>
          <w:spacing w:val="2"/>
          <w:sz w:val="28"/>
          <w:szCs w:val="28"/>
          <w:lang w:eastAsia="ru-RU"/>
        </w:rPr>
      </w:pPr>
      <w:r w:rsidRPr="003E11CC">
        <w:rPr>
          <w:rFonts w:ascii="Times New Roman" w:eastAsia="Times New Roman" w:hAnsi="Times New Roman" w:cs="Times New Roman"/>
          <w:b/>
          <w:spacing w:val="2"/>
          <w:sz w:val="28"/>
          <w:szCs w:val="28"/>
          <w:lang w:eastAsia="ru-RU"/>
        </w:rPr>
        <w:t>8. Порядок содержания элементов внешнего благоустройства</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8.1. Общие требования к содержанию элементов внешнего благоустройства:</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8.1.1. Содержание элементов внешнего благоустройства, включая работы по восстановлению и ремонту памятников, мемориалов, осуществляется физическими, юридическими лицами и индивидуальными предпринимателями,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8.1.2.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w:t>
      </w:r>
      <w:r w:rsidRPr="003E11CC">
        <w:rPr>
          <w:rFonts w:ascii="Times New Roman" w:eastAsia="Times New Roman" w:hAnsi="Times New Roman" w:cs="Times New Roman"/>
          <w:spacing w:val="2"/>
          <w:sz w:val="28"/>
          <w:szCs w:val="28"/>
          <w:lang w:eastAsia="ru-RU"/>
        </w:rPr>
        <w:lastRenderedPageBreak/>
        <w:t>Российской Федерации, субъекта Российской Федерации, нормативными правовыми актами Администрации.</w:t>
      </w:r>
    </w:p>
    <w:p w:rsidR="003E11CC" w:rsidRPr="003E11CC" w:rsidRDefault="003E11CC" w:rsidP="003E11CC">
      <w:pPr>
        <w:shd w:val="clear" w:color="auto" w:fill="FFFFFF"/>
        <w:tabs>
          <w:tab w:val="left" w:pos="161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8.1.3.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 Проезды, как правило, должны </w:t>
      </w:r>
      <w:r w:rsidRPr="003E11CC">
        <w:rPr>
          <w:rFonts w:ascii="Times New Roman" w:eastAsia="Times New Roman" w:hAnsi="Times New Roman" w:cs="Times New Roman"/>
          <w:spacing w:val="-6"/>
          <w:sz w:val="28"/>
          <w:szCs w:val="28"/>
          <w:lang w:eastAsia="ru-RU"/>
        </w:rPr>
        <w:t>выходить на второстепенные улицы и оборудоваться шлагбаумами или воротами.</w:t>
      </w:r>
    </w:p>
    <w:p w:rsidR="003E11CC" w:rsidRPr="003E11CC" w:rsidRDefault="003E11CC" w:rsidP="003E11CC">
      <w:pPr>
        <w:shd w:val="clear" w:color="auto" w:fill="FFFFFF"/>
        <w:tabs>
          <w:tab w:val="left" w:pos="161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z w:val="28"/>
          <w:szCs w:val="28"/>
          <w:lang w:eastAsia="ru-RU"/>
        </w:rPr>
        <w:t>8.1.4. Разрешение на установку объектов передвижной мелкорозничной торговли: лотков, тележек, столиков, автоматов и др. выдается в установленном порядке при согласовании с Администрацией.</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8.1.5.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состоянию не реже одного раза в два года.</w:t>
      </w:r>
    </w:p>
    <w:p w:rsidR="003E11CC" w:rsidRPr="003E11CC" w:rsidRDefault="003E11CC" w:rsidP="003E11CC">
      <w:pPr>
        <w:shd w:val="clear" w:color="auto" w:fill="FFFFFF"/>
        <w:tabs>
          <w:tab w:val="left" w:pos="1541"/>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8.1.6. Окраску каменных, железобетонных и металлических ограждений, киосков, металлических ворот общественных и промышленных зданий необходимо производить по состоянию, но не реже одного раза в два года, ремонт - по мере необходимости.</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8.2. Световые вывески, реклама и витрины.</w:t>
      </w:r>
    </w:p>
    <w:p w:rsidR="003E11CC" w:rsidRPr="003E11CC" w:rsidRDefault="003E11CC" w:rsidP="003E11CC">
      <w:pPr>
        <w:shd w:val="clear" w:color="auto" w:fill="FFFFFF"/>
        <w:tabs>
          <w:tab w:val="left" w:pos="1690"/>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8.2.1. Установка всякого рода вывесок разрешается только после согласования эскизов с Администрацией.</w:t>
      </w:r>
    </w:p>
    <w:p w:rsidR="003E11CC" w:rsidRPr="003E11CC" w:rsidRDefault="003E11CC" w:rsidP="003E11CC">
      <w:pPr>
        <w:shd w:val="clear" w:color="auto" w:fill="FFFFFF"/>
        <w:tabs>
          <w:tab w:val="left" w:pos="1550"/>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8.2.2.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газоразрядных световых трубок, электроламп, других светоизлучающих элементов.</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В случае неисправности отдельных светящихся знаков реклама или вывеска должны выключаться полностью.</w:t>
      </w:r>
    </w:p>
    <w:p w:rsidR="003E11CC" w:rsidRPr="003E11CC" w:rsidRDefault="003E11CC" w:rsidP="003E11CC">
      <w:pPr>
        <w:shd w:val="clear" w:color="auto" w:fill="FFFFFF"/>
        <w:tabs>
          <w:tab w:val="left" w:pos="1742"/>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8.2.3. Витрины должны быть оборудованы специальными осветительными приборами.</w:t>
      </w:r>
    </w:p>
    <w:p w:rsidR="003E11CC" w:rsidRPr="003E11CC" w:rsidRDefault="003E11CC" w:rsidP="003E11CC">
      <w:pPr>
        <w:shd w:val="clear" w:color="auto" w:fill="FFFFFF"/>
        <w:tabs>
          <w:tab w:val="left" w:pos="147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8.2.4. Расклейка газет, афиш, плакатов, различного рода объявлений и реклам разрешается только на специально установленных стендах.</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8.3. Строительство, установка и содержание малых архитектурных форм.</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8.3.1.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муниципального образования, коммунально-бытовое и техническое оборудование на территории муниципального образования.</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z w:val="28"/>
          <w:szCs w:val="28"/>
          <w:lang w:eastAsia="ru-RU"/>
        </w:rPr>
        <w:t>При проектировании и выборе малых архитектурных форм рекомендуется пользоваться каталогами сертифицированных изделий.</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z w:val="28"/>
          <w:szCs w:val="28"/>
          <w:lang w:eastAsia="ru-RU"/>
        </w:rPr>
        <w:t>8.3.2. 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3E11CC" w:rsidRPr="003E11CC" w:rsidRDefault="003E11CC" w:rsidP="003E11CC">
      <w:pPr>
        <w:spacing w:after="0" w:line="240" w:lineRule="auto"/>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 xml:space="preserve">           8.3.3.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8.3.4.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pacing w:val="2"/>
          <w:sz w:val="28"/>
          <w:szCs w:val="28"/>
          <w:lang w:eastAsia="ru-RU"/>
        </w:rPr>
        <w:t>8.3.5. Физические, юридические лица и индивидуальные предприниматели обязаны содержать малые архитектурные формы, принадлежащие им на праве собственности или иного вещного права, производить их ремонт и окраску.</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8.4. Порядок содержания фасадов, ремонт и содержание жилых домов, зданий и сооружений.</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8.4.1. Эксплуатация зданий и сооружений, их ремонт производятся в соответствии с установленными правилами и нормами технической эксплуатации.</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8.4.2. Текущий и капитальный ремонт, окраска фасадов зданий и </w:t>
      </w:r>
      <w:proofErr w:type="gramStart"/>
      <w:r w:rsidRPr="003E11CC">
        <w:rPr>
          <w:rFonts w:ascii="Times New Roman" w:eastAsia="Times New Roman" w:hAnsi="Times New Roman" w:cs="Times New Roman"/>
          <w:sz w:val="28"/>
          <w:szCs w:val="28"/>
          <w:lang w:eastAsia="ru-RU"/>
        </w:rPr>
        <w:t>сооружений  производятся</w:t>
      </w:r>
      <w:proofErr w:type="gramEnd"/>
      <w:r w:rsidRPr="003E11CC">
        <w:rPr>
          <w:rFonts w:ascii="Times New Roman" w:eastAsia="Times New Roman" w:hAnsi="Times New Roman" w:cs="Times New Roman"/>
          <w:sz w:val="28"/>
          <w:szCs w:val="28"/>
          <w:lang w:eastAsia="ru-RU"/>
        </w:rPr>
        <w:t xml:space="preserve">  в  зависимости от их технического  состояния собственниками зданий и сооружений либо по соглашению с собственником иными лицами.</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а </w:t>
      </w:r>
      <w:proofErr w:type="gramStart"/>
      <w:r w:rsidRPr="003E11CC">
        <w:rPr>
          <w:rFonts w:ascii="Times New Roman" w:eastAsia="Times New Roman" w:hAnsi="Times New Roman" w:cs="Times New Roman"/>
          <w:sz w:val="28"/>
          <w:szCs w:val="28"/>
          <w:lang w:eastAsia="ru-RU"/>
        </w:rPr>
        <w:t>так же</w:t>
      </w:r>
      <w:proofErr w:type="gramEnd"/>
      <w:r w:rsidRPr="003E11CC">
        <w:rPr>
          <w:rFonts w:ascii="Times New Roman" w:eastAsia="Times New Roman" w:hAnsi="Times New Roman" w:cs="Times New Roman"/>
          <w:sz w:val="28"/>
          <w:szCs w:val="28"/>
          <w:lang w:eastAsia="ru-RU"/>
        </w:rPr>
        <w:t xml:space="preserve"> изменение цвета окрашенных фасадов производятся по согласованию с Администрацией.</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8.4.4. Руководители организаций, в ведении которых находятся здания, а также собственники домов и строений обязаны иметь на зданиях указатели с обозначением наименования улицы и номерных знаков утвержденного образца, а на угловых домах названия пересекающихся улиц, указатель номера дома, указатель пожарного гидранта, исправное электроосвещение во дворах, у подъездов, на придомовых территориях и включать его с наступлением темноты.</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8.4.5.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3E11CC" w:rsidRPr="003E11CC" w:rsidRDefault="003E11CC" w:rsidP="003E11CC">
      <w:pPr>
        <w:shd w:val="clear" w:color="auto" w:fill="FFFFFF"/>
        <w:tabs>
          <w:tab w:val="left" w:pos="1622"/>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8.4.6.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3E11CC" w:rsidRPr="003E11CC" w:rsidRDefault="003E11CC" w:rsidP="003E11CC">
      <w:pPr>
        <w:shd w:val="clear" w:color="auto" w:fill="FFFFFF"/>
        <w:tabs>
          <w:tab w:val="left" w:pos="1459"/>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8.4.7.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E11CC" w:rsidRPr="003E11CC" w:rsidRDefault="003E11CC" w:rsidP="003E11CC">
      <w:pPr>
        <w:shd w:val="clear" w:color="auto" w:fill="FFFFFF"/>
        <w:tabs>
          <w:tab w:val="left" w:pos="1459"/>
        </w:tabs>
        <w:spacing w:after="0" w:line="240" w:lineRule="auto"/>
        <w:ind w:firstLine="720"/>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8.4.8. Размещение наружных кондиционеров и антенн - "тарелок" на зданиях, расположенных вдоль магистральных улиц населенного пункта, рекомендуется устанавливать на фасаде здания со стороны дворовых фасадов.</w:t>
      </w:r>
    </w:p>
    <w:p w:rsidR="003E11CC" w:rsidRPr="003E11CC" w:rsidRDefault="003E11CC" w:rsidP="003E11CC">
      <w:pPr>
        <w:shd w:val="clear" w:color="auto" w:fill="FFFFFF"/>
        <w:tabs>
          <w:tab w:val="left" w:pos="1459"/>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z w:val="28"/>
          <w:szCs w:val="28"/>
          <w:lang w:eastAsia="ru-RU"/>
        </w:rPr>
        <w:t xml:space="preserve">Запрещается размещение индивидуальных антенн на крышах многоквартирных домов независимо от вида кровли без согласования с обслуживающей организацией. </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8.4.9. Для обеспечения поверхностного водоотвода от зданий и сооружений по их периметру изготавливаются отмостки с надежной гидроизоляцией. Уклон отмостки не менее 10 промилле в сторону от здания. Ширину отмостки для зданий </w:t>
      </w:r>
      <w:r w:rsidRPr="003E11CC">
        <w:rPr>
          <w:rFonts w:ascii="Times New Roman" w:eastAsia="Times New Roman" w:hAnsi="Times New Roman" w:cs="Times New Roman"/>
          <w:sz w:val="28"/>
          <w:szCs w:val="28"/>
          <w:lang w:eastAsia="ru-RU"/>
        </w:rPr>
        <w:lastRenderedPageBreak/>
        <w:t xml:space="preserve">и сооружений рекомендуется принимать 0,8 - </w:t>
      </w:r>
      <w:smartTag w:uri="urn:schemas-microsoft-com:office:smarttags" w:element="metricconverter">
        <w:smartTagPr>
          <w:attr w:name="ProductID" w:val="1,2 м"/>
        </w:smartTagPr>
        <w:r w:rsidRPr="003E11CC">
          <w:rPr>
            <w:rFonts w:ascii="Times New Roman" w:eastAsia="Times New Roman" w:hAnsi="Times New Roman" w:cs="Times New Roman"/>
            <w:sz w:val="28"/>
            <w:szCs w:val="28"/>
            <w:lang w:eastAsia="ru-RU"/>
          </w:rPr>
          <w:t>1,2 м</w:t>
        </w:r>
      </w:smartTag>
      <w:r w:rsidRPr="003E11CC">
        <w:rPr>
          <w:rFonts w:ascii="Times New Roman" w:eastAsia="Times New Roman" w:hAnsi="Times New Roman" w:cs="Times New Roman"/>
          <w:sz w:val="28"/>
          <w:szCs w:val="28"/>
          <w:lang w:eastAsia="ru-RU"/>
        </w:rPr>
        <w:t>. В случае примыкания здания к пешеходным коммуникациям, роль отмостки может выполнять тротуар с твердым видом покрытия.</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8.4.10. При организации стока воды со скатных крыш через водосточные трубы запрещается нарушать пластику фасадов при размещении труб на стенах здания.</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Обеспечить герметичность стыковых соединений и требуемую пропускную способность, исходя из расчетных объемов стока воды.</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E11CC">
          <w:rPr>
            <w:rFonts w:ascii="Times New Roman" w:eastAsia="Times New Roman" w:hAnsi="Times New Roman" w:cs="Times New Roman"/>
            <w:sz w:val="28"/>
            <w:szCs w:val="28"/>
            <w:lang w:eastAsia="ru-RU"/>
          </w:rPr>
          <w:t>200 мм</w:t>
        </w:r>
      </w:smartTag>
      <w:r w:rsidRPr="003E11CC">
        <w:rPr>
          <w:rFonts w:ascii="Times New Roman" w:eastAsia="Times New Roman" w:hAnsi="Times New Roman" w:cs="Times New Roman"/>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В местах стока воды из водосточной трубы на основные пешеходные коммуникации обязательно наличие твердого покрытия с уклоном не менее 5 промилле в направлении водоотводных лотков, либо лоток в покрытии (закрытый или перекрытый решетками).</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8.4.11. Собственники земельных участков, владельцы участков индивидуальной жилой застройки, владельцы участков под жилыми домами и квартирами, предоставленными по договору социального найма, а также арендаторы и пользователи земельных участков обязаны:</w:t>
      </w:r>
    </w:p>
    <w:p w:rsidR="003E11CC" w:rsidRPr="003E11CC" w:rsidRDefault="003E11CC" w:rsidP="003E11CC">
      <w:pPr>
        <w:shd w:val="clear" w:color="auto" w:fill="FFFFFF"/>
        <w:tabs>
          <w:tab w:val="left" w:pos="1373"/>
        </w:tabs>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осуществлять благоустройство участков в соответствии с генеральными планами, проектами благоустройства территорий (кварталов) и градостроительными паспортами участков;</w:t>
      </w:r>
    </w:p>
    <w:p w:rsidR="003E11CC" w:rsidRPr="003E11CC" w:rsidRDefault="003E11CC" w:rsidP="003E11CC">
      <w:pPr>
        <w:shd w:val="clear" w:color="auto" w:fill="FFFFFF"/>
        <w:tabs>
          <w:tab w:val="left" w:pos="1373"/>
        </w:tabs>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содержать в надлежащем порядке (очищать, окашивать) проходящие через участок водотоки, а также водосточные канавы в границах участков, на прилагающих улицах и проездах, не допускать подтопления соседних участков, тротуаров, улиц и проездов;</w:t>
      </w:r>
    </w:p>
    <w:p w:rsidR="003E11CC" w:rsidRPr="003E11CC" w:rsidRDefault="003E11CC" w:rsidP="003E11CC">
      <w:pPr>
        <w:shd w:val="clear" w:color="auto" w:fill="FFFFFF"/>
        <w:tabs>
          <w:tab w:val="left" w:pos="1373"/>
        </w:tabs>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содержать в надлежащем состоянии и окрашивать лицевые (уличные) заборы (ограждения палисадников);</w:t>
      </w:r>
    </w:p>
    <w:p w:rsidR="003E11CC" w:rsidRPr="003E11CC" w:rsidRDefault="003E11CC" w:rsidP="003E11CC">
      <w:pPr>
        <w:shd w:val="clear" w:color="auto" w:fill="FFFFFF"/>
        <w:tabs>
          <w:tab w:val="left" w:pos="1373"/>
        </w:tabs>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озеленять лицевые части участков, не допускать на них свалок мусора и бытовых отходов, складирования строительных материалов, дров;</w:t>
      </w:r>
    </w:p>
    <w:p w:rsidR="003E11CC" w:rsidRPr="003E11CC" w:rsidRDefault="003E11CC" w:rsidP="003E11CC">
      <w:pPr>
        <w:shd w:val="clear" w:color="auto" w:fill="FFFFFF"/>
        <w:tabs>
          <w:tab w:val="left" w:pos="1373"/>
        </w:tabs>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устанавливать и содержать в порядке номерной знак дома (участка), а также уличные знаки информации, устанавливаемые Администрацией.</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8.4.12. При невозможности осуществить выгрузку дров, строительных, отделочных и прочих материалов в пределах дворовой территории, допускается их временное размещение (на срок не более 10 дней) в пределах придомовой территории или территории общего пользования. При этом, собственники земельных участков, владельцы участков индивидуальной жилой застройки, владельцы участков под жилыми домами и квартирами, предоставленными по договору социального найма, а также арендаторы и пользователи земельных участков должны заблаговременно получить разрешение Администрации на временное размещение указанных выше материалов.</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8.5. Детские площадки.</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3E11CC">
        <w:rPr>
          <w:rFonts w:ascii="Times New Roman" w:eastAsia="Times New Roman" w:hAnsi="Times New Roman" w:cs="Times New Roman"/>
          <w:sz w:val="28"/>
          <w:szCs w:val="28"/>
          <w:lang w:eastAsia="ru-RU"/>
        </w:rPr>
        <w:t xml:space="preserve">8.5.1. Детские площадки предназначены для игр и активного отдыха детей разных возрастов: </w:t>
      </w:r>
      <w:proofErr w:type="spellStart"/>
      <w:r w:rsidRPr="003E11CC">
        <w:rPr>
          <w:rFonts w:ascii="Times New Roman" w:eastAsia="Times New Roman" w:hAnsi="Times New Roman" w:cs="Times New Roman"/>
          <w:sz w:val="28"/>
          <w:szCs w:val="28"/>
          <w:lang w:eastAsia="ru-RU"/>
        </w:rPr>
        <w:t>преддошкольного</w:t>
      </w:r>
      <w:proofErr w:type="spellEnd"/>
      <w:r w:rsidRPr="003E11CC">
        <w:rPr>
          <w:rFonts w:ascii="Times New Roman" w:eastAsia="Times New Roman" w:hAnsi="Times New Roman" w:cs="Times New Roman"/>
          <w:sz w:val="28"/>
          <w:szCs w:val="28"/>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w:t>
      </w:r>
      <w:r w:rsidRPr="003E11CC">
        <w:rPr>
          <w:rFonts w:ascii="Times New Roman" w:eastAsia="Times New Roman" w:hAnsi="Times New Roman" w:cs="Times New Roman"/>
          <w:spacing w:val="-4"/>
          <w:sz w:val="28"/>
          <w:szCs w:val="28"/>
          <w:lang w:eastAsia="ru-RU"/>
        </w:rPr>
        <w:t>как комплексные игровые площадки с зонированием по возрастным интересам.</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Для детей и подростков (12 - 16 лет) организуются спортивно-игровые комплексы (микро-</w:t>
      </w:r>
      <w:proofErr w:type="spellStart"/>
      <w:r w:rsidRPr="003E11CC">
        <w:rPr>
          <w:rFonts w:ascii="Times New Roman" w:eastAsia="Times New Roman" w:hAnsi="Times New Roman" w:cs="Times New Roman"/>
          <w:sz w:val="28"/>
          <w:szCs w:val="28"/>
          <w:lang w:eastAsia="ru-RU"/>
        </w:rPr>
        <w:t>скалодромы</w:t>
      </w:r>
      <w:proofErr w:type="spellEnd"/>
      <w:r w:rsidRPr="003E11CC">
        <w:rPr>
          <w:rFonts w:ascii="Times New Roman" w:eastAsia="Times New Roman" w:hAnsi="Times New Roman" w:cs="Times New Roman"/>
          <w:sz w:val="28"/>
          <w:szCs w:val="28"/>
          <w:lang w:eastAsia="ru-RU"/>
        </w:rPr>
        <w:t>, велодромы и т.п.), оборудуются специальные места для катания на самокатах, роликовых досках и коньках.</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 xml:space="preserve">8.5.2. Расстояние от окон жилых домов и общественных зданий до границ детских площадок дошкольного возраста - не менее </w:t>
      </w:r>
      <w:smartTag w:uri="urn:schemas-microsoft-com:office:smarttags" w:element="metricconverter">
        <w:smartTagPr>
          <w:attr w:name="ProductID" w:val="10 м"/>
        </w:smartTagPr>
        <w:r w:rsidRPr="003E11CC">
          <w:rPr>
            <w:rFonts w:ascii="Times New Roman" w:eastAsia="Times New Roman" w:hAnsi="Times New Roman" w:cs="Times New Roman"/>
            <w:sz w:val="28"/>
            <w:szCs w:val="28"/>
            <w:lang w:eastAsia="ru-RU"/>
          </w:rPr>
          <w:t>10 м</w:t>
        </w:r>
      </w:smartTag>
      <w:r w:rsidRPr="003E11CC">
        <w:rPr>
          <w:rFonts w:ascii="Times New Roman" w:eastAsia="Times New Roman" w:hAnsi="Times New Roman" w:cs="Times New Roman"/>
          <w:sz w:val="28"/>
          <w:szCs w:val="28"/>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3E11CC">
          <w:rPr>
            <w:rFonts w:ascii="Times New Roman" w:eastAsia="Times New Roman" w:hAnsi="Times New Roman" w:cs="Times New Roman"/>
            <w:sz w:val="28"/>
            <w:szCs w:val="28"/>
            <w:lang w:eastAsia="ru-RU"/>
          </w:rPr>
          <w:t>20 м</w:t>
        </w:r>
      </w:smartTag>
      <w:r w:rsidRPr="003E11CC">
        <w:rPr>
          <w:rFonts w:ascii="Times New Roman" w:eastAsia="Times New Roman" w:hAnsi="Times New Roman" w:cs="Times New Roman"/>
          <w:sz w:val="28"/>
          <w:szCs w:val="28"/>
          <w:lang w:eastAsia="ru-RU"/>
        </w:rPr>
        <w:t xml:space="preserve">, комплексных игровых площадок - не менее </w:t>
      </w:r>
      <w:smartTag w:uri="urn:schemas-microsoft-com:office:smarttags" w:element="metricconverter">
        <w:smartTagPr>
          <w:attr w:name="ProductID" w:val="40 м"/>
        </w:smartTagPr>
        <w:r w:rsidRPr="003E11CC">
          <w:rPr>
            <w:rFonts w:ascii="Times New Roman" w:eastAsia="Times New Roman" w:hAnsi="Times New Roman" w:cs="Times New Roman"/>
            <w:sz w:val="28"/>
            <w:szCs w:val="28"/>
            <w:lang w:eastAsia="ru-RU"/>
          </w:rPr>
          <w:t>40 м</w:t>
        </w:r>
      </w:smartTag>
      <w:r w:rsidRPr="003E11CC">
        <w:rPr>
          <w:rFonts w:ascii="Times New Roman" w:eastAsia="Times New Roman" w:hAnsi="Times New Roman" w:cs="Times New Roman"/>
          <w:sz w:val="28"/>
          <w:szCs w:val="28"/>
          <w:lang w:eastAsia="ru-RU"/>
        </w:rPr>
        <w:t xml:space="preserve">, спортивно-игровых комплексов - не менее </w:t>
      </w:r>
      <w:smartTag w:uri="urn:schemas-microsoft-com:office:smarttags" w:element="metricconverter">
        <w:smartTagPr>
          <w:attr w:name="ProductID" w:val="100 м"/>
        </w:smartTagPr>
        <w:r w:rsidRPr="003E11CC">
          <w:rPr>
            <w:rFonts w:ascii="Times New Roman" w:eastAsia="Times New Roman" w:hAnsi="Times New Roman" w:cs="Times New Roman"/>
            <w:sz w:val="28"/>
            <w:szCs w:val="28"/>
            <w:lang w:eastAsia="ru-RU"/>
          </w:rPr>
          <w:t>100 м</w:t>
        </w:r>
      </w:smartTag>
      <w:r w:rsidRPr="003E11CC">
        <w:rPr>
          <w:rFonts w:ascii="Times New Roman" w:eastAsia="Times New Roman" w:hAnsi="Times New Roman" w:cs="Times New Roman"/>
          <w:sz w:val="28"/>
          <w:szCs w:val="28"/>
          <w:lang w:eastAsia="ru-RU"/>
        </w:rPr>
        <w:t xml:space="preserve">. Детские площадки для дошкольного и </w:t>
      </w:r>
      <w:proofErr w:type="spellStart"/>
      <w:r w:rsidRPr="003E11CC">
        <w:rPr>
          <w:rFonts w:ascii="Times New Roman" w:eastAsia="Times New Roman" w:hAnsi="Times New Roman" w:cs="Times New Roman"/>
          <w:sz w:val="28"/>
          <w:szCs w:val="28"/>
          <w:lang w:eastAsia="ru-RU"/>
        </w:rPr>
        <w:t>преддошкольного</w:t>
      </w:r>
      <w:proofErr w:type="spellEnd"/>
      <w:r w:rsidRPr="003E11CC">
        <w:rPr>
          <w:rFonts w:ascii="Times New Roman" w:eastAsia="Times New Roman" w:hAnsi="Times New Roman" w:cs="Times New Roman"/>
          <w:sz w:val="28"/>
          <w:szCs w:val="28"/>
          <w:lang w:eastAsia="ru-RU"/>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8.5.3. Оптимальный размер игровых площадок для детей дошкольного возраста - 70 - </w:t>
      </w:r>
      <w:smartTag w:uri="urn:schemas-microsoft-com:office:smarttags" w:element="metricconverter">
        <w:smartTagPr>
          <w:attr w:name="ProductID" w:val="150 кв. м"/>
        </w:smartTagPr>
        <w:r w:rsidRPr="003E11CC">
          <w:rPr>
            <w:rFonts w:ascii="Times New Roman" w:eastAsia="Times New Roman" w:hAnsi="Times New Roman" w:cs="Times New Roman"/>
            <w:sz w:val="28"/>
            <w:szCs w:val="28"/>
            <w:lang w:eastAsia="ru-RU"/>
          </w:rPr>
          <w:t>150 кв. м</w:t>
        </w:r>
      </w:smartTag>
      <w:r w:rsidRPr="003E11CC">
        <w:rPr>
          <w:rFonts w:ascii="Times New Roman" w:eastAsia="Times New Roman" w:hAnsi="Times New Roman" w:cs="Times New Roman"/>
          <w:sz w:val="28"/>
          <w:szCs w:val="28"/>
          <w:lang w:eastAsia="ru-RU"/>
        </w:rPr>
        <w:t xml:space="preserve">, школьного возраста - 100 - </w:t>
      </w:r>
      <w:smartTag w:uri="urn:schemas-microsoft-com:office:smarttags" w:element="metricconverter">
        <w:smartTagPr>
          <w:attr w:name="ProductID" w:val="300 кв. м"/>
        </w:smartTagPr>
        <w:r w:rsidRPr="003E11CC">
          <w:rPr>
            <w:rFonts w:ascii="Times New Roman" w:eastAsia="Times New Roman" w:hAnsi="Times New Roman" w:cs="Times New Roman"/>
            <w:sz w:val="28"/>
            <w:szCs w:val="28"/>
            <w:lang w:eastAsia="ru-RU"/>
          </w:rPr>
          <w:t>300 кв. м</w:t>
        </w:r>
      </w:smartTag>
      <w:r w:rsidRPr="003E11CC">
        <w:rPr>
          <w:rFonts w:ascii="Times New Roman" w:eastAsia="Times New Roman" w:hAnsi="Times New Roman" w:cs="Times New Roman"/>
          <w:sz w:val="28"/>
          <w:szCs w:val="28"/>
          <w:lang w:eastAsia="ru-RU"/>
        </w:rPr>
        <w:t xml:space="preserve">, комплексных игровых площадок - 900 - </w:t>
      </w:r>
      <w:smartTag w:uri="urn:schemas-microsoft-com:office:smarttags" w:element="metricconverter">
        <w:smartTagPr>
          <w:attr w:name="ProductID" w:val="1600 кв. м"/>
        </w:smartTagPr>
        <w:r w:rsidRPr="003E11CC">
          <w:rPr>
            <w:rFonts w:ascii="Times New Roman" w:eastAsia="Times New Roman" w:hAnsi="Times New Roman" w:cs="Times New Roman"/>
            <w:sz w:val="28"/>
            <w:szCs w:val="28"/>
            <w:lang w:eastAsia="ru-RU"/>
          </w:rPr>
          <w:t>1600 кв. м</w:t>
        </w:r>
      </w:smartTag>
      <w:r w:rsidRPr="003E11CC">
        <w:rPr>
          <w:rFonts w:ascii="Times New Roman" w:eastAsia="Times New Roman" w:hAnsi="Times New Roman" w:cs="Times New Roman"/>
          <w:sz w:val="28"/>
          <w:szCs w:val="28"/>
          <w:lang w:eastAsia="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3E11CC">
          <w:rPr>
            <w:rFonts w:ascii="Times New Roman" w:eastAsia="Times New Roman" w:hAnsi="Times New Roman" w:cs="Times New Roman"/>
            <w:sz w:val="28"/>
            <w:szCs w:val="28"/>
            <w:lang w:eastAsia="ru-RU"/>
          </w:rPr>
          <w:t>150 кв. м</w:t>
        </w:r>
      </w:smartTag>
      <w:r w:rsidRPr="003E11CC">
        <w:rPr>
          <w:rFonts w:ascii="Times New Roman" w:eastAsia="Times New Roman" w:hAnsi="Times New Roman" w:cs="Times New Roman"/>
          <w:sz w:val="28"/>
          <w:szCs w:val="28"/>
          <w:lang w:eastAsia="ru-RU"/>
        </w:rPr>
        <w:t>). Соседствующие детские и взрослые площадки рекомендуется разделять густыми зелеными посадками и (или) декоративными стенками.</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8.5.4.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площадок мусоросборников - </w:t>
      </w:r>
      <w:smartTag w:uri="urn:schemas-microsoft-com:office:smarttags" w:element="metricconverter">
        <w:smartTagPr>
          <w:attr w:name="ProductID" w:val="15 м"/>
        </w:smartTagPr>
        <w:r w:rsidRPr="003E11CC">
          <w:rPr>
            <w:rFonts w:ascii="Times New Roman" w:eastAsia="Times New Roman" w:hAnsi="Times New Roman" w:cs="Times New Roman"/>
            <w:sz w:val="28"/>
            <w:szCs w:val="28"/>
            <w:lang w:eastAsia="ru-RU"/>
          </w:rPr>
          <w:t>15 м</w:t>
        </w:r>
      </w:smartTag>
      <w:r w:rsidRPr="003E11CC">
        <w:rPr>
          <w:rFonts w:ascii="Times New Roman" w:eastAsia="Times New Roman" w:hAnsi="Times New Roman" w:cs="Times New Roman"/>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8.5.5.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придомовых территорий детские площадки следует изолировать от мест ведения работ и складирования строительных материалов.</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8.5.6.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8.5.7. Детские площадки должны иметь мягкое покрытия (песчаное, уплотненное песчаное на грунтовом основании или гравийной крошке) в местах расположения игрового и другого оборудования, связанного с возможностью падения детей. Места установки скамеек рекомендуется оборудовать твердыми видами покрытия. При травяном покрытии площадок предусматриваются пешеходные дорожки к оборудованию с твердым, мягким или комбинированным видами покрытия.</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8.5.8. 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3E11CC">
          <w:rPr>
            <w:rFonts w:ascii="Times New Roman" w:eastAsia="Times New Roman" w:hAnsi="Times New Roman" w:cs="Times New Roman"/>
            <w:sz w:val="28"/>
            <w:szCs w:val="28"/>
            <w:lang w:eastAsia="ru-RU"/>
          </w:rPr>
          <w:t>1 м</w:t>
        </w:r>
      </w:smartTag>
      <w:r w:rsidRPr="003E11CC">
        <w:rPr>
          <w:rFonts w:ascii="Times New Roman" w:eastAsia="Times New Roman" w:hAnsi="Times New Roman" w:cs="Times New Roman"/>
          <w:sz w:val="28"/>
          <w:szCs w:val="28"/>
          <w:lang w:eastAsia="ru-RU"/>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8.5.9.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 xml:space="preserve">8.5.10. В случае наличия осветительное оборудование должно функционировать в режиме освещения территории, на которой расположена площадка. Запрещается размещение осветительного оборудования на высоте менее </w:t>
      </w:r>
      <w:smartTag w:uri="urn:schemas-microsoft-com:office:smarttags" w:element="metricconverter">
        <w:smartTagPr>
          <w:attr w:name="ProductID" w:val="2,5 м"/>
        </w:smartTagPr>
        <w:r w:rsidRPr="003E11CC">
          <w:rPr>
            <w:rFonts w:ascii="Times New Roman" w:eastAsia="Times New Roman" w:hAnsi="Times New Roman" w:cs="Times New Roman"/>
            <w:sz w:val="28"/>
            <w:szCs w:val="28"/>
            <w:lang w:eastAsia="ru-RU"/>
          </w:rPr>
          <w:t>2,5 м</w:t>
        </w:r>
      </w:smartTag>
      <w:r w:rsidRPr="003E11CC">
        <w:rPr>
          <w:rFonts w:ascii="Times New Roman" w:eastAsia="Times New Roman" w:hAnsi="Times New Roman" w:cs="Times New Roman"/>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8.6. Площадки отдыха.</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8.6.1. Площадки отдыха обычно предназначены для тихого отдыха и настольных игр взрослого населения, их следует размещать на участках жилой застройки.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3E11CC">
          <w:rPr>
            <w:rFonts w:ascii="Times New Roman" w:eastAsia="Times New Roman" w:hAnsi="Times New Roman" w:cs="Times New Roman"/>
            <w:sz w:val="28"/>
            <w:szCs w:val="28"/>
            <w:lang w:eastAsia="ru-RU"/>
          </w:rPr>
          <w:t>10 м</w:t>
        </w:r>
      </w:smartTag>
      <w:r w:rsidRPr="003E11CC">
        <w:rPr>
          <w:rFonts w:ascii="Times New Roman" w:eastAsia="Times New Roman" w:hAnsi="Times New Roman" w:cs="Times New Roman"/>
          <w:sz w:val="28"/>
          <w:szCs w:val="28"/>
          <w:lang w:eastAsia="ru-RU"/>
        </w:rPr>
        <w:t xml:space="preserve">, площадок шумных настольных игр - не менее </w:t>
      </w:r>
      <w:smartTag w:uri="urn:schemas-microsoft-com:office:smarttags" w:element="metricconverter">
        <w:smartTagPr>
          <w:attr w:name="ProductID" w:val="25 м"/>
        </w:smartTagPr>
        <w:r w:rsidRPr="003E11CC">
          <w:rPr>
            <w:rFonts w:ascii="Times New Roman" w:eastAsia="Times New Roman" w:hAnsi="Times New Roman" w:cs="Times New Roman"/>
            <w:sz w:val="28"/>
            <w:szCs w:val="28"/>
            <w:lang w:eastAsia="ru-RU"/>
          </w:rPr>
          <w:t>25 м</w:t>
        </w:r>
      </w:smartTag>
      <w:r w:rsidRPr="003E11CC">
        <w:rPr>
          <w:rFonts w:ascii="Times New Roman" w:eastAsia="Times New Roman" w:hAnsi="Times New Roman" w:cs="Times New Roman"/>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8.6.2.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3E11CC">
          <w:rPr>
            <w:rFonts w:ascii="Times New Roman" w:eastAsia="Times New Roman" w:hAnsi="Times New Roman" w:cs="Times New Roman"/>
            <w:sz w:val="28"/>
            <w:szCs w:val="28"/>
            <w:lang w:eastAsia="ru-RU"/>
          </w:rPr>
          <w:t>0,2 кв. м</w:t>
        </w:r>
      </w:smartTag>
      <w:r w:rsidRPr="003E11CC">
        <w:rPr>
          <w:rFonts w:ascii="Times New Roman" w:eastAsia="Times New Roman" w:hAnsi="Times New Roman" w:cs="Times New Roman"/>
          <w:sz w:val="28"/>
          <w:szCs w:val="28"/>
          <w:lang w:eastAsia="ru-RU"/>
        </w:rPr>
        <w:t xml:space="preserve"> на жителя. Оптимальный размер площадки 50 - </w:t>
      </w:r>
      <w:smartTag w:uri="urn:schemas-microsoft-com:office:smarttags" w:element="metricconverter">
        <w:smartTagPr>
          <w:attr w:name="ProductID" w:val="100 кв. м"/>
        </w:smartTagPr>
        <w:r w:rsidRPr="003E11CC">
          <w:rPr>
            <w:rFonts w:ascii="Times New Roman" w:eastAsia="Times New Roman" w:hAnsi="Times New Roman" w:cs="Times New Roman"/>
            <w:sz w:val="28"/>
            <w:szCs w:val="28"/>
            <w:lang w:eastAsia="ru-RU"/>
          </w:rPr>
          <w:t>100 кв. м</w:t>
        </w:r>
      </w:smartTag>
      <w:r w:rsidRPr="003E11CC">
        <w:rPr>
          <w:rFonts w:ascii="Times New Roman" w:eastAsia="Times New Roman" w:hAnsi="Times New Roman" w:cs="Times New Roman"/>
          <w:sz w:val="28"/>
          <w:szCs w:val="28"/>
          <w:lang w:eastAsia="ru-RU"/>
        </w:rPr>
        <w:t xml:space="preserve">, минимальный размер площадки отдыха - не менее 15 - </w:t>
      </w:r>
      <w:smartTag w:uri="urn:schemas-microsoft-com:office:smarttags" w:element="metricconverter">
        <w:smartTagPr>
          <w:attr w:name="ProductID" w:val="20 кв. м"/>
        </w:smartTagPr>
        <w:r w:rsidRPr="003E11CC">
          <w:rPr>
            <w:rFonts w:ascii="Times New Roman" w:eastAsia="Times New Roman" w:hAnsi="Times New Roman" w:cs="Times New Roman"/>
            <w:sz w:val="28"/>
            <w:szCs w:val="28"/>
            <w:lang w:eastAsia="ru-RU"/>
          </w:rPr>
          <w:t>20 кв. м</w:t>
        </w:r>
      </w:smartTag>
      <w:r w:rsidRPr="003E11CC">
        <w:rPr>
          <w:rFonts w:ascii="Times New Roman" w:eastAsia="Times New Roman" w:hAnsi="Times New Roman" w:cs="Times New Roman"/>
          <w:sz w:val="28"/>
          <w:szCs w:val="28"/>
          <w:lang w:eastAsia="ru-RU"/>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8.6.3. Обязательный перечень элементов благоустройства на площадке </w:t>
      </w:r>
      <w:proofErr w:type="gramStart"/>
      <w:r w:rsidRPr="003E11CC">
        <w:rPr>
          <w:rFonts w:ascii="Times New Roman" w:eastAsia="Times New Roman" w:hAnsi="Times New Roman" w:cs="Times New Roman"/>
          <w:sz w:val="28"/>
          <w:szCs w:val="28"/>
          <w:lang w:eastAsia="ru-RU"/>
        </w:rPr>
        <w:t>отдыха  включает</w:t>
      </w:r>
      <w:proofErr w:type="gramEnd"/>
      <w:r w:rsidRPr="003E11CC">
        <w:rPr>
          <w:rFonts w:ascii="Times New Roman" w:eastAsia="Times New Roman" w:hAnsi="Times New Roman" w:cs="Times New Roman"/>
          <w:sz w:val="28"/>
          <w:szCs w:val="28"/>
          <w:lang w:eastAsia="ru-RU"/>
        </w:rPr>
        <w:t>: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8.6.4.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8.6.5. Рекомендуется применять </w:t>
      </w:r>
      <w:proofErr w:type="spellStart"/>
      <w:r w:rsidRPr="003E11CC">
        <w:rPr>
          <w:rFonts w:ascii="Times New Roman" w:eastAsia="Times New Roman" w:hAnsi="Times New Roman" w:cs="Times New Roman"/>
          <w:sz w:val="28"/>
          <w:szCs w:val="28"/>
          <w:lang w:eastAsia="ru-RU"/>
        </w:rPr>
        <w:t>периметральное</w:t>
      </w:r>
      <w:proofErr w:type="spellEnd"/>
      <w:r w:rsidRPr="003E11CC">
        <w:rPr>
          <w:rFonts w:ascii="Times New Roman" w:eastAsia="Times New Roman" w:hAnsi="Times New Roman" w:cs="Times New Roman"/>
          <w:sz w:val="28"/>
          <w:szCs w:val="28"/>
          <w:lang w:eastAsia="ru-RU"/>
        </w:rPr>
        <w:t xml:space="preserve"> озеленение, одиночные посадки деревьев и кустарников, цветники, вертикальное и мобильное озеленение. Запрещается при озеленении применение растений с ядовитыми плодами.</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3E11CC">
        <w:rPr>
          <w:rFonts w:ascii="Times New Roman" w:eastAsia="Times New Roman" w:hAnsi="Times New Roman" w:cs="Times New Roman"/>
          <w:spacing w:val="-4"/>
          <w:sz w:val="28"/>
          <w:szCs w:val="28"/>
          <w:lang w:eastAsia="ru-RU"/>
        </w:rPr>
        <w:t xml:space="preserve">8.6.6. В случае наличия осветительное оборудование должно функционировать в режиме освещения территории, на которой расположена площадка. </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8.6.7. 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3E11CC">
          <w:rPr>
            <w:rFonts w:ascii="Times New Roman" w:eastAsia="Times New Roman" w:hAnsi="Times New Roman" w:cs="Times New Roman"/>
            <w:sz w:val="28"/>
            <w:szCs w:val="28"/>
            <w:lang w:eastAsia="ru-RU"/>
          </w:rPr>
          <w:t>15 кв. м</w:t>
        </w:r>
      </w:smartTag>
      <w:r w:rsidRPr="003E11CC">
        <w:rPr>
          <w:rFonts w:ascii="Times New Roman" w:eastAsia="Times New Roman" w:hAnsi="Times New Roman" w:cs="Times New Roman"/>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8.7. Спортивные площадки.</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8.7.1. Спортивные площадки, предназначены для занятий физкультурой и спортом всех возрастных групп населения.</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8.7.2. Минимальное расстояние от границ спортплощадок до окон жилых домов рекомендуется - от 20 до </w:t>
      </w:r>
      <w:smartTag w:uri="urn:schemas-microsoft-com:office:smarttags" w:element="metricconverter">
        <w:smartTagPr>
          <w:attr w:name="ProductID" w:val="40 м"/>
        </w:smartTagPr>
        <w:r w:rsidRPr="003E11CC">
          <w:rPr>
            <w:rFonts w:ascii="Times New Roman" w:eastAsia="Times New Roman" w:hAnsi="Times New Roman" w:cs="Times New Roman"/>
            <w:sz w:val="28"/>
            <w:szCs w:val="28"/>
            <w:lang w:eastAsia="ru-RU"/>
          </w:rPr>
          <w:t>40 м</w:t>
        </w:r>
      </w:smartTag>
      <w:r w:rsidRPr="003E11CC">
        <w:rPr>
          <w:rFonts w:ascii="Times New Roman" w:eastAsia="Times New Roman" w:hAnsi="Times New Roman" w:cs="Times New Roman"/>
          <w:sz w:val="28"/>
          <w:szCs w:val="28"/>
          <w:lang w:eastAsia="ru-RU"/>
        </w:rPr>
        <w:t xml:space="preserve"> в зависимости от шумовых характеристик площадки. Комплексные физкультурно-спортивные площадки для детей дошкольного </w:t>
      </w:r>
      <w:proofErr w:type="gramStart"/>
      <w:r w:rsidRPr="003E11CC">
        <w:rPr>
          <w:rFonts w:ascii="Times New Roman" w:eastAsia="Times New Roman" w:hAnsi="Times New Roman" w:cs="Times New Roman"/>
          <w:sz w:val="28"/>
          <w:szCs w:val="28"/>
          <w:lang w:eastAsia="ru-RU"/>
        </w:rPr>
        <w:t>возраста  рекомендуется</w:t>
      </w:r>
      <w:proofErr w:type="gramEnd"/>
      <w:r w:rsidRPr="003E11CC">
        <w:rPr>
          <w:rFonts w:ascii="Times New Roman" w:eastAsia="Times New Roman" w:hAnsi="Times New Roman" w:cs="Times New Roman"/>
          <w:sz w:val="28"/>
          <w:szCs w:val="28"/>
          <w:lang w:eastAsia="ru-RU"/>
        </w:rPr>
        <w:t xml:space="preserve"> устанавливать площадью не менее </w:t>
      </w:r>
      <w:smartTag w:uri="urn:schemas-microsoft-com:office:smarttags" w:element="metricconverter">
        <w:smartTagPr>
          <w:attr w:name="ProductID" w:val="150 кв. м"/>
        </w:smartTagPr>
        <w:r w:rsidRPr="003E11CC">
          <w:rPr>
            <w:rFonts w:ascii="Times New Roman" w:eastAsia="Times New Roman" w:hAnsi="Times New Roman" w:cs="Times New Roman"/>
            <w:sz w:val="28"/>
            <w:szCs w:val="28"/>
            <w:lang w:eastAsia="ru-RU"/>
          </w:rPr>
          <w:t>150 кв. м</w:t>
        </w:r>
      </w:smartTag>
      <w:r w:rsidRPr="003E11CC">
        <w:rPr>
          <w:rFonts w:ascii="Times New Roman" w:eastAsia="Times New Roman" w:hAnsi="Times New Roman" w:cs="Times New Roman"/>
          <w:sz w:val="28"/>
          <w:szCs w:val="28"/>
          <w:lang w:eastAsia="ru-RU"/>
        </w:rPr>
        <w:t xml:space="preserve">, школьного возраста - не менее </w:t>
      </w:r>
      <w:smartTag w:uri="urn:schemas-microsoft-com:office:smarttags" w:element="metricconverter">
        <w:smartTagPr>
          <w:attr w:name="ProductID" w:val="250 кв. м"/>
        </w:smartTagPr>
        <w:r w:rsidRPr="003E11CC">
          <w:rPr>
            <w:rFonts w:ascii="Times New Roman" w:eastAsia="Times New Roman" w:hAnsi="Times New Roman" w:cs="Times New Roman"/>
            <w:sz w:val="28"/>
            <w:szCs w:val="28"/>
            <w:lang w:eastAsia="ru-RU"/>
          </w:rPr>
          <w:t>250 кв. м</w:t>
        </w:r>
      </w:smartTag>
      <w:r w:rsidRPr="003E11CC">
        <w:rPr>
          <w:rFonts w:ascii="Times New Roman" w:eastAsia="Times New Roman" w:hAnsi="Times New Roman" w:cs="Times New Roman"/>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8.7.4. Озеленение следует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3E11CC">
          <w:rPr>
            <w:rFonts w:ascii="Times New Roman" w:eastAsia="Times New Roman" w:hAnsi="Times New Roman" w:cs="Times New Roman"/>
            <w:sz w:val="28"/>
            <w:szCs w:val="28"/>
            <w:lang w:eastAsia="ru-RU"/>
          </w:rPr>
          <w:t>2 м</w:t>
        </w:r>
      </w:smartTag>
      <w:r w:rsidRPr="003E11CC">
        <w:rPr>
          <w:rFonts w:ascii="Times New Roman" w:eastAsia="Times New Roman" w:hAnsi="Times New Roman" w:cs="Times New Roman"/>
          <w:sz w:val="28"/>
          <w:szCs w:val="28"/>
          <w:lang w:eastAsia="ru-RU"/>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8.7.5. Площадки рекомендуется оборудовать сетчатым ограждением высотой 2,5 - </w:t>
      </w:r>
      <w:smartTag w:uri="urn:schemas-microsoft-com:office:smarttags" w:element="metricconverter">
        <w:smartTagPr>
          <w:attr w:name="ProductID" w:val="3 м"/>
        </w:smartTagPr>
        <w:r w:rsidRPr="003E11CC">
          <w:rPr>
            <w:rFonts w:ascii="Times New Roman" w:eastAsia="Times New Roman" w:hAnsi="Times New Roman" w:cs="Times New Roman"/>
            <w:sz w:val="28"/>
            <w:szCs w:val="28"/>
            <w:lang w:eastAsia="ru-RU"/>
          </w:rPr>
          <w:t>3 м</w:t>
        </w:r>
      </w:smartTag>
      <w:r w:rsidRPr="003E11CC">
        <w:rPr>
          <w:rFonts w:ascii="Times New Roman" w:eastAsia="Times New Roman" w:hAnsi="Times New Roman" w:cs="Times New Roman"/>
          <w:sz w:val="28"/>
          <w:szCs w:val="28"/>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E11CC">
          <w:rPr>
            <w:rFonts w:ascii="Times New Roman" w:eastAsia="Times New Roman" w:hAnsi="Times New Roman" w:cs="Times New Roman"/>
            <w:sz w:val="28"/>
            <w:szCs w:val="28"/>
            <w:lang w:eastAsia="ru-RU"/>
          </w:rPr>
          <w:t>1,2 м</w:t>
        </w:r>
      </w:smartTag>
      <w:r w:rsidRPr="003E11CC">
        <w:rPr>
          <w:rFonts w:ascii="Times New Roman" w:eastAsia="Times New Roman" w:hAnsi="Times New Roman" w:cs="Times New Roman"/>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8.8. Площадки для выгула собак.</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8.8.1. Площадки для выгула собак размещать на территориях общего пользования микрорайона и жилого района,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необходимо согласовывать с органами природопользования и охраны окружающей среды.</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8.8.2. Размеры площадок для выгула собак, размещаемые на территориях жилого назначения до </w:t>
      </w:r>
      <w:proofErr w:type="gramStart"/>
      <w:r w:rsidRPr="003E11CC">
        <w:rPr>
          <w:rFonts w:ascii="Times New Roman" w:eastAsia="Times New Roman" w:hAnsi="Times New Roman" w:cs="Times New Roman"/>
          <w:sz w:val="28"/>
          <w:szCs w:val="28"/>
          <w:lang w:eastAsia="ru-RU"/>
        </w:rPr>
        <w:t>400  кв.</w:t>
      </w:r>
      <w:proofErr w:type="gramEnd"/>
      <w:r w:rsidRPr="003E11CC">
        <w:rPr>
          <w:rFonts w:ascii="Times New Roman" w:eastAsia="Times New Roman" w:hAnsi="Times New Roman" w:cs="Times New Roman"/>
          <w:sz w:val="28"/>
          <w:szCs w:val="28"/>
          <w:lang w:eastAsia="ru-RU"/>
        </w:rPr>
        <w:t xml:space="preserve"> м.  Доступность площадок - не более </w:t>
      </w:r>
      <w:smartTag w:uri="urn:schemas-microsoft-com:office:smarttags" w:element="metricconverter">
        <w:smartTagPr>
          <w:attr w:name="ProductID" w:val="600 м"/>
        </w:smartTagPr>
        <w:r w:rsidRPr="003E11CC">
          <w:rPr>
            <w:rFonts w:ascii="Times New Roman" w:eastAsia="Times New Roman" w:hAnsi="Times New Roman" w:cs="Times New Roman"/>
            <w:sz w:val="28"/>
            <w:szCs w:val="28"/>
            <w:lang w:eastAsia="ru-RU"/>
          </w:rPr>
          <w:t>600 м</w:t>
        </w:r>
      </w:smartTag>
      <w:r w:rsidRPr="003E11CC">
        <w:rPr>
          <w:rFonts w:ascii="Times New Roman" w:eastAsia="Times New Roman" w:hAnsi="Times New Roman" w:cs="Times New Roman"/>
          <w:sz w:val="28"/>
          <w:szCs w:val="28"/>
          <w:lang w:eastAsia="ru-RU"/>
        </w:rPr>
        <w:t xml:space="preserve">. Расстояние от границы площадки до окон жилых и общественных зданий - не менее </w:t>
      </w:r>
      <w:smartTag w:uri="urn:schemas-microsoft-com:office:smarttags" w:element="metricconverter">
        <w:smartTagPr>
          <w:attr w:name="ProductID" w:val="25 м"/>
        </w:smartTagPr>
        <w:r w:rsidRPr="003E11CC">
          <w:rPr>
            <w:rFonts w:ascii="Times New Roman" w:eastAsia="Times New Roman" w:hAnsi="Times New Roman" w:cs="Times New Roman"/>
            <w:sz w:val="28"/>
            <w:szCs w:val="28"/>
            <w:lang w:eastAsia="ru-RU"/>
          </w:rPr>
          <w:t>25 м</w:t>
        </w:r>
      </w:smartTag>
      <w:r w:rsidRPr="003E11CC">
        <w:rPr>
          <w:rFonts w:ascii="Times New Roman" w:eastAsia="Times New Roman" w:hAnsi="Times New Roman" w:cs="Times New Roman"/>
          <w:sz w:val="28"/>
          <w:szCs w:val="28"/>
          <w:lang w:eastAsia="ru-RU"/>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3E11CC">
          <w:rPr>
            <w:rFonts w:ascii="Times New Roman" w:eastAsia="Times New Roman" w:hAnsi="Times New Roman" w:cs="Times New Roman"/>
            <w:sz w:val="28"/>
            <w:szCs w:val="28"/>
            <w:lang w:eastAsia="ru-RU"/>
          </w:rPr>
          <w:t>40 м</w:t>
        </w:r>
      </w:smartTag>
      <w:r w:rsidRPr="003E11CC">
        <w:rPr>
          <w:rFonts w:ascii="Times New Roman" w:eastAsia="Times New Roman" w:hAnsi="Times New Roman" w:cs="Times New Roman"/>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8.8.3.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информационное оборудование. Рекомендуется предусматривать </w:t>
      </w:r>
      <w:proofErr w:type="spellStart"/>
      <w:r w:rsidRPr="003E11CC">
        <w:rPr>
          <w:rFonts w:ascii="Times New Roman" w:eastAsia="Times New Roman" w:hAnsi="Times New Roman" w:cs="Times New Roman"/>
          <w:sz w:val="28"/>
          <w:szCs w:val="28"/>
          <w:lang w:eastAsia="ru-RU"/>
        </w:rPr>
        <w:t>периметральное</w:t>
      </w:r>
      <w:proofErr w:type="spellEnd"/>
      <w:r w:rsidRPr="003E11CC">
        <w:rPr>
          <w:rFonts w:ascii="Times New Roman" w:eastAsia="Times New Roman" w:hAnsi="Times New Roman" w:cs="Times New Roman"/>
          <w:sz w:val="28"/>
          <w:szCs w:val="28"/>
          <w:lang w:eastAsia="ru-RU"/>
        </w:rPr>
        <w:t xml:space="preserve"> озеленение.</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8.8.4.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Покрытие поверхности может быть газонное, песчаное, песчано-земляное.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8.8.5.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3E11CC">
          <w:rPr>
            <w:rFonts w:ascii="Times New Roman" w:eastAsia="Times New Roman" w:hAnsi="Times New Roman" w:cs="Times New Roman"/>
            <w:sz w:val="28"/>
            <w:szCs w:val="28"/>
            <w:lang w:eastAsia="ru-RU"/>
          </w:rPr>
          <w:t>1,5 м</w:t>
        </w:r>
      </w:smartTag>
      <w:r w:rsidRPr="003E11CC">
        <w:rPr>
          <w:rFonts w:ascii="Times New Roman" w:eastAsia="Times New Roman" w:hAnsi="Times New Roman" w:cs="Times New Roman"/>
          <w:sz w:val="28"/>
          <w:szCs w:val="28"/>
          <w:lang w:eastAsia="ru-RU"/>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8.8.6. На территории площадки устанавливается информационный стенд с правилами пользования площадкой.</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8.8.7. Озеленение площадки из плотных посадок высокого кустарника по периметру в виде живой изгороди.</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8.9. Площадки автостоянок.</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8.9.1. Виды автостоянок:</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кратковременного и длительного хранения автомобилей;</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pacing w:val="-6"/>
          <w:sz w:val="28"/>
          <w:szCs w:val="28"/>
          <w:lang w:eastAsia="ru-RU"/>
        </w:rPr>
      </w:pPr>
      <w:r w:rsidRPr="003E11CC">
        <w:rPr>
          <w:rFonts w:ascii="Times New Roman" w:eastAsia="Times New Roman" w:hAnsi="Times New Roman" w:cs="Times New Roman"/>
          <w:spacing w:val="-6"/>
          <w:sz w:val="28"/>
          <w:szCs w:val="28"/>
          <w:lang w:eastAsia="ru-RU"/>
        </w:rPr>
        <w:t>- уличные (в виде парковок на проезжей части, обозначенных разметкой);</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внеуличные (в виде "карманов" и отступов от проезжей части);</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гостевые (на участке жилой застройки);</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для хранения автомобилей населения;</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w:t>
      </w:r>
      <w:proofErr w:type="spellStart"/>
      <w:r w:rsidRPr="003E11CC">
        <w:rPr>
          <w:rFonts w:ascii="Times New Roman" w:eastAsia="Times New Roman" w:hAnsi="Times New Roman" w:cs="Times New Roman"/>
          <w:sz w:val="28"/>
          <w:szCs w:val="28"/>
          <w:lang w:eastAsia="ru-RU"/>
        </w:rPr>
        <w:t>приобъектные</w:t>
      </w:r>
      <w:proofErr w:type="spellEnd"/>
      <w:r w:rsidRPr="003E11CC">
        <w:rPr>
          <w:rFonts w:ascii="Times New Roman" w:eastAsia="Times New Roman" w:hAnsi="Times New Roman" w:cs="Times New Roman"/>
          <w:sz w:val="28"/>
          <w:szCs w:val="28"/>
          <w:lang w:eastAsia="ru-RU"/>
        </w:rPr>
        <w:t xml:space="preserve"> (у объекта или группы объектов);</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8.9.2. Расстояние от границ автостоянок до окон жилых и общественных заданий принимается </w:t>
      </w:r>
      <w:proofErr w:type="gramStart"/>
      <w:r w:rsidRPr="003E11CC">
        <w:rPr>
          <w:rFonts w:ascii="Times New Roman" w:eastAsia="Times New Roman" w:hAnsi="Times New Roman" w:cs="Times New Roman"/>
          <w:sz w:val="28"/>
          <w:szCs w:val="28"/>
          <w:lang w:eastAsia="ru-RU"/>
        </w:rPr>
        <w:t>в соответствии с СанПиН</w:t>
      </w:r>
      <w:proofErr w:type="gramEnd"/>
      <w:r w:rsidRPr="003E11CC">
        <w:rPr>
          <w:rFonts w:ascii="Times New Roman" w:eastAsia="Times New Roman" w:hAnsi="Times New Roman" w:cs="Times New Roman"/>
          <w:sz w:val="28"/>
          <w:szCs w:val="28"/>
          <w:lang w:eastAsia="ru-RU"/>
        </w:rPr>
        <w:t xml:space="preserve"> 2.2.1/2.1.1.1200. На площадках </w:t>
      </w:r>
      <w:proofErr w:type="spellStart"/>
      <w:r w:rsidRPr="003E11CC">
        <w:rPr>
          <w:rFonts w:ascii="Times New Roman" w:eastAsia="Times New Roman" w:hAnsi="Times New Roman" w:cs="Times New Roman"/>
          <w:sz w:val="28"/>
          <w:szCs w:val="28"/>
          <w:lang w:eastAsia="ru-RU"/>
        </w:rPr>
        <w:t>приобъектных</w:t>
      </w:r>
      <w:proofErr w:type="spellEnd"/>
      <w:r w:rsidRPr="003E11CC">
        <w:rPr>
          <w:rFonts w:ascii="Times New Roman" w:eastAsia="Times New Roman" w:hAnsi="Times New Roman" w:cs="Times New Roman"/>
          <w:sz w:val="28"/>
          <w:szCs w:val="28"/>
          <w:lang w:eastAsia="ru-RU"/>
        </w:rPr>
        <w:t xml:space="preserve"> автостоянок долю мест для автомобилей инвалидов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8.9.3.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3E11CC">
          <w:rPr>
            <w:rFonts w:ascii="Times New Roman" w:eastAsia="Times New Roman" w:hAnsi="Times New Roman" w:cs="Times New Roman"/>
            <w:sz w:val="28"/>
            <w:szCs w:val="28"/>
            <w:lang w:eastAsia="ru-RU"/>
          </w:rPr>
          <w:t>15 м</w:t>
        </w:r>
      </w:smartTag>
      <w:r w:rsidRPr="003E11CC">
        <w:rPr>
          <w:rFonts w:ascii="Times New Roman" w:eastAsia="Times New Roman" w:hAnsi="Times New Roman" w:cs="Times New Roman"/>
          <w:sz w:val="28"/>
          <w:szCs w:val="28"/>
          <w:lang w:eastAsia="ru-RU"/>
        </w:rPr>
        <w:t xml:space="preserve"> от конца или начала посадочной площадки.</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8.9.4.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информационное оборудование. Площадки для длительного хранения автомобилей могут быть оборудованы навесами, смотровыми эстакадами.</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pacing w:val="-6"/>
          <w:sz w:val="28"/>
          <w:szCs w:val="28"/>
          <w:lang w:eastAsia="ru-RU"/>
        </w:rPr>
      </w:pPr>
      <w:r w:rsidRPr="003E11CC">
        <w:rPr>
          <w:rFonts w:ascii="Times New Roman" w:eastAsia="Times New Roman" w:hAnsi="Times New Roman" w:cs="Times New Roman"/>
          <w:spacing w:val="-6"/>
          <w:sz w:val="28"/>
          <w:szCs w:val="28"/>
          <w:lang w:eastAsia="ru-RU"/>
        </w:rPr>
        <w:t>8.9.5. Покрытие площадок аналогично покрытию транспортных проездов.</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8.9.6. Сопряжение покрытия площадки с проездом в одном уровне без укладки бортового камня, с газоном - в соответствии </w:t>
      </w:r>
      <w:proofErr w:type="gramStart"/>
      <w:r w:rsidRPr="003E11CC">
        <w:rPr>
          <w:rFonts w:ascii="Times New Roman" w:eastAsia="Times New Roman" w:hAnsi="Times New Roman" w:cs="Times New Roman"/>
          <w:sz w:val="28"/>
          <w:szCs w:val="28"/>
          <w:lang w:eastAsia="ru-RU"/>
        </w:rPr>
        <w:t>с  настоящими</w:t>
      </w:r>
      <w:proofErr w:type="gramEnd"/>
      <w:r w:rsidRPr="003E11CC">
        <w:rPr>
          <w:rFonts w:ascii="Times New Roman" w:eastAsia="Times New Roman" w:hAnsi="Times New Roman" w:cs="Times New Roman"/>
          <w:sz w:val="28"/>
          <w:szCs w:val="28"/>
          <w:lang w:eastAsia="ru-RU"/>
        </w:rPr>
        <w:t xml:space="preserve"> Методическими рекомендациями. При сопряжении покрытия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3E11CC">
          <w:rPr>
            <w:rFonts w:ascii="Times New Roman" w:eastAsia="Times New Roman" w:hAnsi="Times New Roman" w:cs="Times New Roman"/>
            <w:sz w:val="28"/>
            <w:szCs w:val="28"/>
            <w:lang w:eastAsia="ru-RU"/>
          </w:rPr>
          <w:t>50 мм</w:t>
        </w:r>
      </w:smartTag>
      <w:r w:rsidRPr="003E11CC">
        <w:rPr>
          <w:rFonts w:ascii="Times New Roman" w:eastAsia="Times New Roman" w:hAnsi="Times New Roman" w:cs="Times New Roman"/>
          <w:sz w:val="28"/>
          <w:szCs w:val="28"/>
          <w:lang w:eastAsia="ru-RU"/>
        </w:rPr>
        <w:t xml:space="preserve"> на расстоянии не менее </w:t>
      </w:r>
      <w:smartTag w:uri="urn:schemas-microsoft-com:office:smarttags" w:element="metricconverter">
        <w:smartTagPr>
          <w:attr w:name="ProductID" w:val="0,5 м"/>
        </w:smartTagPr>
        <w:r w:rsidRPr="003E11CC">
          <w:rPr>
            <w:rFonts w:ascii="Times New Roman" w:eastAsia="Times New Roman" w:hAnsi="Times New Roman" w:cs="Times New Roman"/>
            <w:sz w:val="28"/>
            <w:szCs w:val="28"/>
            <w:lang w:eastAsia="ru-RU"/>
          </w:rPr>
          <w:t>0,5 м</w:t>
        </w:r>
      </w:smartTag>
      <w:r w:rsidRPr="003E11CC">
        <w:rPr>
          <w:rFonts w:ascii="Times New Roman" w:eastAsia="Times New Roman" w:hAnsi="Times New Roman" w:cs="Times New Roman"/>
          <w:sz w:val="28"/>
          <w:szCs w:val="28"/>
          <w:lang w:eastAsia="ru-RU"/>
        </w:rPr>
        <w:t xml:space="preserve">, что защищает газон и предотвращает попадание грязи и растительного мусора на покрытие, увеличивая срок его службы. </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8.9.7. Разделительные элементы на площадках могут быть выполнены в виде разметки (белых полос), озелененных полос (газонов).</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8.10. Виды покрытий.</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8.10.1.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определены следующие виды покрытий:</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твердые (капитальные) - монолитные или сборные, выполняемые из асфальтобетона, </w:t>
      </w:r>
      <w:proofErr w:type="spellStart"/>
      <w:r w:rsidRPr="003E11CC">
        <w:rPr>
          <w:rFonts w:ascii="Times New Roman" w:eastAsia="Times New Roman" w:hAnsi="Times New Roman" w:cs="Times New Roman"/>
          <w:sz w:val="28"/>
          <w:szCs w:val="28"/>
          <w:lang w:eastAsia="ru-RU"/>
        </w:rPr>
        <w:t>цементобетона</w:t>
      </w:r>
      <w:proofErr w:type="spellEnd"/>
      <w:r w:rsidRPr="003E11CC">
        <w:rPr>
          <w:rFonts w:ascii="Times New Roman" w:eastAsia="Times New Roman" w:hAnsi="Times New Roman" w:cs="Times New Roman"/>
          <w:sz w:val="28"/>
          <w:szCs w:val="28"/>
          <w:lang w:eastAsia="ru-RU"/>
        </w:rPr>
        <w:t>, природного камня и т.п. материалов;</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газонные, выполняемые по специальным технологиям подготовки и посадки травяного покрова;</w:t>
      </w:r>
    </w:p>
    <w:p w:rsidR="003E11CC" w:rsidRPr="003E11CC" w:rsidRDefault="003E11CC" w:rsidP="003E11CC">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комбинированные, представляющие сочетания покрытий, указанных выше (например, плитка, утопленная в газон и т.п.).</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8.10.2. Применяемый в проекте вид покрытия рекомендуется устанавливать прочным, </w:t>
      </w:r>
      <w:proofErr w:type="spellStart"/>
      <w:r w:rsidRPr="003E11CC">
        <w:rPr>
          <w:rFonts w:ascii="Times New Roman" w:eastAsia="Times New Roman" w:hAnsi="Times New Roman" w:cs="Times New Roman"/>
          <w:sz w:val="28"/>
          <w:szCs w:val="28"/>
          <w:lang w:eastAsia="ru-RU"/>
        </w:rPr>
        <w:t>ремонтопригодным</w:t>
      </w:r>
      <w:proofErr w:type="spellEnd"/>
      <w:r w:rsidRPr="003E11CC">
        <w:rPr>
          <w:rFonts w:ascii="Times New Roman" w:eastAsia="Times New Roman" w:hAnsi="Times New Roman" w:cs="Times New Roman"/>
          <w:sz w:val="28"/>
          <w:szCs w:val="28"/>
          <w:lang w:eastAsia="ru-RU"/>
        </w:rPr>
        <w:t xml:space="preserve">, </w:t>
      </w:r>
      <w:proofErr w:type="spellStart"/>
      <w:r w:rsidRPr="003E11CC">
        <w:rPr>
          <w:rFonts w:ascii="Times New Roman" w:eastAsia="Times New Roman" w:hAnsi="Times New Roman" w:cs="Times New Roman"/>
          <w:sz w:val="28"/>
          <w:szCs w:val="28"/>
          <w:lang w:eastAsia="ru-RU"/>
        </w:rPr>
        <w:t>экологичным</w:t>
      </w:r>
      <w:proofErr w:type="spellEnd"/>
      <w:r w:rsidRPr="003E11CC">
        <w:rPr>
          <w:rFonts w:ascii="Times New Roman" w:eastAsia="Times New Roman" w:hAnsi="Times New Roman" w:cs="Times New Roman"/>
          <w:sz w:val="28"/>
          <w:szCs w:val="28"/>
          <w:lang w:eastAsia="ru-RU"/>
        </w:rPr>
        <w:t xml:space="preserve">, не допускающим скольжения. Выбор видов покрытия следует принимать в соответствии с их целевым назначением: </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газонных и комбинированных, как наиболее </w:t>
      </w:r>
      <w:proofErr w:type="spellStart"/>
      <w:r w:rsidRPr="003E11CC">
        <w:rPr>
          <w:rFonts w:ascii="Times New Roman" w:eastAsia="Times New Roman" w:hAnsi="Times New Roman" w:cs="Times New Roman"/>
          <w:sz w:val="28"/>
          <w:szCs w:val="28"/>
          <w:lang w:eastAsia="ru-RU"/>
        </w:rPr>
        <w:t>экологичных</w:t>
      </w:r>
      <w:proofErr w:type="spellEnd"/>
      <w:r w:rsidRPr="003E11CC">
        <w:rPr>
          <w:rFonts w:ascii="Times New Roman" w:eastAsia="Times New Roman" w:hAnsi="Times New Roman" w:cs="Times New Roman"/>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8.10.3.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8.10.4. Предусматривать уклон поверхности твердых видов покрытия, обеспечивающий отвод поверхностных вод, не менее 5 промилле</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8.10.5. Для деревьев, расположенных в мощении, при отсутствии иных видов защиты (приствольных решеток, бордюров, </w:t>
      </w:r>
      <w:proofErr w:type="spellStart"/>
      <w:r w:rsidRPr="003E11CC">
        <w:rPr>
          <w:rFonts w:ascii="Times New Roman" w:eastAsia="Times New Roman" w:hAnsi="Times New Roman" w:cs="Times New Roman"/>
          <w:sz w:val="28"/>
          <w:szCs w:val="28"/>
          <w:lang w:eastAsia="ru-RU"/>
        </w:rPr>
        <w:t>периметральных</w:t>
      </w:r>
      <w:proofErr w:type="spellEnd"/>
      <w:r w:rsidRPr="003E11CC">
        <w:rPr>
          <w:rFonts w:ascii="Times New Roman" w:eastAsia="Times New Roman" w:hAnsi="Times New Roman" w:cs="Times New Roman"/>
          <w:sz w:val="28"/>
          <w:szCs w:val="28"/>
          <w:lang w:eastAsia="ru-RU"/>
        </w:rPr>
        <w:t xml:space="preserve"> скамеек и пр.)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3E11CC">
          <w:rPr>
            <w:rFonts w:ascii="Times New Roman" w:eastAsia="Times New Roman" w:hAnsi="Times New Roman" w:cs="Times New Roman"/>
            <w:sz w:val="28"/>
            <w:szCs w:val="28"/>
            <w:lang w:eastAsia="ru-RU"/>
          </w:rPr>
          <w:t>1,5 м</w:t>
        </w:r>
      </w:smartTag>
      <w:r w:rsidRPr="003E11CC">
        <w:rPr>
          <w:rFonts w:ascii="Times New Roman" w:eastAsia="Times New Roman" w:hAnsi="Times New Roman" w:cs="Times New Roman"/>
          <w:sz w:val="28"/>
          <w:szCs w:val="28"/>
          <w:lang w:eastAsia="ru-RU"/>
        </w:rPr>
        <w:t xml:space="preserve"> </w:t>
      </w:r>
      <w:r w:rsidRPr="003E11CC">
        <w:rPr>
          <w:rFonts w:ascii="Times New Roman" w:eastAsia="Times New Roman" w:hAnsi="Times New Roman" w:cs="Times New Roman"/>
          <w:sz w:val="28"/>
          <w:szCs w:val="28"/>
          <w:lang w:eastAsia="ru-RU"/>
        </w:rPr>
        <w:lastRenderedPageBreak/>
        <w:t>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8.10.6. Колористическое решение применяемого вида покрытия рекомендуется выполнять с учетом цветового решения формируемой среды.</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8.11. Сопряжения поверхностей.</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8.11.1. К элементам сопряжения поверхностей обычно относят различные виды бортовых камней, пандусы, ступени, лестницы.</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8.12. Бортовые камни.</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8.12.1. На стыке тротуара и проезжей части, как правило, следует устанавливать дорожные бортовые камни. Бортовые камни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3E11CC">
          <w:rPr>
            <w:rFonts w:ascii="Times New Roman" w:eastAsia="Times New Roman" w:hAnsi="Times New Roman" w:cs="Times New Roman"/>
            <w:sz w:val="28"/>
            <w:szCs w:val="28"/>
            <w:lang w:eastAsia="ru-RU"/>
          </w:rPr>
          <w:t>150 мм</w:t>
        </w:r>
      </w:smartTag>
      <w:r w:rsidRPr="003E11CC">
        <w:rPr>
          <w:rFonts w:ascii="Times New Roman" w:eastAsia="Times New Roman" w:hAnsi="Times New Roman" w:cs="Times New Roman"/>
          <w:sz w:val="28"/>
          <w:szCs w:val="28"/>
          <w:lang w:eastAsia="ru-RU"/>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8.12.2.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3E11CC">
          <w:rPr>
            <w:rFonts w:ascii="Times New Roman" w:eastAsia="Times New Roman" w:hAnsi="Times New Roman" w:cs="Times New Roman"/>
            <w:sz w:val="28"/>
            <w:szCs w:val="28"/>
            <w:lang w:eastAsia="ru-RU"/>
          </w:rPr>
          <w:t>50 мм</w:t>
        </w:r>
      </w:smartTag>
      <w:r w:rsidRPr="003E11CC">
        <w:rPr>
          <w:rFonts w:ascii="Times New Roman" w:eastAsia="Times New Roman" w:hAnsi="Times New Roman" w:cs="Times New Roman"/>
          <w:sz w:val="28"/>
          <w:szCs w:val="28"/>
          <w:lang w:eastAsia="ru-RU"/>
        </w:rPr>
        <w:t xml:space="preserve"> на расстоянии не менее </w:t>
      </w:r>
      <w:smartTag w:uri="urn:schemas-microsoft-com:office:smarttags" w:element="metricconverter">
        <w:smartTagPr>
          <w:attr w:name="ProductID" w:val="0,5 м"/>
        </w:smartTagPr>
        <w:r w:rsidRPr="003E11CC">
          <w:rPr>
            <w:rFonts w:ascii="Times New Roman" w:eastAsia="Times New Roman" w:hAnsi="Times New Roman" w:cs="Times New Roman"/>
            <w:sz w:val="28"/>
            <w:szCs w:val="28"/>
            <w:lang w:eastAsia="ru-RU"/>
          </w:rPr>
          <w:t>0,5 м</w:t>
        </w:r>
      </w:smartTag>
      <w:r w:rsidRPr="003E11CC">
        <w:rPr>
          <w:rFonts w:ascii="Times New Roman" w:eastAsia="Times New Roman" w:hAnsi="Times New Roman" w:cs="Times New Roman"/>
          <w:sz w:val="28"/>
          <w:szCs w:val="28"/>
          <w:lang w:eastAsia="ru-RU"/>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8.13. Мебель муниципального образования.</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8.13.1. К мебели муниципального образования относятся:</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различные виды скамей отдыха, размещаемые на территории общественных пространств, рекреаций и дворов;</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3E11CC">
        <w:rPr>
          <w:rFonts w:ascii="Times New Roman" w:eastAsia="Times New Roman" w:hAnsi="Times New Roman" w:cs="Times New Roman"/>
          <w:spacing w:val="-4"/>
          <w:sz w:val="28"/>
          <w:szCs w:val="28"/>
          <w:lang w:eastAsia="ru-RU"/>
        </w:rPr>
        <w:t>- скамей и столов - на площадках для настольных игр, летних кафе и др.</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8.13.2. Установку </w:t>
      </w:r>
      <w:proofErr w:type="gramStart"/>
      <w:r w:rsidRPr="003E11CC">
        <w:rPr>
          <w:rFonts w:ascii="Times New Roman" w:eastAsia="Times New Roman" w:hAnsi="Times New Roman" w:cs="Times New Roman"/>
          <w:sz w:val="28"/>
          <w:szCs w:val="28"/>
          <w:lang w:eastAsia="ru-RU"/>
        </w:rPr>
        <w:t>скамей  предусматривать</w:t>
      </w:r>
      <w:proofErr w:type="gramEnd"/>
      <w:r w:rsidRPr="003E11CC">
        <w:rPr>
          <w:rFonts w:ascii="Times New Roman" w:eastAsia="Times New Roman" w:hAnsi="Times New Roman" w:cs="Times New Roman"/>
          <w:sz w:val="28"/>
          <w:szCs w:val="28"/>
          <w:lang w:eastAsia="ru-RU"/>
        </w:rPr>
        <w:t xml:space="preserve">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3E11CC">
          <w:rPr>
            <w:rFonts w:ascii="Times New Roman" w:eastAsia="Times New Roman" w:hAnsi="Times New Roman" w:cs="Times New Roman"/>
            <w:sz w:val="28"/>
            <w:szCs w:val="28"/>
            <w:lang w:eastAsia="ru-RU"/>
          </w:rPr>
          <w:t>480 мм</w:t>
        </w:r>
      </w:smartTag>
      <w:r w:rsidRPr="003E11CC">
        <w:rPr>
          <w:rFonts w:ascii="Times New Roman" w:eastAsia="Times New Roman" w:hAnsi="Times New Roman" w:cs="Times New Roman"/>
          <w:sz w:val="28"/>
          <w:szCs w:val="28"/>
          <w:lang w:eastAsia="ru-RU"/>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8.13.3. Количество размещаемой мебели муниципального образования устанавливать в зависимости от функционального назначения территории и количества посетителей на этой территории.</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8.14 Уличное коммунально-бытовое оборудование.</w:t>
      </w:r>
    </w:p>
    <w:p w:rsidR="003E11CC" w:rsidRPr="00681D3B"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D3B">
        <w:rPr>
          <w:rFonts w:ascii="Times New Roman" w:eastAsia="Times New Roman" w:hAnsi="Times New Roman" w:cs="Times New Roman"/>
          <w:sz w:val="28"/>
          <w:szCs w:val="28"/>
          <w:lang w:eastAsia="ru-RU"/>
        </w:rPr>
        <w:t xml:space="preserve">8.14.1.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681D3B">
        <w:rPr>
          <w:rFonts w:ascii="Times New Roman" w:eastAsia="Times New Roman" w:hAnsi="Times New Roman" w:cs="Times New Roman"/>
          <w:sz w:val="28"/>
          <w:szCs w:val="28"/>
          <w:lang w:eastAsia="ru-RU"/>
        </w:rPr>
        <w:t>экологичность</w:t>
      </w:r>
      <w:proofErr w:type="spellEnd"/>
      <w:r w:rsidRPr="00681D3B">
        <w:rPr>
          <w:rFonts w:ascii="Times New Roman" w:eastAsia="Times New Roman" w:hAnsi="Times New Roman" w:cs="Times New Roman"/>
          <w:sz w:val="28"/>
          <w:szCs w:val="28"/>
          <w:lang w:eastAsia="ru-RU"/>
        </w:rPr>
        <w:t>, безопасность (отсутствие острых углов), удобство в пользовании, легкость очистки, привлекательный внешний вид.</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D3B">
        <w:rPr>
          <w:rFonts w:ascii="Times New Roman" w:eastAsia="Times New Roman" w:hAnsi="Times New Roman" w:cs="Times New Roman"/>
          <w:sz w:val="28"/>
          <w:szCs w:val="28"/>
          <w:lang w:eastAsia="ru-RU"/>
        </w:rPr>
        <w:t xml:space="preserve">8.14.2. Для сбора бытового мусора на улицах, площадях, объектах рекреации применять малогабаритные (малые) контейнеры (менее </w:t>
      </w:r>
      <w:smartTag w:uri="urn:schemas-microsoft-com:office:smarttags" w:element="metricconverter">
        <w:smartTagPr>
          <w:attr w:name="ProductID" w:val="0,5 куб. м"/>
        </w:smartTagPr>
        <w:r w:rsidRPr="00681D3B">
          <w:rPr>
            <w:rFonts w:ascii="Times New Roman" w:eastAsia="Times New Roman" w:hAnsi="Times New Roman" w:cs="Times New Roman"/>
            <w:sz w:val="28"/>
            <w:szCs w:val="28"/>
            <w:lang w:eastAsia="ru-RU"/>
          </w:rPr>
          <w:t>0,5 куб. м</w:t>
        </w:r>
      </w:smartTag>
      <w:r w:rsidRPr="00681D3B">
        <w:rPr>
          <w:rFonts w:ascii="Times New Roman" w:eastAsia="Times New Roman" w:hAnsi="Times New Roman" w:cs="Times New Roman"/>
          <w:sz w:val="28"/>
          <w:szCs w:val="28"/>
          <w:lang w:eastAsia="ru-RU"/>
        </w:rPr>
        <w:t xml:space="preserve">) и (или) урны, устанавливая их у входов: в объекты торговли и общественного питания, другие учреждения общественного назначения, жилые дома. Интервал при расстановке </w:t>
      </w:r>
      <w:r w:rsidRPr="00681D3B">
        <w:rPr>
          <w:rFonts w:ascii="Times New Roman" w:eastAsia="Times New Roman" w:hAnsi="Times New Roman" w:cs="Times New Roman"/>
          <w:sz w:val="28"/>
          <w:szCs w:val="28"/>
          <w:lang w:eastAsia="ru-RU"/>
        </w:rPr>
        <w:lastRenderedPageBreak/>
        <w:t xml:space="preserve">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681D3B">
          <w:rPr>
            <w:rFonts w:ascii="Times New Roman" w:eastAsia="Times New Roman" w:hAnsi="Times New Roman" w:cs="Times New Roman"/>
            <w:sz w:val="28"/>
            <w:szCs w:val="28"/>
            <w:lang w:eastAsia="ru-RU"/>
          </w:rPr>
          <w:t>60 м</w:t>
        </w:r>
      </w:smartTag>
      <w:r w:rsidRPr="00681D3B">
        <w:rPr>
          <w:rFonts w:ascii="Times New Roman" w:eastAsia="Times New Roman" w:hAnsi="Times New Roman" w:cs="Times New Roman"/>
          <w:sz w:val="28"/>
          <w:szCs w:val="28"/>
          <w:lang w:eastAsia="ru-RU"/>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681D3B">
          <w:rPr>
            <w:rFonts w:ascii="Times New Roman" w:eastAsia="Times New Roman" w:hAnsi="Times New Roman" w:cs="Times New Roman"/>
            <w:sz w:val="28"/>
            <w:szCs w:val="28"/>
            <w:lang w:eastAsia="ru-RU"/>
          </w:rPr>
          <w:t>100 м</w:t>
        </w:r>
      </w:smartTag>
      <w:r w:rsidRPr="00681D3B">
        <w:rPr>
          <w:rFonts w:ascii="Times New Roman" w:eastAsia="Times New Roman" w:hAnsi="Times New Roman" w:cs="Times New Roman"/>
          <w:sz w:val="28"/>
          <w:szCs w:val="28"/>
          <w:lang w:eastAsia="ru-RU"/>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11CC" w:rsidRPr="003E11CC" w:rsidRDefault="003E11CC" w:rsidP="003E11C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11CC">
        <w:rPr>
          <w:rFonts w:ascii="Times New Roman" w:eastAsia="Times New Roman" w:hAnsi="Times New Roman" w:cs="Times New Roman"/>
          <w:b/>
          <w:sz w:val="28"/>
          <w:szCs w:val="28"/>
          <w:lang w:eastAsia="ru-RU"/>
        </w:rPr>
        <w:t>9. Некапитальные нестационарные сооружения</w:t>
      </w:r>
      <w:r w:rsidR="005C3053">
        <w:rPr>
          <w:rFonts w:ascii="Times New Roman" w:eastAsia="Times New Roman" w:hAnsi="Times New Roman" w:cs="Times New Roman"/>
          <w:b/>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9.1.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3E11CC">
        <w:rPr>
          <w:rFonts w:ascii="Times New Roman" w:eastAsia="Times New Roman" w:hAnsi="Times New Roman" w:cs="Times New Roman"/>
          <w:sz w:val="28"/>
          <w:szCs w:val="28"/>
          <w:lang w:eastAsia="ru-RU"/>
        </w:rPr>
        <w:t>маркетов</w:t>
      </w:r>
      <w:proofErr w:type="spellEnd"/>
      <w:r w:rsidRPr="003E11CC">
        <w:rPr>
          <w:rFonts w:ascii="Times New Roman" w:eastAsia="Times New Roman" w:hAnsi="Times New Roman" w:cs="Times New Roman"/>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9.2. Размещение некапитальных нестационарных сооружений на территориях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9.3.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20 м"/>
        </w:smartTagPr>
        <w:r w:rsidRPr="003E11CC">
          <w:rPr>
            <w:rFonts w:ascii="Times New Roman" w:eastAsia="Times New Roman" w:hAnsi="Times New Roman" w:cs="Times New Roman"/>
            <w:sz w:val="28"/>
            <w:szCs w:val="28"/>
            <w:lang w:eastAsia="ru-RU"/>
          </w:rPr>
          <w:t>20 м</w:t>
        </w:r>
      </w:smartTag>
      <w:r w:rsidRPr="003E11CC">
        <w:rPr>
          <w:rFonts w:ascii="Times New Roman" w:eastAsia="Times New Roman" w:hAnsi="Times New Roman" w:cs="Times New Roman"/>
          <w:sz w:val="28"/>
          <w:szCs w:val="28"/>
          <w:lang w:eastAsia="ru-RU"/>
        </w:rPr>
        <w:t xml:space="preserve"> - от окон жилых помещений, перед витринами торговых предприятий.</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9.4.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3E11CC">
          <w:rPr>
            <w:rFonts w:ascii="Times New Roman" w:eastAsia="Times New Roman" w:hAnsi="Times New Roman" w:cs="Times New Roman"/>
            <w:sz w:val="28"/>
            <w:szCs w:val="28"/>
            <w:lang w:eastAsia="ru-RU"/>
          </w:rPr>
          <w:t>200 м</w:t>
        </w:r>
      </w:smartTag>
      <w:r w:rsidRPr="003E11CC">
        <w:rPr>
          <w:rFonts w:ascii="Times New Roman" w:eastAsia="Times New Roman" w:hAnsi="Times New Roman" w:cs="Times New Roman"/>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9.5.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9.6. На территории сельского поселения «Успенский сельсовет» запрещается самовольное возведение хозяйственных и вспомогательных построек (дровяных сараев, будок, гаражей, голубятен, теплиц и т. п.) без получения правоустанавливающих документов на земельные участки.</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pacing w:val="2"/>
          <w:sz w:val="28"/>
          <w:szCs w:val="28"/>
          <w:lang w:eastAsia="ru-RU"/>
        </w:rPr>
      </w:pPr>
      <w:r w:rsidRPr="003E11CC">
        <w:rPr>
          <w:rFonts w:ascii="Times New Roman" w:eastAsia="Times New Roman" w:hAnsi="Times New Roman" w:cs="Times New Roman"/>
          <w:b/>
          <w:spacing w:val="2"/>
          <w:sz w:val="28"/>
          <w:szCs w:val="28"/>
          <w:lang w:eastAsia="ru-RU"/>
        </w:rPr>
        <w:lastRenderedPageBreak/>
        <w:t>10. Озеленение территории</w:t>
      </w:r>
      <w:r w:rsidR="005C3053">
        <w:rPr>
          <w:rFonts w:ascii="Times New Roman" w:eastAsia="Times New Roman" w:hAnsi="Times New Roman" w:cs="Times New Roman"/>
          <w:b/>
          <w:spacing w:val="2"/>
          <w:sz w:val="28"/>
          <w:szCs w:val="28"/>
          <w:lang w:eastAsia="ru-RU"/>
        </w:rPr>
        <w:t>.</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10.1. Озеленение территории сельского поселения, работы по содержанию и восстановлению зеленых зон, содержание и охрана лесов осуществляются специализированными организациями по договорам с </w:t>
      </w:r>
      <w:r w:rsidRPr="003E11CC">
        <w:rPr>
          <w:rFonts w:ascii="Times New Roman" w:eastAsia="Times New Roman" w:hAnsi="Times New Roman" w:cs="Times New Roman"/>
          <w:spacing w:val="-4"/>
          <w:sz w:val="28"/>
          <w:szCs w:val="28"/>
          <w:lang w:eastAsia="ru-RU"/>
        </w:rPr>
        <w:t>Администрацией в пределах средств, предусмотренных в бюджете сельского поселения.</w:t>
      </w:r>
    </w:p>
    <w:p w:rsidR="003E11CC" w:rsidRPr="003E11CC" w:rsidRDefault="003E11CC" w:rsidP="003E11CC">
      <w:pPr>
        <w:shd w:val="clear" w:color="auto" w:fill="FFFFFF"/>
        <w:tabs>
          <w:tab w:val="left" w:pos="137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10.2. Физические, </w:t>
      </w:r>
      <w:proofErr w:type="gramStart"/>
      <w:r w:rsidRPr="003E11CC">
        <w:rPr>
          <w:rFonts w:ascii="Times New Roman" w:eastAsia="Times New Roman" w:hAnsi="Times New Roman" w:cs="Times New Roman"/>
          <w:spacing w:val="2"/>
          <w:sz w:val="28"/>
          <w:szCs w:val="28"/>
          <w:lang w:eastAsia="ru-RU"/>
        </w:rPr>
        <w:t>юридические  лица</w:t>
      </w:r>
      <w:proofErr w:type="gramEnd"/>
      <w:r w:rsidRPr="003E11CC">
        <w:rPr>
          <w:rFonts w:ascii="Times New Roman" w:eastAsia="Times New Roman" w:hAnsi="Times New Roman" w:cs="Times New Roman"/>
          <w:spacing w:val="2"/>
          <w:sz w:val="28"/>
          <w:szCs w:val="28"/>
          <w:lang w:eastAsia="ru-RU"/>
        </w:rPr>
        <w:t xml:space="preserve"> и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3E11CC" w:rsidRPr="003E11CC" w:rsidRDefault="003E11CC" w:rsidP="003E11CC">
      <w:pPr>
        <w:shd w:val="clear" w:color="auto" w:fill="FFFFFF"/>
        <w:tabs>
          <w:tab w:val="left" w:pos="137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10.3. Новые посадки деревьев и кустарников на территории сельского поселения, цветочное оформление,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10.4. Лица, указанные в подпунктах 10.1. и 10.2. Правил, обязаны: </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обеспечить своевременно проведение всех необходимых агротехнических мероприятий (полив, рыхление, обрезка, сушка, борьба с</w:t>
      </w:r>
      <w:r w:rsidRPr="003E11CC">
        <w:rPr>
          <w:rFonts w:ascii="Times New Roman" w:eastAsia="Times New Roman" w:hAnsi="Times New Roman" w:cs="Times New Roman"/>
          <w:spacing w:val="2"/>
          <w:sz w:val="28"/>
          <w:szCs w:val="28"/>
          <w:vertAlign w:val="subscript"/>
          <w:lang w:eastAsia="ru-RU"/>
        </w:rPr>
        <w:t>:</w:t>
      </w:r>
      <w:r w:rsidRPr="003E11CC">
        <w:rPr>
          <w:rFonts w:ascii="Times New Roman" w:eastAsia="Times New Roman" w:hAnsi="Times New Roman" w:cs="Times New Roman"/>
          <w:spacing w:val="2"/>
          <w:sz w:val="28"/>
          <w:szCs w:val="28"/>
          <w:lang w:eastAsia="ru-RU"/>
        </w:rPr>
        <w:t xml:space="preserve"> вредителями и болезнями растений, скашивание травы);</w:t>
      </w:r>
    </w:p>
    <w:p w:rsidR="003E11CC" w:rsidRPr="003E11CC" w:rsidRDefault="003E11CC" w:rsidP="003E11CC">
      <w:pPr>
        <w:shd w:val="clear" w:color="auto" w:fill="FFFFFF"/>
        <w:tabs>
          <w:tab w:val="left" w:pos="101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 осуществлять обрезку и вырубку сухостоя и аварийных </w:t>
      </w:r>
      <w:proofErr w:type="gramStart"/>
      <w:r w:rsidRPr="003E11CC">
        <w:rPr>
          <w:rFonts w:ascii="Times New Roman" w:eastAsia="Times New Roman" w:hAnsi="Times New Roman" w:cs="Times New Roman"/>
          <w:spacing w:val="2"/>
          <w:sz w:val="28"/>
          <w:szCs w:val="28"/>
          <w:lang w:eastAsia="ru-RU"/>
        </w:rPr>
        <w:t>деревьев,  вырезку</w:t>
      </w:r>
      <w:proofErr w:type="gramEnd"/>
      <w:r w:rsidRPr="003E11CC">
        <w:rPr>
          <w:rFonts w:ascii="Times New Roman" w:eastAsia="Times New Roman" w:hAnsi="Times New Roman" w:cs="Times New Roman"/>
          <w:spacing w:val="2"/>
          <w:sz w:val="28"/>
          <w:szCs w:val="28"/>
          <w:lang w:eastAsia="ru-RU"/>
        </w:rPr>
        <w:t xml:space="preserve"> сухих и поломанных сучьев и вырезку веток, ограничивающих видимость технических средств регулирования дорожного движения, при </w:t>
      </w:r>
      <w:r w:rsidRPr="003E11CC">
        <w:rPr>
          <w:rFonts w:ascii="Times New Roman" w:eastAsia="Times New Roman" w:hAnsi="Times New Roman" w:cs="Times New Roman"/>
          <w:spacing w:val="-6"/>
          <w:sz w:val="28"/>
          <w:szCs w:val="28"/>
          <w:lang w:eastAsia="ru-RU"/>
        </w:rPr>
        <w:t>наличии соответствующего разрешения, выданного в соответствии с Правилами;</w:t>
      </w:r>
    </w:p>
    <w:p w:rsidR="003E11CC" w:rsidRPr="003E11CC" w:rsidRDefault="003E11CC" w:rsidP="003E11CC">
      <w:pPr>
        <w:shd w:val="clear" w:color="auto" w:fill="FFFFFF"/>
        <w:tabs>
          <w:tab w:val="left" w:pos="101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доводить до сведения администрации сельского поселения обо всех случаях массового появления вредителей и болезней и принимать меры борьбы с ними;</w:t>
      </w:r>
    </w:p>
    <w:p w:rsidR="003E11CC" w:rsidRPr="003E11CC" w:rsidRDefault="003E11CC" w:rsidP="003E11CC">
      <w:pPr>
        <w:shd w:val="clear" w:color="auto" w:fill="FFFFFF"/>
        <w:tabs>
          <w:tab w:val="left" w:pos="101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проводить своевременный ремонт ограждений зеленых насаждений.</w:t>
      </w:r>
    </w:p>
    <w:p w:rsidR="003E11CC" w:rsidRPr="003E11CC" w:rsidRDefault="003E11CC" w:rsidP="003E11CC">
      <w:pPr>
        <w:shd w:val="clear" w:color="auto" w:fill="FFFFFF"/>
        <w:tabs>
          <w:tab w:val="left" w:pos="101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10.5. На площадях зеленых насаждений запрещается:</w:t>
      </w:r>
    </w:p>
    <w:p w:rsidR="003E11CC" w:rsidRPr="003E11CC" w:rsidRDefault="003E11CC" w:rsidP="003E11CC">
      <w:pPr>
        <w:shd w:val="clear" w:color="auto" w:fill="FFFFFF"/>
        <w:tabs>
          <w:tab w:val="left" w:pos="89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ходить и лежать на газонах и в молодых лесных посадках;</w:t>
      </w:r>
    </w:p>
    <w:p w:rsidR="003E11CC" w:rsidRPr="003E11CC" w:rsidRDefault="003E11CC" w:rsidP="003E11CC">
      <w:pPr>
        <w:shd w:val="clear" w:color="auto" w:fill="FFFFFF"/>
        <w:tabs>
          <w:tab w:val="left" w:pos="89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ломать деревья, кустарники, сучья и ветви, срывать листья и цветы, сбивать и собирать плоды;</w:t>
      </w:r>
    </w:p>
    <w:p w:rsidR="003E11CC" w:rsidRPr="003E11CC" w:rsidRDefault="003E11CC" w:rsidP="003E11CC">
      <w:pPr>
        <w:shd w:val="clear" w:color="auto" w:fill="FFFFFF"/>
        <w:tabs>
          <w:tab w:val="left" w:pos="89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разбивать палатки и разводить костры;</w:t>
      </w:r>
    </w:p>
    <w:p w:rsidR="003E11CC" w:rsidRPr="003E11CC" w:rsidRDefault="003E11CC" w:rsidP="003E11CC">
      <w:pPr>
        <w:shd w:val="clear" w:color="auto" w:fill="FFFFFF"/>
        <w:tabs>
          <w:tab w:val="left" w:pos="89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засорять газоны, цветники, дорожки и водоемы:</w:t>
      </w:r>
    </w:p>
    <w:p w:rsidR="003E11CC" w:rsidRPr="003E11CC" w:rsidRDefault="003E11CC" w:rsidP="003E11CC">
      <w:pPr>
        <w:shd w:val="clear" w:color="auto" w:fill="FFFFFF"/>
        <w:tabs>
          <w:tab w:val="left" w:pos="89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портить скульптуры, скамейки, ограды;</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E11CC" w:rsidRPr="003E11CC" w:rsidRDefault="003E11CC" w:rsidP="003E11CC">
      <w:pPr>
        <w:shd w:val="clear" w:color="auto" w:fill="FFFFFF"/>
        <w:tabs>
          <w:tab w:val="left" w:pos="1147"/>
        </w:tabs>
        <w:spacing w:after="0" w:line="240" w:lineRule="auto"/>
        <w:ind w:firstLine="720"/>
        <w:jc w:val="both"/>
        <w:rPr>
          <w:rFonts w:ascii="Times New Roman" w:eastAsia="Times New Roman" w:hAnsi="Times New Roman" w:cs="Times New Roman"/>
          <w:spacing w:val="-6"/>
          <w:sz w:val="28"/>
          <w:szCs w:val="28"/>
          <w:lang w:eastAsia="ru-RU"/>
        </w:rPr>
      </w:pPr>
      <w:r w:rsidRPr="003E11CC">
        <w:rPr>
          <w:rFonts w:ascii="Times New Roman" w:eastAsia="Times New Roman" w:hAnsi="Times New Roman" w:cs="Times New Roman"/>
          <w:spacing w:val="-6"/>
          <w:sz w:val="28"/>
          <w:szCs w:val="28"/>
          <w:lang w:eastAsia="ru-RU"/>
        </w:rPr>
        <w:t>- ездить на велосипедах, мотоциклах, лошадях, тракторах и автомашинах;</w:t>
      </w:r>
    </w:p>
    <w:p w:rsidR="003E11CC" w:rsidRPr="003E11CC" w:rsidRDefault="003E11CC" w:rsidP="003E11CC">
      <w:pPr>
        <w:shd w:val="clear" w:color="auto" w:fill="FFFFFF"/>
        <w:tabs>
          <w:tab w:val="left" w:pos="89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парковать автотранспортные средства на газонах;</w:t>
      </w:r>
    </w:p>
    <w:p w:rsidR="003E11CC" w:rsidRPr="003E11CC" w:rsidRDefault="003E11CC" w:rsidP="003E11CC">
      <w:pPr>
        <w:shd w:val="clear" w:color="auto" w:fill="FFFFFF"/>
        <w:tabs>
          <w:tab w:val="left" w:pos="92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пасти скот;</w:t>
      </w:r>
    </w:p>
    <w:p w:rsidR="003E11CC" w:rsidRPr="003E11CC" w:rsidRDefault="003E11CC" w:rsidP="003E11CC">
      <w:pPr>
        <w:shd w:val="clear" w:color="auto" w:fill="FFFFFF"/>
        <w:tabs>
          <w:tab w:val="left" w:pos="92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E11CC" w:rsidRPr="003E11CC" w:rsidRDefault="003E11CC" w:rsidP="003E11CC">
      <w:pPr>
        <w:shd w:val="clear" w:color="auto" w:fill="FFFFFF"/>
        <w:tabs>
          <w:tab w:val="left" w:pos="92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3E11CC" w:rsidRPr="003E11CC" w:rsidRDefault="003E11CC" w:rsidP="003E11CC">
      <w:pPr>
        <w:shd w:val="clear" w:color="auto" w:fill="FFFFFF"/>
        <w:tabs>
          <w:tab w:val="left" w:pos="92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 обнажать корни деревьев на расстоянии ближе </w:t>
      </w:r>
      <w:smartTag w:uri="urn:schemas-microsoft-com:office:smarttags" w:element="metricconverter">
        <w:smartTagPr>
          <w:attr w:name="ProductID" w:val="1,5 м"/>
        </w:smartTagPr>
        <w:r w:rsidRPr="003E11CC">
          <w:rPr>
            <w:rFonts w:ascii="Times New Roman" w:eastAsia="Times New Roman" w:hAnsi="Times New Roman" w:cs="Times New Roman"/>
            <w:spacing w:val="2"/>
            <w:sz w:val="28"/>
            <w:szCs w:val="28"/>
            <w:lang w:eastAsia="ru-RU"/>
          </w:rPr>
          <w:t>1,5 м</w:t>
        </w:r>
      </w:smartTag>
      <w:r w:rsidRPr="003E11CC">
        <w:rPr>
          <w:rFonts w:ascii="Times New Roman" w:eastAsia="Times New Roman" w:hAnsi="Times New Roman" w:cs="Times New Roman"/>
          <w:spacing w:val="2"/>
          <w:sz w:val="28"/>
          <w:szCs w:val="28"/>
          <w:lang w:eastAsia="ru-RU"/>
        </w:rPr>
        <w:t xml:space="preserve"> от ствола и засыпать шейки деревьев землей или строительным мусором;</w:t>
      </w:r>
    </w:p>
    <w:p w:rsidR="003E11CC" w:rsidRPr="003E11CC" w:rsidRDefault="003E11CC" w:rsidP="003E11CC">
      <w:pPr>
        <w:shd w:val="clear" w:color="auto" w:fill="FFFFFF"/>
        <w:tabs>
          <w:tab w:val="left" w:pos="92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складировать на территории зеленых насаждений материалы, а также устраивать склады материалов, способствующие распространению вредителей зеленых насаждений;</w:t>
      </w:r>
    </w:p>
    <w:p w:rsidR="003E11CC" w:rsidRPr="003E11CC" w:rsidRDefault="003E11CC" w:rsidP="003E11CC">
      <w:pPr>
        <w:shd w:val="clear" w:color="auto" w:fill="FFFFFF"/>
        <w:tabs>
          <w:tab w:val="left" w:pos="92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lastRenderedPageBreak/>
        <w:t>- устраивать свалки мусора, снега и льда, сбрасывать снег с крыш домов на участках, имеющих зеленые насаждения, без принятия мер, обеспечивающих сохранность деревьев и кустарников;</w:t>
      </w:r>
    </w:p>
    <w:p w:rsidR="003E11CC" w:rsidRPr="003E11CC" w:rsidRDefault="003E11CC" w:rsidP="003E11CC">
      <w:pPr>
        <w:shd w:val="clear" w:color="auto" w:fill="FFFFFF"/>
        <w:tabs>
          <w:tab w:val="left" w:pos="926"/>
        </w:tabs>
        <w:spacing w:after="0" w:line="240" w:lineRule="auto"/>
        <w:ind w:firstLine="720"/>
        <w:jc w:val="both"/>
        <w:rPr>
          <w:rFonts w:ascii="Times New Roman" w:eastAsia="Times New Roman" w:hAnsi="Times New Roman" w:cs="Times New Roman"/>
          <w:spacing w:val="-4"/>
          <w:sz w:val="28"/>
          <w:szCs w:val="28"/>
          <w:lang w:eastAsia="ru-RU"/>
        </w:rPr>
      </w:pPr>
      <w:r w:rsidRPr="003E11CC">
        <w:rPr>
          <w:rFonts w:ascii="Times New Roman" w:eastAsia="Times New Roman" w:hAnsi="Times New Roman" w:cs="Times New Roman"/>
          <w:spacing w:val="-4"/>
          <w:sz w:val="28"/>
          <w:szCs w:val="28"/>
          <w:lang w:eastAsia="ru-RU"/>
        </w:rPr>
        <w:t>- добывать растительную землю, песок и производить другие раскопки;</w:t>
      </w:r>
    </w:p>
    <w:p w:rsidR="003E11CC" w:rsidRPr="003E11CC" w:rsidRDefault="003E11CC" w:rsidP="003E11CC">
      <w:pPr>
        <w:shd w:val="clear" w:color="auto" w:fill="FFFFFF"/>
        <w:tabs>
          <w:tab w:val="left" w:pos="92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выгуливать и отпускать с поводка собак в парках, лесопарках, скверах и иных территориях зеленых насаждений;</w:t>
      </w:r>
    </w:p>
    <w:p w:rsidR="003E11CC" w:rsidRPr="003E11CC" w:rsidRDefault="003E11CC" w:rsidP="003E11CC">
      <w:pPr>
        <w:shd w:val="clear" w:color="auto" w:fill="FFFFFF"/>
        <w:tabs>
          <w:tab w:val="left" w:pos="1157"/>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сжигать листву и мусор на территории сельского поселения.</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10.6. Запрещается самовольная вырубка деревьев и кустарников.</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10.7.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w:t>
      </w:r>
    </w:p>
    <w:p w:rsidR="003E11CC" w:rsidRPr="003E11CC" w:rsidRDefault="003E11CC" w:rsidP="003E11CC">
      <w:pPr>
        <w:shd w:val="clear" w:color="auto" w:fill="FFFFFF"/>
        <w:tabs>
          <w:tab w:val="left" w:pos="1421"/>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10.8.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3E11CC" w:rsidRPr="003E11CC" w:rsidRDefault="003E11CC" w:rsidP="003E11CC">
      <w:pPr>
        <w:shd w:val="clear" w:color="auto" w:fill="FFFFFF"/>
        <w:tabs>
          <w:tab w:val="left" w:pos="129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10.9. Выдача разрешения на снос деревьев и кустарников производится после оплаты восстановительной стоимости.</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Если указанные насаждения подлежат пересадке, она производится без уплаты восстановительной стоимости.</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Размер восстановительной стоимости зеленых насаждений определяется решением представительного органа сельского поселения.</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Восстановительная стоимость зеленых насаждений зачисляется в бюджет муниципального образования.</w:t>
      </w:r>
    </w:p>
    <w:p w:rsidR="003E11CC" w:rsidRPr="003E11CC" w:rsidRDefault="003E11CC" w:rsidP="003E11CC">
      <w:pPr>
        <w:shd w:val="clear" w:color="auto" w:fill="FFFFFF"/>
        <w:tabs>
          <w:tab w:val="left" w:pos="161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10.10.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3E11CC" w:rsidRPr="003E11CC" w:rsidRDefault="003E11CC" w:rsidP="003E11CC">
      <w:pPr>
        <w:shd w:val="clear" w:color="auto" w:fill="FFFFFF"/>
        <w:tabs>
          <w:tab w:val="left" w:pos="161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10.11. Оценка стоимости плодово-ягодных насаждений и садов, принадлежащих гражданам и попадающих в зону строительства жилых и промышленных зданий, </w:t>
      </w:r>
      <w:proofErr w:type="gramStart"/>
      <w:r w:rsidRPr="003E11CC">
        <w:rPr>
          <w:rFonts w:ascii="Times New Roman" w:eastAsia="Times New Roman" w:hAnsi="Times New Roman" w:cs="Times New Roman"/>
          <w:spacing w:val="2"/>
          <w:sz w:val="28"/>
          <w:szCs w:val="28"/>
          <w:lang w:eastAsia="ru-RU"/>
        </w:rPr>
        <w:t>производится  Администрацией</w:t>
      </w:r>
      <w:proofErr w:type="gramEnd"/>
      <w:r w:rsidRPr="003E11CC">
        <w:rPr>
          <w:rFonts w:ascii="Times New Roman" w:eastAsia="Times New Roman" w:hAnsi="Times New Roman" w:cs="Times New Roman"/>
          <w:spacing w:val="2"/>
          <w:sz w:val="28"/>
          <w:szCs w:val="28"/>
          <w:lang w:eastAsia="ru-RU"/>
        </w:rPr>
        <w:t>.</w:t>
      </w:r>
    </w:p>
    <w:p w:rsidR="003E11CC" w:rsidRPr="003E11CC" w:rsidRDefault="003E11CC" w:rsidP="003E11CC">
      <w:pPr>
        <w:shd w:val="clear" w:color="auto" w:fill="FFFFFF"/>
        <w:tabs>
          <w:tab w:val="left" w:pos="1541"/>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10.12.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сельского поселения для принятия необходимых мер.</w:t>
      </w:r>
    </w:p>
    <w:p w:rsidR="003E11CC" w:rsidRPr="003E11CC" w:rsidRDefault="003E11CC" w:rsidP="003E11CC">
      <w:pPr>
        <w:shd w:val="clear" w:color="auto" w:fill="FFFFFF"/>
        <w:tabs>
          <w:tab w:val="left" w:pos="1632"/>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10.15. Разрешение на вырубку сухостоя выдается Администрацией.</w:t>
      </w:r>
    </w:p>
    <w:p w:rsidR="003E11CC" w:rsidRPr="003E11CC" w:rsidRDefault="003E11CC" w:rsidP="003E11CC">
      <w:pPr>
        <w:shd w:val="clear" w:color="auto" w:fill="FFFFFF"/>
        <w:tabs>
          <w:tab w:val="left" w:pos="149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10.16.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3E11CC" w:rsidRPr="003E11CC" w:rsidRDefault="003E11CC" w:rsidP="003E11CC">
      <w:pPr>
        <w:shd w:val="clear" w:color="auto" w:fill="FFFFFF"/>
        <w:tabs>
          <w:tab w:val="left" w:pos="1498"/>
        </w:tabs>
        <w:spacing w:after="0" w:line="240" w:lineRule="auto"/>
        <w:ind w:firstLine="720"/>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10.17. Для оформления мобильного и вертикального озеленения рекомендуется применять следующие виды устройств: трельяжи, шпалеры, </w:t>
      </w:r>
      <w:proofErr w:type="spellStart"/>
      <w:r w:rsidRPr="003E11CC">
        <w:rPr>
          <w:rFonts w:ascii="Times New Roman" w:eastAsia="Times New Roman" w:hAnsi="Times New Roman" w:cs="Times New Roman"/>
          <w:sz w:val="28"/>
          <w:szCs w:val="28"/>
          <w:lang w:eastAsia="ru-RU"/>
        </w:rPr>
        <w:t>перголы</w:t>
      </w:r>
      <w:proofErr w:type="spellEnd"/>
      <w:r w:rsidRPr="003E11CC">
        <w:rPr>
          <w:rFonts w:ascii="Times New Roman" w:eastAsia="Times New Roman" w:hAnsi="Times New Roman" w:cs="Times New Roman"/>
          <w:sz w:val="28"/>
          <w:szCs w:val="28"/>
          <w:lang w:eastAsia="ru-RU"/>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3E11CC">
        <w:rPr>
          <w:rFonts w:ascii="Times New Roman" w:eastAsia="Times New Roman" w:hAnsi="Times New Roman" w:cs="Times New Roman"/>
          <w:sz w:val="28"/>
          <w:szCs w:val="28"/>
          <w:lang w:eastAsia="ru-RU"/>
        </w:rPr>
        <w:t>Пергола</w:t>
      </w:r>
      <w:proofErr w:type="spellEnd"/>
      <w:r w:rsidRPr="003E11CC">
        <w:rPr>
          <w:rFonts w:ascii="Times New Roman" w:eastAsia="Times New Roman" w:hAnsi="Times New Roman" w:cs="Times New Roman"/>
          <w:sz w:val="28"/>
          <w:szCs w:val="28"/>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w:t>
      </w:r>
      <w:r w:rsidRPr="003E11CC">
        <w:rPr>
          <w:rFonts w:ascii="Times New Roman" w:eastAsia="Times New Roman" w:hAnsi="Times New Roman" w:cs="Times New Roman"/>
          <w:spacing w:val="-4"/>
          <w:sz w:val="28"/>
          <w:szCs w:val="28"/>
          <w:lang w:eastAsia="ru-RU"/>
        </w:rPr>
        <w:t>емкости с растительным грунтом, в которые высаживаются цветочные растения.</w:t>
      </w:r>
    </w:p>
    <w:p w:rsidR="003E11CC" w:rsidRPr="003E11CC" w:rsidRDefault="003E11CC" w:rsidP="003E11CC">
      <w:pPr>
        <w:shd w:val="clear" w:color="auto" w:fill="FFFFFF"/>
        <w:tabs>
          <w:tab w:val="left" w:pos="1373"/>
        </w:tabs>
        <w:spacing w:after="0" w:line="240" w:lineRule="auto"/>
        <w:ind w:firstLine="709"/>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z w:val="28"/>
          <w:szCs w:val="28"/>
          <w:lang w:eastAsia="ru-RU"/>
        </w:rPr>
        <w:t xml:space="preserve">10.18. Спиленные деревья вывозятся организациями, производящими работы по удалению сухостойных, аварийных, потерявших декоративность деревьев и </w:t>
      </w:r>
      <w:r w:rsidRPr="003E11CC">
        <w:rPr>
          <w:rFonts w:ascii="Times New Roman" w:eastAsia="Times New Roman" w:hAnsi="Times New Roman" w:cs="Times New Roman"/>
          <w:sz w:val="28"/>
          <w:szCs w:val="28"/>
          <w:lang w:eastAsia="ru-RU"/>
        </w:rPr>
        <w:lastRenderedPageBreak/>
        <w:t>обрезке ветвей в кронах, в течение рабочего дня с озелененных территорий вдоль основных улиц и магистралей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и магистралях поселков, и в течение трех суток на улицах второстепенного значения и дворовых территориях.</w:t>
      </w:r>
    </w:p>
    <w:p w:rsidR="003E11CC" w:rsidRPr="003E11CC" w:rsidRDefault="003E11CC" w:rsidP="003E11CC">
      <w:pPr>
        <w:spacing w:after="0" w:line="240" w:lineRule="auto"/>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Упавшие деревья должны быть удалены балансодержателем (пользователем) территории немедленно с проезжей части дорог, тротуаров, от электрических проводов, фасадов жилых и производственных зданий, а с других территорий - в течение 6 часов с момента обнаружения.</w:t>
      </w:r>
    </w:p>
    <w:p w:rsidR="003E11CC" w:rsidRPr="003E11CC" w:rsidRDefault="003E11CC" w:rsidP="003E11CC">
      <w:pPr>
        <w:autoSpaceDE w:val="0"/>
        <w:autoSpaceDN w:val="0"/>
        <w:adjustRightInd w:val="0"/>
        <w:spacing w:after="0" w:line="240" w:lineRule="auto"/>
        <w:outlineLvl w:val="2"/>
        <w:rPr>
          <w:rFonts w:ascii="Times New Roman" w:eastAsia="Times New Roman" w:hAnsi="Times New Roman" w:cs="Times New Roman"/>
          <w:spacing w:val="2"/>
          <w:sz w:val="28"/>
          <w:szCs w:val="28"/>
          <w:lang w:eastAsia="ru-RU"/>
        </w:rPr>
      </w:pPr>
    </w:p>
    <w:p w:rsidR="003E11CC" w:rsidRPr="003E11CC" w:rsidRDefault="003E11CC" w:rsidP="003E11CC">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3E11CC" w:rsidRPr="003E11CC" w:rsidRDefault="003E11CC" w:rsidP="003E11CC">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3E11CC">
        <w:rPr>
          <w:rFonts w:ascii="Times New Roman" w:eastAsia="Times New Roman" w:hAnsi="Times New Roman" w:cs="Times New Roman"/>
          <w:b/>
          <w:sz w:val="28"/>
          <w:szCs w:val="28"/>
          <w:lang w:eastAsia="ru-RU"/>
        </w:rPr>
        <w:t>11. Ограждения</w:t>
      </w:r>
      <w:r w:rsidR="005C3053">
        <w:rPr>
          <w:rFonts w:ascii="Times New Roman" w:eastAsia="Times New Roman" w:hAnsi="Times New Roman" w:cs="Times New Roman"/>
          <w:b/>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11.1. На территории сельского поселения предусматривается применение различных видов ограждений, которые различаются:</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по назначению (декоративные, защитные, их сочетание);</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высоте (низкие - 0,3 - </w:t>
      </w:r>
      <w:smartTag w:uri="urn:schemas-microsoft-com:office:smarttags" w:element="metricconverter">
        <w:smartTagPr>
          <w:attr w:name="ProductID" w:val="1,0 м"/>
        </w:smartTagPr>
        <w:r w:rsidRPr="003E11CC">
          <w:rPr>
            <w:rFonts w:ascii="Times New Roman" w:eastAsia="Times New Roman" w:hAnsi="Times New Roman" w:cs="Times New Roman"/>
            <w:sz w:val="28"/>
            <w:szCs w:val="28"/>
            <w:lang w:eastAsia="ru-RU"/>
          </w:rPr>
          <w:t>1,0 м</w:t>
        </w:r>
      </w:smartTag>
      <w:r w:rsidRPr="003E11CC">
        <w:rPr>
          <w:rFonts w:ascii="Times New Roman" w:eastAsia="Times New Roman" w:hAnsi="Times New Roman" w:cs="Times New Roman"/>
          <w:sz w:val="28"/>
          <w:szCs w:val="28"/>
          <w:lang w:eastAsia="ru-RU"/>
        </w:rPr>
        <w:t xml:space="preserve">, средние - 1,1 - </w:t>
      </w:r>
      <w:smartTag w:uri="urn:schemas-microsoft-com:office:smarttags" w:element="metricconverter">
        <w:smartTagPr>
          <w:attr w:name="ProductID" w:val="1,7 м"/>
        </w:smartTagPr>
        <w:r w:rsidRPr="003E11CC">
          <w:rPr>
            <w:rFonts w:ascii="Times New Roman" w:eastAsia="Times New Roman" w:hAnsi="Times New Roman" w:cs="Times New Roman"/>
            <w:sz w:val="28"/>
            <w:szCs w:val="28"/>
            <w:lang w:eastAsia="ru-RU"/>
          </w:rPr>
          <w:t>1,7 м</w:t>
        </w:r>
      </w:smartTag>
      <w:r w:rsidRPr="003E11CC">
        <w:rPr>
          <w:rFonts w:ascii="Times New Roman" w:eastAsia="Times New Roman" w:hAnsi="Times New Roman" w:cs="Times New Roman"/>
          <w:sz w:val="28"/>
          <w:szCs w:val="28"/>
          <w:lang w:eastAsia="ru-RU"/>
        </w:rPr>
        <w:t xml:space="preserve">, высокие - 1,8 - </w:t>
      </w:r>
      <w:smartTag w:uri="urn:schemas-microsoft-com:office:smarttags" w:element="metricconverter">
        <w:smartTagPr>
          <w:attr w:name="ProductID" w:val="3,0 м"/>
        </w:smartTagPr>
        <w:r w:rsidRPr="003E11CC">
          <w:rPr>
            <w:rFonts w:ascii="Times New Roman" w:eastAsia="Times New Roman" w:hAnsi="Times New Roman" w:cs="Times New Roman"/>
            <w:sz w:val="28"/>
            <w:szCs w:val="28"/>
            <w:lang w:eastAsia="ru-RU"/>
          </w:rPr>
          <w:t>3,0 м</w:t>
        </w:r>
      </w:smartTag>
      <w:r w:rsidRPr="003E11CC">
        <w:rPr>
          <w:rFonts w:ascii="Times New Roman" w:eastAsia="Times New Roman" w:hAnsi="Times New Roman" w:cs="Times New Roman"/>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виду материала (металлические, железобетонные и др.);</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степени проницаемости для взгляда (прозрачные, глухие);</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степени стационарности (постоянные, временные, передвижные).</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11.2.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11.3.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11.4. В местах примыкания газонов к проездам, стоянкам автотранспорта, в местах возможного наезда автомобилей на газон и </w:t>
      </w:r>
      <w:proofErr w:type="spellStart"/>
      <w:r w:rsidRPr="003E11CC">
        <w:rPr>
          <w:rFonts w:ascii="Times New Roman" w:eastAsia="Times New Roman" w:hAnsi="Times New Roman" w:cs="Times New Roman"/>
          <w:sz w:val="28"/>
          <w:szCs w:val="28"/>
          <w:lang w:eastAsia="ru-RU"/>
        </w:rPr>
        <w:t>вытаптывания</w:t>
      </w:r>
      <w:proofErr w:type="spellEnd"/>
      <w:r w:rsidRPr="003E11CC">
        <w:rPr>
          <w:rFonts w:ascii="Times New Roman" w:eastAsia="Times New Roman" w:hAnsi="Times New Roman" w:cs="Times New Roman"/>
          <w:sz w:val="28"/>
          <w:szCs w:val="28"/>
          <w:lang w:eastAsia="ru-RU"/>
        </w:rPr>
        <w:t xml:space="preserve"> троп через газон могут быть установлены защитные металлические ограждения высотой не менее </w:t>
      </w:r>
      <w:smartTag w:uri="urn:schemas-microsoft-com:office:smarttags" w:element="metricconverter">
        <w:smartTagPr>
          <w:attr w:name="ProductID" w:val="0,5 м"/>
        </w:smartTagPr>
        <w:r w:rsidRPr="003E11CC">
          <w:rPr>
            <w:rFonts w:ascii="Times New Roman" w:eastAsia="Times New Roman" w:hAnsi="Times New Roman" w:cs="Times New Roman"/>
            <w:sz w:val="28"/>
            <w:szCs w:val="28"/>
            <w:lang w:eastAsia="ru-RU"/>
          </w:rPr>
          <w:t>0,5 м</w:t>
        </w:r>
      </w:smartTag>
      <w:r w:rsidRPr="003E11CC">
        <w:rPr>
          <w:rFonts w:ascii="Times New Roman" w:eastAsia="Times New Roman" w:hAnsi="Times New Roman" w:cs="Times New Roman"/>
          <w:sz w:val="28"/>
          <w:szCs w:val="28"/>
          <w:lang w:eastAsia="ru-RU"/>
        </w:rPr>
        <w:t xml:space="preserve">.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3E11CC">
          <w:rPr>
            <w:rFonts w:ascii="Times New Roman" w:eastAsia="Times New Roman" w:hAnsi="Times New Roman" w:cs="Times New Roman"/>
            <w:sz w:val="28"/>
            <w:szCs w:val="28"/>
            <w:lang w:eastAsia="ru-RU"/>
          </w:rPr>
          <w:t>0,3 м</w:t>
        </w:r>
      </w:smartTag>
      <w:r w:rsidRPr="003E11CC">
        <w:rPr>
          <w:rFonts w:ascii="Times New Roman" w:eastAsia="Times New Roman" w:hAnsi="Times New Roman" w:cs="Times New Roman"/>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11.5. При проектировании средних и высоких видов ограждений в местах пересечения с подземными сооружениями необходимо предусмотреть конструкцию ограждения, позволяющую производить ремонтные или строительные работы.</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3E11CC">
        <w:rPr>
          <w:rFonts w:ascii="Times New Roman" w:eastAsia="Times New Roman" w:hAnsi="Times New Roman" w:cs="Times New Roman"/>
          <w:sz w:val="28"/>
          <w:szCs w:val="28"/>
          <w:lang w:eastAsia="ru-RU"/>
        </w:rPr>
        <w:t>11.6. Сооружение заборов и ограждений производится в размерах, соответствующих размеру, указанному в плане (кадастровом деле) отвода земельного участка.</w:t>
      </w:r>
    </w:p>
    <w:p w:rsidR="003E11CC" w:rsidRPr="003E11CC" w:rsidRDefault="003E11CC" w:rsidP="003E11CC">
      <w:pPr>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Высота забора не должна превышать </w:t>
      </w:r>
      <w:smartTag w:uri="urn:schemas-microsoft-com:office:smarttags" w:element="metricconverter">
        <w:smartTagPr>
          <w:attr w:name="ProductID" w:val="2 метров"/>
        </w:smartTagPr>
        <w:r w:rsidRPr="003E11CC">
          <w:rPr>
            <w:rFonts w:ascii="Times New Roman" w:eastAsia="Times New Roman" w:hAnsi="Times New Roman" w:cs="Times New Roman"/>
            <w:sz w:val="28"/>
            <w:szCs w:val="28"/>
            <w:lang w:eastAsia="ru-RU"/>
          </w:rPr>
          <w:t>2 метров</w:t>
        </w:r>
      </w:smartTag>
      <w:r w:rsidRPr="003E11CC">
        <w:rPr>
          <w:rFonts w:ascii="Times New Roman" w:eastAsia="Times New Roman" w:hAnsi="Times New Roman" w:cs="Times New Roman"/>
          <w:sz w:val="28"/>
          <w:szCs w:val="28"/>
          <w:lang w:eastAsia="ru-RU"/>
        </w:rPr>
        <w:t>. Забор между соседними участками по форме, материалу и высоте устанавливается по согласованию между собственниками земельных участков.</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pacing w:val="2"/>
          <w:sz w:val="28"/>
          <w:szCs w:val="28"/>
          <w:lang w:eastAsia="ru-RU"/>
        </w:rPr>
      </w:pPr>
      <w:r w:rsidRPr="003E11CC">
        <w:rPr>
          <w:rFonts w:ascii="Times New Roman" w:eastAsia="Times New Roman" w:hAnsi="Times New Roman" w:cs="Times New Roman"/>
          <w:b/>
          <w:spacing w:val="2"/>
          <w:sz w:val="28"/>
          <w:szCs w:val="28"/>
          <w:lang w:eastAsia="ru-RU"/>
        </w:rPr>
        <w:t>12. Содержание и эксплуатация дорог</w:t>
      </w:r>
    </w:p>
    <w:p w:rsidR="003E11CC" w:rsidRPr="003E11CC" w:rsidRDefault="003E11CC" w:rsidP="003E11CC">
      <w:pPr>
        <w:shd w:val="clear" w:color="auto" w:fill="FFFFFF"/>
        <w:tabs>
          <w:tab w:val="left" w:pos="1560"/>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12.1. С целью сохранения дорожных покрытий на территории сельского поселения запрещаются:</w:t>
      </w:r>
    </w:p>
    <w:p w:rsidR="003E11CC" w:rsidRPr="003E11CC" w:rsidRDefault="003E11CC" w:rsidP="003E11CC">
      <w:pPr>
        <w:shd w:val="clear" w:color="auto" w:fill="FFFFFF"/>
        <w:tabs>
          <w:tab w:val="left" w:pos="931"/>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подвоз груза волоком;</w:t>
      </w:r>
    </w:p>
    <w:p w:rsidR="003E11CC" w:rsidRPr="003E11CC" w:rsidRDefault="003E11CC" w:rsidP="003E11CC">
      <w:pPr>
        <w:shd w:val="clear" w:color="auto" w:fill="FFFFFF"/>
        <w:tabs>
          <w:tab w:val="left" w:pos="931"/>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E11CC" w:rsidRPr="003E11CC" w:rsidRDefault="003E11CC" w:rsidP="003E11CC">
      <w:pPr>
        <w:shd w:val="clear" w:color="auto" w:fill="FFFFFF"/>
        <w:tabs>
          <w:tab w:val="left" w:pos="931"/>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lastRenderedPageBreak/>
        <w:t>- перегон по улицам населенных пунктов, имеющим твердое покрытие, машин на гусеничном ходу;</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движение и стоянка большегрузного транспорта на внутриквартальных пешеходных дорожках, тротуарах.</w:t>
      </w:r>
    </w:p>
    <w:p w:rsidR="003E11CC" w:rsidRPr="003E11CC" w:rsidRDefault="003E11CC" w:rsidP="003E11CC">
      <w:pPr>
        <w:shd w:val="clear" w:color="auto" w:fill="FFFFFF"/>
        <w:tabs>
          <w:tab w:val="left" w:pos="1397"/>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в соответствии с планом капитальных вложений.</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12.3.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pacing w:val="2"/>
          <w:sz w:val="28"/>
          <w:szCs w:val="28"/>
          <w:lang w:eastAsia="ru-RU"/>
        </w:rPr>
      </w:pPr>
      <w:r w:rsidRPr="003E11CC">
        <w:rPr>
          <w:rFonts w:ascii="Times New Roman" w:eastAsia="Times New Roman" w:hAnsi="Times New Roman" w:cs="Times New Roman"/>
          <w:b/>
          <w:spacing w:val="2"/>
          <w:sz w:val="28"/>
          <w:szCs w:val="28"/>
          <w:lang w:eastAsia="ru-RU"/>
        </w:rPr>
        <w:t>13. Освещение территории</w:t>
      </w:r>
    </w:p>
    <w:p w:rsidR="003E11CC" w:rsidRPr="003E11CC" w:rsidRDefault="003E11CC" w:rsidP="003E11CC">
      <w:pPr>
        <w:shd w:val="clear" w:color="auto" w:fill="FFFFFF"/>
        <w:tabs>
          <w:tab w:val="left" w:pos="1464"/>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13.1. Улицы, дороги, общественные территории, территории жилых кварталов, жилых домов, территории промышленных и коммунальных организаций, должны освещаться в темное время суток по расписанию, утвержденному Администрацией.</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Обязанность по освещению данных объектов возлагается на их собственников или уполномоченных собственником лиц.</w:t>
      </w:r>
    </w:p>
    <w:p w:rsidR="003E11CC" w:rsidRPr="003E11CC" w:rsidRDefault="003E11CC" w:rsidP="003E11CC">
      <w:pPr>
        <w:shd w:val="clear" w:color="auto" w:fill="FFFFFF"/>
        <w:tabs>
          <w:tab w:val="left" w:pos="1315"/>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13.2. Освещение территории сельского поселения осуществляется </w:t>
      </w:r>
      <w:proofErr w:type="spellStart"/>
      <w:r w:rsidRPr="003E11CC">
        <w:rPr>
          <w:rFonts w:ascii="Times New Roman" w:eastAsia="Times New Roman" w:hAnsi="Times New Roman" w:cs="Times New Roman"/>
          <w:spacing w:val="2"/>
          <w:sz w:val="28"/>
          <w:szCs w:val="28"/>
          <w:lang w:eastAsia="ru-RU"/>
        </w:rPr>
        <w:t>энергоснабжающими</w:t>
      </w:r>
      <w:proofErr w:type="spellEnd"/>
      <w:r w:rsidRPr="003E11CC">
        <w:rPr>
          <w:rFonts w:ascii="Times New Roman" w:eastAsia="Times New Roman" w:hAnsi="Times New Roman" w:cs="Times New Roman"/>
          <w:spacing w:val="2"/>
          <w:sz w:val="28"/>
          <w:szCs w:val="28"/>
          <w:lang w:eastAsia="ru-RU"/>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E11CC" w:rsidRPr="003E11CC" w:rsidRDefault="003E11CC" w:rsidP="003E11CC">
      <w:pPr>
        <w:shd w:val="clear" w:color="auto" w:fill="FFFFFF"/>
        <w:tabs>
          <w:tab w:val="left" w:pos="1315"/>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13.3.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2"/>
          <w:sz w:val="28"/>
          <w:szCs w:val="28"/>
          <w:lang w:eastAsia="ru-RU"/>
        </w:rPr>
      </w:pP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pacing w:val="2"/>
          <w:sz w:val="28"/>
          <w:szCs w:val="28"/>
          <w:lang w:eastAsia="ru-RU"/>
        </w:rPr>
      </w:pPr>
      <w:r w:rsidRPr="003E11CC">
        <w:rPr>
          <w:rFonts w:ascii="Times New Roman" w:eastAsia="Times New Roman" w:hAnsi="Times New Roman" w:cs="Times New Roman"/>
          <w:b/>
          <w:spacing w:val="2"/>
          <w:sz w:val="28"/>
          <w:szCs w:val="28"/>
          <w:lang w:eastAsia="ru-RU"/>
        </w:rPr>
        <w:t>14. Проведение работ при строительстве, ремонте, реконструкции коммуникаций</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Аварийные работы могут начинаться владельцами сетей по телефонограмме или по уведомлению администрации сельского поселения с последующим оформлением разрешения в 3-дневный срок.</w:t>
      </w:r>
    </w:p>
    <w:p w:rsidR="003E11CC" w:rsidRPr="003E11CC" w:rsidRDefault="003E11CC" w:rsidP="003E11CC">
      <w:pPr>
        <w:shd w:val="clear" w:color="auto" w:fill="FFFFFF"/>
        <w:tabs>
          <w:tab w:val="left" w:pos="148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14.2. Разрешение на производство работ по строительству, реконструкции, ремонту коммуникаций выдается Администрацией при предъявлении:</w:t>
      </w:r>
    </w:p>
    <w:p w:rsidR="003E11CC" w:rsidRPr="003E11CC" w:rsidRDefault="003E11CC" w:rsidP="003E11CC">
      <w:pPr>
        <w:shd w:val="clear" w:color="auto" w:fill="FFFFFF"/>
        <w:tabs>
          <w:tab w:val="left" w:pos="148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rsidR="003E11CC" w:rsidRPr="003E11CC" w:rsidRDefault="003E11CC" w:rsidP="003E11CC">
      <w:pPr>
        <w:shd w:val="clear" w:color="auto" w:fill="FFFFFF"/>
        <w:tabs>
          <w:tab w:val="left" w:pos="148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lastRenderedPageBreak/>
        <w:t>- схемы движения транспорта и пешеходов, согласованной с ГИБДД;</w:t>
      </w:r>
    </w:p>
    <w:p w:rsidR="003E11CC" w:rsidRPr="003E11CC" w:rsidRDefault="003E11CC" w:rsidP="003E11CC">
      <w:pPr>
        <w:shd w:val="clear" w:color="auto" w:fill="FFFFFF"/>
        <w:tabs>
          <w:tab w:val="left" w:pos="148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условий производства работ;</w:t>
      </w:r>
    </w:p>
    <w:p w:rsidR="003E11CC" w:rsidRPr="003E11CC" w:rsidRDefault="003E11CC" w:rsidP="003E11CC">
      <w:pPr>
        <w:shd w:val="clear" w:color="auto" w:fill="FFFFFF"/>
        <w:tabs>
          <w:tab w:val="left" w:pos="148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календарного графика производства работ;</w:t>
      </w:r>
    </w:p>
    <w:p w:rsidR="003E11CC" w:rsidRPr="003E11CC" w:rsidRDefault="003E11CC" w:rsidP="003E11CC">
      <w:pPr>
        <w:shd w:val="clear" w:color="auto" w:fill="FFFFFF"/>
        <w:tabs>
          <w:tab w:val="left" w:pos="148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3E11CC" w:rsidRPr="003E11CC" w:rsidRDefault="003E11CC" w:rsidP="003E11CC">
      <w:pPr>
        <w:shd w:val="clear" w:color="auto" w:fill="FFFFFF"/>
        <w:tabs>
          <w:tab w:val="left" w:pos="148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14.3. Прокладка напорных коммуникации под проезжей частью магистральных улиц не допускается.</w:t>
      </w:r>
    </w:p>
    <w:p w:rsidR="003E11CC" w:rsidRPr="003E11CC" w:rsidRDefault="003E11CC" w:rsidP="003E11CC">
      <w:pPr>
        <w:shd w:val="clear" w:color="auto" w:fill="FFFFFF"/>
        <w:tabs>
          <w:tab w:val="left" w:pos="148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14.4. При реконструкции действующих подземных коммуникаций необходимо предусматривать их вынос из-под проезжей части магистральных улиц.</w:t>
      </w:r>
    </w:p>
    <w:p w:rsidR="003E11CC" w:rsidRPr="003E11CC" w:rsidRDefault="003E11CC" w:rsidP="003E11CC">
      <w:pPr>
        <w:shd w:val="clear" w:color="auto" w:fill="FFFFFF"/>
        <w:tabs>
          <w:tab w:val="left" w:pos="148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14.5. При необходимости прокладки подземных коммуникаций в стесненных условиях следует предусматривать сооружение переходных коллекторов.</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Проектирование коллекторов следует осуществлять с учетом перспективы развития сетей.</w:t>
      </w:r>
    </w:p>
    <w:p w:rsidR="003E11CC" w:rsidRPr="003E11CC" w:rsidRDefault="003E11CC" w:rsidP="003E11CC">
      <w:pPr>
        <w:shd w:val="clear" w:color="auto" w:fill="FFFFFF"/>
        <w:tabs>
          <w:tab w:val="left" w:pos="1229"/>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14.6.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Не допускается применение кирпича в конструкциях, подземных коммуникациях, расположенных под проезжей частью.</w:t>
      </w:r>
    </w:p>
    <w:p w:rsidR="003E11CC" w:rsidRPr="003E11CC" w:rsidRDefault="003E11CC" w:rsidP="003E11CC">
      <w:pPr>
        <w:shd w:val="clear" w:color="auto" w:fill="FFFFFF"/>
        <w:tabs>
          <w:tab w:val="left" w:pos="1229"/>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14.7.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proofErr w:type="gramStart"/>
      <w:r w:rsidRPr="003E11CC">
        <w:rPr>
          <w:rFonts w:ascii="Times New Roman" w:eastAsia="Times New Roman" w:hAnsi="Times New Roman" w:cs="Times New Roman"/>
          <w:spacing w:val="2"/>
          <w:sz w:val="28"/>
          <w:szCs w:val="28"/>
          <w:lang w:eastAsia="ru-RU"/>
        </w:rPr>
        <w:t>до 1 ноября</w:t>
      </w:r>
      <w:proofErr w:type="gramEnd"/>
      <w:r w:rsidRPr="003E11CC">
        <w:rPr>
          <w:rFonts w:ascii="Times New Roman" w:eastAsia="Times New Roman" w:hAnsi="Times New Roman" w:cs="Times New Roman"/>
          <w:spacing w:val="2"/>
          <w:sz w:val="28"/>
          <w:szCs w:val="28"/>
          <w:lang w:eastAsia="ru-RU"/>
        </w:rPr>
        <w:t xml:space="preserve">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Организациям, своевременно не выполнившим требования настоящего пункта Правил, разрешение на производство работ не выдается.</w:t>
      </w:r>
    </w:p>
    <w:p w:rsidR="003E11CC" w:rsidRPr="003E11CC" w:rsidRDefault="003E11CC" w:rsidP="003E11CC">
      <w:pPr>
        <w:shd w:val="clear" w:color="auto" w:fill="FFFFFF"/>
        <w:tabs>
          <w:tab w:val="left" w:pos="1325"/>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14.8. Сроки производства работ устанавливаются </w:t>
      </w:r>
      <w:proofErr w:type="gramStart"/>
      <w:r w:rsidRPr="003E11CC">
        <w:rPr>
          <w:rFonts w:ascii="Times New Roman" w:eastAsia="Times New Roman" w:hAnsi="Times New Roman" w:cs="Times New Roman"/>
          <w:spacing w:val="2"/>
          <w:sz w:val="28"/>
          <w:szCs w:val="28"/>
          <w:lang w:eastAsia="ru-RU"/>
        </w:rPr>
        <w:t>в  соответствии</w:t>
      </w:r>
      <w:proofErr w:type="gramEnd"/>
      <w:r w:rsidRPr="003E11CC">
        <w:rPr>
          <w:rFonts w:ascii="Times New Roman" w:eastAsia="Times New Roman" w:hAnsi="Times New Roman" w:cs="Times New Roman"/>
          <w:spacing w:val="2"/>
          <w:sz w:val="28"/>
          <w:szCs w:val="28"/>
          <w:lang w:eastAsia="ru-RU"/>
        </w:rPr>
        <w:t xml:space="preserve"> с действующими нормами продолжительности строительства согласно СНиП.</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3E11CC" w:rsidRPr="003E11CC" w:rsidRDefault="003E11CC" w:rsidP="003E11CC">
      <w:pPr>
        <w:shd w:val="clear" w:color="auto" w:fill="FFFFFF"/>
        <w:tabs>
          <w:tab w:val="left" w:pos="1325"/>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3E11CC" w:rsidRPr="003E11CC" w:rsidRDefault="003E11CC" w:rsidP="003E11CC">
      <w:pPr>
        <w:shd w:val="clear" w:color="auto" w:fill="FFFFFF"/>
        <w:tabs>
          <w:tab w:val="left" w:pos="141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14.10. До начала производства работ по разрытию необходимо:</w:t>
      </w:r>
    </w:p>
    <w:p w:rsidR="003E11CC" w:rsidRPr="003E11CC" w:rsidRDefault="003E11CC" w:rsidP="003E11CC">
      <w:pPr>
        <w:shd w:val="clear" w:color="auto" w:fill="FFFFFF"/>
        <w:tabs>
          <w:tab w:val="left" w:pos="173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lastRenderedPageBreak/>
        <w:t>14.10.1. Установить дорожные знаки в соответствии с согласованной схемой.</w:t>
      </w:r>
    </w:p>
    <w:p w:rsidR="003E11CC" w:rsidRPr="003E11CC" w:rsidRDefault="003E11CC" w:rsidP="003E11CC">
      <w:pPr>
        <w:shd w:val="clear" w:color="auto" w:fill="FFFFFF"/>
        <w:tabs>
          <w:tab w:val="left" w:pos="1733"/>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14.10.2. Оградить место производства работ, на ограждениях вывесить табличку с наименованием организации, производящей работы, фамилией </w:t>
      </w:r>
      <w:r w:rsidRPr="003E11CC">
        <w:rPr>
          <w:rFonts w:ascii="Times New Roman" w:eastAsia="Times New Roman" w:hAnsi="Times New Roman" w:cs="Times New Roman"/>
          <w:spacing w:val="-4"/>
          <w:sz w:val="28"/>
          <w:szCs w:val="28"/>
          <w:lang w:eastAsia="ru-RU"/>
        </w:rPr>
        <w:t>ответственного за производство работ лица, номером телефона организации.</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Ограждение должно быть сплошным и надежно предотвращать попадание посторонних на стройплощадку.</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4"/>
          <w:sz w:val="28"/>
          <w:szCs w:val="28"/>
          <w:lang w:eastAsia="ru-RU"/>
        </w:rPr>
      </w:pPr>
      <w:r w:rsidRPr="003E11CC">
        <w:rPr>
          <w:rFonts w:ascii="Times New Roman" w:eastAsia="Times New Roman" w:hAnsi="Times New Roman" w:cs="Times New Roman"/>
          <w:spacing w:val="2"/>
          <w:sz w:val="28"/>
          <w:szCs w:val="28"/>
          <w:lang w:eastAsia="ru-RU"/>
        </w:rPr>
        <w:t xml:space="preserve">На направлениях массовых пешеходных потоков через траншеи </w:t>
      </w:r>
      <w:r w:rsidRPr="003E11CC">
        <w:rPr>
          <w:rFonts w:ascii="Times New Roman" w:eastAsia="Times New Roman" w:hAnsi="Times New Roman" w:cs="Times New Roman"/>
          <w:spacing w:val="-4"/>
          <w:sz w:val="28"/>
          <w:szCs w:val="28"/>
          <w:lang w:eastAsia="ru-RU"/>
        </w:rPr>
        <w:t xml:space="preserve">следует устраивать мостки на расстоянии не менее чем </w:t>
      </w:r>
      <w:smartTag w:uri="urn:schemas-microsoft-com:office:smarttags" w:element="metricconverter">
        <w:smartTagPr>
          <w:attr w:name="ProductID" w:val="200 метров"/>
        </w:smartTagPr>
        <w:r w:rsidRPr="003E11CC">
          <w:rPr>
            <w:rFonts w:ascii="Times New Roman" w:eastAsia="Times New Roman" w:hAnsi="Times New Roman" w:cs="Times New Roman"/>
            <w:spacing w:val="-4"/>
            <w:sz w:val="28"/>
            <w:szCs w:val="28"/>
            <w:lang w:eastAsia="ru-RU"/>
          </w:rPr>
          <w:t>200 метров</w:t>
        </w:r>
      </w:smartTag>
      <w:r w:rsidRPr="003E11CC">
        <w:rPr>
          <w:rFonts w:ascii="Times New Roman" w:eastAsia="Times New Roman" w:hAnsi="Times New Roman" w:cs="Times New Roman"/>
          <w:spacing w:val="-4"/>
          <w:sz w:val="28"/>
          <w:szCs w:val="28"/>
          <w:lang w:eastAsia="ru-RU"/>
        </w:rPr>
        <w:t xml:space="preserve"> друг от друга;</w:t>
      </w:r>
    </w:p>
    <w:p w:rsidR="003E11CC" w:rsidRPr="003E11CC" w:rsidRDefault="003E11CC" w:rsidP="003E11CC">
      <w:pPr>
        <w:shd w:val="clear" w:color="auto" w:fill="FFFFFF"/>
        <w:tabs>
          <w:tab w:val="left" w:pos="1829"/>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14.10.3. В случаях, когда производство работ связано с закрытием, изменением маршрутов пассажирского транспорта, поместить соответствующие объявления в печати </w:t>
      </w:r>
      <w:proofErr w:type="gramStart"/>
      <w:r w:rsidRPr="003E11CC">
        <w:rPr>
          <w:rFonts w:ascii="Times New Roman" w:eastAsia="Times New Roman" w:hAnsi="Times New Roman" w:cs="Times New Roman"/>
          <w:spacing w:val="2"/>
          <w:sz w:val="28"/>
          <w:szCs w:val="28"/>
          <w:lang w:eastAsia="ru-RU"/>
        </w:rPr>
        <w:t>с  указанием</w:t>
      </w:r>
      <w:proofErr w:type="gramEnd"/>
      <w:r w:rsidRPr="003E11CC">
        <w:rPr>
          <w:rFonts w:ascii="Times New Roman" w:eastAsia="Times New Roman" w:hAnsi="Times New Roman" w:cs="Times New Roman"/>
          <w:spacing w:val="2"/>
          <w:sz w:val="28"/>
          <w:szCs w:val="28"/>
          <w:lang w:eastAsia="ru-RU"/>
        </w:rPr>
        <w:t xml:space="preserve"> сроков работ.</w:t>
      </w:r>
    </w:p>
    <w:p w:rsidR="003E11CC" w:rsidRPr="003E11CC" w:rsidRDefault="003E11CC" w:rsidP="003E11CC">
      <w:pPr>
        <w:shd w:val="clear" w:color="auto" w:fill="FFFFFF"/>
        <w:tabs>
          <w:tab w:val="left" w:pos="1829"/>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14.10.4.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3E11CC" w:rsidRPr="003E11CC" w:rsidRDefault="003E11CC" w:rsidP="003E11CC">
      <w:pPr>
        <w:shd w:val="clear" w:color="auto" w:fill="FFFFFF"/>
        <w:tabs>
          <w:tab w:val="left" w:pos="141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14.11.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3E11CC" w:rsidRPr="003E11CC" w:rsidRDefault="003E11CC" w:rsidP="003E11CC">
      <w:pPr>
        <w:shd w:val="clear" w:color="auto" w:fill="FFFFFF"/>
        <w:tabs>
          <w:tab w:val="left" w:pos="141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14.12. В разрешении устанавливаются сроки и условия производства работ.</w:t>
      </w:r>
    </w:p>
    <w:p w:rsidR="003E11CC" w:rsidRPr="003E11CC" w:rsidRDefault="003E11CC" w:rsidP="003E11CC">
      <w:pPr>
        <w:shd w:val="clear" w:color="auto" w:fill="FFFFFF"/>
        <w:tabs>
          <w:tab w:val="left" w:pos="141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14.13.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Особые условия подлежат неукоснительному соблюдению организацией, производящей земляные работы.</w:t>
      </w:r>
    </w:p>
    <w:p w:rsidR="003E11CC" w:rsidRPr="003E11CC" w:rsidRDefault="003E11CC" w:rsidP="003E11CC">
      <w:pPr>
        <w:shd w:val="clear" w:color="auto" w:fill="FFFFFF"/>
        <w:tabs>
          <w:tab w:val="left" w:pos="1445"/>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14.14.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3E11CC" w:rsidRPr="003E11CC" w:rsidRDefault="003E11CC" w:rsidP="003E11CC">
      <w:pPr>
        <w:shd w:val="clear" w:color="auto" w:fill="FFFFFF"/>
        <w:tabs>
          <w:tab w:val="left" w:pos="1445"/>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14.15.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Бордюр разбирается, складируется на месте производства работ для дальнейшей установки.</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При производстве работ на улицах, застроенных территориях грунт немедленно вывозится.</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При необходимости </w:t>
      </w:r>
      <w:proofErr w:type="gramStart"/>
      <w:r w:rsidRPr="003E11CC">
        <w:rPr>
          <w:rFonts w:ascii="Times New Roman" w:eastAsia="Times New Roman" w:hAnsi="Times New Roman" w:cs="Times New Roman"/>
          <w:spacing w:val="2"/>
          <w:sz w:val="28"/>
          <w:szCs w:val="28"/>
          <w:lang w:eastAsia="ru-RU"/>
        </w:rPr>
        <w:t>организация</w:t>
      </w:r>
      <w:proofErr w:type="gramEnd"/>
      <w:r w:rsidRPr="003E11CC">
        <w:rPr>
          <w:rFonts w:ascii="Times New Roman" w:eastAsia="Times New Roman" w:hAnsi="Times New Roman" w:cs="Times New Roman"/>
          <w:spacing w:val="2"/>
          <w:sz w:val="28"/>
          <w:szCs w:val="28"/>
          <w:lang w:eastAsia="ru-RU"/>
        </w:rPr>
        <w:t xml:space="preserve"> производящая работу обеспечивает планировку грунта на отвале.</w:t>
      </w:r>
    </w:p>
    <w:p w:rsidR="003E11CC" w:rsidRPr="003E11CC" w:rsidRDefault="003E11CC" w:rsidP="003E11CC">
      <w:pPr>
        <w:shd w:val="clear" w:color="auto" w:fill="FFFFFF"/>
        <w:tabs>
          <w:tab w:val="left" w:pos="1512"/>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14.16. Траншеи под проезжей частью и тротуарами засыпаются песком и песчаным фунтом с послойным уплотнением и поливкой водой.</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Траншеи на газонах засыпаются местным грунтом с уплотнением, восстановлением плодородного слоя и посевом травы.</w:t>
      </w:r>
    </w:p>
    <w:p w:rsidR="003E11CC" w:rsidRPr="003E11CC" w:rsidRDefault="003E11CC" w:rsidP="003E11CC">
      <w:pPr>
        <w:shd w:val="clear" w:color="auto" w:fill="FFFFFF"/>
        <w:tabs>
          <w:tab w:val="left" w:pos="160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lastRenderedPageBreak/>
        <w:t>14.17.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3E11CC" w:rsidRPr="003E11CC" w:rsidRDefault="003E11CC" w:rsidP="003E11CC">
      <w:pPr>
        <w:shd w:val="clear" w:color="auto" w:fill="FFFFFF"/>
        <w:tabs>
          <w:tab w:val="left" w:pos="160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14.18.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E11CC" w:rsidRPr="003E11CC" w:rsidRDefault="003E11CC" w:rsidP="003E11CC">
      <w:pPr>
        <w:shd w:val="clear" w:color="auto" w:fill="FFFFFF"/>
        <w:tabs>
          <w:tab w:val="left" w:pos="1608"/>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14.19.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E11CC" w:rsidRPr="003E11CC" w:rsidRDefault="003E11CC" w:rsidP="003E11CC">
      <w:pPr>
        <w:shd w:val="clear" w:color="auto" w:fill="FFFFFF"/>
        <w:tabs>
          <w:tab w:val="left" w:pos="1416"/>
        </w:tabs>
        <w:spacing w:after="0" w:line="240" w:lineRule="auto"/>
        <w:ind w:firstLine="720"/>
        <w:jc w:val="both"/>
        <w:rPr>
          <w:rFonts w:ascii="Times New Roman" w:eastAsia="Times New Roman" w:hAnsi="Times New Roman" w:cs="Times New Roman"/>
          <w:spacing w:val="-6"/>
          <w:sz w:val="28"/>
          <w:szCs w:val="28"/>
          <w:lang w:eastAsia="ru-RU"/>
        </w:rPr>
      </w:pPr>
      <w:r w:rsidRPr="003E11CC">
        <w:rPr>
          <w:rFonts w:ascii="Times New Roman" w:eastAsia="Times New Roman" w:hAnsi="Times New Roman" w:cs="Times New Roman"/>
          <w:spacing w:val="-6"/>
          <w:sz w:val="28"/>
          <w:szCs w:val="28"/>
          <w:lang w:eastAsia="ru-RU"/>
        </w:rPr>
        <w:t>14.20. Датой окончания работ считается дата подписания контрольного талона уполномоченным представителем администрации сельского поселения.</w:t>
      </w:r>
    </w:p>
    <w:p w:rsidR="003E11CC" w:rsidRPr="003E11CC" w:rsidRDefault="003E11CC" w:rsidP="003E11CC">
      <w:pPr>
        <w:shd w:val="clear" w:color="auto" w:fill="FFFFFF"/>
        <w:tabs>
          <w:tab w:val="left" w:pos="141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14.21. Провалы, просадки грунта или дорожного покрытия, появившиеся как над подземными коммуникациями, так и в других </w:t>
      </w:r>
      <w:proofErr w:type="gramStart"/>
      <w:r w:rsidRPr="003E11CC">
        <w:rPr>
          <w:rFonts w:ascii="Times New Roman" w:eastAsia="Times New Roman" w:hAnsi="Times New Roman" w:cs="Times New Roman"/>
          <w:spacing w:val="2"/>
          <w:sz w:val="28"/>
          <w:szCs w:val="28"/>
          <w:lang w:eastAsia="ru-RU"/>
        </w:rPr>
        <w:t>местах,  где</w:t>
      </w:r>
      <w:proofErr w:type="gramEnd"/>
      <w:r w:rsidRPr="003E11CC">
        <w:rPr>
          <w:rFonts w:ascii="Times New Roman" w:eastAsia="Times New Roman" w:hAnsi="Times New Roman" w:cs="Times New Roman"/>
          <w:spacing w:val="2"/>
          <w:sz w:val="28"/>
          <w:szCs w:val="28"/>
          <w:lang w:eastAsia="ru-RU"/>
        </w:rPr>
        <w:t xml:space="preserve">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14.22.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pacing w:val="2"/>
          <w:sz w:val="28"/>
          <w:szCs w:val="28"/>
          <w:lang w:eastAsia="ru-RU"/>
        </w:rPr>
      </w:pPr>
      <w:r w:rsidRPr="003E11CC">
        <w:rPr>
          <w:rFonts w:ascii="Times New Roman" w:eastAsia="Times New Roman" w:hAnsi="Times New Roman" w:cs="Times New Roman"/>
          <w:b/>
          <w:spacing w:val="2"/>
          <w:sz w:val="28"/>
          <w:szCs w:val="28"/>
          <w:lang w:eastAsia="ru-RU"/>
        </w:rPr>
        <w:t>15. Содержание животных</w:t>
      </w:r>
    </w:p>
    <w:p w:rsidR="003E11CC" w:rsidRPr="003E11CC" w:rsidRDefault="003E11CC" w:rsidP="003E11CC">
      <w:pPr>
        <w:shd w:val="clear" w:color="auto" w:fill="FFFFFF"/>
        <w:tabs>
          <w:tab w:val="left" w:pos="1454"/>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15.1. Владельцы животных обязаны предотвращать опасное воздействие своих животных на других животных и людей, а также обеспечивать тишину для окружающих в </w:t>
      </w:r>
      <w:proofErr w:type="gramStart"/>
      <w:r w:rsidRPr="003E11CC">
        <w:rPr>
          <w:rFonts w:ascii="Times New Roman" w:eastAsia="Times New Roman" w:hAnsi="Times New Roman" w:cs="Times New Roman"/>
          <w:spacing w:val="2"/>
          <w:sz w:val="28"/>
          <w:szCs w:val="28"/>
          <w:lang w:eastAsia="ru-RU"/>
        </w:rPr>
        <w:t>соответствии  с</w:t>
      </w:r>
      <w:proofErr w:type="gramEnd"/>
      <w:r w:rsidRPr="003E11CC">
        <w:rPr>
          <w:rFonts w:ascii="Times New Roman" w:eastAsia="Times New Roman" w:hAnsi="Times New Roman" w:cs="Times New Roman"/>
          <w:spacing w:val="2"/>
          <w:sz w:val="28"/>
          <w:szCs w:val="28"/>
          <w:lang w:eastAsia="ru-RU"/>
        </w:rPr>
        <w:t xml:space="preserve"> санитарными нормами, соблюдать действующие санитарно-гигиенические и ветеринарные правила.</w:t>
      </w:r>
    </w:p>
    <w:p w:rsidR="003E11CC" w:rsidRPr="003E11CC" w:rsidRDefault="003E11CC" w:rsidP="003E11CC">
      <w:pPr>
        <w:shd w:val="clear" w:color="auto" w:fill="FFFFFF"/>
        <w:tabs>
          <w:tab w:val="left" w:pos="1454"/>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z w:val="28"/>
          <w:szCs w:val="28"/>
          <w:lang w:eastAsia="ru-RU"/>
        </w:rPr>
        <w:t>15.2. Запрещается выгул собак в общественных местах без поводка и (или) намордника, безнадзорный выгул или оставление без присмотра (в том числе на привязи) собак в общественных местах, а равно нарушение иных правил безопасности при содержании домашних животных.</w:t>
      </w:r>
    </w:p>
    <w:p w:rsidR="003E11CC" w:rsidRPr="003E11CC" w:rsidRDefault="003E11CC" w:rsidP="003E11CC">
      <w:pPr>
        <w:shd w:val="clear" w:color="auto" w:fill="FFFFFF"/>
        <w:tabs>
          <w:tab w:val="left" w:pos="1454"/>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15.3. Не допускается содержание домашних животных на балконах, лоджиях, в местах общего пользования жилых многоквартирных домов.</w:t>
      </w:r>
    </w:p>
    <w:p w:rsidR="003E11CC" w:rsidRPr="003E11CC" w:rsidRDefault="003E11CC" w:rsidP="003E11CC">
      <w:pPr>
        <w:shd w:val="clear" w:color="auto" w:fill="FFFFFF"/>
        <w:tabs>
          <w:tab w:val="left" w:pos="1454"/>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15.4. Запрещается передвижение сельскохозяйственных животных на территории сельского поселения без сопровождающих лиц.</w:t>
      </w:r>
    </w:p>
    <w:p w:rsidR="003E11CC" w:rsidRPr="003E11CC" w:rsidRDefault="003E11CC" w:rsidP="003E11CC">
      <w:pPr>
        <w:shd w:val="clear" w:color="auto" w:fill="FFFFFF"/>
        <w:tabs>
          <w:tab w:val="left" w:pos="1584"/>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15.5. 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w:t>
      </w:r>
    </w:p>
    <w:p w:rsidR="003E11CC" w:rsidRPr="003E11CC" w:rsidRDefault="003E11CC" w:rsidP="003E11CC">
      <w:pPr>
        <w:shd w:val="clear" w:color="auto" w:fill="FFFFFF"/>
        <w:tabs>
          <w:tab w:val="left" w:pos="1584"/>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15.6. Допускается свободный выпас сельскохозяйственных животных на огороженной территории владельца земельного участка.</w:t>
      </w:r>
    </w:p>
    <w:p w:rsidR="003E11CC" w:rsidRPr="003E11CC" w:rsidRDefault="003E11CC" w:rsidP="003E11CC">
      <w:pPr>
        <w:shd w:val="clear" w:color="auto" w:fill="FFFFFF"/>
        <w:tabs>
          <w:tab w:val="left" w:pos="1584"/>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15.7. Запрещается выпас сельскохозяйственных животных без присмотра.</w:t>
      </w:r>
    </w:p>
    <w:p w:rsidR="003E11CC" w:rsidRPr="003E11CC" w:rsidRDefault="003E11CC" w:rsidP="003E11CC">
      <w:pPr>
        <w:shd w:val="clear" w:color="auto" w:fill="FFFFFF"/>
        <w:tabs>
          <w:tab w:val="left" w:pos="1584"/>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 xml:space="preserve">15.8. Прогон сельскохозяйственных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 </w:t>
      </w:r>
    </w:p>
    <w:p w:rsidR="003E11CC" w:rsidRPr="003E11CC" w:rsidRDefault="003E11CC" w:rsidP="003E11CC">
      <w:pPr>
        <w:shd w:val="clear" w:color="auto" w:fill="FFFFFF"/>
        <w:tabs>
          <w:tab w:val="left" w:pos="1411"/>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15.9. Порядок содержания домашних животных на территории сельского поселения устанавливается решением представительного органа сельского поселения.</w:t>
      </w:r>
    </w:p>
    <w:p w:rsidR="003E11CC" w:rsidRPr="003E11CC" w:rsidRDefault="003E11CC" w:rsidP="003E11CC">
      <w:pPr>
        <w:shd w:val="clear" w:color="auto" w:fill="FFFFFF"/>
        <w:tabs>
          <w:tab w:val="left" w:pos="1411"/>
        </w:tabs>
        <w:spacing w:after="0" w:line="240" w:lineRule="auto"/>
        <w:ind w:firstLine="720"/>
        <w:jc w:val="both"/>
        <w:rPr>
          <w:rFonts w:ascii="Times New Roman" w:eastAsia="Times New Roman" w:hAnsi="Times New Roman" w:cs="Times New Roman"/>
          <w:spacing w:val="2"/>
          <w:sz w:val="28"/>
          <w:szCs w:val="28"/>
          <w:lang w:eastAsia="ru-RU"/>
        </w:rPr>
      </w:pP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pacing w:val="2"/>
          <w:sz w:val="28"/>
          <w:szCs w:val="28"/>
          <w:lang w:eastAsia="ru-RU"/>
        </w:rPr>
      </w:pPr>
      <w:r w:rsidRPr="003E11CC">
        <w:rPr>
          <w:rFonts w:ascii="Times New Roman" w:eastAsia="Times New Roman" w:hAnsi="Times New Roman" w:cs="Times New Roman"/>
          <w:b/>
          <w:spacing w:val="2"/>
          <w:sz w:val="28"/>
          <w:szCs w:val="28"/>
          <w:lang w:eastAsia="ru-RU"/>
        </w:rPr>
        <w:t xml:space="preserve"> 16. Праздничное оформление территории</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16.1.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4"/>
          <w:sz w:val="28"/>
          <w:szCs w:val="28"/>
          <w:lang w:eastAsia="ru-RU"/>
        </w:rPr>
      </w:pPr>
      <w:r w:rsidRPr="003E11CC">
        <w:rPr>
          <w:rFonts w:ascii="Times New Roman" w:eastAsia="Times New Roman" w:hAnsi="Times New Roman" w:cs="Times New Roman"/>
          <w:spacing w:val="-4"/>
          <w:sz w:val="28"/>
          <w:szCs w:val="28"/>
          <w:lang w:eastAsia="ru-RU"/>
        </w:rPr>
        <w:t>Оформление зданий, сооружений осуществляется их владельцами в рамках концепции праздничного оформления территории сельского поселения.</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16.2. Работы, связанные с проведением торжественных и праздничных мероприятий, осуществляются организациями самостоятельно за счет собственных средств.</w:t>
      </w:r>
    </w:p>
    <w:p w:rsidR="003E11CC" w:rsidRPr="003E11CC" w:rsidRDefault="003E11CC" w:rsidP="003E11CC">
      <w:pPr>
        <w:shd w:val="clear" w:color="auto" w:fill="FFFFFF"/>
        <w:tabs>
          <w:tab w:val="left" w:pos="2045"/>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E11CC" w:rsidRPr="003E11CC" w:rsidRDefault="003E11CC" w:rsidP="003E11CC">
      <w:pPr>
        <w:shd w:val="clear" w:color="auto" w:fill="FFFFFF"/>
        <w:tabs>
          <w:tab w:val="left" w:pos="1579"/>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16.3.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w:t>
      </w:r>
    </w:p>
    <w:p w:rsidR="003E11CC" w:rsidRPr="003E11CC" w:rsidRDefault="003E11CC" w:rsidP="003E11CC">
      <w:pPr>
        <w:shd w:val="clear" w:color="auto" w:fill="FFFFFF"/>
        <w:tabs>
          <w:tab w:val="left" w:pos="1699"/>
        </w:tabs>
        <w:spacing w:after="0" w:line="240" w:lineRule="auto"/>
        <w:ind w:firstLine="720"/>
        <w:jc w:val="both"/>
        <w:rPr>
          <w:rFonts w:ascii="Times New Roman" w:eastAsia="Times New Roman" w:hAnsi="Times New Roman" w:cs="Times New Roman"/>
          <w:spacing w:val="2"/>
          <w:sz w:val="28"/>
          <w:szCs w:val="28"/>
          <w:lang w:eastAsia="ru-RU"/>
        </w:rPr>
      </w:pPr>
      <w:r w:rsidRPr="003E11CC">
        <w:rPr>
          <w:rFonts w:ascii="Times New Roman" w:eastAsia="Times New Roman" w:hAnsi="Times New Roman" w:cs="Times New Roman"/>
          <w:spacing w:val="2"/>
          <w:sz w:val="28"/>
          <w:szCs w:val="28"/>
          <w:lang w:eastAsia="ru-RU"/>
        </w:rPr>
        <w:t>16.4.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E11CC" w:rsidRPr="003E11CC" w:rsidRDefault="003E11CC" w:rsidP="003E11CC">
      <w:pPr>
        <w:tabs>
          <w:tab w:val="left" w:pos="10992"/>
          <w:tab w:val="left" w:pos="11908"/>
          <w:tab w:val="left" w:pos="12824"/>
          <w:tab w:val="left" w:pos="13740"/>
          <w:tab w:val="left" w:pos="14656"/>
        </w:tabs>
        <w:spacing w:after="0" w:line="240" w:lineRule="auto"/>
        <w:outlineLvl w:val="1"/>
        <w:rPr>
          <w:rFonts w:ascii="Times New Roman" w:eastAsia="Times New Roman" w:hAnsi="Times New Roman" w:cs="Times New Roman"/>
          <w:spacing w:val="2"/>
          <w:sz w:val="28"/>
          <w:szCs w:val="28"/>
          <w:lang w:eastAsia="ru-RU"/>
        </w:rPr>
      </w:pPr>
    </w:p>
    <w:p w:rsidR="003E11CC" w:rsidRPr="003E11CC" w:rsidRDefault="003E11CC" w:rsidP="003E11CC">
      <w:pPr>
        <w:tabs>
          <w:tab w:val="left" w:pos="10992"/>
          <w:tab w:val="left" w:pos="11908"/>
          <w:tab w:val="left" w:pos="12824"/>
          <w:tab w:val="left" w:pos="13740"/>
          <w:tab w:val="left" w:pos="14656"/>
        </w:tabs>
        <w:spacing w:after="0" w:line="240" w:lineRule="auto"/>
        <w:ind w:firstLine="709"/>
        <w:jc w:val="center"/>
        <w:outlineLvl w:val="1"/>
        <w:rPr>
          <w:rFonts w:ascii="Times New Roman" w:eastAsia="Times New Roman" w:hAnsi="Times New Roman" w:cs="Times New Roman"/>
          <w:b/>
          <w:sz w:val="28"/>
          <w:szCs w:val="28"/>
          <w:lang w:eastAsia="ru-RU"/>
        </w:rPr>
      </w:pPr>
      <w:r w:rsidRPr="003E11CC">
        <w:rPr>
          <w:rFonts w:ascii="Times New Roman" w:eastAsia="Times New Roman" w:hAnsi="Times New Roman" w:cs="Times New Roman"/>
          <w:b/>
          <w:sz w:val="28"/>
          <w:szCs w:val="28"/>
          <w:lang w:eastAsia="ru-RU"/>
        </w:rPr>
        <w:t>17. Эксплуатация механических транспортных средств</w:t>
      </w:r>
    </w:p>
    <w:p w:rsidR="003E11CC" w:rsidRPr="003E11CC" w:rsidRDefault="003E11CC" w:rsidP="003E11CC">
      <w:pPr>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17.1. Стоянка и хранение механических транспортных средств производится только на специально отведенных для этой цели местах.</w:t>
      </w:r>
    </w:p>
    <w:p w:rsidR="003E11CC" w:rsidRPr="003E11CC" w:rsidRDefault="003E11CC" w:rsidP="003E11CC">
      <w:pPr>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17.2. Временная стоянка транспортных средств внутри жилых кварталов, вблизи жилых домов и детских учреждений, в пределах прилегающей территории к земельным участкам индивидуальной жилой застройки допускается, если при этом не создаются помехи для движения автотранспорта и пешеходов, для </w:t>
      </w:r>
      <w:r w:rsidRPr="003E11CC">
        <w:rPr>
          <w:rFonts w:ascii="Times New Roman" w:eastAsia="Times New Roman" w:hAnsi="Times New Roman" w:cs="Times New Roman"/>
          <w:spacing w:val="2"/>
          <w:sz w:val="28"/>
          <w:szCs w:val="28"/>
          <w:lang w:eastAsia="ru-RU"/>
        </w:rPr>
        <w:t xml:space="preserve">уборки территории в осеннее - зимний период от снега и льда, </w:t>
      </w:r>
      <w:r w:rsidRPr="003E11CC">
        <w:rPr>
          <w:rFonts w:ascii="Times New Roman" w:eastAsia="Times New Roman" w:hAnsi="Times New Roman" w:cs="Times New Roman"/>
          <w:sz w:val="28"/>
          <w:szCs w:val="28"/>
          <w:lang w:eastAsia="ru-RU"/>
        </w:rPr>
        <w:t>и разрешается только с неработающим двигателем.</w:t>
      </w:r>
    </w:p>
    <w:p w:rsidR="003E11CC" w:rsidRPr="003E11CC" w:rsidRDefault="003E11CC" w:rsidP="003E11CC">
      <w:pPr>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17.3. Не допускается мытье транспортных средств и иных загрязняющих среду крупногабаритных устройств на улицах, дворовых и внутриквартальных территориях, в реках и других водоемах.</w:t>
      </w:r>
    </w:p>
    <w:p w:rsidR="003E11CC" w:rsidRPr="003E11CC" w:rsidRDefault="003E11CC" w:rsidP="003E11CC">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3E11CC" w:rsidRPr="003E11CC" w:rsidRDefault="003E11CC" w:rsidP="003E11CC">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3E11CC">
        <w:rPr>
          <w:rFonts w:ascii="Times New Roman" w:eastAsia="Times New Roman" w:hAnsi="Times New Roman" w:cs="Times New Roman"/>
          <w:b/>
          <w:sz w:val="28"/>
          <w:szCs w:val="28"/>
          <w:lang w:eastAsia="ru-RU"/>
        </w:rPr>
        <w:t xml:space="preserve">18. Особые требования к </w:t>
      </w:r>
      <w:r w:rsidR="005C3053" w:rsidRPr="003E11CC">
        <w:rPr>
          <w:rFonts w:ascii="Times New Roman" w:eastAsia="Times New Roman" w:hAnsi="Times New Roman" w:cs="Times New Roman"/>
          <w:b/>
          <w:sz w:val="28"/>
          <w:szCs w:val="28"/>
          <w:lang w:eastAsia="ru-RU"/>
        </w:rPr>
        <w:t>доступности среды</w:t>
      </w:r>
      <w:r w:rsidR="00681D3B">
        <w:rPr>
          <w:rFonts w:ascii="Times New Roman" w:eastAsia="Times New Roman" w:hAnsi="Times New Roman" w:cs="Times New Roman"/>
          <w:b/>
          <w:sz w:val="28"/>
          <w:szCs w:val="28"/>
          <w:lang w:eastAsia="ru-RU"/>
        </w:rPr>
        <w:t>.</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18.1.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населенного пункта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 ограниченными возможностями.</w:t>
      </w:r>
    </w:p>
    <w:p w:rsidR="003E11CC" w:rsidRP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18.2.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рекомендуется осуществлять при новом строительстве заказчиком в соответствии с утвержденной проектной документацией.</w:t>
      </w:r>
    </w:p>
    <w:p w:rsidR="003A2F55" w:rsidRPr="003E11CC" w:rsidRDefault="005C3053" w:rsidP="003A2F55">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A2F55">
        <w:rPr>
          <w:rFonts w:ascii="Times New Roman" w:eastAsia="Times New Roman" w:hAnsi="Times New Roman" w:cs="Times New Roman"/>
          <w:b/>
          <w:sz w:val="28"/>
          <w:szCs w:val="28"/>
          <w:lang w:eastAsia="ru-RU"/>
        </w:rPr>
        <w:t>19.</w:t>
      </w:r>
      <w:r w:rsidRPr="005C3053">
        <w:rPr>
          <w:rFonts w:ascii="Times New Roman" w:eastAsia="Times New Roman" w:hAnsi="Times New Roman" w:cs="Times New Roman"/>
          <w:b/>
          <w:sz w:val="28"/>
          <w:szCs w:val="28"/>
          <w:lang w:eastAsia="ru-RU"/>
        </w:rPr>
        <w:t xml:space="preserve"> </w:t>
      </w:r>
      <w:r w:rsidR="003A2F55" w:rsidRPr="003E11CC">
        <w:rPr>
          <w:rFonts w:ascii="Times New Roman" w:eastAsia="Times New Roman" w:hAnsi="Times New Roman" w:cs="Times New Roman"/>
          <w:b/>
          <w:bCs/>
          <w:sz w:val="28"/>
          <w:szCs w:val="28"/>
          <w:lang w:eastAsia="ru-RU"/>
        </w:rPr>
        <w:t>Рекомендации по содержанию</w:t>
      </w:r>
    </w:p>
    <w:p w:rsidR="003A2F55" w:rsidRPr="003E11CC" w:rsidRDefault="003A2F55" w:rsidP="003A2F55">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E11CC">
        <w:rPr>
          <w:rFonts w:ascii="Times New Roman" w:eastAsia="Times New Roman" w:hAnsi="Times New Roman" w:cs="Times New Roman"/>
          <w:b/>
          <w:bCs/>
          <w:sz w:val="28"/>
          <w:szCs w:val="28"/>
          <w:lang w:eastAsia="ru-RU"/>
        </w:rPr>
        <w:t>объектов благоустройства</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 xml:space="preserve">.1. Рекомендации по организации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w:t>
      </w:r>
      <w:r w:rsidRPr="003E11CC">
        <w:rPr>
          <w:rFonts w:ascii="Times New Roman" w:eastAsia="Times New Roman" w:hAnsi="Times New Roman" w:cs="Times New Roman"/>
          <w:sz w:val="28"/>
          <w:szCs w:val="28"/>
          <w:lang w:eastAsia="ru-RU"/>
        </w:rPr>
        <w:lastRenderedPageBreak/>
        <w:t>и санитарно-эпидемиологического благополучия населения и охрану окружающей среды (далее - уборка территории).</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 xml:space="preserve">.1.1 </w:t>
      </w:r>
      <w:proofErr w:type="spellStart"/>
      <w:r w:rsidRPr="003E11CC">
        <w:rPr>
          <w:rFonts w:ascii="Times New Roman" w:eastAsia="Times New Roman" w:hAnsi="Times New Roman" w:cs="Times New Roman"/>
          <w:sz w:val="28"/>
          <w:szCs w:val="28"/>
          <w:lang w:eastAsia="ru-RU"/>
        </w:rPr>
        <w:t>Ррекомендуется</w:t>
      </w:r>
      <w:proofErr w:type="spellEnd"/>
      <w:r w:rsidRPr="003E11CC">
        <w:rPr>
          <w:rFonts w:ascii="Times New Roman" w:eastAsia="Times New Roman" w:hAnsi="Times New Roman" w:cs="Times New Roman"/>
          <w:sz w:val="28"/>
          <w:szCs w:val="28"/>
          <w:lang w:eastAsia="ru-RU"/>
        </w:rPr>
        <w:t xml:space="preserve">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с указанием мест сбора ТКО.</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.1.2.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а) текущее состояние территории с закреплением ответственных за текущее содержание;</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б) проекты благоустройства дворов и общественных зон (парков, скверов, бульваров);</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в) ход реализации проектов.</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.1.3.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.1.4. 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.1.5.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.1.6. Установку емкостей для временного складирования отходов производства и потребления и их очистку рекомендуется осуществлять лицам, ответственным за уборку соответствующих территорий.</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 xml:space="preserve">.1.7.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E11CC">
        <w:rPr>
          <w:rFonts w:ascii="Times New Roman" w:eastAsia="Times New Roman" w:hAnsi="Times New Roman" w:cs="Times New Roman"/>
          <w:sz w:val="28"/>
          <w:szCs w:val="28"/>
          <w:lang w:eastAsia="ru-RU"/>
        </w:rPr>
        <w:t>мусоровозный</w:t>
      </w:r>
      <w:proofErr w:type="spellEnd"/>
      <w:r w:rsidRPr="003E11CC">
        <w:rPr>
          <w:rFonts w:ascii="Times New Roman" w:eastAsia="Times New Roman" w:hAnsi="Times New Roman" w:cs="Times New Roman"/>
          <w:sz w:val="28"/>
          <w:szCs w:val="28"/>
          <w:lang w:eastAsia="ru-RU"/>
        </w:rPr>
        <w:t xml:space="preserve"> транспорт, рекомендуется производить работникам организации, осуществляющей транспортирование отходов.</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.1.8.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Pr="003E11CC">
        <w:rPr>
          <w:rFonts w:ascii="Times New Roman" w:eastAsia="Times New Roman" w:hAnsi="Times New Roman" w:cs="Times New Roman"/>
          <w:sz w:val="28"/>
          <w:szCs w:val="28"/>
          <w:lang w:eastAsia="ru-RU"/>
        </w:rPr>
        <w:t>.1.9. При уборке в ночное время рекомендуется принимать меры, предупреждающие шум.</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.1.10. Рекомендуется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.1.11. Рекомендуется обеспечивать свободный подъезд непосредственно к мусоросборникам и выгребным ямам.</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.1.12.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.2. Рекомендации по обеспечению уборки территории в весенне-летний период</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.2.1.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.2.2. Мойке рекомендуется подвергать всю ширину проезжей части улиц и площадей.</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.2.3. Уборку лотков и бордюр от песка, пыли, мусора после мойки рекомендуется заканчивать к 7 часам утра.</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.2.4.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.2.5.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.3. Рекомендации по обеспечению уборки территории в осенне-зимний период.</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.3.1.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.3.2. Укладку свежевыпавшего снега в валы и кучи рекомендуется разрешать на всех улицах, площадях, набережных, бульварах и скверах с последующей вывозкой.</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.3.3. Рекомендуется запретить складирование снега на территории зеленых насаждений, если это наносит ущерб зеленым насаждениям.</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.3.4.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.3.5. Посыпку песком с примесью хлоридов, как правило, начинают немедленно с начала снегопада или появления гололеда.</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Pr="003E11CC">
        <w:rPr>
          <w:rFonts w:ascii="Times New Roman" w:eastAsia="Times New Roman" w:hAnsi="Times New Roman" w:cs="Times New Roman"/>
          <w:sz w:val="28"/>
          <w:szCs w:val="28"/>
          <w:lang w:eastAsia="ru-RU"/>
        </w:rPr>
        <w:t>.3.6.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.3.7. Тротуары рекомендуется посыпать сухим песком без хлоридов.</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.3.8.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.3.9.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.3.10.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.3.11.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.3.12. Вывоз снега целесообразно разрешать только на специально отведенные места отвала.</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.3.13. Места отвала снега рекомендуется оснастить удобными подъездами, необходимыми механизмами для складирования снега.</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.3.14.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 xml:space="preserve">.3.15.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3E11CC">
        <w:rPr>
          <w:rFonts w:ascii="Times New Roman" w:eastAsia="Times New Roman" w:hAnsi="Times New Roman" w:cs="Times New Roman"/>
          <w:sz w:val="28"/>
          <w:szCs w:val="28"/>
          <w:lang w:eastAsia="ru-RU"/>
        </w:rPr>
        <w:t>прибордюрных</w:t>
      </w:r>
      <w:proofErr w:type="spellEnd"/>
      <w:r w:rsidRPr="003E11CC">
        <w:rPr>
          <w:rFonts w:ascii="Times New Roman" w:eastAsia="Times New Roman" w:hAnsi="Times New Roman" w:cs="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.4. Рекомендации по содержанию элементов благоустройства.</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.4.1.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.4.2. Физическим и юридическим лицам целесообразно рекомендовать осуществлять организацию содержания элементов благоустройства, расположенных на прилегающих территориях.</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.5. Рекомендации по содержанию зеленых насаждений</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 xml:space="preserve">.5.1. Работы по содержанию и восстановлению парков, скверов, зеленых зон, содержание и охрану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w:t>
      </w:r>
      <w:r w:rsidRPr="003E11CC">
        <w:rPr>
          <w:rFonts w:ascii="Times New Roman" w:eastAsia="Times New Roman" w:hAnsi="Times New Roman" w:cs="Times New Roman"/>
          <w:sz w:val="28"/>
          <w:szCs w:val="28"/>
          <w:lang w:eastAsia="ru-RU"/>
        </w:rPr>
        <w:lastRenderedPageBreak/>
        <w:t>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.5.2.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муниципального образования.</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.5.3. Лицам, ответственным за содержание соответствующей территории, рекомендуется:</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проводить своевременный ремонт ограждений зеленых насаждений.</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.5.4. 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.5.5.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.5.6.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.6. Особые рекомендации для обеспечения доступности среды.</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.6.1.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A2F55" w:rsidRPr="003E11CC" w:rsidRDefault="003A2F55" w:rsidP="003A2F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E11CC">
        <w:rPr>
          <w:rFonts w:ascii="Times New Roman" w:eastAsia="Times New Roman" w:hAnsi="Times New Roman" w:cs="Times New Roman"/>
          <w:sz w:val="28"/>
          <w:szCs w:val="28"/>
          <w:lang w:eastAsia="ru-RU"/>
        </w:rPr>
        <w:t>.6.2.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3E11CC" w:rsidRPr="005C3053" w:rsidRDefault="003E11CC" w:rsidP="003E11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E11CC">
        <w:rPr>
          <w:rFonts w:ascii="Times New Roman" w:eastAsia="Times New Roman" w:hAnsi="Times New Roman" w:cs="Times New Roman"/>
          <w:sz w:val="28"/>
          <w:szCs w:val="28"/>
          <w:lang w:eastAsia="ru-RU"/>
        </w:rPr>
        <w:t>20</w:t>
      </w:r>
      <w:bookmarkStart w:id="0" w:name="_GoBack"/>
      <w:r w:rsidRPr="003E11CC">
        <w:rPr>
          <w:rFonts w:ascii="Times New Roman" w:eastAsia="Times New Roman" w:hAnsi="Times New Roman" w:cs="Times New Roman"/>
          <w:sz w:val="28"/>
          <w:szCs w:val="28"/>
          <w:lang w:eastAsia="ru-RU"/>
        </w:rPr>
        <w:t xml:space="preserve">. </w:t>
      </w:r>
      <w:r w:rsidRPr="003E11CC">
        <w:rPr>
          <w:rFonts w:ascii="Times New Roman" w:eastAsia="Times New Roman" w:hAnsi="Times New Roman" w:cs="Times New Roman"/>
          <w:b/>
          <w:bCs/>
          <w:sz w:val="28"/>
          <w:szCs w:val="28"/>
          <w:lang w:eastAsia="ru-RU"/>
        </w:rPr>
        <w:t>Формы и механизмы общественного участия в принятии</w:t>
      </w: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E11CC">
        <w:rPr>
          <w:rFonts w:ascii="Times New Roman" w:eastAsia="Times New Roman" w:hAnsi="Times New Roman" w:cs="Times New Roman"/>
          <w:b/>
          <w:bCs/>
          <w:sz w:val="28"/>
          <w:szCs w:val="28"/>
          <w:lang w:eastAsia="ru-RU"/>
        </w:rPr>
        <w:t xml:space="preserve">решений и реализации </w:t>
      </w:r>
      <w:bookmarkEnd w:id="0"/>
      <w:r w:rsidRPr="003E11CC">
        <w:rPr>
          <w:rFonts w:ascii="Times New Roman" w:eastAsia="Times New Roman" w:hAnsi="Times New Roman" w:cs="Times New Roman"/>
          <w:b/>
          <w:bCs/>
          <w:sz w:val="28"/>
          <w:szCs w:val="28"/>
          <w:lang w:eastAsia="ru-RU"/>
        </w:rPr>
        <w:t>проектов комплексного благоустройства</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20.1. Формы общественного участия.</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20.1.1. Для осуществления участия граждан и иных заинтересованных лиц в процессе принятия решений и реализации проектов комплексного благоустройства возможно использовать следующие формы:</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а) совместное определение целей и задач по развитию территории, инвентаризация проблем и потенциалов среды;</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г) консультации в выборе типов покрытий, с учетом функционального зонирования территории;</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д) консультации по предполагаемым типам озеленения;</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е) консультации по предполагаемым типам освещения и осветительного оборудования;</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20.1.2. При реализации проектов </w:t>
      </w:r>
      <w:proofErr w:type="spellStart"/>
      <w:r w:rsidRPr="003E11CC">
        <w:rPr>
          <w:rFonts w:ascii="Times New Roman" w:eastAsia="Times New Roman" w:hAnsi="Times New Roman" w:cs="Times New Roman"/>
          <w:sz w:val="28"/>
          <w:szCs w:val="28"/>
          <w:lang w:eastAsia="ru-RU"/>
        </w:rPr>
        <w:t>рекоменовано</w:t>
      </w:r>
      <w:proofErr w:type="spellEnd"/>
      <w:r w:rsidRPr="003E11CC">
        <w:rPr>
          <w:rFonts w:ascii="Times New Roman" w:eastAsia="Times New Roman" w:hAnsi="Times New Roman" w:cs="Times New Roman"/>
          <w:sz w:val="28"/>
          <w:szCs w:val="28"/>
          <w:lang w:eastAsia="ru-RU"/>
        </w:rPr>
        <w:t xml:space="preserve"> информировать общественность о планирующихся изменениях и возможности участия в этом процессе.</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20.1.3. Информирование может осуществляться путем:</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а) создания единого информационного </w:t>
      </w:r>
      <w:proofErr w:type="spellStart"/>
      <w:r w:rsidRPr="003E11CC">
        <w:rPr>
          <w:rFonts w:ascii="Times New Roman" w:eastAsia="Times New Roman" w:hAnsi="Times New Roman" w:cs="Times New Roman"/>
          <w:sz w:val="28"/>
          <w:szCs w:val="28"/>
          <w:lang w:eastAsia="ru-RU"/>
        </w:rPr>
        <w:t>интернет-ресурса</w:t>
      </w:r>
      <w:proofErr w:type="spellEnd"/>
      <w:r w:rsidRPr="003E11CC">
        <w:rPr>
          <w:rFonts w:ascii="Times New Roman" w:eastAsia="Times New Roman" w:hAnsi="Times New Roman" w:cs="Times New Roman"/>
          <w:sz w:val="28"/>
          <w:szCs w:val="28"/>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3E11CC">
        <w:rPr>
          <w:rFonts w:ascii="Times New Roman" w:eastAsia="Times New Roman" w:hAnsi="Times New Roman" w:cs="Times New Roman"/>
          <w:sz w:val="28"/>
          <w:szCs w:val="28"/>
          <w:lang w:eastAsia="ru-RU"/>
        </w:rPr>
        <w:lastRenderedPageBreak/>
        <w:t>библиотеки, спортивные центры), на площадке проведения общественных обсуждений (в зоне входной группы, на специальных информационных стендах);</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д) индивидуальных приглашений участников встречи лично, по электронной почте или по телефону;</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ж) использование социальных сетей и </w:t>
      </w:r>
      <w:proofErr w:type="spellStart"/>
      <w:r w:rsidRPr="003E11CC">
        <w:rPr>
          <w:rFonts w:ascii="Times New Roman" w:eastAsia="Times New Roman" w:hAnsi="Times New Roman" w:cs="Times New Roman"/>
          <w:sz w:val="28"/>
          <w:szCs w:val="28"/>
          <w:lang w:eastAsia="ru-RU"/>
        </w:rPr>
        <w:t>интернет-ресурсов</w:t>
      </w:r>
      <w:proofErr w:type="spellEnd"/>
      <w:r w:rsidRPr="003E11CC">
        <w:rPr>
          <w:rFonts w:ascii="Times New Roman" w:eastAsia="Times New Roman" w:hAnsi="Times New Roman" w:cs="Times New Roman"/>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3E11CC" w:rsidRPr="003E11CC" w:rsidRDefault="003E11CC" w:rsidP="003E11CC">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20.2. </w:t>
      </w:r>
      <w:proofErr w:type="gramStart"/>
      <w:r w:rsidRPr="003E11CC">
        <w:rPr>
          <w:rFonts w:ascii="Times New Roman" w:eastAsia="Times New Roman" w:hAnsi="Times New Roman" w:cs="Times New Roman"/>
          <w:sz w:val="28"/>
          <w:szCs w:val="28"/>
          <w:lang w:eastAsia="ru-RU"/>
        </w:rPr>
        <w:t>Механизм  действия</w:t>
      </w:r>
      <w:proofErr w:type="gramEnd"/>
      <w:r w:rsidRPr="003E11CC">
        <w:rPr>
          <w:rFonts w:ascii="Times New Roman" w:eastAsia="Times New Roman" w:hAnsi="Times New Roman" w:cs="Times New Roman"/>
          <w:sz w:val="28"/>
          <w:szCs w:val="28"/>
          <w:lang w:eastAsia="ru-RU"/>
        </w:rPr>
        <w:t>.</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3E11CC" w:rsidRPr="003E11CC" w:rsidRDefault="003E11CC" w:rsidP="003E11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20.2.4.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среды рекомендуется создать (использовать </w:t>
      </w:r>
      <w:r w:rsidRPr="003E11CC">
        <w:rPr>
          <w:rFonts w:ascii="Times New Roman" w:eastAsia="Times New Roman" w:hAnsi="Times New Roman" w:cs="Times New Roman"/>
          <w:sz w:val="28"/>
          <w:szCs w:val="28"/>
          <w:lang w:eastAsia="ru-RU"/>
        </w:rPr>
        <w:lastRenderedPageBreak/>
        <w:t>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20.2.5.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3E11CC" w:rsidRPr="003E11CC" w:rsidRDefault="003E11CC" w:rsidP="003E11CC">
      <w:pPr>
        <w:shd w:val="clear" w:color="auto" w:fill="FFFFFF"/>
        <w:spacing w:after="0" w:line="240" w:lineRule="auto"/>
        <w:ind w:firstLine="426"/>
        <w:jc w:val="both"/>
        <w:textAlignment w:val="baseline"/>
        <w:rPr>
          <w:rFonts w:ascii="Times New Roman" w:eastAsia="Times New Roman" w:hAnsi="Times New Roman" w:cs="Times New Roman"/>
          <w:sz w:val="28"/>
          <w:szCs w:val="28"/>
          <w:highlight w:val="lightGray"/>
          <w:lang w:eastAsia="ru-RU"/>
        </w:rPr>
      </w:pPr>
    </w:p>
    <w:p w:rsidR="003E11CC" w:rsidRPr="003E11CC" w:rsidRDefault="003E11CC" w:rsidP="003E11CC">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sidRPr="00681D3B">
        <w:rPr>
          <w:rFonts w:ascii="Times New Roman" w:eastAsia="Times New Roman" w:hAnsi="Times New Roman" w:cs="Times New Roman"/>
          <w:sz w:val="28"/>
          <w:szCs w:val="28"/>
          <w:lang w:eastAsia="ru-RU"/>
        </w:rPr>
        <w:t>20.3. Механизмы общественного участия.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w:t>
      </w:r>
      <w:hyperlink r:id="rId5" w:history="1">
        <w:r w:rsidRPr="003E11CC">
          <w:rPr>
            <w:rFonts w:ascii="Times New Roman" w:eastAsia="Times New Roman" w:hAnsi="Times New Roman" w:cs="Times New Roman"/>
            <w:sz w:val="28"/>
            <w:szCs w:val="28"/>
            <w:bdr w:val="none" w:sz="0" w:space="0" w:color="auto" w:frame="1"/>
            <w:lang w:eastAsia="ru-RU"/>
          </w:rPr>
          <w:t>212-ФЗ</w:t>
        </w:r>
      </w:hyperlink>
      <w:r w:rsidRPr="003E11CC">
        <w:rPr>
          <w:rFonts w:ascii="Times New Roman" w:eastAsia="Times New Roman" w:hAnsi="Times New Roman" w:cs="Times New Roman"/>
          <w:sz w:val="28"/>
          <w:szCs w:val="28"/>
          <w:lang w:eastAsia="ru-RU"/>
        </w:rPr>
        <w:t> "Об основах общественного контроля в Российской Федерации".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20.3.2.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E11CC">
        <w:rPr>
          <w:rFonts w:ascii="Times New Roman" w:eastAsia="Times New Roman" w:hAnsi="Times New Roman" w:cs="Times New Roman"/>
          <w:sz w:val="28"/>
          <w:szCs w:val="28"/>
          <w:lang w:eastAsia="ru-RU"/>
        </w:rPr>
        <w:t>воркшопов</w:t>
      </w:r>
      <w:proofErr w:type="spellEnd"/>
      <w:r w:rsidRPr="003E11CC">
        <w:rPr>
          <w:rFonts w:ascii="Times New Roman" w:eastAsia="Times New Roman" w:hAnsi="Times New Roman" w:cs="Times New Roman"/>
          <w:sz w:val="28"/>
          <w:szCs w:val="28"/>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20.3.4.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20.3.5. По итогам встреч, проектных семинаров, </w:t>
      </w:r>
      <w:proofErr w:type="spellStart"/>
      <w:r w:rsidRPr="003E11CC">
        <w:rPr>
          <w:rFonts w:ascii="Times New Roman" w:eastAsia="Times New Roman" w:hAnsi="Times New Roman" w:cs="Times New Roman"/>
          <w:sz w:val="28"/>
          <w:szCs w:val="28"/>
          <w:lang w:eastAsia="ru-RU"/>
        </w:rPr>
        <w:t>воркшопов</w:t>
      </w:r>
      <w:proofErr w:type="spellEnd"/>
      <w:r w:rsidRPr="003E11CC">
        <w:rPr>
          <w:rFonts w:ascii="Times New Roman" w:eastAsia="Times New Roman" w:hAnsi="Times New Roman" w:cs="Times New Roman"/>
          <w:sz w:val="28"/>
          <w:szCs w:val="28"/>
          <w:lang w:eastAsia="ru-RU"/>
        </w:rPr>
        <w:t>,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20.3.6.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3E11CC">
        <w:rPr>
          <w:rFonts w:ascii="Times New Roman" w:eastAsia="Times New Roman" w:hAnsi="Times New Roman" w:cs="Times New Roman"/>
          <w:sz w:val="28"/>
          <w:szCs w:val="28"/>
          <w:lang w:eastAsia="ru-RU"/>
        </w:rPr>
        <w:t>предпроектного</w:t>
      </w:r>
      <w:proofErr w:type="spellEnd"/>
      <w:r w:rsidRPr="003E11CC">
        <w:rPr>
          <w:rFonts w:ascii="Times New Roman" w:eastAsia="Times New Roman" w:hAnsi="Times New Roman" w:cs="Times New Roman"/>
          <w:sz w:val="28"/>
          <w:szCs w:val="28"/>
          <w:lang w:eastAsia="ru-RU"/>
        </w:rPr>
        <w:t xml:space="preserve"> исследования, а также сам проект.</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20.3.7. Общественный контроль является одним из механизмов общественного участия.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20.3.8.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20.3.9.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3E11CC">
        <w:rPr>
          <w:rFonts w:ascii="Times New Roman" w:eastAsia="Times New Roman" w:hAnsi="Times New Roman" w:cs="Times New Roman"/>
          <w:sz w:val="28"/>
          <w:szCs w:val="28"/>
          <w:lang w:eastAsia="ru-RU"/>
        </w:rPr>
        <w:t>видеофиксации</w:t>
      </w:r>
      <w:proofErr w:type="spellEnd"/>
      <w:r w:rsidRPr="003E11CC">
        <w:rPr>
          <w:rFonts w:ascii="Times New Roman" w:eastAsia="Times New Roman" w:hAnsi="Times New Roman" w:cs="Times New Roman"/>
          <w:sz w:val="28"/>
          <w:szCs w:val="28"/>
          <w:lang w:eastAsia="ru-RU"/>
        </w:rPr>
        <w:t xml:space="preserve">, а также интерактивных порталов в сети Интернет. Информация о выявленных и </w:t>
      </w:r>
      <w:r w:rsidRPr="003E11CC">
        <w:rPr>
          <w:rFonts w:ascii="Times New Roman" w:eastAsia="Times New Roman" w:hAnsi="Times New Roman" w:cs="Times New Roman"/>
          <w:sz w:val="28"/>
          <w:szCs w:val="28"/>
          <w:lang w:eastAsia="ru-RU"/>
        </w:rPr>
        <w:lastRenderedPageBreak/>
        <w:t>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20.3.10.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E11CC" w:rsidRPr="003E11CC" w:rsidRDefault="003E11CC" w:rsidP="003E11CC">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681D3B">
        <w:rPr>
          <w:rFonts w:ascii="Times New Roman" w:eastAsia="Times New Roman" w:hAnsi="Times New Roman" w:cs="Times New Roman"/>
          <w:sz w:val="28"/>
          <w:szCs w:val="28"/>
          <w:lang w:eastAsia="ru-RU"/>
        </w:rPr>
        <w:t>20.4. Участие лиц, осуществляющих предпринимательскую деятельность, в реализации комплексных проектов по благоустройству.</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20.4.1. Создание комфортной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20.4.2. Участие лиц, осуществляющих предпринимательскую деятельность, в реализации комплексных проектов благоустройства может заключаться: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а) в создании и предоставлении разного рода услуг и сервисов для посетителей общественных пространств;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в) в строительстве, реконструкции, реставрации объектов недвижимости;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г) в производстве или размещении элементов благоустройства;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е) в организации мероприятий, обеспечивающих приток посетителей на создаваемые общественные пространства;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з) в иных формах.</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20.4.2.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20.4.3.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E11CC" w:rsidRDefault="003E11CC"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3053" w:rsidRPr="003E11CC" w:rsidRDefault="005C3053" w:rsidP="003E11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11CC" w:rsidRPr="005C3053" w:rsidRDefault="003E11CC" w:rsidP="00681D3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C3053">
        <w:rPr>
          <w:rFonts w:ascii="Times New Roman" w:eastAsia="Times New Roman" w:hAnsi="Times New Roman" w:cs="Times New Roman"/>
          <w:b/>
          <w:sz w:val="28"/>
          <w:szCs w:val="28"/>
          <w:lang w:eastAsia="ru-RU"/>
        </w:rPr>
        <w:t>21.Общие принципы и подходы к благоустройству территории.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21.1.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21.2. Участниками деятельности по благоустройству могут выступать:</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д) исполнители работ, специалисты по благоустройству и озеленению, в том числе возведению малых архитектурных форм;</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е) иные лица.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21.3.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21.4.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21.5.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21.6. Территории муниципальных образований, удобно расположенные и легко доступные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21.7. Обеспечение качества реализации проектов благоустройства территорий может достигаться путем реализации следующих принципов: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21.7.1.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21.7.2.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21.7.3.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21.7.4.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21.7.5.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21.8.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21.9.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21.10.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21.12. В рамках разработки муниципальных программ по благоустройству рекомендуется провести инвентаризацию объектов благоустройства и разработать паспорта объектов благоустройства.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21.13. В паспорте отображается следующая информация: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о собственниках и границах земельных участков, формирующих территорию объекта благоустройства;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ситуационный план;</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элементы благоустройства,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сведения о текущем состоянии;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сведения о планируемых мероприятиях по благоустройству территорий.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21.15.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5C3053">
        <w:rPr>
          <w:rFonts w:ascii="Times New Roman" w:eastAsia="Times New Roman" w:hAnsi="Times New Roman" w:cs="Times New Roman"/>
          <w:b/>
          <w:sz w:val="28"/>
          <w:szCs w:val="28"/>
          <w:lang w:eastAsia="ru-RU"/>
        </w:rPr>
        <w:t>22.</w:t>
      </w:r>
      <w:r w:rsidRPr="003E11CC">
        <w:rPr>
          <w:rFonts w:ascii="Times New Roman" w:eastAsia="Times New Roman" w:hAnsi="Times New Roman" w:cs="Times New Roman"/>
          <w:sz w:val="28"/>
          <w:szCs w:val="28"/>
          <w:lang w:eastAsia="ru-RU"/>
        </w:rPr>
        <w:t xml:space="preserve"> </w:t>
      </w:r>
      <w:r w:rsidRPr="003E11CC">
        <w:rPr>
          <w:rFonts w:ascii="Times New Roman" w:eastAsia="Times New Roman" w:hAnsi="Times New Roman" w:cs="Times New Roman"/>
          <w:b/>
          <w:bCs/>
          <w:sz w:val="28"/>
          <w:szCs w:val="28"/>
          <w:lang w:eastAsia="ru-RU"/>
        </w:rPr>
        <w:t xml:space="preserve"> Подготовка проекта по благоустройству</w:t>
      </w: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E11CC">
        <w:rPr>
          <w:rFonts w:ascii="Times New Roman" w:eastAsia="Times New Roman" w:hAnsi="Times New Roman" w:cs="Times New Roman"/>
          <w:b/>
          <w:bCs/>
          <w:sz w:val="28"/>
          <w:szCs w:val="28"/>
          <w:lang w:eastAsia="ru-RU"/>
        </w:rPr>
        <w:t>отдельных объектов и их элементов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 Элементы озеленения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22.1.1.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22.1.3.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3E11CC">
        <w:rPr>
          <w:rFonts w:ascii="Times New Roman" w:eastAsia="Times New Roman" w:hAnsi="Times New Roman" w:cs="Times New Roman"/>
          <w:sz w:val="28"/>
          <w:szCs w:val="28"/>
          <w:lang w:eastAsia="ru-RU"/>
        </w:rPr>
        <w:t>неурбанизированным</w:t>
      </w:r>
      <w:proofErr w:type="spellEnd"/>
      <w:r w:rsidRPr="003E11CC">
        <w:rPr>
          <w:rFonts w:ascii="Times New Roman" w:eastAsia="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среды.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22.1.4. В зависимости от выбора типов насаждений рекомендуется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22.1.5. Работы рекомендуется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22.1.6. В условиях высокого уровня загрязнения воздуха рекомендуется формировать многорядные древесно-кустарниковые посадки: при хорошем </w:t>
      </w:r>
      <w:r w:rsidRPr="003E11CC">
        <w:rPr>
          <w:rFonts w:ascii="Times New Roman" w:eastAsia="Times New Roman" w:hAnsi="Times New Roman" w:cs="Times New Roman"/>
          <w:sz w:val="28"/>
          <w:szCs w:val="28"/>
          <w:lang w:eastAsia="ru-RU"/>
        </w:rPr>
        <w:lastRenderedPageBreak/>
        <w:t>режиме проветривания - закрытого типа (смыкание крон), при плохом режиме проветривания - открытого, фильтрующего типа (</w:t>
      </w:r>
      <w:proofErr w:type="spellStart"/>
      <w:r w:rsidRPr="003E11CC">
        <w:rPr>
          <w:rFonts w:ascii="Times New Roman" w:eastAsia="Times New Roman" w:hAnsi="Times New Roman" w:cs="Times New Roman"/>
          <w:sz w:val="28"/>
          <w:szCs w:val="28"/>
          <w:lang w:eastAsia="ru-RU"/>
        </w:rPr>
        <w:t>несмыкание</w:t>
      </w:r>
      <w:proofErr w:type="spellEnd"/>
      <w:r w:rsidRPr="003E11CC">
        <w:rPr>
          <w:rFonts w:ascii="Times New Roman" w:eastAsia="Times New Roman" w:hAnsi="Times New Roman" w:cs="Times New Roman"/>
          <w:sz w:val="28"/>
          <w:szCs w:val="28"/>
          <w:lang w:eastAsia="ru-RU"/>
        </w:rPr>
        <w:t xml:space="preserve"> крон).</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22.1.7. </w:t>
      </w:r>
      <w:proofErr w:type="spellStart"/>
      <w:r w:rsidRPr="003E11CC">
        <w:rPr>
          <w:rFonts w:ascii="Times New Roman" w:eastAsia="Times New Roman" w:hAnsi="Times New Roman" w:cs="Times New Roman"/>
          <w:sz w:val="28"/>
          <w:szCs w:val="28"/>
          <w:lang w:eastAsia="ru-RU"/>
        </w:rPr>
        <w:t>Рекоменовано</w:t>
      </w:r>
      <w:proofErr w:type="spellEnd"/>
      <w:r w:rsidRPr="003E11CC">
        <w:rPr>
          <w:rFonts w:ascii="Times New Roman" w:eastAsia="Times New Roman" w:hAnsi="Times New Roman" w:cs="Times New Roman"/>
          <w:sz w:val="28"/>
          <w:szCs w:val="28"/>
          <w:lang w:eastAsia="ru-RU"/>
        </w:rPr>
        <w:t xml:space="preserve">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22.1.8. При проектировании озелененных пространств рекомендуется учитывать факторы биоразнообразия и непрерывности озелененных элементов среды, целесообразно создавать проекты зеленых "каркасов" муниципальных образований для поддержания внутрисельских </w:t>
      </w:r>
      <w:proofErr w:type="spellStart"/>
      <w:r w:rsidRPr="003E11CC">
        <w:rPr>
          <w:rFonts w:ascii="Times New Roman" w:eastAsia="Times New Roman" w:hAnsi="Times New Roman" w:cs="Times New Roman"/>
          <w:sz w:val="28"/>
          <w:szCs w:val="28"/>
          <w:lang w:eastAsia="ru-RU"/>
        </w:rPr>
        <w:t>экосистемных</w:t>
      </w:r>
      <w:proofErr w:type="spellEnd"/>
      <w:r w:rsidRPr="003E11CC">
        <w:rPr>
          <w:rFonts w:ascii="Times New Roman" w:eastAsia="Times New Roman" w:hAnsi="Times New Roman" w:cs="Times New Roman"/>
          <w:sz w:val="28"/>
          <w:szCs w:val="28"/>
          <w:lang w:eastAsia="ru-RU"/>
        </w:rPr>
        <w:t xml:space="preserve"> связей.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3E11CC">
        <w:rPr>
          <w:rFonts w:ascii="Times New Roman" w:eastAsia="Times New Roman" w:hAnsi="Times New Roman" w:cs="Times New Roman"/>
          <w:sz w:val="28"/>
          <w:szCs w:val="28"/>
          <w:lang w:eastAsia="ru-RU"/>
        </w:rPr>
        <w:t>дендропланах</w:t>
      </w:r>
      <w:proofErr w:type="spellEnd"/>
      <w:r w:rsidRPr="003E11CC">
        <w:rPr>
          <w:rFonts w:ascii="Times New Roman" w:eastAsia="Times New Roman" w:hAnsi="Times New Roman" w:cs="Times New Roman"/>
          <w:sz w:val="28"/>
          <w:szCs w:val="28"/>
          <w:lang w:eastAsia="ru-RU"/>
        </w:rPr>
        <w:t>.</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22.1.10. Рекомендуется составлять </w:t>
      </w:r>
      <w:proofErr w:type="spellStart"/>
      <w:r w:rsidRPr="003E11CC">
        <w:rPr>
          <w:rFonts w:ascii="Times New Roman" w:eastAsia="Times New Roman" w:hAnsi="Times New Roman" w:cs="Times New Roman"/>
          <w:sz w:val="28"/>
          <w:szCs w:val="28"/>
          <w:lang w:eastAsia="ru-RU"/>
        </w:rPr>
        <w:t>дендроплан</w:t>
      </w:r>
      <w:proofErr w:type="spellEnd"/>
      <w:r w:rsidRPr="003E11CC">
        <w:rPr>
          <w:rFonts w:ascii="Times New Roman" w:eastAsia="Times New Roman" w:hAnsi="Times New Roman" w:cs="Times New Roman"/>
          <w:sz w:val="28"/>
          <w:szCs w:val="28"/>
          <w:lang w:eastAsia="ru-RU"/>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22.1.11.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3E11CC">
        <w:rPr>
          <w:rFonts w:ascii="Times New Roman" w:eastAsia="Times New Roman" w:hAnsi="Times New Roman" w:cs="Times New Roman"/>
          <w:sz w:val="28"/>
          <w:szCs w:val="28"/>
          <w:lang w:eastAsia="ru-RU"/>
        </w:rPr>
        <w:t>геоподосновы</w:t>
      </w:r>
      <w:proofErr w:type="spellEnd"/>
      <w:r w:rsidRPr="003E11CC">
        <w:rPr>
          <w:rFonts w:ascii="Times New Roman" w:eastAsia="Times New Roman" w:hAnsi="Times New Roman" w:cs="Times New Roman"/>
          <w:sz w:val="28"/>
          <w:szCs w:val="28"/>
          <w:lang w:eastAsia="ru-RU"/>
        </w:rPr>
        <w:t xml:space="preserve"> с инвентаризационным планом зеленых насаждений на весь участок благоустройства.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22.1.12. На основании полученных </w:t>
      </w:r>
      <w:proofErr w:type="spellStart"/>
      <w:r w:rsidRPr="003E11CC">
        <w:rPr>
          <w:rFonts w:ascii="Times New Roman" w:eastAsia="Times New Roman" w:hAnsi="Times New Roman" w:cs="Times New Roman"/>
          <w:sz w:val="28"/>
          <w:szCs w:val="28"/>
          <w:lang w:eastAsia="ru-RU"/>
        </w:rPr>
        <w:t>геоподосновы</w:t>
      </w:r>
      <w:proofErr w:type="spellEnd"/>
      <w:r w:rsidRPr="003E11CC">
        <w:rPr>
          <w:rFonts w:ascii="Times New Roman" w:eastAsia="Times New Roman" w:hAnsi="Times New Roman" w:cs="Times New Roman"/>
          <w:sz w:val="28"/>
          <w:szCs w:val="28"/>
          <w:lang w:eastAsia="ru-RU"/>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3E11CC">
        <w:rPr>
          <w:rFonts w:ascii="Times New Roman" w:eastAsia="Times New Roman" w:hAnsi="Times New Roman" w:cs="Times New Roman"/>
          <w:sz w:val="28"/>
          <w:szCs w:val="28"/>
          <w:lang w:eastAsia="ru-RU"/>
        </w:rPr>
        <w:t>дендроплана</w:t>
      </w:r>
      <w:proofErr w:type="spellEnd"/>
      <w:r w:rsidRPr="003E11CC">
        <w:rPr>
          <w:rFonts w:ascii="Times New Roman" w:eastAsia="Times New Roman" w:hAnsi="Times New Roman" w:cs="Times New Roman"/>
          <w:sz w:val="28"/>
          <w:szCs w:val="28"/>
          <w:lang w:eastAsia="ru-RU"/>
        </w:rPr>
        <w:t>).</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3E11CC">
        <w:rPr>
          <w:rFonts w:ascii="Times New Roman" w:eastAsia="Times New Roman" w:hAnsi="Times New Roman" w:cs="Times New Roman"/>
          <w:sz w:val="28"/>
          <w:szCs w:val="28"/>
          <w:lang w:eastAsia="ru-RU"/>
        </w:rPr>
        <w:t>дендроплан</w:t>
      </w:r>
      <w:proofErr w:type="spellEnd"/>
      <w:r w:rsidRPr="003E11CC">
        <w:rPr>
          <w:rFonts w:ascii="Times New Roman" w:eastAsia="Times New Roman" w:hAnsi="Times New Roman" w:cs="Times New Roman"/>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22.1.15. При разработке </w:t>
      </w:r>
      <w:proofErr w:type="spellStart"/>
      <w:r w:rsidRPr="003E11CC">
        <w:rPr>
          <w:rFonts w:ascii="Times New Roman" w:eastAsia="Times New Roman" w:hAnsi="Times New Roman" w:cs="Times New Roman"/>
          <w:sz w:val="28"/>
          <w:szCs w:val="28"/>
          <w:lang w:eastAsia="ru-RU"/>
        </w:rPr>
        <w:t>дендроплана</w:t>
      </w:r>
      <w:proofErr w:type="spellEnd"/>
      <w:r w:rsidRPr="003E11CC">
        <w:rPr>
          <w:rFonts w:ascii="Times New Roman" w:eastAsia="Times New Roman" w:hAnsi="Times New Roman" w:cs="Times New Roman"/>
          <w:sz w:val="28"/>
          <w:szCs w:val="28"/>
          <w:lang w:eastAsia="ru-RU"/>
        </w:rPr>
        <w:t xml:space="preserve"> сохраняется нумерация растений инвентаризационного плана.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22.2. Виды покрытий.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 xml:space="preserve">22.2.3. Применяемый в проекте вид покрытия рекомендуется устанавливать прочным, </w:t>
      </w:r>
      <w:proofErr w:type="spellStart"/>
      <w:r w:rsidRPr="003E11CC">
        <w:rPr>
          <w:rFonts w:ascii="Times New Roman" w:eastAsia="Times New Roman" w:hAnsi="Times New Roman" w:cs="Times New Roman"/>
          <w:sz w:val="28"/>
          <w:szCs w:val="28"/>
          <w:lang w:eastAsia="ru-RU"/>
        </w:rPr>
        <w:t>ремонтопригодным</w:t>
      </w:r>
      <w:proofErr w:type="spellEnd"/>
      <w:r w:rsidRPr="003E11CC">
        <w:rPr>
          <w:rFonts w:ascii="Times New Roman" w:eastAsia="Times New Roman" w:hAnsi="Times New Roman" w:cs="Times New Roman"/>
          <w:sz w:val="28"/>
          <w:szCs w:val="28"/>
          <w:lang w:eastAsia="ru-RU"/>
        </w:rPr>
        <w:t xml:space="preserve">, </w:t>
      </w:r>
      <w:proofErr w:type="spellStart"/>
      <w:r w:rsidRPr="003E11CC">
        <w:rPr>
          <w:rFonts w:ascii="Times New Roman" w:eastAsia="Times New Roman" w:hAnsi="Times New Roman" w:cs="Times New Roman"/>
          <w:sz w:val="28"/>
          <w:szCs w:val="28"/>
          <w:lang w:eastAsia="ru-RU"/>
        </w:rPr>
        <w:t>экологичным</w:t>
      </w:r>
      <w:proofErr w:type="spellEnd"/>
      <w:r w:rsidRPr="003E11CC">
        <w:rPr>
          <w:rFonts w:ascii="Times New Roman" w:eastAsia="Times New Roman" w:hAnsi="Times New Roman" w:cs="Times New Roman"/>
          <w:sz w:val="28"/>
          <w:szCs w:val="28"/>
          <w:lang w:eastAsia="ru-RU"/>
        </w:rPr>
        <w:t>, не допускающим скольжения. Выбор видов покрытия осуществляется в соответствии с их целевым назначением.</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22.2.4. Для деревьев, расположенных в мощении, рекомендуется применять различные виды защиты (приствольные решетки, бордюры, </w:t>
      </w:r>
      <w:proofErr w:type="spellStart"/>
      <w:r w:rsidRPr="003E11CC">
        <w:rPr>
          <w:rFonts w:ascii="Times New Roman" w:eastAsia="Times New Roman" w:hAnsi="Times New Roman" w:cs="Times New Roman"/>
          <w:sz w:val="28"/>
          <w:szCs w:val="28"/>
          <w:lang w:eastAsia="ru-RU"/>
        </w:rPr>
        <w:t>периметральные</w:t>
      </w:r>
      <w:proofErr w:type="spellEnd"/>
      <w:r w:rsidRPr="003E11CC">
        <w:rPr>
          <w:rFonts w:ascii="Times New Roman" w:eastAsia="Times New Roman" w:hAnsi="Times New Roman" w:cs="Times New Roman"/>
          <w:sz w:val="28"/>
          <w:szCs w:val="28"/>
          <w:lang w:eastAsia="ru-RU"/>
        </w:rPr>
        <w:t xml:space="preserve"> скамейки и пр.).</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22.3. Ограждения.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22.3.1.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3E11CC">
        <w:rPr>
          <w:rFonts w:ascii="Times New Roman" w:eastAsia="Times New Roman" w:hAnsi="Times New Roman" w:cs="Times New Roman"/>
          <w:sz w:val="28"/>
          <w:szCs w:val="28"/>
          <w:lang w:eastAsia="ru-RU"/>
        </w:rPr>
        <w:t>полуприватных</w:t>
      </w:r>
      <w:proofErr w:type="spellEnd"/>
      <w:r w:rsidRPr="003E11CC">
        <w:rPr>
          <w:rFonts w:ascii="Times New Roman" w:eastAsia="Times New Roman" w:hAnsi="Times New Roman" w:cs="Times New Roman"/>
          <w:sz w:val="28"/>
          <w:szCs w:val="28"/>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22.3.4. При создании и благоустройстве ограждений рекомендуется учитывать необходимость, в том числе: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разграничения зеленой зоны (газоны, клумбы, парки) с маршрутами пешеходов и транспорта;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проектирования дорожек и тротуаров с учетом потоков людей и маршрутов;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разграничения зеленых зон и транзитных путей с помощью применения приемов </w:t>
      </w:r>
      <w:proofErr w:type="spellStart"/>
      <w:r w:rsidRPr="003E11CC">
        <w:rPr>
          <w:rFonts w:ascii="Times New Roman" w:eastAsia="Times New Roman" w:hAnsi="Times New Roman" w:cs="Times New Roman"/>
          <w:sz w:val="28"/>
          <w:szCs w:val="28"/>
          <w:lang w:eastAsia="ru-RU"/>
        </w:rPr>
        <w:t>разноуровневой</w:t>
      </w:r>
      <w:proofErr w:type="spellEnd"/>
      <w:r w:rsidRPr="003E11CC">
        <w:rPr>
          <w:rFonts w:ascii="Times New Roman" w:eastAsia="Times New Roman" w:hAnsi="Times New Roman" w:cs="Times New Roman"/>
          <w:sz w:val="28"/>
          <w:szCs w:val="28"/>
          <w:lang w:eastAsia="ru-RU"/>
        </w:rPr>
        <w:t xml:space="preserve"> высоты или создания зеленых кустовых ограждений;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проектирования изменения высоты и геометрии бордюрного камня с учетом сезонных снежных отвалов;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использования бордюрного камня;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использования (в особенности на границах зеленых зон) многолетних всесезонных кустистых растений;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использования по возможности светоотражающих фасадных конструкций для затененных участков газонов;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использования </w:t>
      </w:r>
      <w:proofErr w:type="spellStart"/>
      <w:r w:rsidRPr="003E11CC">
        <w:rPr>
          <w:rFonts w:ascii="Times New Roman" w:eastAsia="Times New Roman" w:hAnsi="Times New Roman" w:cs="Times New Roman"/>
          <w:sz w:val="28"/>
          <w:szCs w:val="28"/>
          <w:lang w:eastAsia="ru-RU"/>
        </w:rPr>
        <w:t>цвето</w:t>
      </w:r>
      <w:proofErr w:type="spellEnd"/>
      <w:r w:rsidRPr="003E11CC">
        <w:rPr>
          <w:rFonts w:ascii="Times New Roman" w:eastAsia="Times New Roman" w:hAnsi="Times New Roman" w:cs="Times New Roman"/>
          <w:sz w:val="28"/>
          <w:szCs w:val="28"/>
          <w:lang w:eastAsia="ru-RU"/>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22.4. Водные устройства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22.4.1. В рамках решения задачи обеспечения качества благоустройства среды при благоустройстве водных устройств рекомендуется учитывать принципы организации комфортной среды для общения, гармонии с природой в части </w:t>
      </w:r>
      <w:r w:rsidRPr="003E11CC">
        <w:rPr>
          <w:rFonts w:ascii="Times New Roman" w:eastAsia="Times New Roman" w:hAnsi="Times New Roman" w:cs="Times New Roman"/>
          <w:sz w:val="28"/>
          <w:szCs w:val="28"/>
          <w:lang w:eastAsia="ru-RU"/>
        </w:rPr>
        <w:lastRenderedPageBreak/>
        <w:t>оборудования востребованных жителями общественных пространств водными устройствами, развития благоустроенных центров притяжения людей.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22.4.3. Питьевые фонтанчики могут быть как типовыми, так и выполненными по специально разработанному проекту.</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22.5. Уличное коммунально-бытовое оборудование.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22.5.1. В рамках решения задачи обеспечения качества благоустройства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22.5.2.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22.5.3.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22.5.4. Количество и объем контейнеров определяется в соответствии с требованиями законодательства об отходах производства и потребления.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22.6. 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3E11CC">
        <w:rPr>
          <w:rFonts w:ascii="Times New Roman" w:eastAsia="Times New Roman" w:hAnsi="Times New Roman" w:cs="Times New Roman"/>
          <w:sz w:val="28"/>
          <w:szCs w:val="28"/>
          <w:lang w:eastAsia="ru-RU"/>
        </w:rPr>
        <w:t>вендинговые</w:t>
      </w:r>
      <w:proofErr w:type="spellEnd"/>
      <w:r w:rsidRPr="003E11CC">
        <w:rPr>
          <w:rFonts w:ascii="Times New Roman" w:eastAsia="Times New Roman" w:hAnsi="Times New Roman" w:cs="Times New Roman"/>
          <w:sz w:val="28"/>
          <w:szCs w:val="28"/>
          <w:lang w:eastAsia="ru-RU"/>
        </w:rPr>
        <w:t xml:space="preserve"> автоматы, элементы инженерного оборудования (подъемные площадки для инвалидных колясок, смотровые люки, решетки </w:t>
      </w:r>
      <w:proofErr w:type="spellStart"/>
      <w:r w:rsidRPr="003E11CC">
        <w:rPr>
          <w:rFonts w:ascii="Times New Roman" w:eastAsia="Times New Roman" w:hAnsi="Times New Roman" w:cs="Times New Roman"/>
          <w:sz w:val="28"/>
          <w:szCs w:val="28"/>
          <w:lang w:eastAsia="ru-RU"/>
        </w:rPr>
        <w:t>дождеприемных</w:t>
      </w:r>
      <w:proofErr w:type="spellEnd"/>
      <w:r w:rsidRPr="003E11CC">
        <w:rPr>
          <w:rFonts w:ascii="Times New Roman" w:eastAsia="Times New Roman" w:hAnsi="Times New Roman" w:cs="Times New Roman"/>
          <w:sz w:val="28"/>
          <w:szCs w:val="28"/>
          <w:lang w:eastAsia="ru-RU"/>
        </w:rPr>
        <w:t xml:space="preserve"> колодцев, вентиляционные шахты подземных коммуникаций, шкафы телефонной связи и т.п.).</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22.6.1. В рамках решения задачи обеспечения качества благоустройства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22.6.2.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w:t>
      </w:r>
      <w:r w:rsidRPr="003E11CC">
        <w:rPr>
          <w:rFonts w:ascii="Times New Roman" w:eastAsia="Times New Roman" w:hAnsi="Times New Roman" w:cs="Times New Roman"/>
          <w:sz w:val="28"/>
          <w:szCs w:val="28"/>
          <w:lang w:eastAsia="ru-RU"/>
        </w:rPr>
        <w:lastRenderedPageBreak/>
        <w:t>(в т.ч. уличных переходов), на одном уровне с покрытием прилегающей поверхности.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22.7. Игровое и спортивное оборудование.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22.7.1.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 Рекомендации по установке осветительного оборудования.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22.8.1.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экономичность и </w:t>
      </w:r>
      <w:proofErr w:type="spellStart"/>
      <w:r w:rsidRPr="003E11CC">
        <w:rPr>
          <w:rFonts w:ascii="Times New Roman" w:eastAsia="Times New Roman" w:hAnsi="Times New Roman" w:cs="Times New Roman"/>
          <w:sz w:val="28"/>
          <w:szCs w:val="28"/>
          <w:lang w:eastAsia="ru-RU"/>
        </w:rPr>
        <w:t>энергоэффективность</w:t>
      </w:r>
      <w:proofErr w:type="spellEnd"/>
      <w:r w:rsidRPr="003E11CC">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удобство обслуживания и управления при разных режимах работы установок.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22.8.3. Функциональное освещение.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3E11CC">
        <w:rPr>
          <w:rFonts w:ascii="Times New Roman" w:eastAsia="Times New Roman" w:hAnsi="Times New Roman" w:cs="Times New Roman"/>
          <w:sz w:val="28"/>
          <w:szCs w:val="28"/>
          <w:lang w:eastAsia="ru-RU"/>
        </w:rPr>
        <w:t>высокомачтовые</w:t>
      </w:r>
      <w:proofErr w:type="spellEnd"/>
      <w:r w:rsidRPr="003E11CC">
        <w:rPr>
          <w:rFonts w:ascii="Times New Roman" w:eastAsia="Times New Roman" w:hAnsi="Times New Roman" w:cs="Times New Roman"/>
          <w:sz w:val="28"/>
          <w:szCs w:val="28"/>
          <w:lang w:eastAsia="ru-RU"/>
        </w:rPr>
        <w:t>, парапетные, газонные и встроенные.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22.8.3.3. </w:t>
      </w:r>
      <w:proofErr w:type="spellStart"/>
      <w:r w:rsidRPr="003E11CC">
        <w:rPr>
          <w:rFonts w:ascii="Times New Roman" w:eastAsia="Times New Roman" w:hAnsi="Times New Roman" w:cs="Times New Roman"/>
          <w:sz w:val="28"/>
          <w:szCs w:val="28"/>
          <w:lang w:eastAsia="ru-RU"/>
        </w:rPr>
        <w:t>Высокомачтовые</w:t>
      </w:r>
      <w:proofErr w:type="spellEnd"/>
      <w:r w:rsidRPr="003E11CC">
        <w:rPr>
          <w:rFonts w:ascii="Times New Roman" w:eastAsia="Times New Roman" w:hAnsi="Times New Roman" w:cs="Times New Roman"/>
          <w:sz w:val="28"/>
          <w:szCs w:val="28"/>
          <w:lang w:eastAsia="ru-RU"/>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22.8.3.4. В парапетных установках светильники рекомендуется встраивать линией или пунктиром в парапет, ограждающий проезжую часть путепроводов, мостов, </w:t>
      </w:r>
      <w:r w:rsidRPr="003E11CC">
        <w:rPr>
          <w:rFonts w:ascii="Times New Roman" w:eastAsia="Times New Roman" w:hAnsi="Times New Roman" w:cs="Times New Roman"/>
          <w:sz w:val="28"/>
          <w:szCs w:val="28"/>
          <w:lang w:eastAsia="ru-RU"/>
        </w:rPr>
        <w:lastRenderedPageBreak/>
        <w:t>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22.8.4. Архитектурное освещение.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22.8.4.1.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22.8.4.2. К временным установкам АО относится праздничная иллюминация: световые гирлянды, сетки, контурные обтяжки, </w:t>
      </w:r>
      <w:proofErr w:type="spellStart"/>
      <w:r w:rsidRPr="003E11CC">
        <w:rPr>
          <w:rFonts w:ascii="Times New Roman" w:eastAsia="Times New Roman" w:hAnsi="Times New Roman" w:cs="Times New Roman"/>
          <w:sz w:val="28"/>
          <w:szCs w:val="28"/>
          <w:lang w:eastAsia="ru-RU"/>
        </w:rPr>
        <w:t>светографические</w:t>
      </w:r>
      <w:proofErr w:type="spellEnd"/>
      <w:r w:rsidRPr="003E11CC">
        <w:rPr>
          <w:rFonts w:ascii="Times New Roman" w:eastAsia="Times New Roman" w:hAnsi="Times New Roman" w:cs="Times New Roman"/>
          <w:sz w:val="28"/>
          <w:szCs w:val="28"/>
          <w:lang w:eastAsia="ru-RU"/>
        </w:rPr>
        <w:t xml:space="preserve"> элементы, панно и объемные композиции из ламп накаливания, разрядных, светодиодов, </w:t>
      </w:r>
      <w:proofErr w:type="spellStart"/>
      <w:r w:rsidRPr="003E11CC">
        <w:rPr>
          <w:rFonts w:ascii="Times New Roman" w:eastAsia="Times New Roman" w:hAnsi="Times New Roman" w:cs="Times New Roman"/>
          <w:sz w:val="28"/>
          <w:szCs w:val="28"/>
          <w:lang w:eastAsia="ru-RU"/>
        </w:rPr>
        <w:t>световодов</w:t>
      </w:r>
      <w:proofErr w:type="spellEnd"/>
      <w:r w:rsidRPr="003E11CC">
        <w:rPr>
          <w:rFonts w:ascii="Times New Roman" w:eastAsia="Times New Roman" w:hAnsi="Times New Roman" w:cs="Times New Roman"/>
          <w:sz w:val="28"/>
          <w:szCs w:val="28"/>
          <w:lang w:eastAsia="ru-RU"/>
        </w:rPr>
        <w:t>, световые проекции, лазерные рисунки и т.п.</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22.8.5. Световая информация.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3E11CC">
        <w:rPr>
          <w:rFonts w:ascii="Times New Roman" w:eastAsia="Times New Roman" w:hAnsi="Times New Roman" w:cs="Times New Roman"/>
          <w:sz w:val="28"/>
          <w:szCs w:val="28"/>
          <w:lang w:eastAsia="ru-RU"/>
        </w:rPr>
        <w:t>светокомпозиционных</w:t>
      </w:r>
      <w:proofErr w:type="spellEnd"/>
      <w:r w:rsidRPr="003E11CC">
        <w:rPr>
          <w:rFonts w:ascii="Times New Roman" w:eastAsia="Times New Roman" w:hAnsi="Times New Roman" w:cs="Times New Roman"/>
          <w:sz w:val="28"/>
          <w:szCs w:val="28"/>
          <w:lang w:eastAsia="ru-RU"/>
        </w:rPr>
        <w:t xml:space="preserve"> задач с учетом гармоничности светового ансамбля, не противоречащего действующим правилам дорожного движения.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22.8.6. Источники света.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22.8.6.1. В стационарных установках ФО и АО рекомендуется применять </w:t>
      </w:r>
      <w:proofErr w:type="spellStart"/>
      <w:r w:rsidRPr="003E11CC">
        <w:rPr>
          <w:rFonts w:ascii="Times New Roman" w:eastAsia="Times New Roman" w:hAnsi="Times New Roman" w:cs="Times New Roman"/>
          <w:sz w:val="28"/>
          <w:szCs w:val="28"/>
          <w:lang w:eastAsia="ru-RU"/>
        </w:rPr>
        <w:t>энергоэффективные</w:t>
      </w:r>
      <w:proofErr w:type="spellEnd"/>
      <w:r w:rsidRPr="003E11CC">
        <w:rPr>
          <w:rFonts w:ascii="Times New Roman" w:eastAsia="Times New Roman" w:hAnsi="Times New Roman"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22.8.7. Освещение транспортных и пешеходных зон</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22.8.7.1.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22.8.8. Режимы работы осветительных установок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 МАФ, мебель и характерные требования к ним.</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22.9.1. В рамках решения задачи обеспечения качества благоустройства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E11CC">
        <w:rPr>
          <w:rFonts w:ascii="Times New Roman" w:eastAsia="Times New Roman" w:hAnsi="Times New Roman" w:cs="Times New Roman"/>
          <w:sz w:val="28"/>
          <w:szCs w:val="28"/>
          <w:lang w:eastAsia="ru-RU"/>
        </w:rPr>
        <w:t>экологичных</w:t>
      </w:r>
      <w:proofErr w:type="spellEnd"/>
      <w:r w:rsidRPr="003E11CC">
        <w:rPr>
          <w:rFonts w:ascii="Times New Roman" w:eastAsia="Times New Roman" w:hAnsi="Times New Roman" w:cs="Times New Roman"/>
          <w:sz w:val="28"/>
          <w:szCs w:val="28"/>
          <w:lang w:eastAsia="ru-RU"/>
        </w:rPr>
        <w:t xml:space="preserve"> материалов, привлечения людей к активному и здоровому времяпрепровождению на территории с зелеными насаждениями.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22.9.3. При проектировании, выборе МАФ рекомендуется учитывать:</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а) соответствие материалов и конструкции МАФ климату и назначению МАФ;</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б) антивандальную защищенность - от разрушения, оклейки, нанесения надписей и изображений;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в) возможность ремонта или замены деталей МАФ;</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г) защиту от образования наледи и снежных заносов, обеспечение стока воды;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д) удобство обслуживания, а также механизированной и ручной очистки территории рядом с МАФ и под конструкцией;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е) эргономичность конструкций (высоту и наклон спинки, высоту урн и прочее);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ж) расцветку, не диссонирующую с окружением;</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з) безопасность для потенциальных пользователей;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и) стилистическое сочетание с другими МАФ и окружающей архитектурой;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22.9.4. Общие рекомендации к установке МАФ:</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а) расположение, не создающее препятствий для пешеходов;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б) компактная установка на минимальной площади в местах большого скопления людей;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в) устойчивость конструкции;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г) надежная фиксация или обеспечение возможности перемещения в зависимости от условий расположения;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д) наличие в каждой конкретной зоне МАФ рекомендуемых типов для такой зоны.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22.9.5. Рекомендации к установке урн:</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достаточная высота (максимальная до 100 см) и объем;</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наличие рельефного </w:t>
      </w:r>
      <w:proofErr w:type="spellStart"/>
      <w:r w:rsidRPr="003E11CC">
        <w:rPr>
          <w:rFonts w:ascii="Times New Roman" w:eastAsia="Times New Roman" w:hAnsi="Times New Roman" w:cs="Times New Roman"/>
          <w:sz w:val="28"/>
          <w:szCs w:val="28"/>
          <w:lang w:eastAsia="ru-RU"/>
        </w:rPr>
        <w:t>текстурирования</w:t>
      </w:r>
      <w:proofErr w:type="spellEnd"/>
      <w:r w:rsidRPr="003E11CC">
        <w:rPr>
          <w:rFonts w:ascii="Times New Roman" w:eastAsia="Times New Roman" w:hAnsi="Times New Roman" w:cs="Times New Roman"/>
          <w:sz w:val="28"/>
          <w:szCs w:val="28"/>
          <w:lang w:eastAsia="ru-RU"/>
        </w:rPr>
        <w:t xml:space="preserve"> или перфорирования для защиты от графического вандализма;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защита от дождя и снега;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использование и аккуратное расположение вставных ведер и мусорных мешков.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22.9.7. Рекомендации к установке цветочниц (вазонов), в том числе к навесных:</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высота цветочниц (вазонов) обеспечивает предотвращение случайного наезда автомобилей и попадания мусора;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дизайн (цвет, форма) цветочниц (вазонов) не отвлекает внимание от растений;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22.9.8. При установке ограждений рекомендуется учитывать следующее: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прочность, обеспечивающая защиту пешеходов от наезда автомобилей;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модульность, позволяющая создавать конструкции любой формы;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наличие светоотражающих элементов, в местах возможного наезда автомобиля;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расположение ограды не далее 10 см от края газона;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использование нейтральных цветов или естественного цвета используемого материала.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22.9.9. На тротуарах автомобильных дорог рекомендуется использовать следующие МАФ:</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скамейки без спинки с местом для сумок;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опоры у скамеек для людей с ограниченными возможностями;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заграждения, обеспечивающие защиту пешеходов от наезда автомобилей;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навесные кашпо, навесные цветочницы и вазоны;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высокие цветочницы (вазоны) и урны.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22.9.10. Рекомендуется выбирать мебель в зависимости от архитектурного окружения, специальные требования к дизайну МАФ и мебели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w:t>
      </w:r>
      <w:r w:rsidRPr="003E11CC">
        <w:rPr>
          <w:rFonts w:ascii="Times New Roman" w:eastAsia="Times New Roman" w:hAnsi="Times New Roman" w:cs="Times New Roman"/>
          <w:sz w:val="28"/>
          <w:szCs w:val="28"/>
          <w:lang w:eastAsia="ru-RU"/>
        </w:rPr>
        <w:lastRenderedPageBreak/>
        <w:t>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22.9.11. Для пешеходных зон рекомендуется использовать следующие МАФ:</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уличные фонари, высота которых соотносима с ростом человека;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скамейки, предполагающие длительное сидение;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цветочницы и кашпо (вазоны);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информационные стенды;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защитные ограждения;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столы для игр.</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22.9.12. Принципы антивандальной защиты малых архитектурных форм от графического вандализма.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22.9.14.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22.9.16.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22.9.18. При проектировании оборудования рекомендуется предусматривать его </w:t>
      </w:r>
      <w:proofErr w:type="spellStart"/>
      <w:r w:rsidRPr="003E11CC">
        <w:rPr>
          <w:rFonts w:ascii="Times New Roman" w:eastAsia="Times New Roman" w:hAnsi="Times New Roman" w:cs="Times New Roman"/>
          <w:sz w:val="28"/>
          <w:szCs w:val="28"/>
          <w:lang w:eastAsia="ru-RU"/>
        </w:rPr>
        <w:t>вандалозащищенность</w:t>
      </w:r>
      <w:proofErr w:type="spellEnd"/>
      <w:r w:rsidRPr="003E11CC">
        <w:rPr>
          <w:rFonts w:ascii="Times New Roman" w:eastAsia="Times New Roman" w:hAnsi="Times New Roman" w:cs="Times New Roman"/>
          <w:sz w:val="28"/>
          <w:szCs w:val="28"/>
          <w:lang w:eastAsia="ru-RU"/>
        </w:rPr>
        <w:t>, в том числе: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использовать легко очищающиеся и не боящиеся абразивных и растворяющих веществ материалы.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использовать на плоских поверхностях оборудования и МАФ перфорирование или рельефное </w:t>
      </w:r>
      <w:proofErr w:type="spellStart"/>
      <w:r w:rsidRPr="003E11CC">
        <w:rPr>
          <w:rFonts w:ascii="Times New Roman" w:eastAsia="Times New Roman" w:hAnsi="Times New Roman" w:cs="Times New Roman"/>
          <w:sz w:val="28"/>
          <w:szCs w:val="28"/>
          <w:lang w:eastAsia="ru-RU"/>
        </w:rPr>
        <w:t>текстурирование</w:t>
      </w:r>
      <w:proofErr w:type="spellEnd"/>
      <w:r w:rsidRPr="003E11CC">
        <w:rPr>
          <w:rFonts w:ascii="Times New Roman" w:eastAsia="Times New Roman" w:hAnsi="Times New Roman" w:cs="Times New Roman"/>
          <w:sz w:val="28"/>
          <w:szCs w:val="28"/>
          <w:lang w:eastAsia="ru-RU"/>
        </w:rPr>
        <w:t>, которое мешает расклейке объявлений и разрисовыванию поверхности и облегчает очистку;</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3E11CC">
        <w:rPr>
          <w:rFonts w:ascii="Times New Roman" w:eastAsia="Times New Roman" w:hAnsi="Times New Roman" w:cs="Times New Roman"/>
          <w:sz w:val="28"/>
          <w:szCs w:val="28"/>
          <w:lang w:eastAsia="ru-RU"/>
        </w:rPr>
        <w:t>вандалозащищенность</w:t>
      </w:r>
      <w:proofErr w:type="spellEnd"/>
      <w:r w:rsidRPr="003E11CC">
        <w:rPr>
          <w:rFonts w:ascii="Times New Roman" w:eastAsia="Times New Roman" w:hAnsi="Times New Roman" w:cs="Times New Roman"/>
          <w:sz w:val="28"/>
          <w:szCs w:val="28"/>
          <w:lang w:eastAsia="ru-RU"/>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3E11CC">
        <w:rPr>
          <w:rFonts w:ascii="Times New Roman" w:eastAsia="Times New Roman" w:hAnsi="Times New Roman" w:cs="Times New Roman"/>
          <w:sz w:val="28"/>
          <w:szCs w:val="28"/>
          <w:lang w:eastAsia="ru-RU"/>
        </w:rPr>
        <w:t>графити</w:t>
      </w:r>
      <w:proofErr w:type="spellEnd"/>
      <w:r w:rsidRPr="003E11CC">
        <w:rPr>
          <w:rFonts w:ascii="Times New Roman" w:eastAsia="Times New Roman" w:hAnsi="Times New Roman" w:cs="Times New Roman"/>
          <w:sz w:val="28"/>
          <w:szCs w:val="28"/>
          <w:lang w:eastAsia="ru-RU"/>
        </w:rPr>
        <w:t>, озеленения.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22.9.18.1.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22.9.18.2.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3E11CC">
        <w:rPr>
          <w:rFonts w:ascii="Times New Roman" w:eastAsia="Times New Roman" w:hAnsi="Times New Roman" w:cs="Times New Roman"/>
          <w:sz w:val="28"/>
          <w:szCs w:val="28"/>
          <w:lang w:eastAsia="ru-RU"/>
        </w:rPr>
        <w:t>маркетов</w:t>
      </w:r>
      <w:proofErr w:type="spellEnd"/>
      <w:r w:rsidRPr="003E11CC">
        <w:rPr>
          <w:rFonts w:ascii="Times New Roman" w:eastAsia="Times New Roman" w:hAnsi="Times New Roman" w:cs="Times New Roman"/>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22.10.1. В рамках решения задачи обеспечения качества благоустройства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22.10.2.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22.10.3.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22.11. Рекомендации по оформлению и оборудованию зданий и сооружений.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22.11.2.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22.11.3.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22.11.4. 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22.11.5.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 Рекомендации по организации площадок.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22.12.1. На территории населенного пункта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22.12.2. Рекомендации по организации детских площадок.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sidRPr="003E11CC">
        <w:rPr>
          <w:rFonts w:ascii="Times New Roman" w:eastAsia="Times New Roman" w:hAnsi="Times New Roman" w:cs="Times New Roman"/>
          <w:sz w:val="28"/>
          <w:szCs w:val="28"/>
          <w:lang w:eastAsia="ru-RU"/>
        </w:rPr>
        <w:t>скалодромы</w:t>
      </w:r>
      <w:proofErr w:type="spellEnd"/>
      <w:r w:rsidRPr="003E11CC">
        <w:rPr>
          <w:rFonts w:ascii="Times New Roman" w:eastAsia="Times New Roman" w:hAnsi="Times New Roman" w:cs="Times New Roman"/>
          <w:sz w:val="28"/>
          <w:szCs w:val="28"/>
          <w:lang w:eastAsia="ru-RU"/>
        </w:rPr>
        <w:t>, велодромы и т.п.) и оборудование специальных мест для катания на самокатах, роликовых досках и коньках.</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22.12.3. Рекомендации по организации площадок для отдыха и досуга.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22.12.3.1.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22.12.3.3. Функционирование осветительного оборудования рекомендуется обеспечивать в режиме освещения территории, на которой расположена площадка.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22.12.4. Рекомендации по организации спортивных площадок.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22.12.4.2.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22.12.5. Площадки для установки контейнеров для сборки твердых коммунальных отходов.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22.12.5.2.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22.12.6. Рекомендации по организации площадки для выгула собак.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22.12.6.1.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22.12.6.3. На территории площадки рекомендуется предусматривать информационный стенд с правилами пользования площадкой.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22.12.7. Рекомендации по организации площадки для дрессировки собак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22.12.7.2.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22.12.7.3.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22.12.8. Рекомендации по организации площадки автостоянок.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22.12.8.3. На площадках для хранения автомобилей населения и </w:t>
      </w:r>
      <w:proofErr w:type="spellStart"/>
      <w:r w:rsidRPr="003E11CC">
        <w:rPr>
          <w:rFonts w:ascii="Times New Roman" w:eastAsia="Times New Roman" w:hAnsi="Times New Roman" w:cs="Times New Roman"/>
          <w:sz w:val="28"/>
          <w:szCs w:val="28"/>
          <w:lang w:eastAsia="ru-RU"/>
        </w:rPr>
        <w:t>приобъектных</w:t>
      </w:r>
      <w:proofErr w:type="spellEnd"/>
      <w:r w:rsidRPr="003E11CC">
        <w:rPr>
          <w:rFonts w:ascii="Times New Roman" w:eastAsia="Times New Roman" w:hAnsi="Times New Roman" w:cs="Times New Roman"/>
          <w:sz w:val="28"/>
          <w:szCs w:val="28"/>
          <w:lang w:eastAsia="ru-RU"/>
        </w:rPr>
        <w:t xml:space="preserve"> желательно предусмотреть возможность зарядки электрического транспорта.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22.12.8.4.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 Рекомендации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22.13.4. Исходя из схемы движения пешеходных потоков по маршрутам рекомендуется выделить участки по следующим типам:</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образованные при проектировании микрорайона и созданные в том числе застройщиком;</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стихийно образованные вследствие движения пешеходов по оптимальным для них маршрутам и используемые постоянно;</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стихийно образованные вследствие движения пешеходов по оптимальным для них маршрутам и неиспользуемые в настоящее время.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22.13.5.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22.13.9. При создании пешеходных тротуаров рекомендуется учитывать следующее: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22.13.10. Покрытие пешеходных дорожек рекомендуется предусматривать удобным при ходьбе и устойчивым к износу.</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22.13.12. Пешеходные маршруты в составе общественных и </w:t>
      </w:r>
      <w:proofErr w:type="spellStart"/>
      <w:r w:rsidRPr="003E11CC">
        <w:rPr>
          <w:rFonts w:ascii="Times New Roman" w:eastAsia="Times New Roman" w:hAnsi="Times New Roman" w:cs="Times New Roman"/>
          <w:sz w:val="28"/>
          <w:szCs w:val="28"/>
          <w:lang w:eastAsia="ru-RU"/>
        </w:rPr>
        <w:t>полуприватных</w:t>
      </w:r>
      <w:proofErr w:type="spellEnd"/>
      <w:r w:rsidRPr="003E11CC">
        <w:rPr>
          <w:rFonts w:ascii="Times New Roman" w:eastAsia="Times New Roman" w:hAnsi="Times New Roman" w:cs="Times New Roman"/>
          <w:sz w:val="28"/>
          <w:szCs w:val="28"/>
          <w:lang w:eastAsia="ru-RU"/>
        </w:rPr>
        <w:t xml:space="preserve"> пространств рекомендуется предусмотреть хорошо просматриваемыми на всем протяжении из окон жилых домов.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22.13.13. Пешеходные маршруты рекомендуется обеспечить освещением.</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22.13.17. Пешеходные маршруты рекомендуется озеленять.</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w:t>
      </w:r>
      <w:r w:rsidRPr="003E11CC">
        <w:rPr>
          <w:rFonts w:ascii="Times New Roman" w:eastAsia="Times New Roman" w:hAnsi="Times New Roman" w:cs="Times New Roman"/>
          <w:sz w:val="28"/>
          <w:szCs w:val="28"/>
          <w:lang w:eastAsia="ru-RU"/>
        </w:rPr>
        <w:lastRenderedPageBreak/>
        <w:t>рекреационными территориями, а также связь между основными пунктами тяготения в составе общественных зон и объектов рекреации.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22.13.18.1. Трассировка основных пешеходных коммуникаций может осуществляться вдоль улиц и дорог (тротуары) или независимо от них.</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22.13.19.1. Перечень элементов благоустройства на территории второстепенных пешеходных коммуникаций обычно включает различные виды покрытия.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22.13.19.2. На дорожках скверов, бульваров, садов населенного пункта рекомендуется предусматривать твердые виды покрытия с элементами сопряжения.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22.13.19.3.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22.13.20. Рекомендации по организации транзитных зон</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22.13.20.1. На тротуарах с активным потоком пешеходов уличную мебель рекомендуется располагать в порядке, способствующем свободному движению пешеходов.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22.13.21. Рекомендации по организации пешеходных зон.</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22.13.21.1. Пешеходные зоны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22.13.21.2. 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lastRenderedPageBreak/>
        <w:t>22.13.21.3.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22.13.21.4.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22.13.21.5.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3E11CC">
        <w:rPr>
          <w:rFonts w:ascii="Times New Roman" w:eastAsia="Times New Roman" w:hAnsi="Times New Roman" w:cs="Times New Roman"/>
          <w:sz w:val="28"/>
          <w:szCs w:val="28"/>
          <w:lang w:eastAsia="ru-RU"/>
        </w:rPr>
        <w:t>велодвижение</w:t>
      </w:r>
      <w:proofErr w:type="spellEnd"/>
      <w:r w:rsidRPr="003E11CC">
        <w:rPr>
          <w:rFonts w:ascii="Times New Roman" w:eastAsia="Times New Roman" w:hAnsi="Times New Roman" w:cs="Times New Roman"/>
          <w:sz w:val="28"/>
          <w:szCs w:val="28"/>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3E11CC">
        <w:rPr>
          <w:rFonts w:ascii="Times New Roman" w:eastAsia="Times New Roman" w:hAnsi="Times New Roman" w:cs="Times New Roman"/>
          <w:sz w:val="28"/>
          <w:szCs w:val="28"/>
          <w:lang w:eastAsia="ru-RU"/>
        </w:rPr>
        <w:t>велополос</w:t>
      </w:r>
      <w:proofErr w:type="spellEnd"/>
      <w:r w:rsidRPr="003E11CC">
        <w:rPr>
          <w:rFonts w:ascii="Times New Roman" w:eastAsia="Times New Roman" w:hAnsi="Times New Roman" w:cs="Times New Roman"/>
          <w:sz w:val="28"/>
          <w:szCs w:val="28"/>
          <w:lang w:eastAsia="ru-RU"/>
        </w:rPr>
        <w:t xml:space="preserve"> на местных улицах и проездах, где скоростной режим не превышает 30 км/ч.</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22.13.21.6.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22.13.21.9. Для эффективного использования велосипедного передвижения рекомендуется применить следующие меры: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маршруты велодорожек, интегрированные в единую замкнутую систему;</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комфортные и безопасные пересечения </w:t>
      </w:r>
      <w:proofErr w:type="spellStart"/>
      <w:r w:rsidRPr="003E11CC">
        <w:rPr>
          <w:rFonts w:ascii="Times New Roman" w:eastAsia="Times New Roman" w:hAnsi="Times New Roman" w:cs="Times New Roman"/>
          <w:sz w:val="28"/>
          <w:szCs w:val="28"/>
          <w:lang w:eastAsia="ru-RU"/>
        </w:rPr>
        <w:t>веломаршрутов</w:t>
      </w:r>
      <w:proofErr w:type="spellEnd"/>
      <w:r w:rsidRPr="003E11CC">
        <w:rPr>
          <w:rFonts w:ascii="Times New Roman" w:eastAsia="Times New Roman" w:hAnsi="Times New Roman" w:cs="Times New Roman"/>
          <w:sz w:val="28"/>
          <w:szCs w:val="2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организация </w:t>
      </w:r>
      <w:proofErr w:type="spellStart"/>
      <w:r w:rsidRPr="003E11CC">
        <w:rPr>
          <w:rFonts w:ascii="Times New Roman" w:eastAsia="Times New Roman" w:hAnsi="Times New Roman" w:cs="Times New Roman"/>
          <w:sz w:val="28"/>
          <w:szCs w:val="28"/>
          <w:lang w:eastAsia="ru-RU"/>
        </w:rPr>
        <w:t>безбарьерной</w:t>
      </w:r>
      <w:proofErr w:type="spellEnd"/>
      <w:r w:rsidRPr="003E11CC">
        <w:rPr>
          <w:rFonts w:ascii="Times New Roman" w:eastAsia="Times New Roman" w:hAnsi="Times New Roman" w:cs="Times New Roman"/>
          <w:sz w:val="28"/>
          <w:szCs w:val="28"/>
          <w:lang w:eastAsia="ru-RU"/>
        </w:rPr>
        <w:t xml:space="preserve"> среды в зонах перепада высот на маршруте;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безопасные </w:t>
      </w:r>
      <w:proofErr w:type="spellStart"/>
      <w:r w:rsidRPr="003E11CC">
        <w:rPr>
          <w:rFonts w:ascii="Times New Roman" w:eastAsia="Times New Roman" w:hAnsi="Times New Roman" w:cs="Times New Roman"/>
          <w:sz w:val="28"/>
          <w:szCs w:val="28"/>
          <w:lang w:eastAsia="ru-RU"/>
        </w:rPr>
        <w:t>велопарковки</w:t>
      </w:r>
      <w:proofErr w:type="spellEnd"/>
      <w:r w:rsidRPr="003E11CC">
        <w:rPr>
          <w:rFonts w:ascii="Times New Roman" w:eastAsia="Times New Roman" w:hAnsi="Times New Roman" w:cs="Times New Roman"/>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E11CC">
        <w:rPr>
          <w:rFonts w:ascii="Times New Roman" w:eastAsia="Times New Roman" w:hAnsi="Times New Roman" w:cs="Times New Roman"/>
          <w:b/>
          <w:bCs/>
          <w:sz w:val="28"/>
          <w:szCs w:val="28"/>
          <w:lang w:eastAsia="ru-RU"/>
        </w:rPr>
        <w:t>23. Рекомендации по благоустройству территорий</w:t>
      </w: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E11CC">
        <w:rPr>
          <w:rFonts w:ascii="Times New Roman" w:eastAsia="Times New Roman" w:hAnsi="Times New Roman" w:cs="Times New Roman"/>
          <w:b/>
          <w:bCs/>
          <w:sz w:val="28"/>
          <w:szCs w:val="28"/>
          <w:lang w:eastAsia="ru-RU"/>
        </w:rPr>
        <w:t>общественного назначения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 и локального значения, многофункциональные, </w:t>
      </w:r>
      <w:proofErr w:type="spellStart"/>
      <w:r w:rsidRPr="003E11CC">
        <w:rPr>
          <w:rFonts w:ascii="Times New Roman" w:eastAsia="Times New Roman" w:hAnsi="Times New Roman" w:cs="Times New Roman"/>
          <w:sz w:val="28"/>
          <w:szCs w:val="28"/>
          <w:lang w:eastAsia="ru-RU"/>
        </w:rPr>
        <w:t>примагистральные</w:t>
      </w:r>
      <w:proofErr w:type="spellEnd"/>
      <w:r w:rsidRPr="003E11CC">
        <w:rPr>
          <w:rFonts w:ascii="Times New Roman" w:eastAsia="Times New Roman" w:hAnsi="Times New Roman" w:cs="Times New Roman"/>
          <w:sz w:val="28"/>
          <w:szCs w:val="28"/>
          <w:lang w:eastAsia="ru-RU"/>
        </w:rPr>
        <w:t xml:space="preserve"> и специализированные общественные зоны муниципального образования.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23.2.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w:t>
      </w:r>
      <w:r w:rsidRPr="003E11CC">
        <w:rPr>
          <w:rFonts w:ascii="Times New Roman" w:eastAsia="Times New Roman" w:hAnsi="Times New Roman" w:cs="Times New Roman"/>
          <w:sz w:val="28"/>
          <w:szCs w:val="28"/>
          <w:lang w:eastAsia="ru-RU"/>
        </w:rPr>
        <w:lastRenderedPageBreak/>
        <w:t>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23.3. Проекты благоустройства территорий общественных пространств рекомендуется разрабатывать на основании предварительных </w:t>
      </w:r>
      <w:proofErr w:type="spellStart"/>
      <w:r w:rsidRPr="003E11CC">
        <w:rPr>
          <w:rFonts w:ascii="Times New Roman" w:eastAsia="Times New Roman" w:hAnsi="Times New Roman" w:cs="Times New Roman"/>
          <w:sz w:val="28"/>
          <w:szCs w:val="28"/>
          <w:lang w:eastAsia="ru-RU"/>
        </w:rPr>
        <w:t>предпроектных</w:t>
      </w:r>
      <w:proofErr w:type="spellEnd"/>
      <w:r w:rsidRPr="003E11CC">
        <w:rPr>
          <w:rFonts w:ascii="Times New Roman" w:eastAsia="Times New Roman" w:hAnsi="Times New Roman" w:cs="Times New Roman"/>
          <w:sz w:val="28"/>
          <w:szCs w:val="28"/>
          <w:lang w:eastAsia="ru-RU"/>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23.4.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23.5.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E11CC">
        <w:rPr>
          <w:rFonts w:ascii="Times New Roman" w:eastAsia="Times New Roman" w:hAnsi="Times New Roman" w:cs="Times New Roman"/>
          <w:b/>
          <w:bCs/>
          <w:sz w:val="28"/>
          <w:szCs w:val="28"/>
          <w:lang w:eastAsia="ru-RU"/>
        </w:rPr>
        <w:t>24. Рекомендации по благоустройству</w:t>
      </w: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E11CC">
        <w:rPr>
          <w:rFonts w:ascii="Times New Roman" w:eastAsia="Times New Roman" w:hAnsi="Times New Roman" w:cs="Times New Roman"/>
          <w:b/>
          <w:bCs/>
          <w:sz w:val="28"/>
          <w:szCs w:val="28"/>
          <w:lang w:eastAsia="ru-RU"/>
        </w:rPr>
        <w:t>на территориях жилого назначения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24.2.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24.4. Возможно размещение средств наружной рекламы, некапитальных нестационарных сооружений.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24.5.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24.6.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w:t>
      </w:r>
      <w:r w:rsidRPr="003E11CC">
        <w:rPr>
          <w:rFonts w:ascii="Times New Roman" w:eastAsia="Times New Roman" w:hAnsi="Times New Roman" w:cs="Times New Roman"/>
          <w:sz w:val="28"/>
          <w:szCs w:val="28"/>
          <w:lang w:eastAsia="ru-RU"/>
        </w:rPr>
        <w:lastRenderedPageBreak/>
        <w:t>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24.7. Безопасность общественных пространств на территориях жилого назначения рекомендуется обеспечивать их </w:t>
      </w:r>
      <w:proofErr w:type="spellStart"/>
      <w:r w:rsidRPr="003E11CC">
        <w:rPr>
          <w:rFonts w:ascii="Times New Roman" w:eastAsia="Times New Roman" w:hAnsi="Times New Roman" w:cs="Times New Roman"/>
          <w:sz w:val="28"/>
          <w:szCs w:val="28"/>
          <w:lang w:eastAsia="ru-RU"/>
        </w:rPr>
        <w:t>просматриваемостью</w:t>
      </w:r>
      <w:proofErr w:type="spellEnd"/>
      <w:r w:rsidRPr="003E11CC">
        <w:rPr>
          <w:rFonts w:ascii="Times New Roman" w:eastAsia="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24.8.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24.9.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24.10.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24.11.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24.12. При озеленении территории детских садов и школ не рекомендуется использовать растения с ядовитыми плодами, а также с колючками и шипами.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24.13.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24.14.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E11CC">
        <w:rPr>
          <w:rFonts w:ascii="Times New Roman" w:eastAsia="Times New Roman" w:hAnsi="Times New Roman" w:cs="Times New Roman"/>
          <w:b/>
          <w:bCs/>
          <w:sz w:val="28"/>
          <w:szCs w:val="28"/>
          <w:lang w:eastAsia="ru-RU"/>
        </w:rPr>
        <w:t>25. Рекомендации для подготовки раздела по благоустройству</w:t>
      </w: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E11CC">
        <w:rPr>
          <w:rFonts w:ascii="Times New Roman" w:eastAsia="Times New Roman" w:hAnsi="Times New Roman" w:cs="Times New Roman"/>
          <w:b/>
          <w:bCs/>
          <w:sz w:val="28"/>
          <w:szCs w:val="28"/>
          <w:lang w:eastAsia="ru-RU"/>
        </w:rPr>
        <w:t>территорий рекреационного назначения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w:t>
      </w:r>
      <w:r w:rsidRPr="003E11CC">
        <w:rPr>
          <w:rFonts w:ascii="Times New Roman" w:eastAsia="Times New Roman" w:hAnsi="Times New Roman" w:cs="Times New Roman"/>
          <w:sz w:val="28"/>
          <w:szCs w:val="28"/>
          <w:lang w:eastAsia="ru-RU"/>
        </w:rPr>
        <w:lastRenderedPageBreak/>
        <w:t>культурным регламентом территории, на которой он расположен (при его наличии).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25.3. При реконструкции объектов рекреации рекомендуется предусматривать:</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 для парков и садов: реконструкцию планировочной структуры (например, изменение плотности дорожной сети), </w:t>
      </w:r>
      <w:proofErr w:type="spellStart"/>
      <w:r w:rsidRPr="003E11CC">
        <w:rPr>
          <w:rFonts w:ascii="Times New Roman" w:eastAsia="Times New Roman" w:hAnsi="Times New Roman" w:cs="Times New Roman"/>
          <w:sz w:val="28"/>
          <w:szCs w:val="28"/>
          <w:lang w:eastAsia="ru-RU"/>
        </w:rPr>
        <w:t>разреживание</w:t>
      </w:r>
      <w:proofErr w:type="spellEnd"/>
      <w:r w:rsidRPr="003E11CC">
        <w:rPr>
          <w:rFonts w:ascii="Times New Roman" w:eastAsia="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9.4.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25.6. При проектировании озеленения территории объектов рекомендуется: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произвести оценку существующей растительности, состояния древесных растений и травянистого покрова;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произвести выявление сухих поврежденных вредителями древесных растений, разработать мероприятия по их удалению с объектов;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25.8.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w:t>
      </w:r>
      <w:r w:rsidRPr="003E11CC">
        <w:rPr>
          <w:rFonts w:ascii="Times New Roman" w:eastAsia="Times New Roman" w:hAnsi="Times New Roman" w:cs="Times New Roman"/>
          <w:sz w:val="28"/>
          <w:szCs w:val="28"/>
          <w:lang w:eastAsia="ru-RU"/>
        </w:rPr>
        <w:lastRenderedPageBreak/>
        <w:t>(предназначены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w:t>
      </w:r>
      <w:proofErr w:type="spellStart"/>
      <w:r w:rsidRPr="003E11CC">
        <w:rPr>
          <w:rFonts w:ascii="Times New Roman" w:eastAsia="Times New Roman" w:hAnsi="Times New Roman" w:cs="Times New Roman"/>
          <w:sz w:val="28"/>
          <w:szCs w:val="28"/>
          <w:lang w:eastAsia="ru-RU"/>
        </w:rPr>
        <w:t>перголы</w:t>
      </w:r>
      <w:proofErr w:type="spellEnd"/>
      <w:r w:rsidRPr="003E11CC">
        <w:rPr>
          <w:rFonts w:ascii="Times New Roman" w:eastAsia="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25.17. Возможно предусматривать размещение ограждения, некапитальных нестационарных сооружений питания (летние кафе).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25.19. Проектирование сада на крыше кроме решения задач озеленения обычно требует учета комплекса внешних (климатических, экологических) и внутренних </w:t>
      </w:r>
      <w:r w:rsidRPr="003E11CC">
        <w:rPr>
          <w:rFonts w:ascii="Times New Roman" w:eastAsia="Times New Roman" w:hAnsi="Times New Roman" w:cs="Times New Roman"/>
          <w:sz w:val="28"/>
          <w:szCs w:val="28"/>
          <w:lang w:eastAsia="ru-RU"/>
        </w:rPr>
        <w:lastRenderedPageBreak/>
        <w:t>(механические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25.20. Бульвары и скверы - важнейшие объекты пространственной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E11CC">
        <w:rPr>
          <w:rFonts w:ascii="Times New Roman" w:eastAsia="Times New Roman" w:hAnsi="Times New Roman" w:cs="Times New Roman"/>
          <w:b/>
          <w:bCs/>
          <w:sz w:val="28"/>
          <w:szCs w:val="28"/>
          <w:lang w:eastAsia="ru-RU"/>
        </w:rPr>
        <w:t>26. Рекомендации по благоустройству</w:t>
      </w: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E11CC">
        <w:rPr>
          <w:rFonts w:ascii="Times New Roman" w:eastAsia="Times New Roman" w:hAnsi="Times New Roman" w:cs="Times New Roman"/>
          <w:b/>
          <w:bCs/>
          <w:sz w:val="28"/>
          <w:szCs w:val="28"/>
          <w:lang w:eastAsia="ru-RU"/>
        </w:rPr>
        <w:t>на территориях транспортной и инженерной инфраструктуры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26.1.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26.2.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E11CC">
        <w:rPr>
          <w:rFonts w:ascii="Times New Roman" w:eastAsia="Times New Roman" w:hAnsi="Times New Roman" w:cs="Times New Roman"/>
          <w:b/>
          <w:bCs/>
          <w:sz w:val="28"/>
          <w:szCs w:val="28"/>
          <w:lang w:eastAsia="ru-RU"/>
        </w:rPr>
        <w:t>27. Рекомендации по оформлению</w:t>
      </w: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E11CC">
        <w:rPr>
          <w:rFonts w:ascii="Times New Roman" w:eastAsia="Times New Roman" w:hAnsi="Times New Roman" w:cs="Times New Roman"/>
          <w:b/>
          <w:bCs/>
          <w:sz w:val="28"/>
          <w:szCs w:val="28"/>
          <w:lang w:eastAsia="ru-RU"/>
        </w:rPr>
        <w:t>муниципального образования и информации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27.1. Рекомендации к оформлению и размещению вывесок, рекламы и витрин.</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27.1.1.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закона от 13.03.2006 N </w:t>
      </w:r>
      <w:hyperlink r:id="rId6" w:history="1">
        <w:r w:rsidRPr="003E11CC">
          <w:rPr>
            <w:rFonts w:ascii="Times New Roman" w:eastAsia="Times New Roman" w:hAnsi="Times New Roman" w:cs="Times New Roman"/>
            <w:sz w:val="28"/>
            <w:szCs w:val="28"/>
            <w:bdr w:val="none" w:sz="0" w:space="0" w:color="auto" w:frame="1"/>
            <w:lang w:eastAsia="ru-RU"/>
          </w:rPr>
          <w:t>38-ФЗ</w:t>
        </w:r>
      </w:hyperlink>
      <w:r w:rsidRPr="003E11CC">
        <w:rPr>
          <w:rFonts w:ascii="Times New Roman" w:eastAsia="Times New Roman" w:hAnsi="Times New Roman" w:cs="Times New Roman"/>
          <w:sz w:val="28"/>
          <w:szCs w:val="28"/>
          <w:lang w:eastAsia="ru-RU"/>
        </w:rPr>
        <w:t> "О рекламе".</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27.1.2. Организациям, эксплуатирующим световые рекламы и вывески, рекомендуется обеспечивать своевременную замену перегоревших </w:t>
      </w:r>
      <w:proofErr w:type="spellStart"/>
      <w:r w:rsidRPr="003E11CC">
        <w:rPr>
          <w:rFonts w:ascii="Times New Roman" w:eastAsia="Times New Roman" w:hAnsi="Times New Roman" w:cs="Times New Roman"/>
          <w:sz w:val="28"/>
          <w:szCs w:val="28"/>
          <w:lang w:eastAsia="ru-RU"/>
        </w:rPr>
        <w:t>газосветовых</w:t>
      </w:r>
      <w:proofErr w:type="spellEnd"/>
      <w:r w:rsidRPr="003E11CC">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27.1.3. Не рекомендуется размещать на зданиях вывески и рекламу, перекрывающие архитектурные элементы зданий (</w:t>
      </w:r>
      <w:proofErr w:type="gramStart"/>
      <w:r w:rsidRPr="003E11CC">
        <w:rPr>
          <w:rFonts w:ascii="Times New Roman" w:eastAsia="Times New Roman" w:hAnsi="Times New Roman" w:cs="Times New Roman"/>
          <w:sz w:val="28"/>
          <w:szCs w:val="28"/>
          <w:lang w:eastAsia="ru-RU"/>
        </w:rPr>
        <w:t>например</w:t>
      </w:r>
      <w:proofErr w:type="gramEnd"/>
      <w:r w:rsidRPr="003E11CC">
        <w:rPr>
          <w:rFonts w:ascii="Times New Roman" w:eastAsia="Times New Roman" w:hAnsi="Times New Roman" w:cs="Times New Roman"/>
          <w:sz w:val="28"/>
          <w:szCs w:val="28"/>
          <w:lang w:eastAsia="ru-RU"/>
        </w:rPr>
        <w:t>: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27.1.4.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27.1.5. Расклейку газет, афиш, плакатов, различного рода объявлений и реклам рекомендуется разрешать на специально установленных стендах. Для </w:t>
      </w:r>
      <w:r w:rsidRPr="003E11CC">
        <w:rPr>
          <w:rFonts w:ascii="Times New Roman" w:eastAsia="Times New Roman" w:hAnsi="Times New Roman" w:cs="Times New Roman"/>
          <w:sz w:val="28"/>
          <w:szCs w:val="28"/>
          <w:lang w:eastAsia="ru-RU"/>
        </w:rPr>
        <w:lastRenderedPageBreak/>
        <w:t>малоформатных листовых афиш зрелищных мероприятий возможно дополнительное размещение на временных строительных ограждениях.</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27.1.6.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27.1.7.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27.1.8.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27.1.9. Крупноформатные рекламные конструкции (</w:t>
      </w:r>
      <w:proofErr w:type="spellStart"/>
      <w:r w:rsidRPr="003E11CC">
        <w:rPr>
          <w:rFonts w:ascii="Times New Roman" w:eastAsia="Times New Roman" w:hAnsi="Times New Roman" w:cs="Times New Roman"/>
          <w:sz w:val="28"/>
          <w:szCs w:val="28"/>
          <w:lang w:eastAsia="ru-RU"/>
        </w:rPr>
        <w:t>билборды</w:t>
      </w:r>
      <w:proofErr w:type="spellEnd"/>
      <w:r w:rsidRPr="003E11CC">
        <w:rPr>
          <w:rFonts w:ascii="Times New Roman" w:eastAsia="Times New Roman" w:hAnsi="Times New Roman" w:cs="Times New Roman"/>
          <w:sz w:val="28"/>
          <w:szCs w:val="28"/>
          <w:lang w:eastAsia="ru-RU"/>
        </w:rPr>
        <w:t xml:space="preserve">, </w:t>
      </w:r>
      <w:proofErr w:type="spellStart"/>
      <w:r w:rsidRPr="003E11CC">
        <w:rPr>
          <w:rFonts w:ascii="Times New Roman" w:eastAsia="Times New Roman" w:hAnsi="Times New Roman" w:cs="Times New Roman"/>
          <w:sz w:val="28"/>
          <w:szCs w:val="28"/>
          <w:lang w:eastAsia="ru-RU"/>
        </w:rPr>
        <w:t>суперсайты</w:t>
      </w:r>
      <w:proofErr w:type="spellEnd"/>
      <w:r w:rsidRPr="003E11CC">
        <w:rPr>
          <w:rFonts w:ascii="Times New Roman" w:eastAsia="Times New Roman" w:hAnsi="Times New Roman" w:cs="Times New Roman"/>
          <w:sz w:val="28"/>
          <w:szCs w:val="28"/>
          <w:lang w:eastAsia="ru-RU"/>
        </w:rPr>
        <w:t xml:space="preserve"> и прочие) не рекомендуется располагать ближе 100 метров от жилых, общественных и офисных зданий.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27.1.10.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27.2. Рекомендации по организации навигации.</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27.2.1. Навигацию рекомендуется размещать в удобных местах, не вызывая визуальный шум и не перекрывая архитектурные элементы зданий.</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 xml:space="preserve">27.3. Рекомендации по организации уличного искусства (стрит-арт, граффити, </w:t>
      </w:r>
      <w:proofErr w:type="spellStart"/>
      <w:r w:rsidRPr="003E11CC">
        <w:rPr>
          <w:rFonts w:ascii="Times New Roman" w:eastAsia="Times New Roman" w:hAnsi="Times New Roman" w:cs="Times New Roman"/>
          <w:sz w:val="28"/>
          <w:szCs w:val="28"/>
          <w:lang w:eastAsia="ru-RU"/>
        </w:rPr>
        <w:t>мурали</w:t>
      </w:r>
      <w:proofErr w:type="spellEnd"/>
      <w:r w:rsidRPr="003E11CC">
        <w:rPr>
          <w:rFonts w:ascii="Times New Roman" w:eastAsia="Times New Roman" w:hAnsi="Times New Roman" w:cs="Times New Roman"/>
          <w:sz w:val="28"/>
          <w:szCs w:val="28"/>
          <w:lang w:eastAsia="ru-RU"/>
        </w:rPr>
        <w:t>).</w:t>
      </w:r>
    </w:p>
    <w:p w:rsidR="003E11CC" w:rsidRPr="003E11CC" w:rsidRDefault="003E11CC" w:rsidP="003E11C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sz w:val="28"/>
          <w:szCs w:val="28"/>
          <w:lang w:eastAsia="ru-RU"/>
        </w:rPr>
        <w:t>27.3.1.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3E11CC" w:rsidRPr="003E11CC" w:rsidRDefault="003E11CC" w:rsidP="003E11C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3E11CC" w:rsidRPr="003A2F55" w:rsidRDefault="003E11CC" w:rsidP="003A2F5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3E11CC">
        <w:rPr>
          <w:rFonts w:ascii="Times New Roman" w:eastAsia="Times New Roman" w:hAnsi="Times New Roman" w:cs="Times New Roman"/>
          <w:b/>
          <w:bCs/>
          <w:sz w:val="28"/>
          <w:szCs w:val="28"/>
          <w:lang w:eastAsia="ru-RU"/>
        </w:rPr>
        <w:t xml:space="preserve">28. </w:t>
      </w:r>
      <w:r w:rsidRPr="003E11CC">
        <w:rPr>
          <w:rFonts w:ascii="Times New Roman" w:eastAsia="Times New Roman" w:hAnsi="Times New Roman" w:cs="Times New Roman"/>
          <w:b/>
          <w:spacing w:val="2"/>
          <w:sz w:val="28"/>
          <w:szCs w:val="28"/>
          <w:lang w:eastAsia="ru-RU"/>
        </w:rPr>
        <w:t>Контроль за исполнением Правил.</w:t>
      </w:r>
    </w:p>
    <w:p w:rsidR="003E11CC" w:rsidRPr="003E11CC" w:rsidRDefault="003A2F55"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28</w:t>
      </w:r>
      <w:r w:rsidR="003E11CC" w:rsidRPr="003E11CC">
        <w:rPr>
          <w:rFonts w:ascii="Times New Roman" w:eastAsia="Times New Roman" w:hAnsi="Times New Roman" w:cs="Times New Roman"/>
          <w:spacing w:val="2"/>
          <w:sz w:val="28"/>
          <w:szCs w:val="28"/>
          <w:lang w:eastAsia="ru-RU"/>
        </w:rPr>
        <w:t>.1. Администрация сельского поселения, осуществляют контроль в пределах своей компетенции за соблюдением физическими и юридическими лицами Правил.</w:t>
      </w:r>
    </w:p>
    <w:p w:rsidR="003E11CC" w:rsidRPr="003E11CC" w:rsidRDefault="003A2F55" w:rsidP="003E11CC">
      <w:pPr>
        <w:shd w:val="clear" w:color="auto" w:fill="FFFFFF"/>
        <w:tabs>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28</w:t>
      </w:r>
      <w:r w:rsidR="003E11CC" w:rsidRPr="003E11CC">
        <w:rPr>
          <w:rFonts w:ascii="Times New Roman" w:eastAsia="Times New Roman" w:hAnsi="Times New Roman" w:cs="Times New Roman"/>
          <w:spacing w:val="2"/>
          <w:sz w:val="28"/>
          <w:szCs w:val="28"/>
          <w:lang w:eastAsia="ru-RU"/>
        </w:rPr>
        <w:t>.2.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 (Приложение № 1)</w:t>
      </w:r>
    </w:p>
    <w:p w:rsidR="003E11CC" w:rsidRPr="003E11CC" w:rsidRDefault="003A2F55" w:rsidP="003E11CC">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28</w:t>
      </w:r>
      <w:r w:rsidR="003E11CC" w:rsidRPr="003E11CC">
        <w:rPr>
          <w:rFonts w:ascii="Times New Roman" w:eastAsia="Times New Roman" w:hAnsi="Times New Roman" w:cs="Times New Roman"/>
          <w:iCs/>
          <w:sz w:val="28"/>
          <w:szCs w:val="28"/>
          <w:lang w:eastAsia="ru-RU"/>
        </w:rPr>
        <w:t>.3. За нарушение настоящих Правил, виновные лица несут административную ответственность в соответствии с постановлением правительства Астраханской области об административных правонарушениях.</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exact"/>
        <w:ind w:left="4962"/>
        <w:rPr>
          <w:rFonts w:ascii="Times New Roman" w:eastAsia="Times New Roman" w:hAnsi="Times New Roman" w:cs="Times New Roman"/>
          <w:color w:val="2E74B5"/>
          <w:lang w:eastAsia="ru-RU"/>
        </w:rPr>
      </w:pPr>
      <w:r w:rsidRPr="003E11CC">
        <w:rPr>
          <w:rFonts w:ascii="Times New Roman" w:eastAsia="Times New Roman" w:hAnsi="Times New Roman" w:cs="Times New Roman"/>
          <w:b/>
          <w:color w:val="2E74B5"/>
          <w:sz w:val="28"/>
          <w:szCs w:val="28"/>
          <w:lang w:eastAsia="ru-RU"/>
        </w:rPr>
        <w:br w:type="page"/>
      </w:r>
      <w:r w:rsidRPr="003E11CC">
        <w:rPr>
          <w:rFonts w:ascii="Times New Roman" w:eastAsia="Times New Roman" w:hAnsi="Times New Roman" w:cs="Times New Roman"/>
          <w:color w:val="2E74B5"/>
          <w:lang w:eastAsia="ru-RU"/>
        </w:rPr>
        <w:lastRenderedPageBreak/>
        <w:t xml:space="preserve">УТВЕРЖДЕНО                          </w:t>
      </w:r>
    </w:p>
    <w:p w:rsidR="003E11CC" w:rsidRPr="003E11CC" w:rsidRDefault="003E11CC" w:rsidP="003E11CC">
      <w:pPr>
        <w:shd w:val="clear" w:color="auto" w:fill="FFFFFF"/>
        <w:tabs>
          <w:tab w:val="left" w:pos="10992"/>
          <w:tab w:val="left" w:pos="11908"/>
          <w:tab w:val="left" w:pos="12824"/>
          <w:tab w:val="left" w:pos="13740"/>
          <w:tab w:val="left" w:pos="14656"/>
        </w:tabs>
        <w:spacing w:after="0" w:line="240" w:lineRule="exact"/>
        <w:ind w:left="4962"/>
        <w:rPr>
          <w:rFonts w:ascii="Times New Roman" w:eastAsia="Times New Roman" w:hAnsi="Times New Roman" w:cs="Times New Roman"/>
          <w:color w:val="2E74B5"/>
          <w:lang w:eastAsia="ru-RU"/>
        </w:rPr>
      </w:pPr>
      <w:r w:rsidRPr="003E11CC">
        <w:rPr>
          <w:rFonts w:ascii="Times New Roman" w:eastAsia="Times New Roman" w:hAnsi="Times New Roman" w:cs="Times New Roman"/>
          <w:color w:val="2E74B5"/>
          <w:lang w:eastAsia="ru-RU"/>
        </w:rPr>
        <w:t xml:space="preserve">решением </w:t>
      </w:r>
      <w:proofErr w:type="gramStart"/>
      <w:r w:rsidRPr="003E11CC">
        <w:rPr>
          <w:rFonts w:ascii="Times New Roman" w:eastAsia="Times New Roman" w:hAnsi="Times New Roman" w:cs="Times New Roman"/>
          <w:color w:val="2E74B5"/>
          <w:lang w:eastAsia="ru-RU"/>
        </w:rPr>
        <w:t>Совета  МО</w:t>
      </w:r>
      <w:proofErr w:type="gramEnd"/>
      <w:r w:rsidRPr="003E11CC">
        <w:rPr>
          <w:rFonts w:ascii="Times New Roman" w:eastAsia="Times New Roman" w:hAnsi="Times New Roman" w:cs="Times New Roman"/>
          <w:color w:val="2E74B5"/>
          <w:lang w:eastAsia="ru-RU"/>
        </w:rPr>
        <w:t xml:space="preserve"> «Успенский сельсовет</w:t>
      </w:r>
      <w:r>
        <w:rPr>
          <w:rFonts w:ascii="Times New Roman" w:eastAsia="Times New Roman" w:hAnsi="Times New Roman" w:cs="Times New Roman"/>
          <w:color w:val="2E74B5"/>
          <w:lang w:eastAsia="ru-RU"/>
        </w:rPr>
        <w:t>»</w:t>
      </w:r>
    </w:p>
    <w:p w:rsidR="003E11CC" w:rsidRPr="003E11CC" w:rsidRDefault="003E11CC" w:rsidP="003E11CC">
      <w:pPr>
        <w:tabs>
          <w:tab w:val="left" w:pos="10992"/>
          <w:tab w:val="left" w:pos="11908"/>
          <w:tab w:val="left" w:pos="12824"/>
          <w:tab w:val="left" w:pos="13740"/>
          <w:tab w:val="left" w:pos="14656"/>
        </w:tabs>
        <w:spacing w:after="0" w:line="240" w:lineRule="exact"/>
        <w:ind w:left="4962"/>
        <w:rPr>
          <w:rFonts w:ascii="Times New Roman" w:eastAsia="Times New Roman" w:hAnsi="Times New Roman" w:cs="Times New Roman"/>
          <w:color w:val="2E74B5"/>
          <w:lang w:eastAsia="ru-RU"/>
        </w:rPr>
      </w:pPr>
      <w:proofErr w:type="gramStart"/>
      <w:r w:rsidRPr="003E11CC">
        <w:rPr>
          <w:rFonts w:ascii="Times New Roman" w:eastAsia="Times New Roman" w:hAnsi="Times New Roman" w:cs="Times New Roman"/>
          <w:color w:val="2E74B5"/>
          <w:lang w:eastAsia="ru-RU"/>
        </w:rPr>
        <w:t>от  _</w:t>
      </w:r>
      <w:proofErr w:type="gramEnd"/>
      <w:r w:rsidRPr="003E11CC">
        <w:rPr>
          <w:rFonts w:ascii="Times New Roman" w:eastAsia="Times New Roman" w:hAnsi="Times New Roman" w:cs="Times New Roman"/>
          <w:color w:val="2E74B5"/>
          <w:lang w:eastAsia="ru-RU"/>
        </w:rPr>
        <w:t>________  №  ___</w:t>
      </w:r>
    </w:p>
    <w:p w:rsidR="003E11CC" w:rsidRPr="003E11CC" w:rsidRDefault="003E11CC" w:rsidP="003E11CC">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E74B5"/>
          <w:lang w:eastAsia="ru-RU"/>
        </w:rPr>
      </w:pPr>
    </w:p>
    <w:p w:rsidR="003E11CC" w:rsidRPr="003E11CC" w:rsidRDefault="003E11CC" w:rsidP="003E11CC">
      <w:pPr>
        <w:tabs>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color w:val="2E74B5"/>
          <w:lang w:eastAsia="ru-RU"/>
        </w:rPr>
      </w:pPr>
      <w:r w:rsidRPr="003E11CC">
        <w:rPr>
          <w:rFonts w:ascii="Times New Roman" w:eastAsia="Times New Roman" w:hAnsi="Times New Roman" w:cs="Times New Roman"/>
          <w:color w:val="2E74B5"/>
          <w:lang w:eastAsia="ru-RU"/>
        </w:rPr>
        <w:t>Администрация</w:t>
      </w:r>
    </w:p>
    <w:p w:rsidR="003E11CC" w:rsidRPr="003E11CC" w:rsidRDefault="003E11CC" w:rsidP="003E11CC">
      <w:pPr>
        <w:tabs>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color w:val="2E74B5"/>
          <w:lang w:eastAsia="ru-RU"/>
        </w:rPr>
      </w:pPr>
      <w:r w:rsidRPr="003E11CC">
        <w:rPr>
          <w:rFonts w:ascii="Times New Roman" w:eastAsia="Times New Roman" w:hAnsi="Times New Roman" w:cs="Times New Roman"/>
          <w:color w:val="2E74B5"/>
          <w:lang w:eastAsia="ru-RU"/>
        </w:rPr>
        <w:t xml:space="preserve"> муниципального образования «Успенский сельсовет»</w:t>
      </w:r>
    </w:p>
    <w:p w:rsidR="003E11CC" w:rsidRPr="003E11CC" w:rsidRDefault="003E11CC" w:rsidP="003E11C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E74B5"/>
          <w:lang w:eastAsia="ru-RU"/>
        </w:rPr>
      </w:pPr>
    </w:p>
    <w:p w:rsidR="003E11CC" w:rsidRPr="003E11CC" w:rsidRDefault="003E11CC" w:rsidP="003E11C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E74B5"/>
          <w:lang w:eastAsia="ru-RU"/>
        </w:rPr>
      </w:pPr>
      <w:r w:rsidRPr="003E11CC">
        <w:rPr>
          <w:rFonts w:ascii="Times New Roman" w:eastAsia="Times New Roman" w:hAnsi="Times New Roman" w:cs="Times New Roman"/>
          <w:color w:val="2E74B5"/>
          <w:lang w:eastAsia="ru-RU"/>
        </w:rPr>
        <w:t>Предписание №_____</w:t>
      </w:r>
    </w:p>
    <w:p w:rsidR="003E11CC" w:rsidRPr="003E11CC" w:rsidRDefault="003E11CC" w:rsidP="003E11CC">
      <w:pPr>
        <w:tabs>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color w:val="2E74B5"/>
          <w:lang w:eastAsia="ru-RU"/>
        </w:rPr>
      </w:pPr>
      <w:r w:rsidRPr="003E11CC">
        <w:rPr>
          <w:rFonts w:ascii="Times New Roman" w:eastAsia="Times New Roman" w:hAnsi="Times New Roman" w:cs="Times New Roman"/>
          <w:color w:val="2E74B5"/>
          <w:lang w:eastAsia="ru-RU"/>
        </w:rPr>
        <w:t>об устранении нарушений Правил благоустройства действующих</w:t>
      </w:r>
    </w:p>
    <w:p w:rsidR="003E11CC" w:rsidRPr="003E11CC" w:rsidRDefault="003E11CC" w:rsidP="003E11CC">
      <w:pPr>
        <w:tabs>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color w:val="2E74B5"/>
          <w:lang w:eastAsia="ru-RU"/>
        </w:rPr>
      </w:pPr>
      <w:r w:rsidRPr="003E11CC">
        <w:rPr>
          <w:rFonts w:ascii="Times New Roman" w:eastAsia="Times New Roman" w:hAnsi="Times New Roman" w:cs="Times New Roman"/>
          <w:color w:val="2E74B5"/>
          <w:lang w:eastAsia="ru-RU"/>
        </w:rPr>
        <w:t xml:space="preserve"> на территории муниципального образования</w:t>
      </w:r>
    </w:p>
    <w:p w:rsidR="003E11CC" w:rsidRPr="003E11CC" w:rsidRDefault="003E11CC" w:rsidP="003E11C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E74B5"/>
          <w:sz w:val="20"/>
          <w:szCs w:val="20"/>
          <w:lang w:eastAsia="ru-RU"/>
        </w:rPr>
      </w:pP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20"/>
          <w:szCs w:val="20"/>
          <w:lang w:eastAsia="ru-RU"/>
        </w:rPr>
      </w:pPr>
      <w:r w:rsidRPr="003E11CC">
        <w:rPr>
          <w:rFonts w:ascii="Times New Roman" w:eastAsia="Times New Roman" w:hAnsi="Times New Roman" w:cs="Times New Roman"/>
          <w:color w:val="2E74B5"/>
          <w:sz w:val="20"/>
          <w:szCs w:val="20"/>
          <w:lang w:eastAsia="ru-RU"/>
        </w:rPr>
        <w:t>_________________________________________________________</w:t>
      </w:r>
      <w:r>
        <w:rPr>
          <w:rFonts w:ascii="Times New Roman" w:eastAsia="Times New Roman" w:hAnsi="Times New Roman" w:cs="Times New Roman"/>
          <w:color w:val="2E74B5"/>
          <w:sz w:val="20"/>
          <w:szCs w:val="20"/>
          <w:lang w:eastAsia="ru-RU"/>
        </w:rPr>
        <w:t>___</w:t>
      </w:r>
      <w:r w:rsidRPr="003E11CC">
        <w:rPr>
          <w:rFonts w:ascii="Times New Roman" w:eastAsia="Times New Roman" w:hAnsi="Times New Roman" w:cs="Times New Roman"/>
          <w:color w:val="2E74B5"/>
          <w:sz w:val="20"/>
          <w:szCs w:val="20"/>
          <w:lang w:eastAsia="ru-RU"/>
        </w:rPr>
        <w:t>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(место составления)</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_____________________________________________________________________________________________________________</w:t>
      </w:r>
      <w:r>
        <w:rPr>
          <w:rFonts w:ascii="Times New Roman" w:eastAsia="Times New Roman" w:hAnsi="Times New Roman" w:cs="Times New Roman"/>
          <w:color w:val="2E74B5"/>
          <w:sz w:val="16"/>
          <w:szCs w:val="16"/>
          <w:lang w:eastAsia="ru-RU"/>
        </w:rPr>
        <w:t>_____</w:t>
      </w:r>
      <w:r w:rsidRPr="003E11CC">
        <w:rPr>
          <w:rFonts w:ascii="Times New Roman" w:eastAsia="Times New Roman" w:hAnsi="Times New Roman" w:cs="Times New Roman"/>
          <w:color w:val="2E74B5"/>
          <w:sz w:val="16"/>
          <w:szCs w:val="16"/>
          <w:lang w:eastAsia="ru-RU"/>
        </w:rPr>
        <w:t>______</w:t>
      </w:r>
    </w:p>
    <w:p w:rsidR="003E11CC" w:rsidRPr="003E11CC" w:rsidRDefault="003E11CC" w:rsidP="003E11CC">
      <w:pPr>
        <w:tabs>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color w:val="2E74B5"/>
          <w:sz w:val="24"/>
          <w:szCs w:val="24"/>
          <w:lang w:eastAsia="ru-RU"/>
        </w:rPr>
      </w:pPr>
      <w:r w:rsidRPr="003E11CC">
        <w:rPr>
          <w:rFonts w:ascii="Times New Roman" w:eastAsia="Times New Roman" w:hAnsi="Times New Roman" w:cs="Times New Roman"/>
          <w:color w:val="2E74B5"/>
          <w:sz w:val="24"/>
          <w:szCs w:val="24"/>
          <w:lang w:eastAsia="ru-RU"/>
        </w:rPr>
        <w:t>Выдано_______________________________________________________________________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(Ф.И.О. физического лица, наименование юридического лица)</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____________________________________________________________________________________________________________________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color w:val="2E74B5"/>
          <w:sz w:val="24"/>
          <w:szCs w:val="24"/>
          <w:lang w:eastAsia="ru-RU"/>
        </w:rPr>
      </w:pPr>
      <w:r w:rsidRPr="003E11CC">
        <w:rPr>
          <w:rFonts w:ascii="Times New Roman" w:eastAsia="Times New Roman" w:hAnsi="Times New Roman" w:cs="Times New Roman"/>
          <w:color w:val="2E74B5"/>
          <w:sz w:val="24"/>
          <w:szCs w:val="24"/>
          <w:lang w:eastAsia="ru-RU"/>
        </w:rPr>
        <w:t>по объекту____________________________________________________________________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(наименование объекта)</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___________________________________________________________________________________________________________________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color w:val="2E74B5"/>
          <w:sz w:val="24"/>
          <w:szCs w:val="24"/>
          <w:lang w:eastAsia="ru-RU"/>
        </w:rPr>
      </w:pPr>
      <w:r w:rsidRPr="003E11CC">
        <w:rPr>
          <w:rFonts w:ascii="Times New Roman" w:eastAsia="Times New Roman" w:hAnsi="Times New Roman" w:cs="Times New Roman"/>
          <w:color w:val="2E74B5"/>
          <w:sz w:val="24"/>
          <w:szCs w:val="24"/>
          <w:lang w:eastAsia="ru-RU"/>
        </w:rPr>
        <w:t>расположенного по адресу______________________________________________________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(местоположение объекта)</w:t>
      </w:r>
    </w:p>
    <w:p w:rsidR="003E11CC" w:rsidRPr="003E11CC" w:rsidRDefault="003E11CC" w:rsidP="003E11C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E74B5"/>
          <w:sz w:val="24"/>
          <w:szCs w:val="24"/>
          <w:lang w:eastAsia="ru-RU"/>
        </w:rPr>
      </w:pPr>
      <w:r w:rsidRPr="003E11CC">
        <w:rPr>
          <w:rFonts w:ascii="Times New Roman" w:eastAsia="Times New Roman" w:hAnsi="Times New Roman" w:cs="Times New Roman"/>
          <w:color w:val="2E74B5"/>
          <w:sz w:val="24"/>
          <w:szCs w:val="24"/>
          <w:lang w:eastAsia="ru-RU"/>
        </w:rPr>
        <w:t>_____________________________________________________</w:t>
      </w:r>
      <w:r>
        <w:rPr>
          <w:rFonts w:ascii="Times New Roman" w:eastAsia="Times New Roman" w:hAnsi="Times New Roman" w:cs="Times New Roman"/>
          <w:color w:val="2E74B5"/>
          <w:sz w:val="24"/>
          <w:szCs w:val="24"/>
          <w:lang w:eastAsia="ru-RU"/>
        </w:rPr>
        <w:t>_____</w:t>
      </w:r>
      <w:r w:rsidRPr="003E11CC">
        <w:rPr>
          <w:rFonts w:ascii="Times New Roman" w:eastAsia="Times New Roman" w:hAnsi="Times New Roman" w:cs="Times New Roman"/>
          <w:color w:val="2E74B5"/>
          <w:sz w:val="24"/>
          <w:szCs w:val="24"/>
          <w:lang w:eastAsia="ru-RU"/>
        </w:rPr>
        <w:t>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lang w:eastAsia="ru-RU"/>
        </w:rPr>
      </w:pPr>
      <w:r w:rsidRPr="003E11CC">
        <w:rPr>
          <w:rFonts w:ascii="Times New Roman" w:eastAsia="Times New Roman" w:hAnsi="Times New Roman" w:cs="Times New Roman"/>
          <w:color w:val="2E74B5"/>
          <w:lang w:eastAsia="ru-RU"/>
        </w:rPr>
        <w:t>В результате проведенной проверки установлено, что________________</w:t>
      </w:r>
      <w:r>
        <w:rPr>
          <w:rFonts w:ascii="Times New Roman" w:eastAsia="Times New Roman" w:hAnsi="Times New Roman" w:cs="Times New Roman"/>
          <w:color w:val="2E74B5"/>
          <w:lang w:eastAsia="ru-RU"/>
        </w:rPr>
        <w:t>_____________</w:t>
      </w:r>
      <w:r w:rsidRPr="003E11CC">
        <w:rPr>
          <w:rFonts w:ascii="Times New Roman" w:eastAsia="Times New Roman" w:hAnsi="Times New Roman" w:cs="Times New Roman"/>
          <w:color w:val="2E74B5"/>
          <w:lang w:eastAsia="ru-RU"/>
        </w:rPr>
        <w:t>_______________</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lang w:eastAsia="ru-RU"/>
        </w:rPr>
      </w:pPr>
      <w:r w:rsidRPr="003E11CC">
        <w:rPr>
          <w:rFonts w:ascii="Times New Roman" w:eastAsia="Times New Roman" w:hAnsi="Times New Roman" w:cs="Times New Roman"/>
          <w:color w:val="2E74B5"/>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E74B5"/>
          <w:lang w:eastAsia="ru-RU"/>
        </w:rPr>
      </w:pPr>
      <w:r w:rsidRPr="003E11CC">
        <w:rPr>
          <w:rFonts w:ascii="Times New Roman" w:eastAsia="Times New Roman" w:hAnsi="Times New Roman" w:cs="Times New Roman"/>
          <w:color w:val="2E74B5"/>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color w:val="2E74B5"/>
          <w:sz w:val="24"/>
          <w:szCs w:val="24"/>
          <w:lang w:eastAsia="ru-RU"/>
        </w:rPr>
      </w:pPr>
      <w:r w:rsidRPr="003E11CC">
        <w:rPr>
          <w:rFonts w:ascii="Times New Roman" w:eastAsia="Times New Roman" w:hAnsi="Times New Roman" w:cs="Times New Roman"/>
          <w:color w:val="2E74B5"/>
          <w:lang w:eastAsia="ru-RU"/>
        </w:rPr>
        <w:t>чем нарушаются правила благоустройства</w:t>
      </w:r>
      <w:r w:rsidRPr="003E11CC">
        <w:rPr>
          <w:rFonts w:ascii="Times New Roman" w:eastAsia="Times New Roman" w:hAnsi="Times New Roman" w:cs="Times New Roman"/>
          <w:color w:val="2E74B5"/>
          <w:sz w:val="24"/>
          <w:szCs w:val="24"/>
          <w:lang w:eastAsia="ru-RU"/>
        </w:rPr>
        <w:t>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 xml:space="preserve">                                                                                                                            (№ подпунктов, пунктов, статей, глав, параграфов</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___________________________________________________________________________________________________________________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правил благоустройства сельского поселения, требования которых нарушены)</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____________________________________________________________________________________________________________________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E74B5"/>
          <w:sz w:val="24"/>
          <w:szCs w:val="24"/>
          <w:lang w:eastAsia="ru-RU"/>
        </w:rPr>
      </w:pPr>
      <w:r w:rsidRPr="003E11CC">
        <w:rPr>
          <w:rFonts w:ascii="Times New Roman" w:eastAsia="Times New Roman" w:hAnsi="Times New Roman" w:cs="Times New Roman"/>
          <w:color w:val="2E74B5"/>
          <w:lang w:eastAsia="ru-RU"/>
        </w:rPr>
        <w:t>Предлагаю</w:t>
      </w:r>
      <w:r w:rsidRPr="003E11CC">
        <w:rPr>
          <w:rFonts w:ascii="Times New Roman" w:eastAsia="Times New Roman" w:hAnsi="Times New Roman" w:cs="Times New Roman"/>
          <w:color w:val="2E74B5"/>
          <w:sz w:val="24"/>
          <w:szCs w:val="24"/>
          <w:lang w:eastAsia="ru-RU"/>
        </w:rPr>
        <w:t>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(меры по устранению нарушений)</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___________________________________________________________________________________________________________________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24"/>
          <w:szCs w:val="24"/>
          <w:lang w:eastAsia="ru-RU"/>
        </w:rPr>
      </w:pPr>
      <w:r w:rsidRPr="003E11CC">
        <w:rPr>
          <w:rFonts w:ascii="Times New Roman" w:eastAsia="Times New Roman" w:hAnsi="Times New Roman" w:cs="Times New Roman"/>
          <w:color w:val="2E74B5"/>
          <w:sz w:val="24"/>
          <w:szCs w:val="24"/>
          <w:lang w:eastAsia="ru-RU"/>
        </w:rPr>
        <w:t>_____________________________________________________________________________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24"/>
          <w:szCs w:val="24"/>
          <w:lang w:eastAsia="ru-RU"/>
        </w:rPr>
      </w:pPr>
      <w:r w:rsidRPr="003E11CC">
        <w:rPr>
          <w:rFonts w:ascii="Times New Roman" w:eastAsia="Times New Roman" w:hAnsi="Times New Roman" w:cs="Times New Roman"/>
          <w:color w:val="2E74B5"/>
          <w:sz w:val="24"/>
          <w:szCs w:val="24"/>
          <w:lang w:eastAsia="ru-RU"/>
        </w:rPr>
        <w:t>_____________________________________________________________________________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24"/>
          <w:szCs w:val="24"/>
          <w:lang w:eastAsia="ru-RU"/>
        </w:rPr>
      </w:pPr>
      <w:r w:rsidRPr="003E11CC">
        <w:rPr>
          <w:rFonts w:ascii="Times New Roman" w:eastAsia="Times New Roman" w:hAnsi="Times New Roman" w:cs="Times New Roman"/>
          <w:color w:val="2E74B5"/>
          <w:sz w:val="24"/>
          <w:szCs w:val="24"/>
          <w:lang w:eastAsia="ru-RU"/>
        </w:rPr>
        <w:t>__________________________________________________________________________________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lang w:eastAsia="ru-RU"/>
        </w:rPr>
      </w:pPr>
      <w:r w:rsidRPr="003E11CC">
        <w:rPr>
          <w:rFonts w:ascii="Times New Roman" w:eastAsia="Times New Roman" w:hAnsi="Times New Roman" w:cs="Times New Roman"/>
          <w:color w:val="2E74B5"/>
          <w:lang w:eastAsia="ru-RU"/>
        </w:rPr>
        <w:t>в срок до «__</w:t>
      </w:r>
      <w:proofErr w:type="gramStart"/>
      <w:r w:rsidRPr="003E11CC">
        <w:rPr>
          <w:rFonts w:ascii="Times New Roman" w:eastAsia="Times New Roman" w:hAnsi="Times New Roman" w:cs="Times New Roman"/>
          <w:color w:val="2E74B5"/>
          <w:lang w:eastAsia="ru-RU"/>
        </w:rPr>
        <w:t>_»_</w:t>
      </w:r>
      <w:proofErr w:type="gramEnd"/>
      <w:r w:rsidRPr="003E11CC">
        <w:rPr>
          <w:rFonts w:ascii="Times New Roman" w:eastAsia="Times New Roman" w:hAnsi="Times New Roman" w:cs="Times New Roman"/>
          <w:color w:val="2E74B5"/>
          <w:lang w:eastAsia="ru-RU"/>
        </w:rPr>
        <w:t>_____________20___ г.</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lang w:eastAsia="ru-RU"/>
        </w:rPr>
      </w:pPr>
      <w:r w:rsidRPr="003E11CC">
        <w:rPr>
          <w:rFonts w:ascii="Times New Roman" w:eastAsia="Times New Roman" w:hAnsi="Times New Roman" w:cs="Times New Roman"/>
          <w:color w:val="2E74B5"/>
          <w:lang w:eastAsia="ru-RU"/>
        </w:rPr>
        <w:t>особые условия________________________________________________________________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lang w:eastAsia="ru-RU"/>
        </w:rPr>
      </w:pPr>
      <w:r w:rsidRPr="003E11CC">
        <w:rPr>
          <w:rFonts w:ascii="Times New Roman" w:eastAsia="Times New Roman" w:hAnsi="Times New Roman" w:cs="Times New Roman"/>
          <w:color w:val="2E74B5"/>
          <w:lang w:eastAsia="ru-RU"/>
        </w:rPr>
        <w:t>____________________________________________________________________________________________________________________________________________________________________________________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lang w:eastAsia="ru-RU"/>
        </w:rPr>
      </w:pPr>
      <w:r w:rsidRPr="003E11CC">
        <w:rPr>
          <w:rFonts w:ascii="Times New Roman" w:eastAsia="Times New Roman" w:hAnsi="Times New Roman" w:cs="Times New Roman"/>
          <w:color w:val="2E74B5"/>
          <w:lang w:eastAsia="ru-RU"/>
        </w:rPr>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законом Астраханской области «Об административных правонарушениях».</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lang w:eastAsia="ru-RU"/>
        </w:rPr>
      </w:pPr>
      <w:r w:rsidRPr="003E11CC">
        <w:rPr>
          <w:rFonts w:ascii="Times New Roman" w:eastAsia="Times New Roman" w:hAnsi="Times New Roman" w:cs="Times New Roman"/>
          <w:color w:val="2E74B5"/>
          <w:lang w:eastAsia="ru-RU"/>
        </w:rPr>
        <w:t>О выполнении настоящего предписания прошу уведомить до «__</w:t>
      </w:r>
      <w:proofErr w:type="gramStart"/>
      <w:r w:rsidRPr="003E11CC">
        <w:rPr>
          <w:rFonts w:ascii="Times New Roman" w:eastAsia="Times New Roman" w:hAnsi="Times New Roman" w:cs="Times New Roman"/>
          <w:color w:val="2E74B5"/>
          <w:lang w:eastAsia="ru-RU"/>
        </w:rPr>
        <w:t>_»_</w:t>
      </w:r>
      <w:proofErr w:type="gramEnd"/>
      <w:r w:rsidRPr="003E11CC">
        <w:rPr>
          <w:rFonts w:ascii="Times New Roman" w:eastAsia="Times New Roman" w:hAnsi="Times New Roman" w:cs="Times New Roman"/>
          <w:color w:val="2E74B5"/>
          <w:lang w:eastAsia="ru-RU"/>
        </w:rPr>
        <w:t>___________20___ г.</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lang w:eastAsia="ru-RU"/>
        </w:rPr>
      </w:pP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24"/>
          <w:szCs w:val="24"/>
          <w:lang w:eastAsia="ru-RU"/>
        </w:rPr>
      </w:pPr>
      <w:r w:rsidRPr="003E11CC">
        <w:rPr>
          <w:rFonts w:ascii="Times New Roman" w:eastAsia="Times New Roman" w:hAnsi="Times New Roman" w:cs="Times New Roman"/>
          <w:color w:val="2E74B5"/>
          <w:lang w:eastAsia="ru-RU"/>
        </w:rPr>
        <w:t>Предписание составил</w:t>
      </w:r>
      <w:r w:rsidRPr="003E11CC">
        <w:rPr>
          <w:rFonts w:ascii="Times New Roman" w:eastAsia="Times New Roman" w:hAnsi="Times New Roman" w:cs="Times New Roman"/>
          <w:color w:val="2E74B5"/>
          <w:sz w:val="24"/>
          <w:szCs w:val="24"/>
          <w:lang w:eastAsia="ru-RU"/>
        </w:rPr>
        <w:t>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 xml:space="preserve">                                                                                                               (Ф.И.О., должность лица)</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16"/>
          <w:szCs w:val="16"/>
          <w:lang w:eastAsia="ru-RU"/>
        </w:rPr>
      </w:pP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24"/>
          <w:szCs w:val="24"/>
          <w:lang w:eastAsia="ru-RU"/>
        </w:rPr>
      </w:pPr>
      <w:r w:rsidRPr="003E11CC">
        <w:rPr>
          <w:rFonts w:ascii="Times New Roman" w:eastAsia="Times New Roman" w:hAnsi="Times New Roman" w:cs="Times New Roman"/>
          <w:color w:val="2E74B5"/>
          <w:sz w:val="24"/>
          <w:szCs w:val="24"/>
          <w:lang w:eastAsia="ru-RU"/>
        </w:rPr>
        <w:t>«___»____________20___ г.   ________________         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 xml:space="preserve">     (дата составления </w:t>
      </w:r>
      <w:proofErr w:type="gramStart"/>
      <w:r w:rsidRPr="003E11CC">
        <w:rPr>
          <w:rFonts w:ascii="Times New Roman" w:eastAsia="Times New Roman" w:hAnsi="Times New Roman" w:cs="Times New Roman"/>
          <w:color w:val="2E74B5"/>
          <w:sz w:val="16"/>
          <w:szCs w:val="16"/>
          <w:lang w:eastAsia="ru-RU"/>
        </w:rPr>
        <w:t xml:space="preserve">предписания)   </w:t>
      </w:r>
      <w:proofErr w:type="gramEnd"/>
      <w:r w:rsidRPr="003E11CC">
        <w:rPr>
          <w:rFonts w:ascii="Times New Roman" w:eastAsia="Times New Roman" w:hAnsi="Times New Roman" w:cs="Times New Roman"/>
          <w:color w:val="2E74B5"/>
          <w:sz w:val="16"/>
          <w:szCs w:val="16"/>
          <w:lang w:eastAsia="ru-RU"/>
        </w:rPr>
        <w:t xml:space="preserve">                           (подпись)                     М.П.                             (расшифровка подписи)</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16"/>
          <w:szCs w:val="16"/>
          <w:lang w:eastAsia="ru-RU"/>
        </w:rPr>
      </w:pP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16"/>
          <w:szCs w:val="16"/>
          <w:lang w:eastAsia="ru-RU"/>
        </w:rPr>
      </w:pP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24"/>
          <w:szCs w:val="24"/>
          <w:lang w:eastAsia="ru-RU"/>
        </w:rPr>
      </w:pPr>
      <w:r w:rsidRPr="003E11CC">
        <w:rPr>
          <w:rFonts w:ascii="Times New Roman" w:eastAsia="Times New Roman" w:hAnsi="Times New Roman" w:cs="Times New Roman"/>
          <w:color w:val="2E74B5"/>
          <w:lang w:eastAsia="ru-RU"/>
        </w:rPr>
        <w:t>Предписание к исполнению принял</w:t>
      </w:r>
      <w:r w:rsidRPr="003E11CC">
        <w:rPr>
          <w:rFonts w:ascii="Times New Roman" w:eastAsia="Times New Roman" w:hAnsi="Times New Roman" w:cs="Times New Roman"/>
          <w:color w:val="2E74B5"/>
          <w:sz w:val="24"/>
          <w:szCs w:val="24"/>
          <w:lang w:eastAsia="ru-RU"/>
        </w:rPr>
        <w:t>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 xml:space="preserve">                                                                                           (Ф.И.О. физического лица, должностного лица, представителя юридического лица, </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24"/>
          <w:szCs w:val="24"/>
          <w:lang w:eastAsia="ru-RU"/>
        </w:rPr>
      </w:pPr>
      <w:r w:rsidRPr="003E11CC">
        <w:rPr>
          <w:rFonts w:ascii="Times New Roman" w:eastAsia="Times New Roman" w:hAnsi="Times New Roman" w:cs="Times New Roman"/>
          <w:color w:val="2E74B5"/>
          <w:sz w:val="24"/>
          <w:szCs w:val="24"/>
          <w:lang w:eastAsia="ru-RU"/>
        </w:rPr>
        <w:t>_____________________________________________________________________________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24"/>
          <w:szCs w:val="24"/>
          <w:lang w:eastAsia="ru-RU"/>
        </w:rPr>
      </w:pPr>
      <w:r w:rsidRPr="003E11CC">
        <w:rPr>
          <w:rFonts w:ascii="Times New Roman" w:eastAsia="Times New Roman" w:hAnsi="Times New Roman" w:cs="Times New Roman"/>
          <w:color w:val="2E74B5"/>
          <w:sz w:val="16"/>
          <w:szCs w:val="16"/>
          <w:lang w:eastAsia="ru-RU"/>
        </w:rPr>
        <w:t xml:space="preserve">руководителя или должностного лица, которому по доверенности предоставлено право представлять юридическое лицо </w:t>
      </w:r>
      <w:r w:rsidRPr="003E11CC">
        <w:rPr>
          <w:rFonts w:ascii="Times New Roman" w:eastAsia="Times New Roman" w:hAnsi="Times New Roman" w:cs="Times New Roman"/>
          <w:color w:val="2E74B5"/>
          <w:sz w:val="24"/>
          <w:szCs w:val="24"/>
          <w:lang w:eastAsia="ru-RU"/>
        </w:rPr>
        <w:t>_____________________________________________________________________________</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допустившего нарушение правил благоустройства)</w:t>
      </w:r>
    </w:p>
    <w:p w:rsidR="003E11CC"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24"/>
          <w:szCs w:val="24"/>
          <w:lang w:eastAsia="ru-RU"/>
        </w:rPr>
      </w:pPr>
      <w:r w:rsidRPr="003E11CC">
        <w:rPr>
          <w:rFonts w:ascii="Times New Roman" w:eastAsia="Times New Roman" w:hAnsi="Times New Roman" w:cs="Times New Roman"/>
          <w:color w:val="2E74B5"/>
          <w:sz w:val="24"/>
          <w:szCs w:val="24"/>
          <w:lang w:eastAsia="ru-RU"/>
        </w:rPr>
        <w:t xml:space="preserve">                                                    ________________        _______________________________</w:t>
      </w:r>
    </w:p>
    <w:p w:rsidR="009119D0" w:rsidRPr="003E11CC" w:rsidRDefault="003E11CC" w:rsidP="003E11CC">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E74B5"/>
          <w:sz w:val="16"/>
          <w:szCs w:val="16"/>
          <w:lang w:eastAsia="ru-RU"/>
        </w:rPr>
      </w:pPr>
      <w:r w:rsidRPr="003E11CC">
        <w:rPr>
          <w:rFonts w:ascii="Times New Roman" w:eastAsia="Times New Roman" w:hAnsi="Times New Roman" w:cs="Times New Roman"/>
          <w:color w:val="2E74B5"/>
          <w:sz w:val="16"/>
          <w:szCs w:val="16"/>
          <w:lang w:eastAsia="ru-RU"/>
        </w:rPr>
        <w:t xml:space="preserve">                                                                                             (</w:t>
      </w:r>
      <w:proofErr w:type="gramStart"/>
      <w:r w:rsidRPr="003E11CC">
        <w:rPr>
          <w:rFonts w:ascii="Times New Roman" w:eastAsia="Times New Roman" w:hAnsi="Times New Roman" w:cs="Times New Roman"/>
          <w:color w:val="2E74B5"/>
          <w:sz w:val="16"/>
          <w:szCs w:val="16"/>
          <w:lang w:eastAsia="ru-RU"/>
        </w:rPr>
        <w:t xml:space="preserve">подпись)   </w:t>
      </w:r>
      <w:proofErr w:type="gramEnd"/>
      <w:r w:rsidRPr="003E11CC">
        <w:rPr>
          <w:rFonts w:ascii="Times New Roman" w:eastAsia="Times New Roman" w:hAnsi="Times New Roman" w:cs="Times New Roman"/>
          <w:color w:val="2E74B5"/>
          <w:sz w:val="16"/>
          <w:szCs w:val="16"/>
          <w:lang w:eastAsia="ru-RU"/>
        </w:rPr>
        <w:t xml:space="preserve">                                                    (расшифровка подписи)</w:t>
      </w:r>
    </w:p>
    <w:sectPr w:rsidR="009119D0" w:rsidRPr="003E11CC" w:rsidSect="003E11CC">
      <w:pgSz w:w="11906" w:h="16838"/>
      <w:pgMar w:top="426"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1AA378E"/>
    <w:lvl w:ilvl="0">
      <w:numFmt w:val="bullet"/>
      <w:lvlText w:val="*"/>
      <w:lvlJc w:val="left"/>
    </w:lvl>
  </w:abstractNum>
  <w:abstractNum w:abstractNumId="1" w15:restartNumberingAfterBreak="0">
    <w:nsid w:val="04E61436"/>
    <w:multiLevelType w:val="singleLevel"/>
    <w:tmpl w:val="13E8FC7E"/>
    <w:lvl w:ilvl="0">
      <w:start w:val="19"/>
      <w:numFmt w:val="decimal"/>
      <w:lvlText w:val="9.%1."/>
      <w:legacy w:legacy="1" w:legacySpace="0" w:legacyIndent="662"/>
      <w:lvlJc w:val="left"/>
      <w:rPr>
        <w:rFonts w:ascii="Times New Roman" w:hAnsi="Times New Roman" w:cs="Times New Roman" w:hint="default"/>
      </w:rPr>
    </w:lvl>
  </w:abstractNum>
  <w:abstractNum w:abstractNumId="2" w15:restartNumberingAfterBreak="0">
    <w:nsid w:val="0B950ADA"/>
    <w:multiLevelType w:val="singleLevel"/>
    <w:tmpl w:val="02B41D7A"/>
    <w:lvl w:ilvl="0">
      <w:start w:val="2"/>
      <w:numFmt w:val="decimal"/>
      <w:lvlText w:val="8.%1."/>
      <w:legacy w:legacy="1" w:legacySpace="0" w:legacyIndent="508"/>
      <w:lvlJc w:val="left"/>
      <w:rPr>
        <w:rFonts w:ascii="Times New Roman" w:hAnsi="Times New Roman" w:cs="Times New Roman" w:hint="default"/>
      </w:rPr>
    </w:lvl>
  </w:abstractNum>
  <w:abstractNum w:abstractNumId="3" w15:restartNumberingAfterBreak="0">
    <w:nsid w:val="0BFC649F"/>
    <w:multiLevelType w:val="singleLevel"/>
    <w:tmpl w:val="C9708046"/>
    <w:lvl w:ilvl="0">
      <w:start w:val="11"/>
      <w:numFmt w:val="decimal"/>
      <w:lvlText w:val="9.%1."/>
      <w:legacy w:legacy="1" w:legacySpace="0" w:legacyIndent="658"/>
      <w:lvlJc w:val="left"/>
      <w:rPr>
        <w:rFonts w:ascii="Times New Roman" w:hAnsi="Times New Roman" w:cs="Times New Roman" w:hint="default"/>
      </w:rPr>
    </w:lvl>
  </w:abstractNum>
  <w:abstractNum w:abstractNumId="4" w15:restartNumberingAfterBreak="0">
    <w:nsid w:val="10CF0684"/>
    <w:multiLevelType w:val="singleLevel"/>
    <w:tmpl w:val="3C40B422"/>
    <w:lvl w:ilvl="0">
      <w:start w:val="1"/>
      <w:numFmt w:val="decimal"/>
      <w:lvlText w:val="10.%1."/>
      <w:legacy w:legacy="1" w:legacySpace="0" w:legacyIndent="604"/>
      <w:lvlJc w:val="left"/>
      <w:rPr>
        <w:rFonts w:ascii="Times New Roman" w:hAnsi="Times New Roman" w:cs="Times New Roman" w:hint="default"/>
      </w:rPr>
    </w:lvl>
  </w:abstractNum>
  <w:abstractNum w:abstractNumId="5" w15:restartNumberingAfterBreak="0">
    <w:nsid w:val="136B1F5C"/>
    <w:multiLevelType w:val="singleLevel"/>
    <w:tmpl w:val="6EDE9620"/>
    <w:lvl w:ilvl="0">
      <w:start w:val="5"/>
      <w:numFmt w:val="decimal"/>
      <w:lvlText w:val="10.%1."/>
      <w:legacy w:legacy="1" w:legacySpace="0" w:legacyIndent="614"/>
      <w:lvlJc w:val="left"/>
      <w:rPr>
        <w:rFonts w:ascii="Times New Roman" w:hAnsi="Times New Roman" w:cs="Times New Roman" w:hint="default"/>
      </w:rPr>
    </w:lvl>
  </w:abstractNum>
  <w:abstractNum w:abstractNumId="6" w15:restartNumberingAfterBreak="0">
    <w:nsid w:val="16D364B4"/>
    <w:multiLevelType w:val="singleLevel"/>
    <w:tmpl w:val="40DCC48A"/>
    <w:lvl w:ilvl="0">
      <w:start w:val="1"/>
      <w:numFmt w:val="decimal"/>
      <w:lvlText w:val="5.4.%1."/>
      <w:legacy w:legacy="1" w:legacySpace="0" w:legacyIndent="778"/>
      <w:lvlJc w:val="left"/>
      <w:rPr>
        <w:rFonts w:ascii="Times New Roman" w:hAnsi="Times New Roman" w:cs="Times New Roman" w:hint="default"/>
      </w:rPr>
    </w:lvl>
  </w:abstractNum>
  <w:abstractNum w:abstractNumId="7" w15:restartNumberingAfterBreak="0">
    <w:nsid w:val="28882115"/>
    <w:multiLevelType w:val="hybridMultilevel"/>
    <w:tmpl w:val="C9BEF9E8"/>
    <w:lvl w:ilvl="0" w:tplc="C02278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290D1AB9"/>
    <w:multiLevelType w:val="singleLevel"/>
    <w:tmpl w:val="B8F896D6"/>
    <w:lvl w:ilvl="0">
      <w:start w:val="3"/>
      <w:numFmt w:val="decimal"/>
      <w:lvlText w:val="9.10.%1."/>
      <w:legacy w:legacy="1" w:legacySpace="0" w:legacyIndent="1008"/>
      <w:lvlJc w:val="left"/>
      <w:rPr>
        <w:rFonts w:ascii="Times New Roman" w:hAnsi="Times New Roman" w:cs="Times New Roman" w:hint="default"/>
      </w:rPr>
    </w:lvl>
  </w:abstractNum>
  <w:abstractNum w:abstractNumId="9" w15:restartNumberingAfterBreak="0">
    <w:nsid w:val="2DC51461"/>
    <w:multiLevelType w:val="singleLevel"/>
    <w:tmpl w:val="20247BBE"/>
    <w:lvl w:ilvl="0">
      <w:start w:val="3"/>
      <w:numFmt w:val="decimal"/>
      <w:lvlText w:val="9.%1."/>
      <w:legacy w:legacy="1" w:legacySpace="0" w:legacyIndent="725"/>
      <w:lvlJc w:val="left"/>
      <w:rPr>
        <w:rFonts w:ascii="Times New Roman" w:hAnsi="Times New Roman" w:cs="Times New Roman" w:hint="default"/>
      </w:rPr>
    </w:lvl>
  </w:abstractNum>
  <w:abstractNum w:abstractNumId="10" w15:restartNumberingAfterBreak="0">
    <w:nsid w:val="34A014ED"/>
    <w:multiLevelType w:val="hybridMultilevel"/>
    <w:tmpl w:val="D7EC00EE"/>
    <w:lvl w:ilvl="0" w:tplc="09BAA7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35595532"/>
    <w:multiLevelType w:val="singleLevel"/>
    <w:tmpl w:val="4154819A"/>
    <w:lvl w:ilvl="0">
      <w:start w:val="1"/>
      <w:numFmt w:val="decimal"/>
      <w:lvlText w:val="6.%1."/>
      <w:legacy w:legacy="1" w:legacySpace="0" w:legacyIndent="678"/>
      <w:lvlJc w:val="left"/>
      <w:rPr>
        <w:rFonts w:ascii="Times New Roman" w:hAnsi="Times New Roman" w:cs="Times New Roman" w:hint="default"/>
      </w:rPr>
    </w:lvl>
  </w:abstractNum>
  <w:abstractNum w:abstractNumId="12" w15:restartNumberingAfterBreak="0">
    <w:nsid w:val="36564DD2"/>
    <w:multiLevelType w:val="singleLevel"/>
    <w:tmpl w:val="4E8CADCE"/>
    <w:lvl w:ilvl="0">
      <w:start w:val="6"/>
      <w:numFmt w:val="decimal"/>
      <w:lvlText w:val="5.4.%1."/>
      <w:legacy w:legacy="1" w:legacySpace="0" w:legacyIndent="695"/>
      <w:lvlJc w:val="left"/>
      <w:rPr>
        <w:rFonts w:ascii="Times New Roman" w:hAnsi="Times New Roman" w:cs="Times New Roman" w:hint="default"/>
      </w:rPr>
    </w:lvl>
  </w:abstractNum>
  <w:abstractNum w:abstractNumId="13" w15:restartNumberingAfterBreak="0">
    <w:nsid w:val="398C5CAE"/>
    <w:multiLevelType w:val="singleLevel"/>
    <w:tmpl w:val="B810B534"/>
    <w:lvl w:ilvl="0">
      <w:start w:val="17"/>
      <w:numFmt w:val="decimal"/>
      <w:lvlText w:val="9.%1."/>
      <w:legacy w:legacy="1" w:legacySpace="0" w:legacyIndent="806"/>
      <w:lvlJc w:val="left"/>
      <w:rPr>
        <w:rFonts w:ascii="Times New Roman" w:hAnsi="Times New Roman" w:cs="Times New Roman" w:hint="default"/>
      </w:rPr>
    </w:lvl>
  </w:abstractNum>
  <w:abstractNum w:abstractNumId="14" w15:restartNumberingAfterBreak="0">
    <w:nsid w:val="42904D73"/>
    <w:multiLevelType w:val="singleLevel"/>
    <w:tmpl w:val="0D42F1F4"/>
    <w:lvl w:ilvl="0">
      <w:start w:val="10"/>
      <w:numFmt w:val="decimal"/>
      <w:lvlText w:val="6.%1."/>
      <w:legacy w:legacy="1" w:legacySpace="0" w:legacyIndent="850"/>
      <w:lvlJc w:val="left"/>
      <w:rPr>
        <w:rFonts w:ascii="Times New Roman" w:hAnsi="Times New Roman" w:cs="Times New Roman" w:hint="default"/>
      </w:rPr>
    </w:lvl>
  </w:abstractNum>
  <w:abstractNum w:abstractNumId="15" w15:restartNumberingAfterBreak="0">
    <w:nsid w:val="46C37012"/>
    <w:multiLevelType w:val="singleLevel"/>
    <w:tmpl w:val="71B6B79C"/>
    <w:lvl w:ilvl="0">
      <w:start w:val="14"/>
      <w:numFmt w:val="decimal"/>
      <w:lvlText w:val="9.%1."/>
      <w:legacy w:legacy="1" w:legacySpace="0" w:legacyIndent="663"/>
      <w:lvlJc w:val="left"/>
      <w:rPr>
        <w:rFonts w:ascii="Times New Roman" w:hAnsi="Times New Roman" w:cs="Times New Roman" w:hint="default"/>
      </w:rPr>
    </w:lvl>
  </w:abstractNum>
  <w:abstractNum w:abstractNumId="16" w15:restartNumberingAfterBreak="0">
    <w:nsid w:val="4E32081F"/>
    <w:multiLevelType w:val="singleLevel"/>
    <w:tmpl w:val="89ECB8F0"/>
    <w:lvl w:ilvl="0">
      <w:start w:val="1"/>
      <w:numFmt w:val="decimal"/>
      <w:lvlText w:val="9.10.%1."/>
      <w:legacy w:legacy="1" w:legacySpace="0" w:legacyIndent="960"/>
      <w:lvlJc w:val="left"/>
      <w:rPr>
        <w:rFonts w:ascii="Times New Roman" w:hAnsi="Times New Roman" w:cs="Times New Roman" w:hint="default"/>
      </w:rPr>
    </w:lvl>
  </w:abstractNum>
  <w:abstractNum w:abstractNumId="17" w15:restartNumberingAfterBreak="0">
    <w:nsid w:val="4F1803D8"/>
    <w:multiLevelType w:val="hybridMultilevel"/>
    <w:tmpl w:val="88AA4CD4"/>
    <w:lvl w:ilvl="0" w:tplc="D90664E2">
      <w:start w:val="1"/>
      <w:numFmt w:val="bullet"/>
      <w:lvlText w:val=""/>
      <w:lvlJc w:val="left"/>
      <w:pPr>
        <w:tabs>
          <w:tab w:val="num" w:pos="720"/>
        </w:tabs>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0FA3EDA"/>
    <w:multiLevelType w:val="hybridMultilevel"/>
    <w:tmpl w:val="8DF8EFB4"/>
    <w:lvl w:ilvl="0" w:tplc="D1E60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98076F"/>
    <w:multiLevelType w:val="singleLevel"/>
    <w:tmpl w:val="A42E2002"/>
    <w:lvl w:ilvl="0">
      <w:start w:val="2"/>
      <w:numFmt w:val="decimal"/>
      <w:lvlText w:val="5.3.%1."/>
      <w:legacy w:legacy="1" w:legacySpace="0" w:legacyIndent="735"/>
      <w:lvlJc w:val="left"/>
      <w:rPr>
        <w:rFonts w:ascii="Times New Roman" w:hAnsi="Times New Roman" w:cs="Times New Roman" w:hint="default"/>
      </w:rPr>
    </w:lvl>
  </w:abstractNum>
  <w:abstractNum w:abstractNumId="20" w15:restartNumberingAfterBreak="0">
    <w:nsid w:val="60D1075E"/>
    <w:multiLevelType w:val="singleLevel"/>
    <w:tmpl w:val="9F644692"/>
    <w:lvl w:ilvl="0">
      <w:start w:val="4"/>
      <w:numFmt w:val="decimal"/>
      <w:lvlText w:val="5.2.%1."/>
      <w:legacy w:legacy="1" w:legacySpace="0" w:legacyIndent="710"/>
      <w:lvlJc w:val="left"/>
      <w:rPr>
        <w:rFonts w:ascii="Times New Roman" w:hAnsi="Times New Roman" w:cs="Times New Roman" w:hint="default"/>
      </w:rPr>
    </w:lvl>
  </w:abstractNum>
  <w:abstractNum w:abstractNumId="21" w15:restartNumberingAfterBreak="0">
    <w:nsid w:val="658328F1"/>
    <w:multiLevelType w:val="singleLevel"/>
    <w:tmpl w:val="C05C27A4"/>
    <w:lvl w:ilvl="0">
      <w:start w:val="2"/>
      <w:numFmt w:val="decimal"/>
      <w:lvlText w:val="7.%1."/>
      <w:legacy w:legacy="1" w:legacySpace="0" w:legacyIndent="648"/>
      <w:lvlJc w:val="left"/>
      <w:rPr>
        <w:rFonts w:ascii="Times New Roman" w:hAnsi="Times New Roman" w:cs="Times New Roman" w:hint="default"/>
      </w:rPr>
    </w:lvl>
  </w:abstractNum>
  <w:abstractNum w:abstractNumId="22" w15:restartNumberingAfterBreak="0">
    <w:nsid w:val="7C633433"/>
    <w:multiLevelType w:val="hybridMultilevel"/>
    <w:tmpl w:val="340AB7F6"/>
    <w:lvl w:ilvl="0" w:tplc="B3B0D74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0"/>
  </w:num>
  <w:num w:numId="2">
    <w:abstractNumId w:val="19"/>
  </w:num>
  <w:num w:numId="3">
    <w:abstractNumId w:val="6"/>
  </w:num>
  <w:num w:numId="4">
    <w:abstractNumId w:val="12"/>
  </w:num>
  <w:num w:numId="5">
    <w:abstractNumId w:val="11"/>
  </w:num>
  <w:num w:numId="6">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0">
    <w:abstractNumId w:val="14"/>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13">
    <w:abstractNumId w:val="21"/>
  </w:num>
  <w:num w:numId="14">
    <w:abstractNumId w:val="2"/>
  </w:num>
  <w:num w:numId="15">
    <w:abstractNumId w:val="9"/>
  </w:num>
  <w:num w:numId="16">
    <w:abstractNumId w:val="16"/>
  </w:num>
  <w:num w:numId="17">
    <w:abstractNumId w:val="8"/>
  </w:num>
  <w:num w:numId="18">
    <w:abstractNumId w:val="3"/>
  </w:num>
  <w:num w:numId="19">
    <w:abstractNumId w:val="15"/>
  </w:num>
  <w:num w:numId="20">
    <w:abstractNumId w:val="13"/>
  </w:num>
  <w:num w:numId="21">
    <w:abstractNumId w:val="1"/>
  </w:num>
  <w:num w:numId="22">
    <w:abstractNumId w:val="4"/>
  </w:num>
  <w:num w:numId="23">
    <w:abstractNumId w:val="5"/>
  </w:num>
  <w:num w:numId="24">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25">
    <w:abstractNumId w:val="10"/>
  </w:num>
  <w:num w:numId="26">
    <w:abstractNumId w:val="22"/>
  </w:num>
  <w:num w:numId="27">
    <w:abstractNumId w:val="7"/>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7C"/>
    <w:rsid w:val="003A2F55"/>
    <w:rsid w:val="003E11CC"/>
    <w:rsid w:val="0047077C"/>
    <w:rsid w:val="005C3053"/>
    <w:rsid w:val="00681D3B"/>
    <w:rsid w:val="009119D0"/>
    <w:rsid w:val="00A34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115D13-42AA-4003-A73C-E41C5FC0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E11CC"/>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3E11CC"/>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3E11C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11C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E11C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3E11CC"/>
    <w:rPr>
      <w:rFonts w:ascii="Cambria" w:eastAsia="Times New Roman" w:hAnsi="Cambria" w:cs="Times New Roman"/>
      <w:b/>
      <w:bCs/>
      <w:sz w:val="26"/>
      <w:szCs w:val="26"/>
      <w:lang w:eastAsia="ru-RU"/>
    </w:rPr>
  </w:style>
  <w:style w:type="numbering" w:customStyle="1" w:styleId="11">
    <w:name w:val="Нет списка1"/>
    <w:next w:val="a2"/>
    <w:uiPriority w:val="99"/>
    <w:semiHidden/>
    <w:rsid w:val="003E11CC"/>
  </w:style>
  <w:style w:type="paragraph" w:customStyle="1" w:styleId="ConsPlusTitle">
    <w:name w:val="ConsPlusTitle"/>
    <w:uiPriority w:val="99"/>
    <w:rsid w:val="003E11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3E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E11CC"/>
    <w:rPr>
      <w:rFonts w:ascii="Courier New" w:eastAsia="Times New Roman" w:hAnsi="Courier New" w:cs="Courier New"/>
      <w:sz w:val="20"/>
      <w:szCs w:val="20"/>
      <w:lang w:eastAsia="ru-RU"/>
    </w:rPr>
  </w:style>
  <w:style w:type="paragraph" w:customStyle="1" w:styleId="ConsPlusCell">
    <w:name w:val="ConsPlusCell"/>
    <w:rsid w:val="003E11CC"/>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Document Map"/>
    <w:basedOn w:val="a"/>
    <w:link w:val="a4"/>
    <w:rsid w:val="003E11C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4">
    <w:name w:val="Схема документа Знак"/>
    <w:basedOn w:val="a0"/>
    <w:link w:val="a3"/>
    <w:rsid w:val="003E11CC"/>
    <w:rPr>
      <w:rFonts w:ascii="Tahoma" w:eastAsia="Times New Roman" w:hAnsi="Tahoma" w:cs="Tahoma"/>
      <w:sz w:val="16"/>
      <w:szCs w:val="16"/>
      <w:lang w:eastAsia="ru-RU"/>
    </w:rPr>
  </w:style>
  <w:style w:type="paragraph" w:customStyle="1" w:styleId="ConsPlusNormal">
    <w:name w:val="ConsPlusNormal"/>
    <w:rsid w:val="003E11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3E11CC"/>
    <w:rPr>
      <w:color w:val="0000FF"/>
      <w:u w:val="single"/>
    </w:rPr>
  </w:style>
  <w:style w:type="paragraph" w:customStyle="1" w:styleId="ConsPlusNonformat">
    <w:name w:val="ConsPlusNonformat"/>
    <w:uiPriority w:val="99"/>
    <w:rsid w:val="003E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Title"/>
    <w:basedOn w:val="a"/>
    <w:link w:val="a7"/>
    <w:qFormat/>
    <w:rsid w:val="003E11CC"/>
    <w:pPr>
      <w:spacing w:after="0" w:line="240" w:lineRule="auto"/>
      <w:jc w:val="center"/>
    </w:pPr>
    <w:rPr>
      <w:rFonts w:ascii="Times New Roman" w:eastAsia="Times New Roman" w:hAnsi="Times New Roman" w:cs="Times New Roman"/>
      <w:sz w:val="28"/>
      <w:szCs w:val="28"/>
      <w:lang w:eastAsia="ru-RU"/>
    </w:rPr>
  </w:style>
  <w:style w:type="character" w:customStyle="1" w:styleId="a7">
    <w:name w:val="Название Знак"/>
    <w:basedOn w:val="a0"/>
    <w:link w:val="a6"/>
    <w:rsid w:val="003E11CC"/>
    <w:rPr>
      <w:rFonts w:ascii="Times New Roman" w:eastAsia="Times New Roman" w:hAnsi="Times New Roman" w:cs="Times New Roman"/>
      <w:sz w:val="28"/>
      <w:szCs w:val="28"/>
      <w:lang w:eastAsia="ru-RU"/>
    </w:rPr>
  </w:style>
  <w:style w:type="paragraph" w:styleId="a8">
    <w:name w:val="Body Text"/>
    <w:basedOn w:val="a"/>
    <w:link w:val="a9"/>
    <w:rsid w:val="003E11CC"/>
    <w:pPr>
      <w:spacing w:after="0" w:line="240" w:lineRule="auto"/>
      <w:ind w:right="4036"/>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3E11CC"/>
    <w:rPr>
      <w:rFonts w:ascii="Times New Roman" w:eastAsia="Times New Roman" w:hAnsi="Times New Roman" w:cs="Times New Roman"/>
      <w:sz w:val="24"/>
      <w:szCs w:val="24"/>
      <w:lang w:eastAsia="ru-RU"/>
    </w:rPr>
  </w:style>
  <w:style w:type="paragraph" w:styleId="aa">
    <w:name w:val="Subtitle"/>
    <w:basedOn w:val="a"/>
    <w:link w:val="ab"/>
    <w:qFormat/>
    <w:rsid w:val="003E11CC"/>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Подзаголовок Знак"/>
    <w:basedOn w:val="a0"/>
    <w:link w:val="aa"/>
    <w:rsid w:val="003E11CC"/>
    <w:rPr>
      <w:rFonts w:ascii="Times New Roman" w:eastAsia="Times New Roman" w:hAnsi="Times New Roman" w:cs="Times New Roman"/>
      <w:sz w:val="32"/>
      <w:szCs w:val="20"/>
      <w:lang w:eastAsia="ru-RU"/>
    </w:rPr>
  </w:style>
  <w:style w:type="paragraph" w:styleId="ac">
    <w:name w:val="Plain Text"/>
    <w:basedOn w:val="a"/>
    <w:link w:val="ad"/>
    <w:unhideWhenUsed/>
    <w:rsid w:val="003E11CC"/>
    <w:pPr>
      <w:spacing w:before="120" w:after="60" w:line="240" w:lineRule="auto"/>
      <w:ind w:firstLine="709"/>
      <w:jc w:val="both"/>
    </w:pPr>
    <w:rPr>
      <w:rFonts w:ascii="Times New Roman" w:eastAsia="Times New Roman" w:hAnsi="Times New Roman" w:cs="Times New Roman"/>
      <w:sz w:val="24"/>
      <w:szCs w:val="20"/>
      <w:lang w:eastAsia="ru-RU"/>
    </w:rPr>
  </w:style>
  <w:style w:type="character" w:customStyle="1" w:styleId="ad">
    <w:name w:val="Текст Знак"/>
    <w:basedOn w:val="a0"/>
    <w:link w:val="ac"/>
    <w:rsid w:val="003E11CC"/>
    <w:rPr>
      <w:rFonts w:ascii="Times New Roman" w:eastAsia="Times New Roman" w:hAnsi="Times New Roman" w:cs="Times New Roman"/>
      <w:sz w:val="24"/>
      <w:szCs w:val="20"/>
      <w:lang w:eastAsia="ru-RU"/>
    </w:rPr>
  </w:style>
  <w:style w:type="paragraph" w:styleId="HTML1">
    <w:name w:val="HTML Address"/>
    <w:basedOn w:val="a"/>
    <w:link w:val="HTML2"/>
    <w:uiPriority w:val="99"/>
    <w:unhideWhenUsed/>
    <w:rsid w:val="003E11CC"/>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0"/>
    <w:link w:val="HTML1"/>
    <w:uiPriority w:val="99"/>
    <w:rsid w:val="003E11CC"/>
    <w:rPr>
      <w:rFonts w:ascii="Times New Roman" w:eastAsia="Times New Roman" w:hAnsi="Times New Roman" w:cs="Times New Roman"/>
      <w:i/>
      <w:iCs/>
      <w:sz w:val="24"/>
      <w:szCs w:val="24"/>
      <w:lang w:eastAsia="ru-RU"/>
    </w:rPr>
  </w:style>
  <w:style w:type="paragraph" w:styleId="ae">
    <w:name w:val="Normal (Web)"/>
    <w:basedOn w:val="a"/>
    <w:uiPriority w:val="99"/>
    <w:unhideWhenUsed/>
    <w:rsid w:val="003E1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3E11CC"/>
    <w:rPr>
      <w:b/>
      <w:bCs/>
    </w:rPr>
  </w:style>
  <w:style w:type="character" w:customStyle="1" w:styleId="apple-converted-space">
    <w:name w:val="apple-converted-space"/>
    <w:basedOn w:val="a0"/>
    <w:rsid w:val="003E11CC"/>
  </w:style>
  <w:style w:type="character" w:styleId="af0">
    <w:name w:val="Emphasis"/>
    <w:uiPriority w:val="20"/>
    <w:qFormat/>
    <w:rsid w:val="003E11CC"/>
    <w:rPr>
      <w:i/>
      <w:iCs/>
    </w:rPr>
  </w:style>
  <w:style w:type="paragraph" w:customStyle="1" w:styleId="pc">
    <w:name w:val="pc"/>
    <w:basedOn w:val="a"/>
    <w:rsid w:val="003E11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3E11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laws/Federalnyy-zakon-ot-13.03.2006-N-38-FZ/" TargetMode="External"/><Relationship Id="rId5" Type="http://schemas.openxmlformats.org/officeDocument/2006/relationships/hyperlink" Target="http://rulaws.ru/laws/Federalnyy-zakon-ot-21.07.2014-N-212-F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60</Pages>
  <Words>27152</Words>
  <Characters>154769</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2017-06-29T06:53:00Z</dcterms:created>
  <dcterms:modified xsi:type="dcterms:W3CDTF">2017-06-29T10:27:00Z</dcterms:modified>
</cp:coreProperties>
</file>