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C" w:rsidRPr="003A3A24" w:rsidRDefault="008912EC" w:rsidP="00D455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УВЕДОМЛЕНИЕ</w:t>
      </w:r>
    </w:p>
    <w:p w:rsidR="00D45506" w:rsidRPr="00D45506" w:rsidRDefault="008912EC" w:rsidP="00D4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ПРОВЕДЕНИИ ПУБЛИЧНЫХ КОНСУЛЬТАЦИЙ В ЦЕЛЯХ ЭКСПЕРТИЗЫ проекта </w:t>
      </w:r>
      <w:r w:rsidR="00E72DB5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ПОСТАНОВЛЕНИЯ</w:t>
      </w:r>
      <w:r w:rsidR="00D45506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АДМИНИСТРАЦИИ</w:t>
      </w:r>
      <w:r w:rsidR="00E72DB5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МО «АХТУБИНСКИЙ РАЙОН» «</w:t>
      </w:r>
      <w:r w:rsidR="00E72DB5" w:rsidRPr="00D45506">
        <w:rPr>
          <w:rFonts w:ascii="Times New Roman" w:hAnsi="Times New Roman"/>
          <w:b/>
          <w:sz w:val="28"/>
          <w:szCs w:val="26"/>
        </w:rPr>
        <w:t>О</w:t>
      </w:r>
      <w:r w:rsidR="00D45506" w:rsidRPr="00D45506">
        <w:rPr>
          <w:rFonts w:ascii="Times New Roman" w:hAnsi="Times New Roman"/>
          <w:b/>
          <w:sz w:val="28"/>
          <w:szCs w:val="26"/>
        </w:rPr>
        <w:t>Б УТВЕРЖДЕНИИ ПОРЯДКА ПРЕДОСТАВЛЕНИЯ СУБСИДИЙ ИЗ БЮДЖЕТА</w:t>
      </w:r>
      <w:r w:rsidR="00E72DB5" w:rsidRPr="00D45506">
        <w:rPr>
          <w:rFonts w:ascii="Times New Roman" w:hAnsi="Times New Roman"/>
          <w:b/>
          <w:sz w:val="28"/>
        </w:rPr>
        <w:t xml:space="preserve"> МО «</w:t>
      </w:r>
      <w:r w:rsidR="00D45506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АХТУБИНСКИЙ РАЙОН</w:t>
      </w:r>
      <w:r w:rsidR="00E72DB5" w:rsidRPr="00D45506">
        <w:rPr>
          <w:rFonts w:ascii="Times New Roman" w:hAnsi="Times New Roman"/>
          <w:b/>
          <w:sz w:val="28"/>
        </w:rPr>
        <w:t xml:space="preserve">» </w:t>
      </w:r>
      <w:r w:rsidR="00D45506" w:rsidRPr="00D45506">
        <w:rPr>
          <w:rFonts w:ascii="Times New Roman" w:hAnsi="Times New Roman"/>
          <w:b/>
          <w:sz w:val="28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УСЛУГ»</w:t>
      </w:r>
    </w:p>
    <w:p w:rsidR="00750AFA" w:rsidRDefault="00750AFA" w:rsidP="00E72DB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EC" w:rsidRPr="003A3A24" w:rsidRDefault="008912EC" w:rsidP="008912EC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</w:t>
      </w:r>
      <w:r w:rsidR="00F9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8E69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.03.201</w:t>
      </w:r>
      <w:r w:rsidR="003556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0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750AFA" w:rsidRPr="00E2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9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09</w:t>
      </w:r>
      <w:r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3556A2"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3556A2"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F9289B"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форме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в электронном виде на адрес: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AFA" w:rsidRP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>fu_ahtubinsk@mail.ru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пометкой «Предложения и замечания») или на бумажном носителе по адресу: 416500, Астраханская область, г. Ахтубинск, ул. Волгоградская д.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 </w:t>
      </w:r>
      <w:proofErr w:type="spellStart"/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8912EC" w:rsidRPr="003A3A24" w:rsidRDefault="008E6982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Минько Оксана Александровна</w:t>
      </w:r>
      <w:r w:rsidR="008912EC"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4-04-</w:t>
      </w:r>
      <w:r w:rsidR="008E698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08-00 до 17-00 по рабочим дням.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72DB5" w:rsidRDefault="008912EC" w:rsidP="00E7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E72DB5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«</w:t>
      </w:r>
      <w:r w:rsidR="00E72DB5" w:rsidRPr="00587703">
        <w:rPr>
          <w:rFonts w:ascii="Times New Roman" w:hAnsi="Times New Roman"/>
          <w:sz w:val="28"/>
          <w:szCs w:val="26"/>
        </w:rPr>
        <w:t xml:space="preserve">Об утверждении Порядка </w:t>
      </w:r>
      <w:r w:rsidR="00E72DB5" w:rsidRPr="00587703">
        <w:rPr>
          <w:rFonts w:ascii="Times New Roman" w:hAnsi="Times New Roman"/>
          <w:sz w:val="28"/>
        </w:rPr>
        <w:t xml:space="preserve">предоставления субсидий из бюджета МО «Ахтубинский район» </w:t>
      </w:r>
      <w:r w:rsidR="00E72DB5" w:rsidRPr="00587703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E72DB5">
        <w:rPr>
          <w:rFonts w:ascii="Times New Roman" w:hAnsi="Times New Roman"/>
          <w:sz w:val="28"/>
          <w:szCs w:val="28"/>
          <w:lang w:eastAsia="ru-RU"/>
        </w:rPr>
        <w:t>»;</w:t>
      </w:r>
    </w:p>
    <w:p w:rsidR="008912EC" w:rsidRPr="003A3A24" w:rsidRDefault="008912EC" w:rsidP="009B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8912EC" w:rsidRPr="003A3A24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</w:t>
      </w:r>
      <w:r w:rsidR="003A3A24" w:rsidRPr="003A3A24">
        <w:rPr>
          <w:rFonts w:ascii="Times New Roman" w:hAnsi="Times New Roman" w:cs="Times New Roman"/>
          <w:sz w:val="28"/>
          <w:szCs w:val="28"/>
        </w:rPr>
        <w:t xml:space="preserve"> </w:t>
      </w:r>
      <w:r w:rsidRPr="003A3A24">
        <w:rPr>
          <w:rFonts w:ascii="Times New Roman" w:hAnsi="Times New Roman" w:cs="Times New Roman"/>
          <w:sz w:val="28"/>
          <w:szCs w:val="28"/>
        </w:rPr>
        <w:t xml:space="preserve">экспертизы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«Ахтубинский район».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постановления.</w:t>
      </w:r>
    </w:p>
    <w:p w:rsidR="004D17E9" w:rsidRDefault="008912EC" w:rsidP="00D45506">
      <w:pPr>
        <w:pStyle w:val="ConsPlusNonformat"/>
        <w:ind w:firstLine="709"/>
        <w:jc w:val="both"/>
      </w:pPr>
      <w:r w:rsidRPr="003A3A24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3A24" w:rsidRPr="003A3A24">
        <w:rPr>
          <w:rFonts w:ascii="Times New Roman" w:hAnsi="Times New Roman" w:cs="Times New Roman"/>
          <w:sz w:val="28"/>
          <w:szCs w:val="28"/>
        </w:rPr>
        <w:t>,</w:t>
      </w:r>
      <w:r w:rsidRPr="003A3A24">
        <w:rPr>
          <w:rFonts w:ascii="Times New Roman" w:hAnsi="Times New Roman" w:cs="Times New Roman"/>
          <w:sz w:val="28"/>
          <w:szCs w:val="28"/>
        </w:rPr>
        <w:t xml:space="preserve"> поступившие в адрес разработчика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4D17E9" w:rsidSect="00D45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C"/>
    <w:rsid w:val="00023FAF"/>
    <w:rsid w:val="00291E77"/>
    <w:rsid w:val="003556A2"/>
    <w:rsid w:val="003A3A24"/>
    <w:rsid w:val="003B73ED"/>
    <w:rsid w:val="004D17E9"/>
    <w:rsid w:val="0062768B"/>
    <w:rsid w:val="00750AFA"/>
    <w:rsid w:val="007F1A6B"/>
    <w:rsid w:val="008912EC"/>
    <w:rsid w:val="008E6982"/>
    <w:rsid w:val="009B0422"/>
    <w:rsid w:val="00CB59FF"/>
    <w:rsid w:val="00D45506"/>
    <w:rsid w:val="00E248D3"/>
    <w:rsid w:val="00E72DB5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Ирина Прохорова</cp:lastModifiedBy>
  <cp:revision>12</cp:revision>
  <dcterms:created xsi:type="dcterms:W3CDTF">2017-03-16T17:55:00Z</dcterms:created>
  <dcterms:modified xsi:type="dcterms:W3CDTF">2018-03-28T05:53:00Z</dcterms:modified>
</cp:coreProperties>
</file>