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D88" w:rsidRDefault="00FD4D88" w:rsidP="00C52451">
      <w:pPr>
        <w:spacing w:after="0" w:line="240" w:lineRule="auto"/>
        <w:ind w:firstLine="567"/>
        <w:jc w:val="both"/>
        <w:rPr>
          <w:rFonts w:ascii="Times New Roman" w:eastAsia="Calibri" w:hAnsi="Times New Roman" w:cs="Times New Roman"/>
          <w:sz w:val="28"/>
          <w:szCs w:val="28"/>
        </w:rPr>
      </w:pPr>
      <w:r>
        <w:rPr>
          <w:noProof/>
          <w:lang w:eastAsia="ru-RU"/>
        </w:rPr>
        <w:drawing>
          <wp:anchor distT="0" distB="0" distL="114300" distR="114300" simplePos="0" relativeHeight="251668480" behindDoc="1" locked="0" layoutInCell="1" allowOverlap="1" wp14:anchorId="0B097BE8" wp14:editId="05E31F7E">
            <wp:simplePos x="0" y="0"/>
            <wp:positionH relativeFrom="column">
              <wp:posOffset>-721995</wp:posOffset>
            </wp:positionH>
            <wp:positionV relativeFrom="paragraph">
              <wp:posOffset>-539750</wp:posOffset>
            </wp:positionV>
            <wp:extent cx="7734300" cy="10919460"/>
            <wp:effectExtent l="0" t="0" r="0" b="0"/>
            <wp:wrapNone/>
            <wp:docPr id="6" name="Рисунок 6" descr="D:\Маргарита\Годовой отчет УКК\2015 год\отче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ргарита\Годовой отчет УКК\2015 год\отчет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34300" cy="1091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Pr="00FD4D88" w:rsidRDefault="00FD4D88" w:rsidP="00FD4D88">
      <w:pPr>
        <w:tabs>
          <w:tab w:val="center" w:pos="4677"/>
        </w:tabs>
        <w:spacing w:after="0" w:line="240" w:lineRule="auto"/>
        <w:ind w:left="567" w:firstLine="284"/>
        <w:jc w:val="both"/>
        <w:rPr>
          <w:rFonts w:ascii="Monotype Corsiva" w:hAnsi="Monotype Corsiva"/>
          <w:b/>
          <w:noProof/>
          <w:color w:val="4D4D4D"/>
          <w:sz w:val="44"/>
          <w:szCs w:val="44"/>
          <w:lang w:eastAsia="ru-RU"/>
        </w:rPr>
      </w:pPr>
      <w:r w:rsidRPr="00FD4D88">
        <w:rPr>
          <w:noProof/>
          <w:lang w:eastAsia="ru-RU"/>
        </w:rPr>
        <w:t xml:space="preserve">                   </w:t>
      </w:r>
      <w:r w:rsidRPr="00FD4D88">
        <w:rPr>
          <w:rFonts w:ascii="Monotype Corsiva" w:hAnsi="Monotype Corsiva"/>
          <w:b/>
          <w:noProof/>
          <w:color w:val="4D4D4D"/>
          <w:sz w:val="44"/>
          <w:szCs w:val="44"/>
          <w:lang w:eastAsia="ru-RU"/>
        </w:rPr>
        <w:t xml:space="preserve">Управление культуры и кинофикации </w:t>
      </w:r>
    </w:p>
    <w:p w:rsidR="00FD4D88" w:rsidRPr="00FD4D88" w:rsidRDefault="00FD4D88" w:rsidP="00FD4D88">
      <w:pPr>
        <w:spacing w:after="0" w:line="240" w:lineRule="auto"/>
        <w:ind w:left="567" w:firstLine="284"/>
        <w:rPr>
          <w:rFonts w:ascii="Monotype Corsiva" w:hAnsi="Monotype Corsiva"/>
          <w:b/>
          <w:noProof/>
          <w:color w:val="4D4D4D"/>
          <w:sz w:val="44"/>
          <w:szCs w:val="44"/>
          <w:lang w:eastAsia="ru-RU"/>
        </w:rPr>
      </w:pPr>
      <w:r w:rsidRPr="00FD4D88">
        <w:rPr>
          <w:rFonts w:ascii="Monotype Corsiva" w:hAnsi="Monotype Corsiva"/>
          <w:b/>
          <w:noProof/>
          <w:color w:val="4D4D4D"/>
          <w:sz w:val="44"/>
          <w:szCs w:val="44"/>
          <w:lang w:eastAsia="ru-RU"/>
        </w:rPr>
        <w:t xml:space="preserve">                              администрации </w:t>
      </w:r>
    </w:p>
    <w:p w:rsidR="00FD4D88" w:rsidRPr="00FD4D88" w:rsidRDefault="00FD4D88" w:rsidP="00FD4D88">
      <w:pPr>
        <w:spacing w:after="0" w:line="240" w:lineRule="auto"/>
        <w:ind w:left="567" w:firstLine="284"/>
        <w:rPr>
          <w:rFonts w:ascii="Monotype Corsiva" w:hAnsi="Monotype Corsiva"/>
          <w:b/>
          <w:noProof/>
          <w:color w:val="4D4D4D"/>
          <w:sz w:val="44"/>
          <w:szCs w:val="44"/>
          <w:lang w:eastAsia="ru-RU"/>
        </w:rPr>
      </w:pPr>
      <w:r w:rsidRPr="00FD4D88">
        <w:rPr>
          <w:rFonts w:ascii="Monotype Corsiva" w:hAnsi="Monotype Corsiva"/>
          <w:b/>
          <w:noProof/>
          <w:color w:val="4D4D4D"/>
          <w:sz w:val="44"/>
          <w:szCs w:val="44"/>
          <w:lang w:eastAsia="ru-RU"/>
        </w:rPr>
        <w:t xml:space="preserve">                     МО «Ахтубинский район»</w:t>
      </w:r>
    </w:p>
    <w:p w:rsidR="00FD4D88" w:rsidRPr="00FD4D88" w:rsidRDefault="00FD4D88" w:rsidP="00FD4D88">
      <w:pPr>
        <w:spacing w:after="0" w:line="240" w:lineRule="auto"/>
        <w:ind w:left="567" w:firstLine="284"/>
        <w:jc w:val="center"/>
        <w:rPr>
          <w:rFonts w:ascii="Monotype Corsiva" w:hAnsi="Monotype Corsiva"/>
          <w:noProof/>
          <w:sz w:val="44"/>
          <w:szCs w:val="44"/>
          <w:lang w:eastAsia="ru-RU"/>
        </w:rPr>
      </w:pPr>
    </w:p>
    <w:p w:rsidR="00FD4D88" w:rsidRPr="00FD4D88" w:rsidRDefault="00FD4D88" w:rsidP="00FD4D88">
      <w:pPr>
        <w:spacing w:after="0" w:line="240" w:lineRule="auto"/>
        <w:ind w:left="567" w:firstLine="284"/>
        <w:jc w:val="center"/>
        <w:rPr>
          <w:rFonts w:ascii="Monotype Corsiva" w:hAnsi="Monotype Corsiva"/>
          <w:noProof/>
          <w:sz w:val="44"/>
          <w:szCs w:val="44"/>
          <w:lang w:eastAsia="ru-RU"/>
        </w:rPr>
      </w:pPr>
    </w:p>
    <w:p w:rsidR="00FD4D88" w:rsidRPr="00FD4D88" w:rsidRDefault="00FD4D88" w:rsidP="00FD4D88">
      <w:pPr>
        <w:spacing w:after="0" w:line="240" w:lineRule="auto"/>
        <w:ind w:left="567" w:firstLine="284"/>
        <w:jc w:val="center"/>
        <w:rPr>
          <w:rFonts w:ascii="Monotype Corsiva" w:hAnsi="Monotype Corsiva"/>
          <w:noProof/>
          <w:sz w:val="44"/>
          <w:szCs w:val="44"/>
          <w:lang w:eastAsia="ru-RU"/>
        </w:rPr>
      </w:pPr>
    </w:p>
    <w:p w:rsidR="00FD4D88" w:rsidRPr="00FD4D88" w:rsidRDefault="00FD4D88" w:rsidP="00FD4D88">
      <w:pPr>
        <w:spacing w:after="0" w:line="240" w:lineRule="auto"/>
        <w:ind w:left="567" w:firstLine="284"/>
        <w:jc w:val="center"/>
        <w:rPr>
          <w:rFonts w:ascii="Monotype Corsiva" w:hAnsi="Monotype Corsiva"/>
          <w:noProof/>
          <w:sz w:val="44"/>
          <w:szCs w:val="44"/>
          <w:lang w:eastAsia="ru-RU"/>
        </w:rPr>
      </w:pPr>
    </w:p>
    <w:p w:rsidR="00FD4D88" w:rsidRPr="00FD4D88" w:rsidRDefault="00FD4D88" w:rsidP="00FD4D88">
      <w:pPr>
        <w:spacing w:after="0" w:line="240" w:lineRule="auto"/>
        <w:ind w:left="567" w:firstLine="284"/>
        <w:jc w:val="both"/>
        <w:rPr>
          <w:rFonts w:ascii="Monotype Corsiva" w:hAnsi="Monotype Corsiva"/>
          <w:b/>
          <w:noProof/>
          <w:color w:val="FF0000"/>
          <w:sz w:val="72"/>
          <w:szCs w:val="72"/>
          <w:lang w:eastAsia="ru-RU"/>
        </w:rPr>
      </w:pPr>
      <w:r w:rsidRPr="00FD4D88">
        <w:rPr>
          <w:rFonts w:ascii="Monotype Corsiva" w:hAnsi="Monotype Corsiva"/>
          <w:noProof/>
          <w:sz w:val="44"/>
          <w:szCs w:val="44"/>
          <w:lang w:eastAsia="ru-RU"/>
        </w:rPr>
        <w:t xml:space="preserve">                         </w:t>
      </w:r>
      <w:r w:rsidRPr="00FD4D88">
        <w:rPr>
          <w:rFonts w:ascii="Monotype Corsiva" w:hAnsi="Monotype Corsiva"/>
          <w:b/>
          <w:noProof/>
          <w:color w:val="FF0000"/>
          <w:sz w:val="72"/>
          <w:szCs w:val="72"/>
          <w:lang w:eastAsia="ru-RU"/>
        </w:rPr>
        <w:t>О Т Ч Ё Т</w:t>
      </w:r>
    </w:p>
    <w:p w:rsidR="00FD4D88" w:rsidRPr="00FD4D88" w:rsidRDefault="00FD4D88" w:rsidP="00FD4D88">
      <w:pPr>
        <w:spacing w:after="0" w:line="240" w:lineRule="auto"/>
        <w:ind w:left="567" w:firstLine="284"/>
        <w:jc w:val="both"/>
        <w:rPr>
          <w:rFonts w:ascii="Monotype Corsiva" w:hAnsi="Monotype Corsiva"/>
          <w:b/>
          <w:noProof/>
          <w:color w:val="FF0000"/>
          <w:sz w:val="44"/>
          <w:szCs w:val="44"/>
          <w:lang w:eastAsia="ru-RU"/>
        </w:rPr>
      </w:pPr>
      <w:r w:rsidRPr="00FD4D88">
        <w:rPr>
          <w:rFonts w:ascii="Monotype Corsiva" w:hAnsi="Monotype Corsiva"/>
          <w:b/>
          <w:noProof/>
          <w:color w:val="FF0000"/>
          <w:sz w:val="44"/>
          <w:szCs w:val="44"/>
          <w:lang w:eastAsia="ru-RU"/>
        </w:rPr>
        <w:t xml:space="preserve">          </w:t>
      </w:r>
    </w:p>
    <w:p w:rsidR="00FD4D88" w:rsidRPr="00FD4D88" w:rsidRDefault="00FD4D88" w:rsidP="00FD4D88">
      <w:pPr>
        <w:spacing w:after="0" w:line="240" w:lineRule="auto"/>
        <w:ind w:left="567" w:firstLine="284"/>
        <w:jc w:val="both"/>
        <w:rPr>
          <w:rFonts w:ascii="Monotype Corsiva" w:hAnsi="Monotype Corsiva"/>
          <w:b/>
          <w:noProof/>
          <w:color w:val="FF0000"/>
          <w:sz w:val="44"/>
          <w:szCs w:val="44"/>
          <w:lang w:eastAsia="ru-RU"/>
        </w:rPr>
      </w:pPr>
      <w:r w:rsidRPr="00FD4D88">
        <w:rPr>
          <w:rFonts w:ascii="Monotype Corsiva" w:hAnsi="Monotype Corsiva"/>
          <w:b/>
          <w:noProof/>
          <w:color w:val="FF0000"/>
          <w:sz w:val="44"/>
          <w:szCs w:val="44"/>
          <w:lang w:eastAsia="ru-RU"/>
        </w:rPr>
        <w:t xml:space="preserve">       о деятельности учреждений культуры</w:t>
      </w:r>
    </w:p>
    <w:p w:rsidR="00FD4D88" w:rsidRPr="00FD4D88" w:rsidRDefault="00FD4D88" w:rsidP="00FD4D88">
      <w:pPr>
        <w:spacing w:after="0" w:line="240" w:lineRule="auto"/>
        <w:ind w:left="567" w:firstLine="284"/>
        <w:jc w:val="both"/>
        <w:rPr>
          <w:rFonts w:ascii="Monotype Corsiva" w:hAnsi="Monotype Corsiva"/>
          <w:b/>
          <w:noProof/>
          <w:color w:val="FF0000"/>
          <w:sz w:val="44"/>
          <w:szCs w:val="44"/>
          <w:lang w:eastAsia="ru-RU"/>
        </w:rPr>
      </w:pPr>
      <w:r w:rsidRPr="00FD4D88">
        <w:rPr>
          <w:rFonts w:ascii="Monotype Corsiva" w:hAnsi="Monotype Corsiva"/>
          <w:b/>
          <w:noProof/>
          <w:color w:val="FF0000"/>
          <w:sz w:val="44"/>
          <w:szCs w:val="44"/>
          <w:lang w:eastAsia="ru-RU"/>
        </w:rPr>
        <w:t xml:space="preserve">                               2015 год</w:t>
      </w:r>
    </w:p>
    <w:p w:rsidR="00FD4D88" w:rsidRPr="00FD4D88" w:rsidRDefault="00FD4D88" w:rsidP="00FD4D88">
      <w:pPr>
        <w:ind w:left="567" w:firstLine="284"/>
        <w:rPr>
          <w:noProof/>
          <w:lang w:eastAsia="ru-RU"/>
        </w:rPr>
      </w:pPr>
    </w:p>
    <w:p w:rsidR="00FD4D88" w:rsidRPr="00FD4D88" w:rsidRDefault="00FD4D88" w:rsidP="00FD4D88">
      <w:pPr>
        <w:ind w:left="567" w:firstLine="284"/>
        <w:rPr>
          <w:noProof/>
          <w:lang w:eastAsia="ru-RU"/>
        </w:rPr>
      </w:pPr>
    </w:p>
    <w:p w:rsidR="00FD4D88" w:rsidRPr="00FD4D88" w:rsidRDefault="00FD4D88" w:rsidP="00FD4D88">
      <w:pPr>
        <w:ind w:left="567" w:firstLine="284"/>
        <w:rPr>
          <w:noProof/>
          <w:lang w:eastAsia="ru-RU"/>
        </w:rPr>
      </w:pPr>
    </w:p>
    <w:p w:rsidR="00FD4D88" w:rsidRPr="00FD4D88" w:rsidRDefault="00FD4D88" w:rsidP="00FD4D88">
      <w:pPr>
        <w:ind w:left="567" w:firstLine="284"/>
        <w:rPr>
          <w:noProof/>
          <w:lang w:eastAsia="ru-RU"/>
        </w:rPr>
      </w:pPr>
    </w:p>
    <w:p w:rsidR="00FD4D88" w:rsidRPr="00FD4D88" w:rsidRDefault="00FD4D88" w:rsidP="00FD4D88">
      <w:pPr>
        <w:ind w:left="567" w:firstLine="284"/>
        <w:rPr>
          <w:noProof/>
          <w:lang w:eastAsia="ru-RU"/>
        </w:rPr>
      </w:pPr>
      <w:r w:rsidRPr="00FD4D88">
        <w:rPr>
          <w:noProof/>
          <w:lang w:eastAsia="ru-RU"/>
        </w:rPr>
        <w:drawing>
          <wp:anchor distT="0" distB="0" distL="114300" distR="114300" simplePos="0" relativeHeight="251670528" behindDoc="0" locked="0" layoutInCell="1" allowOverlap="1" wp14:anchorId="4784BBF6" wp14:editId="4A2BB2B8">
            <wp:simplePos x="0" y="0"/>
            <wp:positionH relativeFrom="column">
              <wp:posOffset>347980</wp:posOffset>
            </wp:positionH>
            <wp:positionV relativeFrom="paragraph">
              <wp:posOffset>54610</wp:posOffset>
            </wp:positionV>
            <wp:extent cx="4229100" cy="1743075"/>
            <wp:effectExtent l="0" t="0" r="0" b="9525"/>
            <wp:wrapNone/>
            <wp:docPr id="8" name="Рисунок 8" descr="C:\Users\Лена\Desktop\лог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esktop\лого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91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D88">
        <w:rPr>
          <w:noProof/>
          <w:lang w:eastAsia="ru-RU"/>
        </w:rPr>
        <mc:AlternateContent>
          <mc:Choice Requires="wps">
            <w:drawing>
              <wp:anchor distT="0" distB="0" distL="114300" distR="114300" simplePos="0" relativeHeight="251672576" behindDoc="0" locked="0" layoutInCell="1" allowOverlap="1" wp14:anchorId="65A0C9A5" wp14:editId="6464BA32">
                <wp:simplePos x="0" y="0"/>
                <wp:positionH relativeFrom="column">
                  <wp:posOffset>4357370</wp:posOffset>
                </wp:positionH>
                <wp:positionV relativeFrom="paragraph">
                  <wp:posOffset>272415</wp:posOffset>
                </wp:positionV>
                <wp:extent cx="1542415" cy="318770"/>
                <wp:effectExtent l="0" t="0" r="635" b="508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318770"/>
                        </a:xfrm>
                        <a:prstGeom prst="rect">
                          <a:avLst/>
                        </a:prstGeom>
                        <a:solidFill>
                          <a:sysClr val="window" lastClr="FFFFFF"/>
                        </a:solidFill>
                        <a:ln w="9525">
                          <a:noFill/>
                          <a:miter lim="800000"/>
                          <a:headEnd/>
                          <a:tailEnd/>
                        </a:ln>
                      </wps:spPr>
                      <wps:txbx>
                        <w:txbxContent>
                          <w:p w:rsidR="00FD4D88" w:rsidRDefault="00FD4D88" w:rsidP="00FD4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43.1pt;margin-top:21.45pt;width:121.45pt;height:2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" fillcolor="window" stroked="f">
                <v:textbox>
                  <w:txbxContent>
                    <w:p w:rsidR="00FD4D88" w:rsidRDefault="00FD4D88" w:rsidP="00FD4D88"/>
                  </w:txbxContent>
                </v:textbox>
              </v:shape>
            </w:pict>
          </mc:Fallback>
        </mc:AlternateContent>
      </w:r>
    </w:p>
    <w:p w:rsidR="00FD4D88" w:rsidRPr="00FD4D88" w:rsidRDefault="00FD4D88" w:rsidP="00FD4D88">
      <w:pPr>
        <w:ind w:left="567" w:firstLine="284"/>
        <w:rPr>
          <w:noProof/>
          <w:lang w:eastAsia="ru-RU"/>
        </w:rPr>
      </w:pPr>
      <w:r w:rsidRPr="00FD4D88">
        <w:rPr>
          <w:noProof/>
          <w:lang w:eastAsia="ru-RU"/>
        </w:rPr>
        <w:drawing>
          <wp:anchor distT="0" distB="0" distL="114300" distR="114300" simplePos="0" relativeHeight="251671552" behindDoc="0" locked="0" layoutInCell="1" allowOverlap="1" wp14:anchorId="1935E4F7" wp14:editId="439D891C">
            <wp:simplePos x="0" y="0"/>
            <wp:positionH relativeFrom="column">
              <wp:posOffset>4404995</wp:posOffset>
            </wp:positionH>
            <wp:positionV relativeFrom="paragraph">
              <wp:posOffset>231775</wp:posOffset>
            </wp:positionV>
            <wp:extent cx="1495425" cy="895350"/>
            <wp:effectExtent l="0" t="0" r="9525" b="0"/>
            <wp:wrapNone/>
            <wp:docPr id="9" name="Рисунок 9" descr="C:\Users\Лена\Desktop\N6oTAfO65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а\Desktop\N6oTAfO65C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D88" w:rsidRPr="00FD4D88" w:rsidRDefault="00FD4D88" w:rsidP="00FD4D88">
      <w:pPr>
        <w:ind w:left="567" w:firstLine="284"/>
        <w:rPr>
          <w:noProof/>
          <w:lang w:eastAsia="ru-RU"/>
        </w:rPr>
      </w:pPr>
    </w:p>
    <w:p w:rsidR="00FD4D88" w:rsidRPr="00FD4D88" w:rsidRDefault="00FD4D88" w:rsidP="00FD4D88">
      <w:pPr>
        <w:ind w:left="567" w:firstLine="284"/>
        <w:rPr>
          <w:noProof/>
          <w:lang w:eastAsia="ru-RU"/>
        </w:rPr>
      </w:pPr>
    </w:p>
    <w:p w:rsidR="00FD4D88" w:rsidRPr="00FD4D88" w:rsidRDefault="00FD4D88" w:rsidP="00FD4D88">
      <w:pPr>
        <w:rPr>
          <w:noProof/>
          <w:lang w:eastAsia="ru-RU"/>
        </w:rPr>
      </w:pPr>
    </w:p>
    <w:p w:rsidR="00FD4D88" w:rsidRDefault="00FD4D88" w:rsidP="00FD4D88">
      <w:pPr>
        <w:spacing w:after="0" w:line="240" w:lineRule="auto"/>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r>
        <w:rPr>
          <w:noProof/>
          <w:lang w:eastAsia="ru-RU"/>
        </w:rPr>
        <w:lastRenderedPageBreak/>
        <w:drawing>
          <wp:anchor distT="0" distB="0" distL="114300" distR="114300" simplePos="0" relativeHeight="251662336" behindDoc="1" locked="0" layoutInCell="1" allowOverlap="1" wp14:anchorId="682E8499" wp14:editId="5BA1CC34">
            <wp:simplePos x="0" y="0"/>
            <wp:positionH relativeFrom="column">
              <wp:posOffset>-609730</wp:posOffset>
            </wp:positionH>
            <wp:positionV relativeFrom="paragraph">
              <wp:posOffset>-553085</wp:posOffset>
            </wp:positionV>
            <wp:extent cx="7734300" cy="10919460"/>
            <wp:effectExtent l="0" t="0" r="0" b="0"/>
            <wp:wrapNone/>
            <wp:docPr id="3" name="Рисунок 3" descr="D:\Маргарита\Годовой отчет УКК\2015 год\отче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ргарита\Годовой отчет УКК\2015 год\отчет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34300" cy="1091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FD4D88">
      <w:pPr>
        <w:spacing w:after="0" w:line="240" w:lineRule="auto"/>
        <w:ind w:left="709" w:right="1558" w:firstLine="709"/>
        <w:jc w:val="right"/>
        <w:rPr>
          <w:rFonts w:ascii="Times New Roman" w:hAnsi="Times New Roman" w:cs="Times New Roman"/>
          <w:bCs/>
          <w:i/>
          <w:sz w:val="28"/>
          <w:szCs w:val="28"/>
        </w:rPr>
      </w:pPr>
    </w:p>
    <w:p w:rsidR="00FD4D88" w:rsidRDefault="00FD4D88" w:rsidP="00FD4D88">
      <w:pPr>
        <w:spacing w:after="0" w:line="240" w:lineRule="auto"/>
        <w:ind w:left="709" w:right="1558" w:firstLine="709"/>
        <w:jc w:val="right"/>
        <w:rPr>
          <w:rFonts w:ascii="Times New Roman" w:hAnsi="Times New Roman" w:cs="Times New Roman"/>
          <w:bCs/>
          <w:i/>
          <w:sz w:val="28"/>
          <w:szCs w:val="28"/>
        </w:rPr>
      </w:pPr>
    </w:p>
    <w:p w:rsidR="00FD4D88" w:rsidRDefault="00FD4D88" w:rsidP="00FD4D88">
      <w:pPr>
        <w:spacing w:after="0" w:line="240" w:lineRule="auto"/>
        <w:ind w:left="709" w:right="1558" w:firstLine="709"/>
        <w:jc w:val="right"/>
        <w:rPr>
          <w:rFonts w:ascii="Times New Roman" w:hAnsi="Times New Roman" w:cs="Times New Roman"/>
          <w:bCs/>
          <w:i/>
          <w:sz w:val="28"/>
          <w:szCs w:val="28"/>
        </w:rPr>
      </w:pPr>
    </w:p>
    <w:p w:rsidR="00FD4D88" w:rsidRDefault="00FD4D88" w:rsidP="00FD4D88">
      <w:pPr>
        <w:spacing w:after="0" w:line="240" w:lineRule="auto"/>
        <w:ind w:left="709" w:right="1558" w:firstLine="709"/>
        <w:jc w:val="right"/>
        <w:rPr>
          <w:rFonts w:ascii="Times New Roman" w:hAnsi="Times New Roman" w:cs="Times New Roman"/>
          <w:bCs/>
          <w:i/>
          <w:sz w:val="28"/>
          <w:szCs w:val="28"/>
        </w:rPr>
      </w:pPr>
    </w:p>
    <w:p w:rsidR="00FD4D88" w:rsidRDefault="00FD4D88" w:rsidP="00FD4D88">
      <w:pPr>
        <w:spacing w:after="0" w:line="240" w:lineRule="auto"/>
        <w:ind w:left="709" w:right="1558" w:firstLine="709"/>
        <w:jc w:val="right"/>
        <w:rPr>
          <w:rFonts w:ascii="Times New Roman" w:hAnsi="Times New Roman" w:cs="Times New Roman"/>
          <w:bCs/>
          <w:i/>
          <w:sz w:val="28"/>
          <w:szCs w:val="28"/>
        </w:rPr>
      </w:pPr>
    </w:p>
    <w:p w:rsidR="00FD4D88" w:rsidRDefault="00FD4D88" w:rsidP="00FD4D88">
      <w:pPr>
        <w:spacing w:after="0" w:line="240" w:lineRule="auto"/>
        <w:ind w:left="709" w:right="1558" w:firstLine="709"/>
        <w:jc w:val="right"/>
        <w:rPr>
          <w:rFonts w:ascii="Times New Roman" w:hAnsi="Times New Roman" w:cs="Times New Roman"/>
          <w:bCs/>
          <w:i/>
          <w:sz w:val="28"/>
          <w:szCs w:val="28"/>
        </w:rPr>
      </w:pPr>
    </w:p>
    <w:p w:rsidR="00FD4D88" w:rsidRDefault="00FD4D88" w:rsidP="00FD4D88">
      <w:pPr>
        <w:spacing w:after="0" w:line="240" w:lineRule="auto"/>
        <w:ind w:left="709" w:right="1558" w:firstLine="709"/>
        <w:jc w:val="right"/>
        <w:rPr>
          <w:rFonts w:ascii="Times New Roman" w:hAnsi="Times New Roman" w:cs="Times New Roman"/>
          <w:bCs/>
          <w:i/>
          <w:sz w:val="28"/>
          <w:szCs w:val="28"/>
        </w:rPr>
      </w:pPr>
    </w:p>
    <w:p w:rsidR="00FD4D88" w:rsidRPr="008D0E06" w:rsidRDefault="00221412" w:rsidP="00FD4D88">
      <w:pPr>
        <w:spacing w:after="0" w:line="240" w:lineRule="auto"/>
        <w:ind w:left="993" w:right="1558" w:firstLine="425"/>
        <w:jc w:val="right"/>
        <w:rPr>
          <w:rFonts w:ascii="Times New Roman" w:hAnsi="Times New Roman" w:cs="Times New Roman"/>
          <w:b/>
          <w:i/>
          <w:color w:val="0F243E" w:themeColor="text2" w:themeShade="80"/>
          <w:sz w:val="32"/>
          <w:szCs w:val="32"/>
        </w:rPr>
      </w:pPr>
      <w:r>
        <w:rPr>
          <w:rFonts w:ascii="Times New Roman" w:hAnsi="Times New Roman" w:cs="Times New Roman"/>
          <w:b/>
          <w:bCs/>
          <w:i/>
          <w:color w:val="0F243E" w:themeColor="text2" w:themeShade="80"/>
          <w:sz w:val="32"/>
          <w:szCs w:val="32"/>
        </w:rPr>
        <w:t>«</w:t>
      </w:r>
      <w:r w:rsidR="00FD4D88" w:rsidRPr="008D0E06">
        <w:rPr>
          <w:rFonts w:ascii="Times New Roman" w:hAnsi="Times New Roman" w:cs="Times New Roman"/>
          <w:b/>
          <w:bCs/>
          <w:i/>
          <w:color w:val="0F243E" w:themeColor="text2" w:themeShade="80"/>
          <w:sz w:val="32"/>
          <w:szCs w:val="32"/>
        </w:rPr>
        <w:t>Без</w:t>
      </w:r>
      <w:r w:rsidR="00FD4D88" w:rsidRPr="008D0E06">
        <w:rPr>
          <w:rFonts w:ascii="Times New Roman" w:hAnsi="Times New Roman" w:cs="Times New Roman"/>
          <w:b/>
          <w:i/>
          <w:color w:val="0F243E" w:themeColor="text2" w:themeShade="80"/>
          <w:sz w:val="32"/>
          <w:szCs w:val="32"/>
        </w:rPr>
        <w:t xml:space="preserve"> </w:t>
      </w:r>
      <w:r w:rsidR="00FD4D88" w:rsidRPr="008D0E06">
        <w:rPr>
          <w:rFonts w:ascii="Times New Roman" w:hAnsi="Times New Roman" w:cs="Times New Roman"/>
          <w:b/>
          <w:bCs/>
          <w:i/>
          <w:color w:val="0F243E" w:themeColor="text2" w:themeShade="80"/>
          <w:sz w:val="32"/>
          <w:szCs w:val="32"/>
        </w:rPr>
        <w:t>культуры</w:t>
      </w:r>
      <w:r w:rsidR="00FD4D88" w:rsidRPr="008D0E06">
        <w:rPr>
          <w:rFonts w:ascii="Times New Roman" w:hAnsi="Times New Roman" w:cs="Times New Roman"/>
          <w:b/>
          <w:i/>
          <w:color w:val="0F243E" w:themeColor="text2" w:themeShade="80"/>
          <w:sz w:val="32"/>
          <w:szCs w:val="32"/>
        </w:rPr>
        <w:t xml:space="preserve"> существование человечества на планете лишается смысла.</w:t>
      </w:r>
    </w:p>
    <w:p w:rsidR="00FD4D88" w:rsidRPr="008D0E06" w:rsidRDefault="00FD4D88" w:rsidP="00FD4D88">
      <w:pPr>
        <w:spacing w:after="0" w:line="240" w:lineRule="auto"/>
        <w:ind w:left="1418" w:right="1558" w:firstLine="283"/>
        <w:jc w:val="right"/>
        <w:rPr>
          <w:rFonts w:ascii="Times New Roman" w:hAnsi="Times New Roman" w:cs="Times New Roman"/>
          <w:b/>
          <w:i/>
          <w:color w:val="0F243E" w:themeColor="text2" w:themeShade="80"/>
          <w:sz w:val="32"/>
          <w:szCs w:val="32"/>
        </w:rPr>
      </w:pPr>
      <w:r w:rsidRPr="008D0E06">
        <w:rPr>
          <w:rFonts w:ascii="Times New Roman" w:hAnsi="Times New Roman" w:cs="Times New Roman"/>
          <w:b/>
          <w:i/>
          <w:color w:val="0F243E" w:themeColor="text2" w:themeShade="80"/>
          <w:sz w:val="32"/>
          <w:szCs w:val="32"/>
        </w:rPr>
        <w:t>Нам, русским, необходимо, наконец, обрести право и силу самим отвечать за свое настоящее,</w:t>
      </w:r>
    </w:p>
    <w:p w:rsidR="00FD4D88" w:rsidRPr="008D0E06" w:rsidRDefault="00FD4D88" w:rsidP="00FD4D88">
      <w:pPr>
        <w:spacing w:after="0" w:line="240" w:lineRule="auto"/>
        <w:ind w:left="993" w:right="1558" w:firstLine="425"/>
        <w:jc w:val="right"/>
        <w:rPr>
          <w:rFonts w:ascii="Times New Roman" w:hAnsi="Times New Roman" w:cs="Times New Roman"/>
          <w:b/>
          <w:i/>
          <w:color w:val="0F243E" w:themeColor="text2" w:themeShade="80"/>
          <w:sz w:val="32"/>
          <w:szCs w:val="32"/>
        </w:rPr>
      </w:pPr>
      <w:r w:rsidRPr="008D0E06">
        <w:rPr>
          <w:rFonts w:ascii="Times New Roman" w:hAnsi="Times New Roman" w:cs="Times New Roman"/>
          <w:b/>
          <w:i/>
          <w:color w:val="0F243E" w:themeColor="text2" w:themeShade="80"/>
          <w:sz w:val="32"/>
          <w:szCs w:val="32"/>
        </w:rPr>
        <w:t>самим решать свою политику —</w:t>
      </w:r>
    </w:p>
    <w:p w:rsidR="00FD4D88" w:rsidRPr="008D0E06" w:rsidRDefault="00FD4D88" w:rsidP="00FD4D88">
      <w:pPr>
        <w:spacing w:after="0" w:line="240" w:lineRule="auto"/>
        <w:ind w:left="993" w:right="1558" w:firstLine="425"/>
        <w:jc w:val="right"/>
        <w:rPr>
          <w:rFonts w:ascii="Times New Roman" w:hAnsi="Times New Roman" w:cs="Times New Roman"/>
          <w:b/>
          <w:i/>
          <w:color w:val="0F243E" w:themeColor="text2" w:themeShade="80"/>
          <w:sz w:val="32"/>
          <w:szCs w:val="32"/>
        </w:rPr>
      </w:pPr>
      <w:r w:rsidRPr="008D0E06">
        <w:rPr>
          <w:rFonts w:ascii="Times New Roman" w:hAnsi="Times New Roman" w:cs="Times New Roman"/>
          <w:b/>
          <w:i/>
          <w:color w:val="0F243E" w:themeColor="text2" w:themeShade="80"/>
          <w:sz w:val="32"/>
          <w:szCs w:val="32"/>
        </w:rPr>
        <w:t>и в области культуры, и в области экономики,</w:t>
      </w:r>
    </w:p>
    <w:p w:rsidR="00FD4D88" w:rsidRPr="008D0E06" w:rsidRDefault="00FD4D88" w:rsidP="00FD4D88">
      <w:pPr>
        <w:spacing w:after="0" w:line="240" w:lineRule="auto"/>
        <w:ind w:left="993" w:right="1558" w:firstLine="425"/>
        <w:jc w:val="right"/>
        <w:rPr>
          <w:rFonts w:ascii="Times New Roman" w:hAnsi="Times New Roman" w:cs="Times New Roman"/>
          <w:b/>
          <w:i/>
          <w:color w:val="0F243E" w:themeColor="text2" w:themeShade="80"/>
          <w:sz w:val="32"/>
          <w:szCs w:val="32"/>
        </w:rPr>
      </w:pPr>
      <w:r w:rsidRPr="008D0E06">
        <w:rPr>
          <w:rFonts w:ascii="Times New Roman" w:hAnsi="Times New Roman" w:cs="Times New Roman"/>
          <w:b/>
          <w:i/>
          <w:color w:val="0F243E" w:themeColor="text2" w:themeShade="80"/>
          <w:sz w:val="32"/>
          <w:szCs w:val="32"/>
        </w:rPr>
        <w:t>и в области государственного права…</w:t>
      </w:r>
      <w:r w:rsidR="00221412">
        <w:rPr>
          <w:rFonts w:ascii="Times New Roman" w:hAnsi="Times New Roman" w:cs="Times New Roman"/>
          <w:b/>
          <w:i/>
          <w:color w:val="0F243E" w:themeColor="text2" w:themeShade="80"/>
          <w:sz w:val="32"/>
          <w:szCs w:val="32"/>
        </w:rPr>
        <w:t>»</w:t>
      </w:r>
    </w:p>
    <w:p w:rsidR="00FD4D88" w:rsidRPr="008D0E06" w:rsidRDefault="00FD4D88" w:rsidP="00FD4D88">
      <w:pPr>
        <w:spacing w:after="0" w:line="240" w:lineRule="auto"/>
        <w:ind w:left="709" w:right="1558" w:firstLine="709"/>
        <w:jc w:val="right"/>
        <w:rPr>
          <w:rFonts w:ascii="Times New Roman" w:hAnsi="Times New Roman" w:cs="Times New Roman"/>
          <w:i/>
          <w:color w:val="0F243E" w:themeColor="text2" w:themeShade="80"/>
          <w:sz w:val="28"/>
          <w:szCs w:val="28"/>
        </w:rPr>
      </w:pPr>
    </w:p>
    <w:p w:rsidR="00FD4D88" w:rsidRPr="00FD4D88" w:rsidRDefault="00FD4D88" w:rsidP="00FD4D88">
      <w:pPr>
        <w:spacing w:after="0" w:line="240" w:lineRule="auto"/>
        <w:ind w:left="709" w:right="1558" w:firstLine="709"/>
        <w:jc w:val="right"/>
        <w:rPr>
          <w:rFonts w:ascii="Times New Roman" w:hAnsi="Times New Roman" w:cs="Times New Roman"/>
          <w:noProof/>
          <w:sz w:val="32"/>
          <w:szCs w:val="32"/>
          <w:lang w:eastAsia="ru-RU"/>
        </w:rPr>
      </w:pPr>
      <w:r w:rsidRPr="008D0E06">
        <w:rPr>
          <w:rFonts w:ascii="Times New Roman" w:hAnsi="Times New Roman" w:cs="Times New Roman"/>
          <w:b/>
          <w:bCs/>
          <w:color w:val="0F243E" w:themeColor="text2" w:themeShade="80"/>
          <w:sz w:val="32"/>
          <w:szCs w:val="32"/>
        </w:rPr>
        <w:t>Д.С. Лихачев</w:t>
      </w:r>
    </w:p>
    <w:p w:rsidR="00FD4D88" w:rsidRPr="0018525F" w:rsidRDefault="00FD4D88" w:rsidP="00FD4D88">
      <w:pPr>
        <w:spacing w:after="0" w:line="240" w:lineRule="auto"/>
        <w:jc w:val="center"/>
        <w:rPr>
          <w:rFonts w:ascii="Times New Roman" w:hAnsi="Times New Roman" w:cs="Times New Roman"/>
          <w:noProof/>
          <w:sz w:val="28"/>
          <w:szCs w:val="28"/>
          <w:lang w:eastAsia="ru-RU"/>
        </w:rPr>
      </w:pPr>
    </w:p>
    <w:p w:rsidR="00FD4D88" w:rsidRPr="0018525F" w:rsidRDefault="00FD4D88" w:rsidP="00FD4D88">
      <w:pPr>
        <w:spacing w:after="0" w:line="240" w:lineRule="auto"/>
        <w:jc w:val="both"/>
        <w:rPr>
          <w:rFonts w:ascii="Times New Roman" w:hAnsi="Times New Roman" w:cs="Times New Roman"/>
          <w:b/>
          <w:noProof/>
          <w:color w:val="FF0000"/>
          <w:sz w:val="28"/>
          <w:szCs w:val="28"/>
          <w:lang w:eastAsia="ru-RU"/>
        </w:rPr>
      </w:pPr>
      <w:r w:rsidRPr="0018525F">
        <w:rPr>
          <w:rFonts w:ascii="Times New Roman" w:hAnsi="Times New Roman" w:cs="Times New Roman"/>
          <w:noProof/>
          <w:sz w:val="28"/>
          <w:szCs w:val="28"/>
          <w:lang w:eastAsia="ru-RU"/>
        </w:rPr>
        <w:t xml:space="preserve">                         </w:t>
      </w:r>
    </w:p>
    <w:p w:rsidR="00FD4D88" w:rsidRPr="0018525F" w:rsidRDefault="00FD4D88" w:rsidP="00FD4D88">
      <w:pPr>
        <w:spacing w:after="0" w:line="240" w:lineRule="auto"/>
        <w:jc w:val="both"/>
        <w:rPr>
          <w:rFonts w:ascii="Times New Roman" w:hAnsi="Times New Roman" w:cs="Times New Roman"/>
          <w:b/>
          <w:noProof/>
          <w:color w:val="FF0000"/>
          <w:sz w:val="28"/>
          <w:szCs w:val="28"/>
          <w:lang w:eastAsia="ru-RU"/>
        </w:rPr>
      </w:pPr>
    </w:p>
    <w:p w:rsidR="00FD4D88" w:rsidRPr="0018525F" w:rsidRDefault="00FD4D88" w:rsidP="00FD4D88">
      <w:pPr>
        <w:spacing w:after="0" w:line="240" w:lineRule="auto"/>
        <w:jc w:val="both"/>
        <w:rPr>
          <w:rFonts w:ascii="Times New Roman" w:hAnsi="Times New Roman" w:cs="Times New Roman"/>
          <w:b/>
          <w:noProof/>
          <w:color w:val="FF0000"/>
          <w:sz w:val="28"/>
          <w:szCs w:val="28"/>
          <w:lang w:eastAsia="ru-RU"/>
        </w:rPr>
      </w:pPr>
    </w:p>
    <w:p w:rsidR="00FD4D88" w:rsidRPr="0018525F" w:rsidRDefault="00FD4D88" w:rsidP="00FD4D88">
      <w:pPr>
        <w:spacing w:after="0" w:line="240" w:lineRule="auto"/>
        <w:jc w:val="both"/>
        <w:rPr>
          <w:rFonts w:ascii="Times New Roman" w:hAnsi="Times New Roman" w:cs="Times New Roman"/>
          <w:noProof/>
          <w:sz w:val="28"/>
          <w:szCs w:val="28"/>
          <w:lang w:eastAsia="ru-RU"/>
        </w:rPr>
      </w:pPr>
    </w:p>
    <w:p w:rsidR="00FD4D88" w:rsidRDefault="00FD4D88" w:rsidP="00FD4D88">
      <w:pPr>
        <w:rPr>
          <w:noProof/>
          <w:lang w:eastAsia="ru-RU"/>
        </w:rPr>
      </w:pPr>
    </w:p>
    <w:p w:rsidR="00FD4D88" w:rsidRDefault="00FD4D88" w:rsidP="00FD4D88">
      <w:pPr>
        <w:rPr>
          <w:noProof/>
          <w:lang w:eastAsia="ru-RU"/>
        </w:rPr>
      </w:pPr>
      <w:r>
        <w:rPr>
          <w:noProof/>
          <w:lang w:eastAsia="ru-RU"/>
        </w:rPr>
        <w:drawing>
          <wp:anchor distT="0" distB="0" distL="114300" distR="114300" simplePos="0" relativeHeight="251664384" behindDoc="0" locked="0" layoutInCell="1" allowOverlap="1" wp14:anchorId="287C32D6" wp14:editId="3FB6F92F">
            <wp:simplePos x="0" y="0"/>
            <wp:positionH relativeFrom="column">
              <wp:posOffset>522888</wp:posOffset>
            </wp:positionH>
            <wp:positionV relativeFrom="paragraph">
              <wp:posOffset>316865</wp:posOffset>
            </wp:positionV>
            <wp:extent cx="4229100" cy="1743075"/>
            <wp:effectExtent l="0" t="0" r="0" b="9525"/>
            <wp:wrapNone/>
            <wp:docPr id="4" name="Рисунок 4" descr="C:\Users\Лена\Desktop\лог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esktop\лого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910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D88" w:rsidRDefault="00FD4D88" w:rsidP="00FD4D88">
      <w:pPr>
        <w:rPr>
          <w:noProof/>
          <w:lang w:eastAsia="ru-RU"/>
        </w:rPr>
      </w:pPr>
      <w:r>
        <w:rPr>
          <w:noProof/>
          <w:lang w:eastAsia="ru-RU"/>
        </w:rPr>
        <mc:AlternateContent>
          <mc:Choice Requires="wps">
            <w:drawing>
              <wp:anchor distT="0" distB="0" distL="114300" distR="114300" simplePos="0" relativeHeight="251666432" behindDoc="0" locked="0" layoutInCell="1" allowOverlap="1" wp14:anchorId="5C1C71D0" wp14:editId="4A4732FF">
                <wp:simplePos x="0" y="0"/>
                <wp:positionH relativeFrom="column">
                  <wp:posOffset>4466590</wp:posOffset>
                </wp:positionH>
                <wp:positionV relativeFrom="paragraph">
                  <wp:posOffset>264795</wp:posOffset>
                </wp:positionV>
                <wp:extent cx="1542415" cy="318770"/>
                <wp:effectExtent l="0" t="0" r="635" b="508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318770"/>
                        </a:xfrm>
                        <a:prstGeom prst="rect">
                          <a:avLst/>
                        </a:prstGeom>
                        <a:solidFill>
                          <a:sysClr val="window" lastClr="FFFFFF"/>
                        </a:solidFill>
                        <a:ln w="9525">
                          <a:noFill/>
                          <a:miter lim="800000"/>
                          <a:headEnd/>
                          <a:tailEnd/>
                        </a:ln>
                      </wps:spPr>
                      <wps:txbx>
                        <w:txbxContent>
                          <w:p w:rsidR="00FD4D88" w:rsidRDefault="00FD4D88" w:rsidP="00FD4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1.7pt;margin-top:20.85pt;width:121.45pt;height:2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" fillcolor="window" stroked="f">
                <v:textbox>
                  <w:txbxContent>
                    <w:p w:rsidR="00FD4D88" w:rsidRDefault="00FD4D88" w:rsidP="00FD4D88"/>
                  </w:txbxContent>
                </v:textbox>
              </v:shape>
            </w:pict>
          </mc:Fallback>
        </mc:AlternateContent>
      </w:r>
    </w:p>
    <w:p w:rsidR="00FD4D88" w:rsidRDefault="00FD4D88" w:rsidP="00FD4D88">
      <w:pPr>
        <w:rPr>
          <w:noProof/>
          <w:lang w:eastAsia="ru-RU"/>
        </w:rPr>
      </w:pPr>
      <w:r>
        <w:rPr>
          <w:noProof/>
          <w:lang w:eastAsia="ru-RU"/>
        </w:rPr>
        <w:drawing>
          <wp:anchor distT="0" distB="0" distL="114300" distR="114300" simplePos="0" relativeHeight="251665408" behindDoc="0" locked="0" layoutInCell="1" allowOverlap="1" wp14:anchorId="275AB449" wp14:editId="5DC31974">
            <wp:simplePos x="0" y="0"/>
            <wp:positionH relativeFrom="column">
              <wp:posOffset>4524375</wp:posOffset>
            </wp:positionH>
            <wp:positionV relativeFrom="paragraph">
              <wp:posOffset>254000</wp:posOffset>
            </wp:positionV>
            <wp:extent cx="1495425" cy="895350"/>
            <wp:effectExtent l="0" t="0" r="9525" b="0"/>
            <wp:wrapNone/>
            <wp:docPr id="5" name="Рисунок 5" descr="C:\Users\Лена\Desktop\N6oTAfO65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а\Desktop\N6oTAfO65C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D88" w:rsidRDefault="00FD4D88" w:rsidP="00FD4D88">
      <w:pPr>
        <w:rPr>
          <w:noProof/>
          <w:lang w:eastAsia="ru-RU"/>
        </w:rPr>
      </w:pPr>
    </w:p>
    <w:p w:rsidR="00FD4D88" w:rsidRDefault="00FD4D88" w:rsidP="00FD4D88">
      <w:pPr>
        <w:rPr>
          <w:noProof/>
          <w:lang w:eastAsia="ru-RU"/>
        </w:rPr>
      </w:pPr>
    </w:p>
    <w:p w:rsidR="00FD4D88" w:rsidRDefault="00FD4D88" w:rsidP="00FD4D88">
      <w:pPr>
        <w:rPr>
          <w:noProof/>
          <w:lang w:eastAsia="ru-RU"/>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C52451">
      <w:pPr>
        <w:spacing w:after="0" w:line="240" w:lineRule="auto"/>
        <w:ind w:firstLine="567"/>
        <w:jc w:val="both"/>
        <w:rPr>
          <w:rFonts w:ascii="Times New Roman" w:eastAsia="Calibri" w:hAnsi="Times New Roman" w:cs="Times New Roman"/>
          <w:sz w:val="28"/>
          <w:szCs w:val="28"/>
        </w:rPr>
      </w:pPr>
    </w:p>
    <w:p w:rsidR="00FD4D88" w:rsidRDefault="00FD4D88" w:rsidP="00FD4D88">
      <w:pPr>
        <w:spacing w:after="0" w:line="240" w:lineRule="auto"/>
        <w:jc w:val="both"/>
        <w:rPr>
          <w:rFonts w:ascii="Times New Roman" w:eastAsia="Calibri" w:hAnsi="Times New Roman" w:cs="Times New Roman"/>
          <w:sz w:val="28"/>
          <w:szCs w:val="28"/>
        </w:rPr>
      </w:pPr>
    </w:p>
    <w:p w:rsidR="00C52451" w:rsidRPr="00C52451" w:rsidRDefault="0062367F" w:rsidP="00C52451">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Залогом </w:t>
      </w:r>
      <w:r w:rsidR="00C52451" w:rsidRPr="00C52451">
        <w:rPr>
          <w:rFonts w:ascii="Times New Roman" w:eastAsia="Calibri" w:hAnsi="Times New Roman" w:cs="Times New Roman"/>
          <w:sz w:val="28"/>
          <w:szCs w:val="28"/>
        </w:rPr>
        <w:t xml:space="preserve">развития любого государства всегда был высокий уровень культуры,  ведь только культура с ее  колоритом и фольклором может давать возможность яркого общения народов. </w:t>
      </w:r>
    </w:p>
    <w:p w:rsidR="00762A40" w:rsidRPr="00703907" w:rsidRDefault="00762A40" w:rsidP="00762A4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4D6A">
        <w:rPr>
          <w:rFonts w:ascii="Times New Roman" w:eastAsia="Times New Roman" w:hAnsi="Times New Roman" w:cs="Times New Roman"/>
          <w:sz w:val="28"/>
          <w:szCs w:val="28"/>
          <w:lang w:eastAsia="ru-RU"/>
        </w:rPr>
        <w:t>2015 год объявлен</w:t>
      </w:r>
      <w:r w:rsidRPr="00762A40">
        <w:rPr>
          <w:rFonts w:ascii="Times New Roman" w:eastAsia="Times New Roman" w:hAnsi="Times New Roman" w:cs="Times New Roman"/>
          <w:sz w:val="28"/>
          <w:szCs w:val="28"/>
          <w:lang w:eastAsia="ru-RU"/>
        </w:rPr>
        <w:t> </w:t>
      </w:r>
      <w:hyperlink r:id="rId12" w:tgtFrame="_blank" w:history="1">
        <w:r w:rsidRPr="00762A40">
          <w:rPr>
            <w:rFonts w:ascii="Times New Roman" w:eastAsia="Times New Roman" w:hAnsi="Times New Roman" w:cs="Times New Roman"/>
            <w:sz w:val="28"/>
            <w:szCs w:val="28"/>
            <w:lang w:eastAsia="ru-RU"/>
          </w:rPr>
          <w:t>в России Годом литературы</w:t>
        </w:r>
      </w:hyperlink>
      <w:r w:rsidRPr="00044D6A">
        <w:rPr>
          <w:rFonts w:ascii="Times New Roman" w:eastAsia="Times New Roman" w:hAnsi="Times New Roman" w:cs="Times New Roman"/>
          <w:sz w:val="28"/>
          <w:szCs w:val="28"/>
          <w:lang w:eastAsia="ru-RU"/>
        </w:rPr>
        <w:t>. «В целях привлечения внимания общества к литературе и чтению постановляю провести в 2015 году в Российской Федерации Год литературы», - говорится в тексте указа президента Российской Федерации В.В. Путина № 426 от 13 июня 2014 года.</w:t>
      </w:r>
    </w:p>
    <w:p w:rsidR="00C52451" w:rsidRDefault="00314DE0" w:rsidP="00762A40">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Год литературы </w:t>
      </w:r>
      <w:r w:rsidR="00C52451" w:rsidRPr="00C52451">
        <w:rPr>
          <w:rFonts w:ascii="Times New Roman" w:hAnsi="Times New Roman" w:cs="Times New Roman"/>
          <w:color w:val="000000"/>
          <w:sz w:val="28"/>
          <w:szCs w:val="28"/>
          <w:shd w:val="clear" w:color="auto" w:fill="FFFFFF"/>
        </w:rPr>
        <w:t>стал логическим продолжением начатых действий по укреплению в стране единства культурного пространства</w:t>
      </w:r>
      <w:r w:rsidR="00C52451">
        <w:rPr>
          <w:rFonts w:ascii="Times New Roman" w:hAnsi="Times New Roman" w:cs="Times New Roman"/>
          <w:color w:val="000000"/>
          <w:sz w:val="28"/>
          <w:szCs w:val="28"/>
          <w:shd w:val="clear" w:color="auto" w:fill="FFFFFF"/>
        </w:rPr>
        <w:t>.</w:t>
      </w:r>
      <w:r w:rsidR="00C52451" w:rsidRPr="00C52451">
        <w:t xml:space="preserve"> </w:t>
      </w:r>
      <w:r w:rsidR="00C52451" w:rsidRPr="00C52451">
        <w:rPr>
          <w:rFonts w:ascii="Times New Roman" w:hAnsi="Times New Roman" w:cs="Times New Roman"/>
          <w:color w:val="000000"/>
          <w:sz w:val="28"/>
          <w:szCs w:val="28"/>
          <w:shd w:val="clear" w:color="auto" w:fill="FFFFFF"/>
        </w:rPr>
        <w:t>В Год литературы в</w:t>
      </w:r>
      <w:r w:rsidR="00C52451">
        <w:rPr>
          <w:rFonts w:ascii="Times New Roman" w:hAnsi="Times New Roman" w:cs="Times New Roman"/>
          <w:color w:val="000000"/>
          <w:sz w:val="28"/>
          <w:szCs w:val="28"/>
          <w:shd w:val="clear" w:color="auto" w:fill="FFFFFF"/>
        </w:rPr>
        <w:t xml:space="preserve"> Ахтубинском районе прошло множество  мероприятий. Они придали</w:t>
      </w:r>
      <w:r w:rsidR="00C52451" w:rsidRPr="00C52451">
        <w:rPr>
          <w:rFonts w:ascii="Times New Roman" w:hAnsi="Times New Roman" w:cs="Times New Roman"/>
          <w:color w:val="000000"/>
          <w:sz w:val="28"/>
          <w:szCs w:val="28"/>
          <w:shd w:val="clear" w:color="auto" w:fill="FFFFFF"/>
        </w:rPr>
        <w:t xml:space="preserve"> новый импульс ключевым процессам поддержки многонацион</w:t>
      </w:r>
      <w:r w:rsidR="00492A03">
        <w:rPr>
          <w:rFonts w:ascii="Times New Roman" w:hAnsi="Times New Roman" w:cs="Times New Roman"/>
          <w:color w:val="000000"/>
          <w:sz w:val="28"/>
          <w:szCs w:val="28"/>
          <w:shd w:val="clear" w:color="auto" w:fill="FFFFFF"/>
        </w:rPr>
        <w:t>альной отечественной литературы, к</w:t>
      </w:r>
      <w:r w:rsidR="00C52451" w:rsidRPr="00C52451">
        <w:rPr>
          <w:rFonts w:ascii="Times New Roman" w:hAnsi="Times New Roman" w:cs="Times New Roman"/>
          <w:color w:val="000000"/>
          <w:sz w:val="28"/>
          <w:szCs w:val="28"/>
          <w:shd w:val="clear" w:color="auto" w:fill="FFFFFF"/>
        </w:rPr>
        <w:t xml:space="preserve">оторая, разумеется, будет развиваться и в следующем году, и в следующем веке. </w:t>
      </w:r>
      <w:r w:rsidR="00492A03">
        <w:rPr>
          <w:rFonts w:ascii="Times New Roman" w:hAnsi="Times New Roman" w:cs="Times New Roman"/>
          <w:color w:val="000000"/>
          <w:sz w:val="28"/>
          <w:szCs w:val="28"/>
          <w:shd w:val="clear" w:color="auto" w:fill="FFFFFF"/>
        </w:rPr>
        <w:t>Н</w:t>
      </w:r>
      <w:r w:rsidR="00C52451" w:rsidRPr="00C52451">
        <w:rPr>
          <w:rFonts w:ascii="Times New Roman" w:hAnsi="Times New Roman" w:cs="Times New Roman"/>
          <w:color w:val="000000"/>
          <w:sz w:val="28"/>
          <w:szCs w:val="28"/>
          <w:shd w:val="clear" w:color="auto" w:fill="FFFFFF"/>
        </w:rPr>
        <w:t>аша великая литература, великое рус</w:t>
      </w:r>
      <w:r w:rsidR="00492A03">
        <w:rPr>
          <w:rFonts w:ascii="Times New Roman" w:hAnsi="Times New Roman" w:cs="Times New Roman"/>
          <w:color w:val="000000"/>
          <w:sz w:val="28"/>
          <w:szCs w:val="28"/>
          <w:shd w:val="clear" w:color="auto" w:fill="FFFFFF"/>
        </w:rPr>
        <w:t>ское слово — это наше достояние, б</w:t>
      </w:r>
      <w:r w:rsidR="00C52451" w:rsidRPr="00C52451">
        <w:rPr>
          <w:rFonts w:ascii="Times New Roman" w:hAnsi="Times New Roman" w:cs="Times New Roman"/>
          <w:color w:val="000000"/>
          <w:sz w:val="28"/>
          <w:szCs w:val="28"/>
          <w:shd w:val="clear" w:color="auto" w:fill="FFFFFF"/>
        </w:rPr>
        <w:t>ольшая сила, которая объединяет наш многонациональный народ и делает причастным к мировой культуре.</w:t>
      </w:r>
    </w:p>
    <w:p w:rsidR="00314DE0" w:rsidRPr="00314DE0" w:rsidRDefault="00314DE0" w:rsidP="00314DE0">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314DE0">
        <w:rPr>
          <w:rFonts w:ascii="Times New Roman" w:hAnsi="Times New Roman" w:cs="Times New Roman"/>
          <w:color w:val="000000"/>
          <w:sz w:val="28"/>
          <w:szCs w:val="28"/>
          <w:shd w:val="clear" w:color="auto" w:fill="FFFFFF"/>
        </w:rPr>
        <w:t>2015 год – год знаменательный.  В этом году мы отме</w:t>
      </w:r>
      <w:r w:rsidR="0062367F">
        <w:rPr>
          <w:rFonts w:ascii="Times New Roman" w:hAnsi="Times New Roman" w:cs="Times New Roman"/>
          <w:color w:val="000000"/>
          <w:sz w:val="28"/>
          <w:szCs w:val="28"/>
          <w:shd w:val="clear" w:color="auto" w:fill="FFFFFF"/>
        </w:rPr>
        <w:t>тили</w:t>
      </w:r>
      <w:r w:rsidRPr="00314DE0">
        <w:rPr>
          <w:rFonts w:ascii="Times New Roman" w:hAnsi="Times New Roman" w:cs="Times New Roman"/>
          <w:color w:val="000000"/>
          <w:sz w:val="28"/>
          <w:szCs w:val="28"/>
          <w:shd w:val="clear" w:color="auto" w:fill="FFFFFF"/>
        </w:rPr>
        <w:t xml:space="preserve"> 70-летие Победы советского народа в Великой Отечественной войне.</w:t>
      </w:r>
    </w:p>
    <w:p w:rsidR="00314DE0" w:rsidRPr="00314DE0" w:rsidRDefault="00314DE0" w:rsidP="00314DE0">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314DE0">
        <w:rPr>
          <w:rFonts w:ascii="Times New Roman" w:hAnsi="Times New Roman" w:cs="Times New Roman"/>
          <w:color w:val="000000"/>
          <w:sz w:val="28"/>
          <w:szCs w:val="28"/>
          <w:shd w:val="clear" w:color="auto" w:fill="FFFFFF"/>
        </w:rPr>
        <w:t>Для нашей страны эта дата наполнена особым смыслом. Это – священная память о погибших на полях сражений. Это – наша история, наша боль, наша надежда…</w:t>
      </w:r>
    </w:p>
    <w:p w:rsidR="00C52451" w:rsidRDefault="00314DE0" w:rsidP="00762A40">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314DE0">
        <w:rPr>
          <w:rFonts w:ascii="Times New Roman" w:hAnsi="Times New Roman" w:cs="Times New Roman"/>
          <w:color w:val="000000"/>
          <w:sz w:val="28"/>
          <w:szCs w:val="28"/>
          <w:shd w:val="clear" w:color="auto" w:fill="FFFFFF"/>
        </w:rPr>
        <w:t xml:space="preserve">70-летие Великой Победы – это главное общественное событие, под эгидой которого мы жили и работали весь этот год. Работники культуры </w:t>
      </w:r>
      <w:r>
        <w:rPr>
          <w:rFonts w:ascii="Times New Roman" w:hAnsi="Times New Roman" w:cs="Times New Roman"/>
          <w:color w:val="000000"/>
          <w:sz w:val="28"/>
          <w:szCs w:val="28"/>
          <w:shd w:val="clear" w:color="auto" w:fill="FFFFFF"/>
        </w:rPr>
        <w:t>Ахтубинского района</w:t>
      </w:r>
      <w:r w:rsidRPr="00314DE0">
        <w:rPr>
          <w:rFonts w:ascii="Times New Roman" w:hAnsi="Times New Roman" w:cs="Times New Roman"/>
          <w:color w:val="000000"/>
          <w:sz w:val="28"/>
          <w:szCs w:val="28"/>
          <w:shd w:val="clear" w:color="auto" w:fill="FFFFFF"/>
        </w:rPr>
        <w:t xml:space="preserve"> внесли большой вклад в организацию и проведение юбилейных мероприятий, серьезную работу по сохранению и популяризации исторического наследия, исторической правды о героических событиях Великой Отечественной войны и наших земляках – Героях Отечества.</w:t>
      </w:r>
    </w:p>
    <w:p w:rsidR="0013622A" w:rsidRDefault="00314DE0" w:rsidP="00230200">
      <w:pPr>
        <w:shd w:val="clear" w:color="auto" w:fill="FFFFFF"/>
        <w:spacing w:after="0" w:line="240" w:lineRule="auto"/>
        <w:ind w:firstLine="709"/>
        <w:jc w:val="both"/>
        <w:rPr>
          <w:rFonts w:ascii="Times New Roman" w:hAnsi="Times New Roman" w:cs="Times New Roman"/>
          <w:bCs/>
          <w:sz w:val="28"/>
          <w:szCs w:val="28"/>
        </w:rPr>
      </w:pPr>
      <w:r w:rsidRPr="00314DE0">
        <w:rPr>
          <w:rFonts w:ascii="Times New Roman" w:hAnsi="Times New Roman" w:cs="Times New Roman"/>
          <w:color w:val="000000"/>
          <w:sz w:val="28"/>
          <w:szCs w:val="28"/>
          <w:shd w:val="clear" w:color="auto" w:fill="FFFFFF"/>
        </w:rPr>
        <w:t xml:space="preserve">Год литературы </w:t>
      </w:r>
      <w:r>
        <w:rPr>
          <w:rFonts w:ascii="Times New Roman" w:hAnsi="Times New Roman" w:cs="Times New Roman"/>
          <w:color w:val="000000"/>
          <w:sz w:val="28"/>
          <w:szCs w:val="28"/>
          <w:shd w:val="clear" w:color="auto" w:fill="FFFFFF"/>
        </w:rPr>
        <w:t xml:space="preserve">и </w:t>
      </w:r>
      <w:r w:rsidRPr="00314DE0">
        <w:rPr>
          <w:rFonts w:ascii="Times New Roman" w:hAnsi="Times New Roman" w:cs="Times New Roman"/>
          <w:color w:val="000000"/>
          <w:sz w:val="28"/>
          <w:szCs w:val="28"/>
          <w:shd w:val="clear" w:color="auto" w:fill="FFFFFF"/>
        </w:rPr>
        <w:t>70-летия Победы в Великой</w:t>
      </w:r>
      <w:r>
        <w:rPr>
          <w:rFonts w:ascii="Times New Roman" w:hAnsi="Times New Roman" w:cs="Times New Roman"/>
          <w:color w:val="000000"/>
          <w:sz w:val="28"/>
          <w:szCs w:val="28"/>
          <w:shd w:val="clear" w:color="auto" w:fill="FFFFFF"/>
        </w:rPr>
        <w:t xml:space="preserve"> </w:t>
      </w:r>
      <w:r w:rsidRPr="00314DE0">
        <w:rPr>
          <w:rFonts w:ascii="Times New Roman" w:hAnsi="Times New Roman" w:cs="Times New Roman"/>
          <w:color w:val="000000"/>
          <w:sz w:val="28"/>
          <w:szCs w:val="28"/>
          <w:shd w:val="clear" w:color="auto" w:fill="FFFFFF"/>
        </w:rPr>
        <w:t xml:space="preserve">Отечественной войне </w:t>
      </w:r>
      <w:r w:rsidR="00230200">
        <w:rPr>
          <w:rFonts w:ascii="Times New Roman" w:hAnsi="Times New Roman" w:cs="Times New Roman"/>
          <w:color w:val="000000"/>
          <w:sz w:val="28"/>
          <w:szCs w:val="28"/>
          <w:shd w:val="clear" w:color="auto" w:fill="FFFFFF"/>
        </w:rPr>
        <w:t xml:space="preserve">в Ахтубинском районе – это не только </w:t>
      </w:r>
      <w:r w:rsidR="00833079">
        <w:rPr>
          <w:rFonts w:ascii="Times New Roman" w:hAnsi="Times New Roman" w:cs="Times New Roman"/>
          <w:color w:val="000000"/>
          <w:sz w:val="28"/>
          <w:szCs w:val="28"/>
          <w:shd w:val="clear" w:color="auto" w:fill="FFFFFF"/>
        </w:rPr>
        <w:t xml:space="preserve">акции, </w:t>
      </w:r>
      <w:r w:rsidR="00DE66D9" w:rsidRPr="00D120EF">
        <w:rPr>
          <w:rFonts w:ascii="Times New Roman" w:hAnsi="Times New Roman" w:cs="Times New Roman"/>
          <w:bCs/>
          <w:sz w:val="28"/>
          <w:szCs w:val="28"/>
        </w:rPr>
        <w:t>фестивали и концерты,</w:t>
      </w:r>
      <w:r w:rsidR="007136D5">
        <w:rPr>
          <w:rFonts w:ascii="Times New Roman" w:hAnsi="Times New Roman" w:cs="Times New Roman"/>
          <w:bCs/>
          <w:sz w:val="28"/>
          <w:szCs w:val="28"/>
        </w:rPr>
        <w:t xml:space="preserve"> праздники и торжества,</w:t>
      </w:r>
      <w:r w:rsidR="00DE66D9" w:rsidRPr="00D120EF">
        <w:rPr>
          <w:rFonts w:ascii="Times New Roman" w:hAnsi="Times New Roman" w:cs="Times New Roman"/>
          <w:bCs/>
          <w:sz w:val="28"/>
          <w:szCs w:val="28"/>
        </w:rPr>
        <w:t xml:space="preserve"> но и созидающие механизмы развития: создание условий для творчества, проведение грантовых конкурсов,</w:t>
      </w:r>
      <w:r w:rsidR="0013622A">
        <w:rPr>
          <w:rFonts w:ascii="Times New Roman" w:hAnsi="Times New Roman" w:cs="Times New Roman"/>
          <w:bCs/>
          <w:sz w:val="28"/>
          <w:szCs w:val="28"/>
        </w:rPr>
        <w:t xml:space="preserve"> проектная деятельность,</w:t>
      </w:r>
      <w:r w:rsidR="00DE66D9" w:rsidRPr="00D120EF">
        <w:rPr>
          <w:rFonts w:ascii="Times New Roman" w:hAnsi="Times New Roman" w:cs="Times New Roman"/>
          <w:bCs/>
          <w:sz w:val="28"/>
          <w:szCs w:val="28"/>
        </w:rPr>
        <w:t xml:space="preserve"> тесное взаимодействи</w:t>
      </w:r>
      <w:r w:rsidR="007136D5">
        <w:rPr>
          <w:rFonts w:ascii="Times New Roman" w:hAnsi="Times New Roman" w:cs="Times New Roman"/>
          <w:bCs/>
          <w:sz w:val="28"/>
          <w:szCs w:val="28"/>
        </w:rPr>
        <w:t>е</w:t>
      </w:r>
      <w:r w:rsidR="00DE66D9" w:rsidRPr="00D120EF">
        <w:rPr>
          <w:rFonts w:ascii="Times New Roman" w:hAnsi="Times New Roman" w:cs="Times New Roman"/>
          <w:bCs/>
          <w:sz w:val="28"/>
          <w:szCs w:val="28"/>
        </w:rPr>
        <w:t xml:space="preserve"> культуры и </w:t>
      </w:r>
      <w:r w:rsidR="007136D5">
        <w:rPr>
          <w:rFonts w:ascii="Times New Roman" w:hAnsi="Times New Roman" w:cs="Times New Roman"/>
          <w:bCs/>
          <w:sz w:val="28"/>
          <w:szCs w:val="28"/>
        </w:rPr>
        <w:t>других сфер жизнедеятельности общества.</w:t>
      </w:r>
    </w:p>
    <w:p w:rsidR="0013622A" w:rsidRDefault="0013622A" w:rsidP="005C66B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w:t>
      </w:r>
      <w:r w:rsidRPr="0013622A">
        <w:rPr>
          <w:rFonts w:ascii="Times New Roman" w:hAnsi="Times New Roman" w:cs="Times New Roman"/>
          <w:bCs/>
          <w:sz w:val="28"/>
          <w:szCs w:val="28"/>
        </w:rPr>
        <w:t>роектн</w:t>
      </w:r>
      <w:r>
        <w:rPr>
          <w:rFonts w:ascii="Times New Roman" w:hAnsi="Times New Roman" w:cs="Times New Roman"/>
          <w:bCs/>
          <w:sz w:val="28"/>
          <w:szCs w:val="28"/>
        </w:rPr>
        <w:t>ая</w:t>
      </w:r>
      <w:r w:rsidRPr="0013622A">
        <w:rPr>
          <w:rFonts w:ascii="Times New Roman" w:hAnsi="Times New Roman" w:cs="Times New Roman"/>
          <w:bCs/>
          <w:sz w:val="28"/>
          <w:szCs w:val="28"/>
        </w:rPr>
        <w:t xml:space="preserve"> деятельност</w:t>
      </w:r>
      <w:r>
        <w:rPr>
          <w:rFonts w:ascii="Times New Roman" w:hAnsi="Times New Roman" w:cs="Times New Roman"/>
          <w:bCs/>
          <w:sz w:val="28"/>
          <w:szCs w:val="28"/>
        </w:rPr>
        <w:t>ь</w:t>
      </w:r>
      <w:r w:rsidRPr="0013622A">
        <w:rPr>
          <w:rFonts w:ascii="Times New Roman" w:hAnsi="Times New Roman" w:cs="Times New Roman"/>
          <w:bCs/>
          <w:sz w:val="28"/>
          <w:szCs w:val="28"/>
        </w:rPr>
        <w:t xml:space="preserve"> в работе учреждений культуры</w:t>
      </w:r>
      <w:r w:rsidR="00760AFF">
        <w:rPr>
          <w:rFonts w:ascii="Times New Roman" w:hAnsi="Times New Roman" w:cs="Times New Roman"/>
          <w:bCs/>
          <w:sz w:val="28"/>
          <w:szCs w:val="28"/>
        </w:rPr>
        <w:t xml:space="preserve"> Ахтубинского района</w:t>
      </w:r>
      <w:r>
        <w:rPr>
          <w:rFonts w:ascii="Times New Roman" w:hAnsi="Times New Roman" w:cs="Times New Roman"/>
          <w:bCs/>
          <w:sz w:val="28"/>
          <w:szCs w:val="28"/>
        </w:rPr>
        <w:t xml:space="preserve"> занимает одно из наиболее значимых мест и ежегодно определяет стратегию развития учреждений.</w:t>
      </w:r>
    </w:p>
    <w:p w:rsidR="00230200" w:rsidRPr="00594ED4" w:rsidRDefault="0013622A" w:rsidP="00594ED4">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А</w:t>
      </w:r>
      <w:r w:rsidRPr="0013622A">
        <w:rPr>
          <w:rFonts w:ascii="Times New Roman" w:hAnsi="Times New Roman" w:cs="Times New Roman"/>
          <w:bCs/>
          <w:sz w:val="28"/>
          <w:szCs w:val="28"/>
        </w:rPr>
        <w:t>вторские проекты</w:t>
      </w:r>
      <w:r>
        <w:rPr>
          <w:rFonts w:ascii="Times New Roman" w:hAnsi="Times New Roman" w:cs="Times New Roman"/>
          <w:bCs/>
          <w:sz w:val="28"/>
          <w:szCs w:val="28"/>
        </w:rPr>
        <w:t xml:space="preserve"> учреждений культуры Ахтубинского района участвуют в различных </w:t>
      </w:r>
      <w:r w:rsidR="00BA64E8">
        <w:rPr>
          <w:rFonts w:ascii="Times New Roman" w:hAnsi="Times New Roman" w:cs="Times New Roman"/>
          <w:bCs/>
          <w:sz w:val="28"/>
          <w:szCs w:val="28"/>
        </w:rPr>
        <w:t xml:space="preserve">конкурсах всевозможных уровней </w:t>
      </w:r>
      <w:r>
        <w:rPr>
          <w:rFonts w:ascii="Times New Roman" w:hAnsi="Times New Roman" w:cs="Times New Roman"/>
          <w:bCs/>
          <w:sz w:val="28"/>
          <w:szCs w:val="28"/>
        </w:rPr>
        <w:t>районных, областных, всероссийских, междунаро</w:t>
      </w:r>
      <w:r w:rsidR="00BA64E8">
        <w:rPr>
          <w:rFonts w:ascii="Times New Roman" w:hAnsi="Times New Roman" w:cs="Times New Roman"/>
          <w:bCs/>
          <w:sz w:val="28"/>
          <w:szCs w:val="28"/>
        </w:rPr>
        <w:t>дных</w:t>
      </w:r>
      <w:r>
        <w:rPr>
          <w:rFonts w:ascii="Times New Roman" w:hAnsi="Times New Roman" w:cs="Times New Roman"/>
          <w:bCs/>
          <w:sz w:val="28"/>
          <w:szCs w:val="28"/>
        </w:rPr>
        <w:t>, становятся</w:t>
      </w:r>
      <w:r w:rsidR="00BA64E8">
        <w:rPr>
          <w:rFonts w:ascii="Times New Roman" w:hAnsi="Times New Roman" w:cs="Times New Roman"/>
          <w:bCs/>
          <w:sz w:val="28"/>
          <w:szCs w:val="28"/>
        </w:rPr>
        <w:t xml:space="preserve"> заявителями на гранты и премии, </w:t>
      </w:r>
      <w:r w:rsidR="00BA64E8" w:rsidRPr="00BA64E8">
        <w:rPr>
          <w:rFonts w:ascii="Times New Roman" w:hAnsi="Times New Roman" w:cs="Times New Roman"/>
          <w:bCs/>
          <w:sz w:val="28"/>
          <w:szCs w:val="28"/>
        </w:rPr>
        <w:t>принимают участие</w:t>
      </w:r>
      <w:r w:rsidR="00BA64E8">
        <w:rPr>
          <w:rFonts w:ascii="Times New Roman" w:hAnsi="Times New Roman" w:cs="Times New Roman"/>
          <w:bCs/>
          <w:sz w:val="28"/>
          <w:szCs w:val="28"/>
        </w:rPr>
        <w:t xml:space="preserve"> в </w:t>
      </w:r>
      <w:r w:rsidR="00BA64E8" w:rsidRPr="00BA64E8">
        <w:rPr>
          <w:rFonts w:ascii="Times New Roman" w:hAnsi="Times New Roman" w:cs="Times New Roman"/>
          <w:bCs/>
          <w:sz w:val="28"/>
          <w:szCs w:val="28"/>
        </w:rPr>
        <w:t>фестивалях</w:t>
      </w:r>
      <w:r w:rsidR="00BA64E8">
        <w:rPr>
          <w:rFonts w:ascii="Times New Roman" w:hAnsi="Times New Roman" w:cs="Times New Roman"/>
          <w:bCs/>
          <w:sz w:val="28"/>
          <w:szCs w:val="28"/>
        </w:rPr>
        <w:t xml:space="preserve">, </w:t>
      </w:r>
      <w:r w:rsidR="00BA64E8" w:rsidRPr="00BA64E8">
        <w:rPr>
          <w:rFonts w:ascii="Times New Roman" w:hAnsi="Times New Roman" w:cs="Times New Roman"/>
          <w:bCs/>
          <w:sz w:val="28"/>
          <w:szCs w:val="28"/>
        </w:rPr>
        <w:t>смотрах-конкурсах</w:t>
      </w:r>
      <w:r w:rsidR="00BA64E8">
        <w:rPr>
          <w:rFonts w:ascii="Times New Roman" w:hAnsi="Times New Roman" w:cs="Times New Roman"/>
          <w:bCs/>
          <w:sz w:val="28"/>
          <w:szCs w:val="28"/>
        </w:rPr>
        <w:t xml:space="preserve"> </w:t>
      </w:r>
      <w:r w:rsidR="00BA64E8" w:rsidRPr="00BA64E8">
        <w:rPr>
          <w:rFonts w:ascii="Times New Roman" w:hAnsi="Times New Roman" w:cs="Times New Roman"/>
          <w:bCs/>
          <w:sz w:val="28"/>
          <w:szCs w:val="28"/>
        </w:rPr>
        <w:t xml:space="preserve">становятся Лауреатами и Дипломантами. </w:t>
      </w:r>
    </w:p>
    <w:p w:rsidR="00511C04" w:rsidRDefault="00031C81" w:rsidP="00511C04">
      <w:pPr>
        <w:spacing w:after="0" w:line="240" w:lineRule="auto"/>
        <w:ind w:firstLine="708"/>
        <w:jc w:val="both"/>
        <w:rPr>
          <w:rFonts w:ascii="Times New Roman" w:hAnsi="Times New Roman" w:cs="Times New Roman"/>
          <w:b/>
          <w:bCs/>
          <w:i/>
          <w:sz w:val="28"/>
          <w:szCs w:val="28"/>
        </w:rPr>
      </w:pPr>
      <w:r>
        <w:rPr>
          <w:rFonts w:ascii="Times New Roman" w:eastAsia="Calibri" w:hAnsi="Times New Roman" w:cs="Times New Roman"/>
          <w:sz w:val="28"/>
          <w:szCs w:val="28"/>
        </w:rPr>
        <w:t>МБУК «</w:t>
      </w:r>
      <w:r w:rsidRPr="00031C81">
        <w:rPr>
          <w:rFonts w:ascii="Times New Roman" w:eastAsia="Calibri" w:hAnsi="Times New Roman" w:cs="Times New Roman"/>
          <w:sz w:val="28"/>
          <w:szCs w:val="28"/>
        </w:rPr>
        <w:t>Центр народной культуры</w:t>
      </w:r>
      <w:r>
        <w:rPr>
          <w:rFonts w:ascii="Times New Roman" w:eastAsia="Calibri" w:hAnsi="Times New Roman" w:cs="Times New Roman"/>
          <w:sz w:val="28"/>
          <w:szCs w:val="28"/>
        </w:rPr>
        <w:t>» МО «Ахтубинский район»</w:t>
      </w:r>
      <w:r w:rsidRPr="00031C81">
        <w:rPr>
          <w:rFonts w:ascii="Times New Roman" w:eastAsia="Calibri" w:hAnsi="Times New Roman" w:cs="Times New Roman"/>
          <w:sz w:val="28"/>
          <w:szCs w:val="28"/>
        </w:rPr>
        <w:t xml:space="preserve"> - </w:t>
      </w:r>
      <w:r w:rsidRPr="00031C81">
        <w:rPr>
          <w:rFonts w:ascii="Times New Roman" w:eastAsia="Calibri" w:hAnsi="Times New Roman" w:cs="Times New Roman"/>
          <w:b/>
          <w:i/>
          <w:sz w:val="28"/>
          <w:szCs w:val="28"/>
        </w:rPr>
        <w:t>победитель</w:t>
      </w:r>
      <w:r w:rsidRPr="00031C81">
        <w:rPr>
          <w:rFonts w:ascii="Times New Roman" w:eastAsia="Calibri" w:hAnsi="Times New Roman" w:cs="Times New Roman"/>
          <w:sz w:val="28"/>
          <w:szCs w:val="28"/>
        </w:rPr>
        <w:t xml:space="preserve"> федерального конкурса </w:t>
      </w:r>
      <w:r w:rsidRPr="00031C81">
        <w:rPr>
          <w:rFonts w:ascii="Times New Roman" w:eastAsia="Calibri" w:hAnsi="Times New Roman" w:cs="Times New Roman"/>
          <w:b/>
          <w:i/>
          <w:sz w:val="28"/>
          <w:szCs w:val="28"/>
        </w:rPr>
        <w:t>«Лучшее муниципальное учреждение культуры»</w:t>
      </w:r>
      <w:r w:rsidRPr="00031C81">
        <w:rPr>
          <w:rFonts w:ascii="Times New Roman" w:eastAsia="Calibri" w:hAnsi="Times New Roman" w:cs="Times New Roman"/>
          <w:sz w:val="28"/>
          <w:szCs w:val="28"/>
        </w:rPr>
        <w:t>. Объем финансирования 100</w:t>
      </w:r>
      <w:r>
        <w:rPr>
          <w:rFonts w:ascii="Times New Roman" w:eastAsia="Calibri" w:hAnsi="Times New Roman" w:cs="Times New Roman"/>
          <w:sz w:val="28"/>
          <w:szCs w:val="28"/>
        </w:rPr>
        <w:t xml:space="preserve"> </w:t>
      </w:r>
      <w:r w:rsidRPr="00031C81">
        <w:rPr>
          <w:rFonts w:ascii="Times New Roman" w:eastAsia="Calibri" w:hAnsi="Times New Roman" w:cs="Times New Roman"/>
          <w:sz w:val="28"/>
          <w:szCs w:val="28"/>
        </w:rPr>
        <w:t>000 рублей.</w:t>
      </w:r>
    </w:p>
    <w:p w:rsidR="00031C81" w:rsidRPr="00511C04" w:rsidRDefault="00511C04" w:rsidP="00511C04">
      <w:pPr>
        <w:spacing w:after="0" w:line="240" w:lineRule="auto"/>
        <w:ind w:firstLine="708"/>
        <w:jc w:val="both"/>
        <w:rPr>
          <w:rFonts w:ascii="Times New Roman" w:hAnsi="Times New Roman" w:cs="Times New Roman"/>
          <w:bCs/>
          <w:sz w:val="28"/>
          <w:szCs w:val="28"/>
        </w:rPr>
      </w:pPr>
      <w:r w:rsidRPr="00594ED4">
        <w:rPr>
          <w:rFonts w:ascii="Times New Roman" w:hAnsi="Times New Roman" w:cs="Times New Roman"/>
          <w:b/>
          <w:bCs/>
          <w:i/>
          <w:sz w:val="28"/>
          <w:szCs w:val="28"/>
        </w:rPr>
        <w:t xml:space="preserve">МБУ по кинообслуживанию населения г. Ахтубинска и Ахтубинского района </w:t>
      </w:r>
      <w:r w:rsidRPr="000C076C">
        <w:rPr>
          <w:rFonts w:ascii="Times New Roman" w:hAnsi="Times New Roman" w:cs="Times New Roman"/>
          <w:bCs/>
          <w:sz w:val="28"/>
          <w:szCs w:val="28"/>
        </w:rPr>
        <w:t>стал по</w:t>
      </w:r>
      <w:r>
        <w:rPr>
          <w:rFonts w:ascii="Times New Roman" w:hAnsi="Times New Roman" w:cs="Times New Roman"/>
          <w:bCs/>
          <w:sz w:val="28"/>
          <w:szCs w:val="28"/>
        </w:rPr>
        <w:t xml:space="preserve">бедителем областного грантового конкурса </w:t>
      </w:r>
      <w:r w:rsidRPr="000C076C">
        <w:rPr>
          <w:rFonts w:ascii="Times New Roman" w:hAnsi="Times New Roman" w:cs="Times New Roman"/>
          <w:b/>
          <w:bCs/>
          <w:i/>
          <w:sz w:val="28"/>
          <w:szCs w:val="28"/>
        </w:rPr>
        <w:t>«Лучшее учреждение культуры  муниципального образования  Астраханской области»</w:t>
      </w:r>
      <w:r w:rsidRPr="000C076C">
        <w:rPr>
          <w:rFonts w:ascii="Times New Roman" w:hAnsi="Times New Roman" w:cs="Times New Roman"/>
          <w:bCs/>
          <w:sz w:val="28"/>
          <w:szCs w:val="28"/>
        </w:rPr>
        <w:t>,  п</w:t>
      </w:r>
      <w:r>
        <w:rPr>
          <w:rFonts w:ascii="Times New Roman" w:hAnsi="Times New Roman" w:cs="Times New Roman"/>
          <w:bCs/>
          <w:sz w:val="28"/>
          <w:szCs w:val="28"/>
        </w:rPr>
        <w:t xml:space="preserve">олучив грант в размере 200 тыс. </w:t>
      </w:r>
      <w:r w:rsidRPr="000C076C">
        <w:rPr>
          <w:rFonts w:ascii="Times New Roman" w:hAnsi="Times New Roman" w:cs="Times New Roman"/>
          <w:bCs/>
          <w:sz w:val="28"/>
          <w:szCs w:val="28"/>
        </w:rPr>
        <w:t xml:space="preserve">руб. </w:t>
      </w:r>
    </w:p>
    <w:p w:rsidR="003B72B3" w:rsidRDefault="003B72B3" w:rsidP="00031C81">
      <w:pPr>
        <w:spacing w:after="0" w:line="240" w:lineRule="auto"/>
        <w:ind w:firstLine="709"/>
        <w:jc w:val="both"/>
        <w:rPr>
          <w:rFonts w:ascii="Times New Roman" w:hAnsi="Times New Roman" w:cs="Times New Roman"/>
          <w:bCs/>
          <w:sz w:val="28"/>
          <w:szCs w:val="28"/>
        </w:rPr>
      </w:pPr>
      <w:r w:rsidRPr="00031C81">
        <w:rPr>
          <w:rFonts w:ascii="Times New Roman" w:hAnsi="Times New Roman" w:cs="Times New Roman"/>
          <w:bCs/>
          <w:sz w:val="28"/>
          <w:szCs w:val="28"/>
        </w:rPr>
        <w:t xml:space="preserve">Проект – </w:t>
      </w:r>
      <w:r w:rsidRPr="00492A03">
        <w:rPr>
          <w:rFonts w:ascii="Times New Roman" w:hAnsi="Times New Roman" w:cs="Times New Roman"/>
          <w:b/>
          <w:bCs/>
          <w:sz w:val="28"/>
          <w:szCs w:val="28"/>
        </w:rPr>
        <w:t xml:space="preserve">«Создание фольклорно-этнографического центра «Кружевная капель» </w:t>
      </w:r>
      <w:r w:rsidRPr="00031C81">
        <w:rPr>
          <w:rFonts w:ascii="Times New Roman" w:hAnsi="Times New Roman" w:cs="Times New Roman"/>
          <w:bCs/>
          <w:sz w:val="28"/>
          <w:szCs w:val="28"/>
        </w:rPr>
        <w:t xml:space="preserve">на базе  Дома культуры села Золотуха МБУК «Центр народной культуры» - </w:t>
      </w:r>
      <w:r w:rsidRPr="00031C81">
        <w:rPr>
          <w:rFonts w:ascii="Times New Roman" w:hAnsi="Times New Roman" w:cs="Times New Roman"/>
          <w:b/>
          <w:bCs/>
          <w:i/>
          <w:sz w:val="28"/>
          <w:szCs w:val="28"/>
        </w:rPr>
        <w:lastRenderedPageBreak/>
        <w:t>победитель</w:t>
      </w:r>
      <w:r w:rsidRPr="00031C81">
        <w:rPr>
          <w:rFonts w:ascii="Times New Roman" w:hAnsi="Times New Roman" w:cs="Times New Roman"/>
          <w:bCs/>
          <w:sz w:val="28"/>
          <w:szCs w:val="28"/>
        </w:rPr>
        <w:t xml:space="preserve"> областного конкурса за достижения в сфере культуры и искусства  Астраханской области. Объем финансирования 500</w:t>
      </w:r>
      <w:r>
        <w:rPr>
          <w:rFonts w:ascii="Times New Roman" w:hAnsi="Times New Roman" w:cs="Times New Roman"/>
          <w:bCs/>
          <w:sz w:val="28"/>
          <w:szCs w:val="28"/>
        </w:rPr>
        <w:t xml:space="preserve"> </w:t>
      </w:r>
      <w:r w:rsidRPr="00031C81">
        <w:rPr>
          <w:rFonts w:ascii="Times New Roman" w:hAnsi="Times New Roman" w:cs="Times New Roman"/>
          <w:bCs/>
          <w:sz w:val="28"/>
          <w:szCs w:val="28"/>
        </w:rPr>
        <w:t>000 рублей.</w:t>
      </w:r>
    </w:p>
    <w:p w:rsidR="003B72B3" w:rsidRDefault="00E94F47" w:rsidP="00E94F47">
      <w:pPr>
        <w:spacing w:after="0" w:line="240" w:lineRule="auto"/>
        <w:ind w:firstLine="709"/>
        <w:jc w:val="both"/>
        <w:rPr>
          <w:rFonts w:ascii="Times New Roman" w:eastAsia="Times New Roman" w:hAnsi="Times New Roman" w:cs="Times New Roman"/>
          <w:sz w:val="28"/>
          <w:szCs w:val="28"/>
          <w:lang w:eastAsia="ru-RU"/>
        </w:rPr>
      </w:pPr>
      <w:r w:rsidRPr="001F5EBD">
        <w:rPr>
          <w:rFonts w:ascii="Times New Roman" w:eastAsia="Calibri" w:hAnsi="Times New Roman" w:cs="Times New Roman"/>
          <w:sz w:val="28"/>
          <w:szCs w:val="28"/>
        </w:rPr>
        <w:t xml:space="preserve">В конце 2014 года в соответствии с Постановлением Правительства Астраханской области № 436-П от 13.10.2014 «О порядке предоставления субсидий из бюджета Астраханкой области» на реализацию мероприятий по укреплению гражданского единства и гармонизации межэтнических отношений и развитие этнокультурного многообразия на территории Астраханской области  муниципальному образованию «Ахтубинский район» выделено финансирование в размере </w:t>
      </w:r>
      <w:r w:rsidRPr="001F5EBD">
        <w:rPr>
          <w:rFonts w:ascii="Times New Roman" w:eastAsia="Calibri" w:hAnsi="Times New Roman" w:cs="Times New Roman"/>
          <w:b/>
          <w:i/>
          <w:sz w:val="28"/>
          <w:szCs w:val="28"/>
        </w:rPr>
        <w:t xml:space="preserve">300 тыс.руб </w:t>
      </w:r>
      <w:r w:rsidRPr="001F5EBD">
        <w:rPr>
          <w:rFonts w:ascii="Times New Roman" w:eastAsia="Calibri" w:hAnsi="Times New Roman" w:cs="Times New Roman"/>
          <w:sz w:val="28"/>
          <w:szCs w:val="28"/>
        </w:rPr>
        <w:t>на реализацию социально-культурного проекта</w:t>
      </w:r>
      <w:r w:rsidRPr="001F5EBD">
        <w:rPr>
          <w:rFonts w:ascii="Times New Roman" w:eastAsia="Calibri" w:hAnsi="Times New Roman" w:cs="Times New Roman"/>
          <w:b/>
          <w:i/>
          <w:sz w:val="28"/>
          <w:szCs w:val="28"/>
        </w:rPr>
        <w:t xml:space="preserve"> </w:t>
      </w:r>
      <w:r w:rsidRPr="00492A03">
        <w:rPr>
          <w:rFonts w:ascii="Times New Roman" w:eastAsia="Times New Roman" w:hAnsi="Times New Roman" w:cs="Times New Roman"/>
          <w:b/>
          <w:sz w:val="28"/>
          <w:szCs w:val="28"/>
          <w:lang w:eastAsia="ru-RU"/>
        </w:rPr>
        <w:t>Центр казахской культуры «Болашак»</w:t>
      </w:r>
      <w:r w:rsidRPr="001F5EBD">
        <w:rPr>
          <w:rFonts w:ascii="Times New Roman" w:eastAsia="Times New Roman" w:hAnsi="Times New Roman" w:cs="Times New Roman"/>
          <w:sz w:val="28"/>
          <w:szCs w:val="28"/>
          <w:lang w:eastAsia="ru-RU"/>
        </w:rPr>
        <w:t>, открытие которого состоялось 25 марта 2015 г. в</w:t>
      </w:r>
      <w:r w:rsidRPr="001F5EBD">
        <w:rPr>
          <w:rFonts w:ascii="Times New Roman" w:eastAsia="Times New Roman" w:hAnsi="Times New Roman" w:cs="Times New Roman"/>
          <w:b/>
          <w:i/>
          <w:sz w:val="28"/>
          <w:szCs w:val="28"/>
          <w:lang w:eastAsia="ru-RU"/>
        </w:rPr>
        <w:t xml:space="preserve">  </w:t>
      </w:r>
      <w:r w:rsidRPr="001F5EBD">
        <w:rPr>
          <w:rFonts w:ascii="Times New Roman" w:eastAsia="Times New Roman" w:hAnsi="Times New Roman" w:cs="Times New Roman"/>
          <w:sz w:val="28"/>
          <w:szCs w:val="28"/>
          <w:lang w:eastAsia="ru-RU"/>
        </w:rPr>
        <w:t>ДК с. Н.Николаевка.</w:t>
      </w:r>
    </w:p>
    <w:p w:rsidR="0037574C" w:rsidRPr="001F5EBD" w:rsidRDefault="0037574C" w:rsidP="00E94F47">
      <w:pPr>
        <w:spacing w:after="0" w:line="240" w:lineRule="auto"/>
        <w:ind w:firstLine="709"/>
        <w:jc w:val="both"/>
        <w:rPr>
          <w:rFonts w:ascii="Times New Roman" w:eastAsia="Times New Roman" w:hAnsi="Times New Roman" w:cs="Times New Roman"/>
          <w:sz w:val="28"/>
          <w:szCs w:val="28"/>
          <w:lang w:eastAsia="ru-RU"/>
        </w:rPr>
      </w:pPr>
      <w:r w:rsidRPr="0037574C">
        <w:rPr>
          <w:rFonts w:ascii="Times New Roman" w:eastAsia="Calibri" w:hAnsi="Times New Roman" w:cs="Times New Roman"/>
          <w:b/>
          <w:sz w:val="28"/>
          <w:szCs w:val="28"/>
        </w:rPr>
        <w:t>Образцовый хореографический ансамбль «Веснушки» Центра народной культуры</w:t>
      </w:r>
      <w:r w:rsidRPr="000E289C">
        <w:rPr>
          <w:rFonts w:ascii="Times New Roman" w:eastAsia="Calibri" w:hAnsi="Times New Roman" w:cs="Times New Roman"/>
          <w:sz w:val="28"/>
          <w:szCs w:val="28"/>
        </w:rPr>
        <w:t xml:space="preserve">, руководитель Ольга Клюева -  </w:t>
      </w:r>
      <w:r w:rsidRPr="0037574C">
        <w:rPr>
          <w:rFonts w:ascii="Times New Roman" w:eastAsia="Calibri" w:hAnsi="Times New Roman" w:cs="Times New Roman"/>
          <w:b/>
          <w:sz w:val="28"/>
          <w:szCs w:val="28"/>
        </w:rPr>
        <w:t>победители</w:t>
      </w:r>
      <w:r w:rsidRPr="000E289C">
        <w:rPr>
          <w:rFonts w:ascii="Times New Roman" w:eastAsia="Calibri" w:hAnsi="Times New Roman" w:cs="Times New Roman"/>
          <w:sz w:val="28"/>
          <w:szCs w:val="28"/>
        </w:rPr>
        <w:t xml:space="preserve"> </w:t>
      </w:r>
      <w:r w:rsidRPr="000E289C">
        <w:rPr>
          <w:rFonts w:ascii="Times New Roman" w:eastAsia="Times New Roman" w:hAnsi="Times New Roman" w:cs="Times New Roman"/>
          <w:sz w:val="28"/>
          <w:szCs w:val="28"/>
          <w:lang w:eastAsia="ru-RU"/>
        </w:rPr>
        <w:t>ежегодного смотра-конкурса ООО «Газпром добыча Астрахань». Вручён сертификат благотворительного гранта III степени в размере 50 000 руб.</w:t>
      </w:r>
    </w:p>
    <w:p w:rsidR="00031C81" w:rsidRDefault="00956E09" w:rsidP="00492A03">
      <w:pPr>
        <w:spacing w:after="0" w:line="240" w:lineRule="auto"/>
        <w:ind w:firstLine="709"/>
        <w:jc w:val="both"/>
        <w:rPr>
          <w:rFonts w:ascii="Times New Roman" w:hAnsi="Times New Roman" w:cs="Times New Roman"/>
          <w:iCs/>
          <w:sz w:val="28"/>
          <w:szCs w:val="28"/>
        </w:rPr>
      </w:pPr>
      <w:r w:rsidRPr="00492A03">
        <w:rPr>
          <w:rFonts w:ascii="Times New Roman" w:hAnsi="Times New Roman" w:cs="Times New Roman"/>
          <w:b/>
          <w:sz w:val="28"/>
          <w:szCs w:val="28"/>
        </w:rPr>
        <w:t>Районная детская школа искусств им. М. А. Балакирева</w:t>
      </w:r>
      <w:r w:rsidRPr="001F5EBD">
        <w:rPr>
          <w:rFonts w:ascii="Times New Roman" w:hAnsi="Times New Roman" w:cs="Times New Roman"/>
          <w:sz w:val="28"/>
          <w:szCs w:val="28"/>
        </w:rPr>
        <w:t xml:space="preserve"> 22 декабря 2015 года на Губернаторском Приеме  школа</w:t>
      </w:r>
      <w:r w:rsidRPr="001F5EBD">
        <w:rPr>
          <w:rFonts w:ascii="Times New Roman" w:hAnsi="Times New Roman" w:cs="Times New Roman"/>
          <w:iCs/>
          <w:sz w:val="28"/>
          <w:szCs w:val="28"/>
        </w:rPr>
        <w:t xml:space="preserve"> названа </w:t>
      </w:r>
      <w:r w:rsidRPr="00492A03">
        <w:rPr>
          <w:rFonts w:ascii="Times New Roman" w:hAnsi="Times New Roman" w:cs="Times New Roman"/>
          <w:b/>
          <w:iCs/>
          <w:sz w:val="28"/>
          <w:szCs w:val="28"/>
        </w:rPr>
        <w:t>лучшей  в  Астраханской области</w:t>
      </w:r>
      <w:r w:rsidRPr="001F5EBD">
        <w:rPr>
          <w:rFonts w:ascii="Times New Roman" w:hAnsi="Times New Roman" w:cs="Times New Roman"/>
          <w:iCs/>
          <w:sz w:val="28"/>
          <w:szCs w:val="28"/>
        </w:rPr>
        <w:t>.</w:t>
      </w:r>
    </w:p>
    <w:p w:rsidR="00ED4697" w:rsidRDefault="00ED4697" w:rsidP="00492A03">
      <w:pPr>
        <w:spacing w:after="0" w:line="240" w:lineRule="auto"/>
        <w:ind w:firstLine="709"/>
        <w:jc w:val="both"/>
        <w:rPr>
          <w:rFonts w:ascii="Times New Roman" w:hAnsi="Times New Roman" w:cs="Times New Roman"/>
          <w:sz w:val="28"/>
          <w:szCs w:val="28"/>
        </w:rPr>
      </w:pPr>
      <w:r w:rsidRPr="000A1D48">
        <w:rPr>
          <w:rFonts w:ascii="Times New Roman" w:hAnsi="Times New Roman" w:cs="Times New Roman"/>
          <w:sz w:val="28"/>
          <w:szCs w:val="28"/>
        </w:rPr>
        <w:t xml:space="preserve">РДШИ им. М. А. Балакирева </w:t>
      </w:r>
      <w:r>
        <w:rPr>
          <w:rFonts w:ascii="Times New Roman" w:hAnsi="Times New Roman" w:cs="Times New Roman"/>
          <w:sz w:val="28"/>
          <w:szCs w:val="28"/>
        </w:rPr>
        <w:t>получил грант «Благотворительного фонда «Лукойл» (</w:t>
      </w:r>
      <w:r w:rsidRPr="000A1D48">
        <w:rPr>
          <w:rFonts w:ascii="Times New Roman" w:hAnsi="Times New Roman" w:cs="Times New Roman"/>
          <w:sz w:val="28"/>
          <w:szCs w:val="28"/>
        </w:rPr>
        <w:t xml:space="preserve">перечислено 175 000 руб. для приобретения методической литературы </w:t>
      </w:r>
      <w:r>
        <w:rPr>
          <w:rFonts w:ascii="Times New Roman" w:hAnsi="Times New Roman" w:cs="Times New Roman"/>
          <w:sz w:val="28"/>
          <w:szCs w:val="28"/>
        </w:rPr>
        <w:t>и концертной балалайки «Прима»).</w:t>
      </w:r>
    </w:p>
    <w:p w:rsidR="00542E3C" w:rsidRPr="00B61A34" w:rsidRDefault="00542E3C" w:rsidP="00B61A34">
      <w:pPr>
        <w:spacing w:after="0" w:line="240" w:lineRule="auto"/>
        <w:ind w:firstLine="709"/>
        <w:jc w:val="both"/>
        <w:rPr>
          <w:rFonts w:ascii="Times New Roman" w:hAnsi="Times New Roman" w:cs="Times New Roman"/>
          <w:b/>
          <w:iCs/>
          <w:sz w:val="28"/>
          <w:szCs w:val="28"/>
        </w:rPr>
      </w:pPr>
      <w:r w:rsidRPr="00542E3C">
        <w:rPr>
          <w:rFonts w:ascii="Times New Roman" w:hAnsi="Times New Roman" w:cs="Times New Roman"/>
          <w:iCs/>
          <w:sz w:val="28"/>
          <w:szCs w:val="28"/>
        </w:rPr>
        <w:t xml:space="preserve">Три первые премии </w:t>
      </w:r>
      <w:r w:rsidRPr="00542E3C">
        <w:rPr>
          <w:rFonts w:ascii="Times New Roman" w:hAnsi="Times New Roman" w:cs="Times New Roman"/>
          <w:b/>
          <w:iCs/>
          <w:sz w:val="28"/>
          <w:szCs w:val="28"/>
        </w:rPr>
        <w:t xml:space="preserve">конкурса </w:t>
      </w:r>
      <w:r w:rsidR="00B61A34" w:rsidRPr="00B61A34">
        <w:rPr>
          <w:rFonts w:ascii="Times New Roman" w:hAnsi="Times New Roman" w:cs="Times New Roman"/>
          <w:b/>
          <w:iCs/>
          <w:sz w:val="28"/>
          <w:szCs w:val="28"/>
        </w:rPr>
        <w:t>молодых специалист</w:t>
      </w:r>
      <w:r w:rsidR="00B61A34">
        <w:rPr>
          <w:rFonts w:ascii="Times New Roman" w:hAnsi="Times New Roman" w:cs="Times New Roman"/>
          <w:b/>
          <w:iCs/>
          <w:sz w:val="28"/>
          <w:szCs w:val="28"/>
        </w:rPr>
        <w:t xml:space="preserve">ов, работающих в сфере культуры </w:t>
      </w:r>
      <w:r w:rsidRPr="00542E3C">
        <w:rPr>
          <w:rFonts w:ascii="Times New Roman" w:hAnsi="Times New Roman" w:cs="Times New Roman"/>
          <w:b/>
          <w:iCs/>
          <w:sz w:val="28"/>
          <w:szCs w:val="28"/>
        </w:rPr>
        <w:t>на грант главы Ахтубинского района</w:t>
      </w:r>
      <w:r w:rsidRPr="00542E3C">
        <w:rPr>
          <w:rFonts w:ascii="Times New Roman" w:hAnsi="Times New Roman" w:cs="Times New Roman"/>
          <w:iCs/>
          <w:sz w:val="28"/>
          <w:szCs w:val="28"/>
        </w:rPr>
        <w:t xml:space="preserve"> по 20 тысяч рублей, получили Михаил Ворох за проект «Народные росписи в современном мире», Юлия Коноплева презентовавшая электронный туристический справочник руководителя «В объективе Ахтубинский район» и Юлия Ворох, за учебно-астрономический комплекс «Ближе к звёздам».  Остальные участники конкурса </w:t>
      </w:r>
      <w:r w:rsidR="00A7370C">
        <w:rPr>
          <w:rFonts w:ascii="Times New Roman" w:hAnsi="Times New Roman" w:cs="Times New Roman"/>
          <w:iCs/>
          <w:sz w:val="28"/>
          <w:szCs w:val="28"/>
        </w:rPr>
        <w:t>(И.Карпенко, Т.Тихонова</w:t>
      </w:r>
      <w:r w:rsidR="00AD2624">
        <w:rPr>
          <w:rFonts w:ascii="Times New Roman" w:hAnsi="Times New Roman" w:cs="Times New Roman"/>
          <w:iCs/>
          <w:sz w:val="28"/>
          <w:szCs w:val="28"/>
        </w:rPr>
        <w:t xml:space="preserve">, </w:t>
      </w:r>
      <w:r w:rsidR="00A7370C">
        <w:rPr>
          <w:rFonts w:ascii="Times New Roman" w:hAnsi="Times New Roman" w:cs="Times New Roman"/>
          <w:iCs/>
          <w:sz w:val="28"/>
          <w:szCs w:val="28"/>
        </w:rPr>
        <w:t>А.Иманалиева, А.Орлова</w:t>
      </w:r>
      <w:r w:rsidR="00AD2624">
        <w:rPr>
          <w:rFonts w:ascii="Times New Roman" w:hAnsi="Times New Roman" w:cs="Times New Roman"/>
          <w:iCs/>
          <w:sz w:val="28"/>
          <w:szCs w:val="28"/>
        </w:rPr>
        <w:t xml:space="preserve">, </w:t>
      </w:r>
      <w:r w:rsidR="00A7370C">
        <w:rPr>
          <w:rFonts w:ascii="Times New Roman" w:hAnsi="Times New Roman" w:cs="Times New Roman"/>
          <w:iCs/>
          <w:sz w:val="28"/>
          <w:szCs w:val="28"/>
        </w:rPr>
        <w:t>Е.</w:t>
      </w:r>
      <w:r w:rsidR="00A7370C" w:rsidRPr="00A7370C">
        <w:rPr>
          <w:rFonts w:ascii="Times New Roman" w:hAnsi="Times New Roman" w:cs="Times New Roman"/>
          <w:iCs/>
          <w:sz w:val="28"/>
          <w:szCs w:val="28"/>
        </w:rPr>
        <w:t>Эльмурзаева</w:t>
      </w:r>
      <w:r w:rsidR="00A7370C">
        <w:rPr>
          <w:rFonts w:ascii="Times New Roman" w:hAnsi="Times New Roman" w:cs="Times New Roman"/>
          <w:iCs/>
          <w:sz w:val="28"/>
          <w:szCs w:val="28"/>
        </w:rPr>
        <w:t xml:space="preserve">, А. Колисниченко) </w:t>
      </w:r>
      <w:r w:rsidRPr="00542E3C">
        <w:rPr>
          <w:rFonts w:ascii="Times New Roman" w:hAnsi="Times New Roman" w:cs="Times New Roman"/>
          <w:iCs/>
          <w:sz w:val="28"/>
          <w:szCs w:val="28"/>
        </w:rPr>
        <w:t>награждены премиями по 8 тысяч рублей.</w:t>
      </w:r>
    </w:p>
    <w:p w:rsidR="00EC767C" w:rsidRPr="00492A03" w:rsidRDefault="00EC767C" w:rsidP="00492A03">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Обладателем</w:t>
      </w:r>
      <w:r w:rsidRPr="00EC767C">
        <w:rPr>
          <w:rFonts w:ascii="Times New Roman" w:hAnsi="Times New Roman" w:cs="Times New Roman"/>
          <w:iCs/>
          <w:sz w:val="28"/>
          <w:szCs w:val="28"/>
        </w:rPr>
        <w:t xml:space="preserve"> </w:t>
      </w:r>
      <w:r w:rsidRPr="00AD2624">
        <w:rPr>
          <w:rFonts w:ascii="Times New Roman" w:hAnsi="Times New Roman" w:cs="Times New Roman"/>
          <w:b/>
          <w:iCs/>
          <w:sz w:val="28"/>
          <w:szCs w:val="28"/>
        </w:rPr>
        <w:t>премии</w:t>
      </w:r>
      <w:r w:rsidRPr="00EC767C">
        <w:rPr>
          <w:rFonts w:ascii="Times New Roman" w:hAnsi="Times New Roman" w:cs="Times New Roman"/>
          <w:iCs/>
          <w:sz w:val="28"/>
          <w:szCs w:val="28"/>
        </w:rPr>
        <w:t xml:space="preserve"> </w:t>
      </w:r>
      <w:r w:rsidRPr="00AD2624">
        <w:rPr>
          <w:rFonts w:ascii="Times New Roman" w:hAnsi="Times New Roman" w:cs="Times New Roman"/>
          <w:b/>
          <w:iCs/>
          <w:sz w:val="28"/>
          <w:szCs w:val="28"/>
        </w:rPr>
        <w:t>«Чистое небо»</w:t>
      </w:r>
      <w:r>
        <w:rPr>
          <w:rFonts w:ascii="Times New Roman" w:hAnsi="Times New Roman" w:cs="Times New Roman"/>
          <w:iCs/>
          <w:sz w:val="28"/>
          <w:szCs w:val="28"/>
        </w:rPr>
        <w:t xml:space="preserve"> (15 тыс. руб.)</w:t>
      </w:r>
      <w:r w:rsidRPr="00EC767C">
        <w:rPr>
          <w:rFonts w:ascii="Times New Roman" w:hAnsi="Times New Roman" w:cs="Times New Roman"/>
          <w:iCs/>
          <w:sz w:val="28"/>
          <w:szCs w:val="28"/>
        </w:rPr>
        <w:t xml:space="preserve"> в </w:t>
      </w:r>
      <w:r>
        <w:rPr>
          <w:rFonts w:ascii="Times New Roman" w:hAnsi="Times New Roman" w:cs="Times New Roman"/>
          <w:iCs/>
          <w:sz w:val="28"/>
          <w:szCs w:val="28"/>
        </w:rPr>
        <w:t>2015 г. стал</w:t>
      </w:r>
      <w:r w:rsidRPr="00EC767C">
        <w:rPr>
          <w:rFonts w:ascii="Times New Roman" w:hAnsi="Times New Roman" w:cs="Times New Roman"/>
          <w:iCs/>
          <w:sz w:val="28"/>
          <w:szCs w:val="28"/>
        </w:rPr>
        <w:t xml:space="preserve"> ахтубинский поэт Валерий Пономарев.</w:t>
      </w:r>
    </w:p>
    <w:p w:rsidR="00172403" w:rsidRPr="003B72B3" w:rsidRDefault="00172403" w:rsidP="003B72B3">
      <w:pPr>
        <w:spacing w:after="0" w:line="240" w:lineRule="auto"/>
        <w:ind w:firstLine="709"/>
        <w:jc w:val="both"/>
        <w:rPr>
          <w:rFonts w:ascii="Times New Roman" w:eastAsia="Calibri" w:hAnsi="Times New Roman" w:cs="Times New Roman"/>
          <w:sz w:val="28"/>
          <w:szCs w:val="28"/>
        </w:rPr>
      </w:pPr>
      <w:r w:rsidRPr="001F5EBD">
        <w:rPr>
          <w:rFonts w:ascii="Times New Roman" w:hAnsi="Times New Roman" w:cs="Times New Roman"/>
          <w:iCs/>
          <w:sz w:val="28"/>
          <w:szCs w:val="28"/>
        </w:rPr>
        <w:t>В  Год  литературы  (2015)  под редакцией Союза писателей РФ подготовлен к печати сборник стихотворений «Ларец четырех ветров» преподавателя школы Ирины Ворох</w:t>
      </w:r>
      <w:r w:rsidR="0042104C">
        <w:rPr>
          <w:rFonts w:ascii="Times New Roman" w:hAnsi="Times New Roman" w:cs="Times New Roman"/>
          <w:iCs/>
          <w:sz w:val="28"/>
          <w:szCs w:val="28"/>
        </w:rPr>
        <w:t>.</w:t>
      </w:r>
    </w:p>
    <w:p w:rsidR="0072545B" w:rsidRDefault="007136D5" w:rsidP="005C66B0">
      <w:pPr>
        <w:spacing w:after="0" w:line="240" w:lineRule="auto"/>
        <w:ind w:firstLine="709"/>
        <w:jc w:val="both"/>
        <w:rPr>
          <w:rFonts w:ascii="Times New Roman" w:hAnsi="Times New Roman" w:cs="Times New Roman"/>
          <w:bCs/>
          <w:sz w:val="28"/>
          <w:szCs w:val="28"/>
        </w:rPr>
      </w:pPr>
      <w:r w:rsidRPr="00AF4442">
        <w:rPr>
          <w:rFonts w:ascii="Times New Roman" w:hAnsi="Times New Roman" w:cs="Times New Roman"/>
          <w:sz w:val="28"/>
          <w:szCs w:val="28"/>
        </w:rPr>
        <w:t xml:space="preserve">Творческая деятельность учреждений культуры Ахтубинского района </w:t>
      </w:r>
      <w:r w:rsidRPr="009E76A5">
        <w:rPr>
          <w:rFonts w:ascii="Times New Roman" w:hAnsi="Times New Roman" w:cs="Times New Roman"/>
          <w:bCs/>
          <w:sz w:val="28"/>
          <w:szCs w:val="28"/>
        </w:rPr>
        <w:t xml:space="preserve">реализуется в рамках </w:t>
      </w:r>
      <w:r w:rsidR="0072545B">
        <w:rPr>
          <w:rFonts w:ascii="Times New Roman" w:hAnsi="Times New Roman" w:cs="Times New Roman"/>
          <w:bCs/>
          <w:sz w:val="28"/>
          <w:szCs w:val="28"/>
        </w:rPr>
        <w:t xml:space="preserve">трех </w:t>
      </w:r>
      <w:r w:rsidRPr="009E76A5">
        <w:rPr>
          <w:rFonts w:ascii="Times New Roman" w:hAnsi="Times New Roman" w:cs="Times New Roman"/>
          <w:bCs/>
          <w:sz w:val="28"/>
          <w:szCs w:val="28"/>
        </w:rPr>
        <w:t>муниципальн</w:t>
      </w:r>
      <w:r w:rsidR="00DB1023">
        <w:rPr>
          <w:rFonts w:ascii="Times New Roman" w:hAnsi="Times New Roman" w:cs="Times New Roman"/>
          <w:bCs/>
          <w:sz w:val="28"/>
          <w:szCs w:val="28"/>
        </w:rPr>
        <w:t>ых программ</w:t>
      </w:r>
      <w:r w:rsidR="0072545B">
        <w:rPr>
          <w:rFonts w:ascii="Times New Roman" w:hAnsi="Times New Roman" w:cs="Times New Roman"/>
          <w:bCs/>
          <w:sz w:val="28"/>
          <w:szCs w:val="28"/>
        </w:rPr>
        <w:t>:</w:t>
      </w:r>
    </w:p>
    <w:p w:rsidR="0072545B" w:rsidRDefault="0072545B" w:rsidP="005C66B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 </w:t>
      </w:r>
      <w:r w:rsidR="007136D5" w:rsidRPr="009E76A5">
        <w:rPr>
          <w:rFonts w:ascii="Times New Roman" w:hAnsi="Times New Roman" w:cs="Times New Roman"/>
          <w:bCs/>
          <w:sz w:val="28"/>
          <w:szCs w:val="28"/>
        </w:rPr>
        <w:t>«Развитие культуры и сохранение культурного наследия Ахтубинского района</w:t>
      </w:r>
      <w:r w:rsidR="00DB1023">
        <w:rPr>
          <w:rFonts w:ascii="Times New Roman" w:hAnsi="Times New Roman" w:cs="Times New Roman"/>
          <w:bCs/>
          <w:sz w:val="28"/>
          <w:szCs w:val="28"/>
        </w:rPr>
        <w:t xml:space="preserve"> на 2014-2016 гг.</w:t>
      </w:r>
      <w:r w:rsidR="007136D5" w:rsidRPr="009E76A5">
        <w:rPr>
          <w:rFonts w:ascii="Times New Roman" w:hAnsi="Times New Roman" w:cs="Times New Roman"/>
          <w:bCs/>
          <w:sz w:val="28"/>
          <w:szCs w:val="28"/>
        </w:rPr>
        <w:t>»</w:t>
      </w:r>
      <w:r>
        <w:rPr>
          <w:rFonts w:ascii="Times New Roman" w:hAnsi="Times New Roman" w:cs="Times New Roman"/>
          <w:bCs/>
          <w:sz w:val="28"/>
          <w:szCs w:val="28"/>
        </w:rPr>
        <w:t>;</w:t>
      </w:r>
    </w:p>
    <w:p w:rsidR="007136D5" w:rsidRPr="009E76A5" w:rsidRDefault="0072545B" w:rsidP="005C66B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2) </w:t>
      </w:r>
      <w:r w:rsidR="00DB1023" w:rsidRPr="00BC3B60">
        <w:rPr>
          <w:rFonts w:ascii="Times New Roman" w:hAnsi="Times New Roman"/>
          <w:color w:val="000000"/>
          <w:sz w:val="28"/>
          <w:szCs w:val="28"/>
        </w:rPr>
        <w:t>«Обеспечение общественного порядка и противодействие преступности в Ахтубинском районе на 2015-2017 годы»</w:t>
      </w:r>
      <w:r w:rsidR="007136D5" w:rsidRPr="009E76A5">
        <w:rPr>
          <w:rFonts w:ascii="Times New Roman" w:hAnsi="Times New Roman" w:cs="Times New Roman"/>
          <w:bCs/>
          <w:sz w:val="28"/>
          <w:szCs w:val="28"/>
        </w:rPr>
        <w:t>, которая  включает в себя подпрограммы:</w:t>
      </w:r>
    </w:p>
    <w:p w:rsidR="0072545B" w:rsidRPr="0072545B" w:rsidRDefault="0072545B" w:rsidP="0072545B">
      <w:pPr>
        <w:spacing w:after="0" w:line="240" w:lineRule="auto"/>
        <w:ind w:firstLine="1560"/>
        <w:jc w:val="both"/>
        <w:rPr>
          <w:rFonts w:ascii="Times New Roman" w:hAnsi="Times New Roman" w:cs="Times New Roman"/>
          <w:sz w:val="28"/>
          <w:szCs w:val="28"/>
        </w:rPr>
      </w:pPr>
      <w:r w:rsidRPr="0072545B">
        <w:rPr>
          <w:rFonts w:ascii="Times New Roman" w:hAnsi="Times New Roman" w:cs="Times New Roman"/>
          <w:sz w:val="28"/>
          <w:szCs w:val="28"/>
        </w:rPr>
        <w:t>а) «Профилактика правонарушений и усиление борьбы с преступностью в Ахтубинс</w:t>
      </w:r>
      <w:r>
        <w:rPr>
          <w:rFonts w:ascii="Times New Roman" w:hAnsi="Times New Roman" w:cs="Times New Roman"/>
          <w:sz w:val="28"/>
          <w:szCs w:val="28"/>
        </w:rPr>
        <w:t>ком районе»</w:t>
      </w:r>
      <w:r w:rsidRPr="0072545B">
        <w:rPr>
          <w:rFonts w:ascii="Times New Roman" w:hAnsi="Times New Roman" w:cs="Times New Roman"/>
          <w:sz w:val="28"/>
          <w:szCs w:val="28"/>
        </w:rPr>
        <w:t xml:space="preserve">; </w:t>
      </w:r>
    </w:p>
    <w:p w:rsidR="0072545B" w:rsidRPr="0072545B" w:rsidRDefault="0072545B" w:rsidP="0072545B">
      <w:pPr>
        <w:spacing w:after="0" w:line="240" w:lineRule="auto"/>
        <w:ind w:firstLine="1560"/>
        <w:jc w:val="both"/>
        <w:rPr>
          <w:rFonts w:ascii="Times New Roman" w:hAnsi="Times New Roman" w:cs="Times New Roman"/>
          <w:sz w:val="28"/>
          <w:szCs w:val="28"/>
        </w:rPr>
      </w:pPr>
      <w:r w:rsidRPr="0072545B">
        <w:rPr>
          <w:rFonts w:ascii="Times New Roman" w:hAnsi="Times New Roman" w:cs="Times New Roman"/>
          <w:sz w:val="28"/>
          <w:szCs w:val="28"/>
        </w:rPr>
        <w:t>б) «Профилактика экстремизма и терроризма  в Ахтубинском районе»;</w:t>
      </w:r>
    </w:p>
    <w:p w:rsidR="0072545B" w:rsidRDefault="0072545B" w:rsidP="0072545B">
      <w:pPr>
        <w:spacing w:after="0" w:line="240" w:lineRule="auto"/>
        <w:ind w:firstLine="1560"/>
        <w:jc w:val="both"/>
        <w:rPr>
          <w:rFonts w:ascii="Times New Roman" w:hAnsi="Times New Roman" w:cs="Times New Roman"/>
          <w:sz w:val="28"/>
          <w:szCs w:val="28"/>
        </w:rPr>
      </w:pPr>
      <w:r>
        <w:rPr>
          <w:rFonts w:ascii="Times New Roman" w:hAnsi="Times New Roman" w:cs="Times New Roman"/>
          <w:sz w:val="28"/>
          <w:szCs w:val="28"/>
        </w:rPr>
        <w:t xml:space="preserve">в) </w:t>
      </w:r>
      <w:r w:rsidRPr="0072545B">
        <w:rPr>
          <w:rFonts w:ascii="Times New Roman" w:hAnsi="Times New Roman" w:cs="Times New Roman"/>
          <w:sz w:val="28"/>
          <w:szCs w:val="28"/>
        </w:rPr>
        <w:t>«Комплексные меры противодействия злоупотреблению наркотиками, профилактика алкоголизма, заболеваний, передающихся половым путем (ЗППП), предупреждения распространения заболевания, вызываемого вирусом иммунодефицита человека (ВИЧ-инфекции)»</w:t>
      </w:r>
      <w:r>
        <w:rPr>
          <w:rFonts w:ascii="Times New Roman" w:hAnsi="Times New Roman" w:cs="Times New Roman"/>
          <w:sz w:val="28"/>
          <w:szCs w:val="28"/>
        </w:rPr>
        <w:t>;</w:t>
      </w:r>
    </w:p>
    <w:p w:rsidR="0072545B" w:rsidRPr="00CB65B3" w:rsidRDefault="0072545B" w:rsidP="00CB65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Pr="0072545B">
        <w:t xml:space="preserve"> </w:t>
      </w:r>
      <w:r w:rsidRPr="0072545B">
        <w:rPr>
          <w:rFonts w:ascii="Times New Roman" w:hAnsi="Times New Roman" w:cs="Times New Roman"/>
          <w:sz w:val="28"/>
          <w:szCs w:val="28"/>
        </w:rPr>
        <w:t>«Подготовка и проведение празднования 70-ой годовщины Победы в Великой Отечественной войне 1941-1945 годов на 2014-2015 годы»</w:t>
      </w:r>
      <w:r w:rsidR="00CB65B3">
        <w:rPr>
          <w:rFonts w:ascii="Times New Roman" w:hAnsi="Times New Roman" w:cs="Times New Roman"/>
          <w:sz w:val="28"/>
          <w:szCs w:val="28"/>
        </w:rPr>
        <w:t>.</w:t>
      </w:r>
    </w:p>
    <w:p w:rsidR="007136D5" w:rsidRPr="009E76A5" w:rsidRDefault="007136D5" w:rsidP="0072545B">
      <w:pPr>
        <w:spacing w:after="0" w:line="240" w:lineRule="auto"/>
        <w:ind w:firstLine="709"/>
        <w:jc w:val="both"/>
        <w:rPr>
          <w:rFonts w:ascii="Times New Roman" w:eastAsia="Times New Roman" w:hAnsi="Times New Roman" w:cs="Times New Roman"/>
          <w:sz w:val="28"/>
          <w:szCs w:val="28"/>
          <w:lang w:eastAsia="ru-RU"/>
        </w:rPr>
      </w:pPr>
      <w:r w:rsidRPr="009E76A5">
        <w:rPr>
          <w:rFonts w:ascii="Times New Roman" w:eastAsia="Times New Roman" w:hAnsi="Times New Roman" w:cs="Times New Roman"/>
          <w:sz w:val="28"/>
          <w:szCs w:val="28"/>
          <w:lang w:eastAsia="ru-RU"/>
        </w:rPr>
        <w:t>Целью данных Программ является создание благоприятных условий для успешного развития отрасли культуры в Ахтубинском районе, сохранение и пр</w:t>
      </w:r>
      <w:r w:rsidR="009E76A5" w:rsidRPr="009E76A5">
        <w:rPr>
          <w:rFonts w:ascii="Times New Roman" w:eastAsia="Times New Roman" w:hAnsi="Times New Roman" w:cs="Times New Roman"/>
          <w:sz w:val="28"/>
          <w:szCs w:val="28"/>
          <w:lang w:eastAsia="ru-RU"/>
        </w:rPr>
        <w:t>еумножение культурных ценностей</w:t>
      </w:r>
      <w:r w:rsidRPr="009E76A5">
        <w:rPr>
          <w:rFonts w:ascii="Times New Roman" w:eastAsia="Times New Roman" w:hAnsi="Times New Roman" w:cs="Times New Roman"/>
          <w:sz w:val="28"/>
          <w:szCs w:val="28"/>
          <w:lang w:eastAsia="ru-RU"/>
        </w:rPr>
        <w:t>:</w:t>
      </w:r>
    </w:p>
    <w:p w:rsidR="007136D5" w:rsidRPr="009E76A5" w:rsidRDefault="007136D5" w:rsidP="005C66B0">
      <w:pPr>
        <w:spacing w:after="0" w:line="240" w:lineRule="auto"/>
        <w:ind w:firstLine="709"/>
        <w:jc w:val="both"/>
        <w:rPr>
          <w:rFonts w:ascii="Times New Roman" w:eastAsia="Times New Roman" w:hAnsi="Times New Roman" w:cs="Times New Roman"/>
          <w:sz w:val="28"/>
          <w:szCs w:val="28"/>
          <w:lang w:eastAsia="ru-RU"/>
        </w:rPr>
      </w:pPr>
      <w:r w:rsidRPr="009E76A5">
        <w:rPr>
          <w:rFonts w:ascii="Times New Roman" w:eastAsia="Times New Roman" w:hAnsi="Times New Roman" w:cs="Times New Roman"/>
          <w:sz w:val="28"/>
          <w:szCs w:val="28"/>
          <w:lang w:eastAsia="ru-RU"/>
        </w:rPr>
        <w:t>Сохранение объектов и</w:t>
      </w:r>
      <w:r w:rsidR="009E76A5" w:rsidRPr="009E76A5">
        <w:rPr>
          <w:rFonts w:ascii="Times New Roman" w:eastAsia="Times New Roman" w:hAnsi="Times New Roman" w:cs="Times New Roman"/>
          <w:sz w:val="28"/>
          <w:szCs w:val="28"/>
          <w:lang w:eastAsia="ru-RU"/>
        </w:rPr>
        <w:t xml:space="preserve">сторико-культурного наследия, </w:t>
      </w:r>
      <w:r w:rsidRPr="009E76A5">
        <w:rPr>
          <w:rFonts w:ascii="Times New Roman" w:eastAsia="Times New Roman" w:hAnsi="Times New Roman" w:cs="Times New Roman"/>
          <w:sz w:val="28"/>
          <w:szCs w:val="28"/>
          <w:lang w:eastAsia="ru-RU"/>
        </w:rPr>
        <w:t>расположенных на</w:t>
      </w:r>
      <w:r w:rsidR="009E76A5" w:rsidRPr="009E76A5">
        <w:rPr>
          <w:rFonts w:ascii="Times New Roman" w:eastAsia="Times New Roman" w:hAnsi="Times New Roman" w:cs="Times New Roman"/>
          <w:sz w:val="28"/>
          <w:szCs w:val="28"/>
          <w:lang w:eastAsia="ru-RU"/>
        </w:rPr>
        <w:t xml:space="preserve"> территории Ахтубинского района.</w:t>
      </w:r>
    </w:p>
    <w:p w:rsidR="009E76A5" w:rsidRPr="009E76A5" w:rsidRDefault="007136D5" w:rsidP="005C66B0">
      <w:pPr>
        <w:spacing w:after="0" w:line="240" w:lineRule="auto"/>
        <w:ind w:firstLine="709"/>
        <w:jc w:val="both"/>
        <w:rPr>
          <w:rFonts w:ascii="Times New Roman" w:eastAsia="Times New Roman" w:hAnsi="Times New Roman" w:cs="Times New Roman"/>
          <w:sz w:val="28"/>
          <w:szCs w:val="28"/>
          <w:lang w:eastAsia="ru-RU"/>
        </w:rPr>
      </w:pPr>
      <w:r w:rsidRPr="009E76A5">
        <w:rPr>
          <w:rFonts w:ascii="Times New Roman" w:eastAsia="Times New Roman" w:hAnsi="Times New Roman" w:cs="Times New Roman"/>
          <w:sz w:val="28"/>
          <w:szCs w:val="28"/>
          <w:lang w:eastAsia="ru-RU"/>
        </w:rPr>
        <w:t>Формирование единого культу</w:t>
      </w:r>
      <w:r w:rsidR="009E76A5" w:rsidRPr="009E76A5">
        <w:rPr>
          <w:rFonts w:ascii="Times New Roman" w:eastAsia="Times New Roman" w:hAnsi="Times New Roman" w:cs="Times New Roman"/>
          <w:sz w:val="28"/>
          <w:szCs w:val="28"/>
          <w:lang w:eastAsia="ru-RU"/>
        </w:rPr>
        <w:t xml:space="preserve">рного и информационного </w:t>
      </w:r>
      <w:r w:rsidRPr="009E76A5">
        <w:rPr>
          <w:rFonts w:ascii="Times New Roman" w:eastAsia="Times New Roman" w:hAnsi="Times New Roman" w:cs="Times New Roman"/>
          <w:sz w:val="28"/>
          <w:szCs w:val="28"/>
          <w:lang w:eastAsia="ru-RU"/>
        </w:rPr>
        <w:t>пространства, создание условий для обеспечения выравнивания доступа к культурным ценностям и информационным ресурсам,</w:t>
      </w:r>
      <w:r w:rsidR="009E76A5" w:rsidRPr="009E76A5">
        <w:rPr>
          <w:rFonts w:ascii="Times New Roman" w:eastAsia="Times New Roman" w:hAnsi="Times New Roman" w:cs="Times New Roman"/>
          <w:sz w:val="28"/>
          <w:szCs w:val="28"/>
          <w:lang w:eastAsia="ru-RU"/>
        </w:rPr>
        <w:t xml:space="preserve"> различным группам граждан.</w:t>
      </w:r>
    </w:p>
    <w:p w:rsidR="009E76A5" w:rsidRPr="009E76A5" w:rsidRDefault="007136D5" w:rsidP="005C66B0">
      <w:pPr>
        <w:spacing w:after="0" w:line="240" w:lineRule="auto"/>
        <w:ind w:firstLine="709"/>
        <w:jc w:val="both"/>
        <w:rPr>
          <w:rFonts w:ascii="Times New Roman" w:eastAsia="Times New Roman" w:hAnsi="Times New Roman" w:cs="Times New Roman"/>
          <w:sz w:val="28"/>
          <w:szCs w:val="28"/>
          <w:lang w:eastAsia="ru-RU"/>
        </w:rPr>
      </w:pPr>
      <w:r w:rsidRPr="009E76A5">
        <w:rPr>
          <w:rFonts w:ascii="Times New Roman" w:eastAsia="Times New Roman" w:hAnsi="Times New Roman" w:cs="Times New Roman"/>
          <w:sz w:val="28"/>
          <w:szCs w:val="28"/>
          <w:lang w:eastAsia="ru-RU"/>
        </w:rPr>
        <w:t>Сохранение многонац</w:t>
      </w:r>
      <w:r w:rsidR="009E76A5" w:rsidRPr="009E76A5">
        <w:rPr>
          <w:rFonts w:ascii="Times New Roman" w:eastAsia="Times New Roman" w:hAnsi="Times New Roman" w:cs="Times New Roman"/>
          <w:sz w:val="28"/>
          <w:szCs w:val="28"/>
          <w:lang w:eastAsia="ru-RU"/>
        </w:rPr>
        <w:t xml:space="preserve">ионального культурного наследия </w:t>
      </w:r>
      <w:r w:rsidRPr="009E76A5">
        <w:rPr>
          <w:rFonts w:ascii="Times New Roman" w:eastAsia="Times New Roman" w:hAnsi="Times New Roman" w:cs="Times New Roman"/>
          <w:sz w:val="28"/>
          <w:szCs w:val="28"/>
          <w:lang w:eastAsia="ru-RU"/>
        </w:rPr>
        <w:t>Ахтубинского района, поддержка и распространение лучших традиций мн</w:t>
      </w:r>
      <w:r w:rsidR="009E76A5" w:rsidRPr="009E76A5">
        <w:rPr>
          <w:rFonts w:ascii="Times New Roman" w:eastAsia="Times New Roman" w:hAnsi="Times New Roman" w:cs="Times New Roman"/>
          <w:sz w:val="28"/>
          <w:szCs w:val="28"/>
          <w:lang w:eastAsia="ru-RU"/>
        </w:rPr>
        <w:t>огонациональной культуры района.</w:t>
      </w:r>
    </w:p>
    <w:p w:rsidR="00337434" w:rsidRDefault="007136D5" w:rsidP="00337434">
      <w:pPr>
        <w:spacing w:after="0" w:line="240" w:lineRule="auto"/>
        <w:ind w:firstLine="709"/>
        <w:jc w:val="both"/>
        <w:rPr>
          <w:rFonts w:ascii="Times New Roman" w:eastAsia="Times New Roman" w:hAnsi="Times New Roman" w:cs="Times New Roman"/>
          <w:sz w:val="28"/>
          <w:szCs w:val="28"/>
          <w:lang w:eastAsia="ru-RU"/>
        </w:rPr>
      </w:pPr>
      <w:r w:rsidRPr="009E76A5">
        <w:rPr>
          <w:rFonts w:ascii="Times New Roman" w:eastAsia="Times New Roman" w:hAnsi="Times New Roman" w:cs="Times New Roman"/>
          <w:sz w:val="28"/>
          <w:szCs w:val="28"/>
          <w:lang w:eastAsia="ru-RU"/>
        </w:rPr>
        <w:t>Создание условий для обеспечения свободы творчества и развития культурного и духовного потенциала народов</w:t>
      </w:r>
      <w:r w:rsidR="00337434">
        <w:rPr>
          <w:rFonts w:ascii="Times New Roman" w:eastAsia="Times New Roman" w:hAnsi="Times New Roman" w:cs="Times New Roman"/>
          <w:sz w:val="28"/>
          <w:szCs w:val="28"/>
          <w:lang w:eastAsia="ru-RU"/>
        </w:rPr>
        <w:t>, населяющих Ахтубинский район.</w:t>
      </w:r>
    </w:p>
    <w:p w:rsidR="00CB65B3" w:rsidRPr="00CB65B3" w:rsidRDefault="00CB65B3" w:rsidP="00CB65B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B65B3">
        <w:rPr>
          <w:rFonts w:ascii="Times New Roman" w:eastAsia="Times New Roman" w:hAnsi="Times New Roman" w:cs="Times New Roman"/>
          <w:sz w:val="28"/>
          <w:szCs w:val="28"/>
          <w:lang w:eastAsia="ru-RU"/>
        </w:rPr>
        <w:t>овышение качества и результативности противодействия преступности и укрепление правопорядка на территории Ахтубинского района</w:t>
      </w:r>
      <w:r>
        <w:rPr>
          <w:rFonts w:ascii="Times New Roman" w:eastAsia="Times New Roman" w:hAnsi="Times New Roman" w:cs="Times New Roman"/>
          <w:sz w:val="28"/>
          <w:szCs w:val="28"/>
          <w:lang w:eastAsia="ru-RU"/>
        </w:rPr>
        <w:t>.</w:t>
      </w:r>
    </w:p>
    <w:p w:rsidR="00CB65B3" w:rsidRDefault="00CB65B3" w:rsidP="00CB65B3">
      <w:pPr>
        <w:spacing w:after="0" w:line="240" w:lineRule="auto"/>
        <w:ind w:firstLine="709"/>
        <w:jc w:val="both"/>
        <w:rPr>
          <w:rFonts w:ascii="Times New Roman" w:eastAsia="Times New Roman" w:hAnsi="Times New Roman" w:cs="Times New Roman"/>
          <w:sz w:val="28"/>
          <w:szCs w:val="28"/>
          <w:lang w:eastAsia="ru-RU"/>
        </w:rPr>
      </w:pPr>
      <w:r w:rsidRPr="00CB65B3">
        <w:rPr>
          <w:rFonts w:ascii="Times New Roman" w:eastAsia="Times New Roman" w:hAnsi="Times New Roman" w:cs="Times New Roman"/>
          <w:sz w:val="28"/>
          <w:szCs w:val="28"/>
          <w:lang w:eastAsia="ru-RU"/>
        </w:rPr>
        <w:t>Совершенствование процесса патриотического воспитания подрастающего поколения, формирование общественного мнения об исторической важности победы советского народа в Великой Отечественной войне, необходимости уважительного отношения к ветеранам Великой Отечественной войны, их заслугам и подвигам</w:t>
      </w:r>
    </w:p>
    <w:p w:rsidR="00836BF3" w:rsidRPr="009E76A5" w:rsidRDefault="00836BF3" w:rsidP="00337434">
      <w:pPr>
        <w:spacing w:after="0" w:line="240" w:lineRule="auto"/>
        <w:ind w:firstLine="709"/>
        <w:jc w:val="both"/>
        <w:rPr>
          <w:rFonts w:ascii="Times New Roman" w:eastAsia="Times New Roman" w:hAnsi="Times New Roman" w:cs="Times New Roman"/>
          <w:sz w:val="28"/>
          <w:szCs w:val="28"/>
          <w:lang w:eastAsia="ru-RU"/>
        </w:rPr>
      </w:pPr>
      <w:r w:rsidRPr="009E76A5">
        <w:rPr>
          <w:rFonts w:ascii="Times New Roman" w:eastAsia="Times New Roman" w:hAnsi="Times New Roman" w:cs="Times New Roman"/>
          <w:sz w:val="28"/>
          <w:szCs w:val="28"/>
          <w:lang w:eastAsia="ru-RU"/>
        </w:rPr>
        <w:t>Основой культуры общества, нации и государства являются традиции, история и родной язык, определяющие возможность самовыражения и нравственного совершенствования человека. Для сохранения этих фундаментальных основ учреждения культуры Ахтубинского района выполняют важнейшие задачи:</w:t>
      </w:r>
    </w:p>
    <w:p w:rsidR="00836BF3" w:rsidRPr="00EA2D87" w:rsidRDefault="00836BF3" w:rsidP="00535DE9">
      <w:pPr>
        <w:numPr>
          <w:ilvl w:val="0"/>
          <w:numId w:val="1"/>
        </w:numPr>
        <w:spacing w:after="0" w:line="240" w:lineRule="auto"/>
        <w:jc w:val="both"/>
        <w:rPr>
          <w:rFonts w:ascii="Times New Roman" w:hAnsi="Times New Roman" w:cs="Times New Roman"/>
          <w:sz w:val="28"/>
          <w:szCs w:val="28"/>
        </w:rPr>
      </w:pPr>
      <w:r w:rsidRPr="00EA2D87">
        <w:rPr>
          <w:rFonts w:ascii="Times New Roman" w:hAnsi="Times New Roman" w:cs="Times New Roman"/>
          <w:sz w:val="28"/>
          <w:szCs w:val="28"/>
        </w:rPr>
        <w:t>Обеспечение сохранности историко-культурного наследия;</w:t>
      </w:r>
    </w:p>
    <w:p w:rsidR="00836BF3" w:rsidRPr="00EA2D87" w:rsidRDefault="00836BF3" w:rsidP="00535DE9">
      <w:pPr>
        <w:numPr>
          <w:ilvl w:val="0"/>
          <w:numId w:val="1"/>
        </w:numPr>
        <w:spacing w:after="0" w:line="240" w:lineRule="auto"/>
        <w:jc w:val="both"/>
        <w:rPr>
          <w:rFonts w:ascii="Times New Roman" w:hAnsi="Times New Roman" w:cs="Times New Roman"/>
          <w:sz w:val="28"/>
          <w:szCs w:val="28"/>
        </w:rPr>
      </w:pPr>
      <w:r w:rsidRPr="00EA2D87">
        <w:rPr>
          <w:rFonts w:ascii="Times New Roman" w:hAnsi="Times New Roman" w:cs="Times New Roman"/>
          <w:sz w:val="28"/>
          <w:szCs w:val="28"/>
        </w:rPr>
        <w:t>Укрепление существующей инфраструктуры отрасли культуры, проведение районных конкурсов, смотров, фестивалей, национальных праздников;</w:t>
      </w:r>
    </w:p>
    <w:p w:rsidR="00836BF3" w:rsidRPr="00EA2D87" w:rsidRDefault="00836BF3" w:rsidP="00535DE9">
      <w:pPr>
        <w:numPr>
          <w:ilvl w:val="0"/>
          <w:numId w:val="1"/>
        </w:numPr>
        <w:spacing w:after="0" w:line="240" w:lineRule="auto"/>
        <w:jc w:val="both"/>
        <w:rPr>
          <w:rFonts w:ascii="Times New Roman" w:hAnsi="Times New Roman" w:cs="Times New Roman"/>
          <w:sz w:val="28"/>
          <w:szCs w:val="28"/>
        </w:rPr>
      </w:pPr>
      <w:r w:rsidRPr="00EA2D87">
        <w:rPr>
          <w:rFonts w:ascii="Times New Roman" w:hAnsi="Times New Roman" w:cs="Times New Roman"/>
          <w:sz w:val="28"/>
          <w:szCs w:val="28"/>
        </w:rPr>
        <w:t>Автоматизация и информатизация библиотек района, обеспечение пополнения и сохранности книжных и музейных фондов, укрепление и модернизация материально-технической базы  учреждений культуры;</w:t>
      </w:r>
    </w:p>
    <w:p w:rsidR="00836BF3" w:rsidRPr="00EA2D87" w:rsidRDefault="00836BF3" w:rsidP="00535DE9">
      <w:pPr>
        <w:numPr>
          <w:ilvl w:val="0"/>
          <w:numId w:val="1"/>
        </w:numPr>
        <w:spacing w:after="0" w:line="240" w:lineRule="auto"/>
        <w:jc w:val="both"/>
        <w:rPr>
          <w:rFonts w:ascii="Times New Roman" w:hAnsi="Times New Roman" w:cs="Times New Roman"/>
          <w:sz w:val="28"/>
          <w:szCs w:val="28"/>
        </w:rPr>
      </w:pPr>
      <w:r w:rsidRPr="00EA2D87">
        <w:rPr>
          <w:rFonts w:ascii="Times New Roman" w:hAnsi="Times New Roman" w:cs="Times New Roman"/>
          <w:sz w:val="28"/>
          <w:szCs w:val="28"/>
        </w:rPr>
        <w:t>Нормотворческая деятельность, направленная на стимулирование развития народного творчества, кинопроката;</w:t>
      </w:r>
    </w:p>
    <w:p w:rsidR="00836BF3" w:rsidRPr="00EA2D87" w:rsidRDefault="00836BF3" w:rsidP="00535DE9">
      <w:pPr>
        <w:numPr>
          <w:ilvl w:val="0"/>
          <w:numId w:val="1"/>
        </w:numPr>
        <w:spacing w:after="0" w:line="240" w:lineRule="auto"/>
        <w:jc w:val="both"/>
        <w:rPr>
          <w:rFonts w:ascii="Times New Roman" w:hAnsi="Times New Roman" w:cs="Times New Roman"/>
          <w:sz w:val="28"/>
          <w:szCs w:val="28"/>
        </w:rPr>
      </w:pPr>
      <w:r w:rsidRPr="00EA2D87">
        <w:rPr>
          <w:rFonts w:ascii="Times New Roman" w:hAnsi="Times New Roman" w:cs="Times New Roman"/>
          <w:sz w:val="28"/>
          <w:szCs w:val="28"/>
        </w:rPr>
        <w:t>Создание системы мониторинга эффективности деятельности учреждений культуры района, предлагаемых ими услуг, культурных благ, анализ социокультурной ситуации;</w:t>
      </w:r>
    </w:p>
    <w:p w:rsidR="00836BF3" w:rsidRPr="00EA2D87" w:rsidRDefault="00836BF3" w:rsidP="00535DE9">
      <w:pPr>
        <w:numPr>
          <w:ilvl w:val="0"/>
          <w:numId w:val="1"/>
        </w:numPr>
        <w:spacing w:after="0" w:line="240" w:lineRule="auto"/>
        <w:jc w:val="both"/>
        <w:rPr>
          <w:rFonts w:ascii="Times New Roman" w:hAnsi="Times New Roman" w:cs="Times New Roman"/>
          <w:sz w:val="28"/>
          <w:szCs w:val="28"/>
        </w:rPr>
      </w:pPr>
      <w:r w:rsidRPr="00EA2D87">
        <w:rPr>
          <w:rFonts w:ascii="Times New Roman" w:hAnsi="Times New Roman" w:cs="Times New Roman"/>
          <w:sz w:val="28"/>
          <w:szCs w:val="28"/>
        </w:rPr>
        <w:t>Создание условий для обеспечения необходимого развития экспериментальной базы по изучению, обобщению и распространению накопленного опыта нематериального культурного наследия, лучших образцов традиционного народного творчества, адресной поддержки ветеранов творческих профессий и мастеров декоративно-прикладного искусства;</w:t>
      </w:r>
    </w:p>
    <w:p w:rsidR="005C66B0" w:rsidRPr="00C27B5A" w:rsidRDefault="00836BF3" w:rsidP="00535DE9">
      <w:pPr>
        <w:numPr>
          <w:ilvl w:val="0"/>
          <w:numId w:val="1"/>
        </w:numPr>
        <w:spacing w:after="0" w:line="240" w:lineRule="auto"/>
        <w:jc w:val="both"/>
        <w:rPr>
          <w:rFonts w:ascii="Times New Roman" w:hAnsi="Times New Roman" w:cs="Times New Roman"/>
          <w:sz w:val="28"/>
          <w:szCs w:val="28"/>
        </w:rPr>
      </w:pPr>
      <w:r w:rsidRPr="00EA2D87">
        <w:rPr>
          <w:rFonts w:ascii="Times New Roman" w:hAnsi="Times New Roman" w:cs="Times New Roman"/>
          <w:sz w:val="28"/>
          <w:szCs w:val="28"/>
        </w:rPr>
        <w:t>Обеспечение условий для повышения уровня профессионального образования, повышения квалификации и переподготовки кадров учреждений культуры, поддержки молодых дарований, стимулирования творчества мастеров искусств.</w:t>
      </w:r>
    </w:p>
    <w:p w:rsidR="00836BF3" w:rsidRDefault="00836BF3" w:rsidP="005C66B0">
      <w:pPr>
        <w:spacing w:after="0" w:line="240" w:lineRule="auto"/>
        <w:ind w:firstLine="708"/>
        <w:jc w:val="both"/>
        <w:rPr>
          <w:rFonts w:ascii="Times New Roman" w:eastAsia="Times New Roman" w:hAnsi="Times New Roman" w:cs="Times New Roman"/>
          <w:sz w:val="28"/>
          <w:szCs w:val="28"/>
          <w:lang w:eastAsia="ru-RU"/>
        </w:rPr>
      </w:pPr>
      <w:r w:rsidRPr="0015443E">
        <w:rPr>
          <w:rFonts w:ascii="Times New Roman" w:eastAsia="Times New Roman" w:hAnsi="Times New Roman" w:cs="Times New Roman"/>
          <w:sz w:val="28"/>
          <w:szCs w:val="28"/>
          <w:lang w:eastAsia="ru-RU"/>
        </w:rPr>
        <w:lastRenderedPageBreak/>
        <w:t>В Ахтубинском ра</w:t>
      </w:r>
      <w:r w:rsidR="002C0DA9">
        <w:rPr>
          <w:rFonts w:ascii="Times New Roman" w:eastAsia="Times New Roman" w:hAnsi="Times New Roman" w:cs="Times New Roman"/>
          <w:sz w:val="28"/>
          <w:szCs w:val="28"/>
          <w:lang w:eastAsia="ru-RU"/>
        </w:rPr>
        <w:t>йоне эту миссию выполняют 1</w:t>
      </w:r>
      <w:r w:rsidR="00612747">
        <w:rPr>
          <w:rFonts w:ascii="Times New Roman" w:eastAsia="Times New Roman" w:hAnsi="Times New Roman" w:cs="Times New Roman"/>
          <w:sz w:val="28"/>
          <w:szCs w:val="28"/>
          <w:lang w:eastAsia="ru-RU"/>
        </w:rPr>
        <w:t>6</w:t>
      </w:r>
      <w:r w:rsidRPr="0015443E">
        <w:rPr>
          <w:rFonts w:ascii="Times New Roman" w:eastAsia="Times New Roman" w:hAnsi="Times New Roman" w:cs="Times New Roman"/>
          <w:sz w:val="28"/>
          <w:szCs w:val="28"/>
          <w:lang w:eastAsia="ru-RU"/>
        </w:rPr>
        <w:t xml:space="preserve"> учреждений культуры, которые в тесном сотрудничестве работают с различными </w:t>
      </w:r>
      <w:r w:rsidR="00124A3A" w:rsidRPr="0015443E">
        <w:rPr>
          <w:rFonts w:ascii="Times New Roman" w:eastAsia="Times New Roman" w:hAnsi="Times New Roman" w:cs="Times New Roman"/>
          <w:sz w:val="28"/>
          <w:szCs w:val="28"/>
          <w:lang w:eastAsia="ru-RU"/>
        </w:rPr>
        <w:t xml:space="preserve">организациями и службами на территории района. </w:t>
      </w:r>
    </w:p>
    <w:p w:rsidR="00787C33" w:rsidRDefault="00787C33" w:rsidP="00EA296F">
      <w:pPr>
        <w:spacing w:after="0" w:line="240" w:lineRule="auto"/>
        <w:ind w:firstLine="709"/>
        <w:jc w:val="center"/>
        <w:rPr>
          <w:rFonts w:ascii="Times New Roman" w:eastAsia="Calibri" w:hAnsi="Times New Roman" w:cs="Times New Roman"/>
          <w:b/>
          <w:i/>
          <w:color w:val="C00000"/>
          <w:sz w:val="32"/>
          <w:szCs w:val="32"/>
        </w:rPr>
      </w:pPr>
    </w:p>
    <w:p w:rsidR="00EA296F" w:rsidRDefault="00EA296F" w:rsidP="00EA296F">
      <w:pPr>
        <w:spacing w:after="0" w:line="240" w:lineRule="auto"/>
        <w:ind w:firstLine="709"/>
        <w:jc w:val="center"/>
        <w:rPr>
          <w:rFonts w:ascii="Times New Roman" w:eastAsia="Calibri" w:hAnsi="Times New Roman" w:cs="Times New Roman"/>
          <w:b/>
          <w:i/>
          <w:color w:val="C00000"/>
          <w:sz w:val="32"/>
          <w:szCs w:val="32"/>
        </w:rPr>
      </w:pPr>
      <w:r w:rsidRPr="00031C52">
        <w:rPr>
          <w:rFonts w:ascii="Times New Roman" w:eastAsia="Calibri" w:hAnsi="Times New Roman" w:cs="Times New Roman"/>
          <w:b/>
          <w:i/>
          <w:color w:val="C00000"/>
          <w:sz w:val="32"/>
          <w:szCs w:val="32"/>
        </w:rPr>
        <w:t>Модернизация и укрепление материально-технической базы учреждений культуры</w:t>
      </w:r>
    </w:p>
    <w:p w:rsidR="00031C52" w:rsidRPr="00031C52" w:rsidRDefault="00031C52" w:rsidP="00EA296F">
      <w:pPr>
        <w:spacing w:after="0" w:line="240" w:lineRule="auto"/>
        <w:ind w:firstLine="709"/>
        <w:jc w:val="center"/>
        <w:rPr>
          <w:rFonts w:ascii="Times New Roman" w:eastAsia="Calibri" w:hAnsi="Times New Roman" w:cs="Times New Roman"/>
          <w:b/>
          <w:i/>
          <w:color w:val="C00000"/>
          <w:sz w:val="32"/>
          <w:szCs w:val="32"/>
        </w:rPr>
      </w:pPr>
    </w:p>
    <w:p w:rsidR="0055553B" w:rsidRPr="0053535D" w:rsidRDefault="0055553B" w:rsidP="0055553B">
      <w:pPr>
        <w:widowControl w:val="0"/>
        <w:shd w:val="clear" w:color="auto" w:fill="FFFFFF"/>
        <w:suppressAutoHyphens/>
        <w:autoSpaceDN w:val="0"/>
        <w:spacing w:after="0" w:line="336" w:lineRule="atLeast"/>
        <w:ind w:firstLine="709"/>
        <w:jc w:val="both"/>
        <w:textAlignment w:val="baseline"/>
        <w:rPr>
          <w:rFonts w:ascii="Times New Roman" w:eastAsia="SimSun" w:hAnsi="Times New Roman" w:cs="Mangal"/>
          <w:kern w:val="3"/>
          <w:sz w:val="24"/>
          <w:szCs w:val="24"/>
          <w:lang w:eastAsia="zh-CN" w:bidi="hi-IN"/>
        </w:rPr>
      </w:pPr>
      <w:r w:rsidRPr="0053535D">
        <w:rPr>
          <w:rFonts w:ascii="Times New Roman" w:eastAsia="SimSun" w:hAnsi="Times New Roman" w:cs="Mangal"/>
          <w:color w:val="000000"/>
          <w:kern w:val="3"/>
          <w:sz w:val="28"/>
          <w:szCs w:val="28"/>
          <w:lang w:eastAsia="zh-CN" w:bidi="hi-IN"/>
        </w:rPr>
        <w:t>Самым значимым достижением</w:t>
      </w:r>
      <w:r w:rsidRPr="0055553B">
        <w:rPr>
          <w:rFonts w:ascii="Times New Roman" w:hAnsi="Times New Roman" w:cs="Times New Roman"/>
          <w:b/>
          <w:bCs/>
          <w:i/>
          <w:sz w:val="28"/>
          <w:szCs w:val="28"/>
        </w:rPr>
        <w:t xml:space="preserve"> </w:t>
      </w:r>
      <w:r w:rsidRPr="00594ED4">
        <w:rPr>
          <w:rFonts w:ascii="Times New Roman" w:hAnsi="Times New Roman" w:cs="Times New Roman"/>
          <w:b/>
          <w:bCs/>
          <w:i/>
          <w:sz w:val="28"/>
          <w:szCs w:val="28"/>
        </w:rPr>
        <w:t>МБУ по кинообслуживанию населения г. Ахтубинска и Ахтубинского района</w:t>
      </w:r>
      <w:r w:rsidRPr="0053535D">
        <w:rPr>
          <w:rFonts w:ascii="Times New Roman" w:eastAsia="SimSun" w:hAnsi="Times New Roman" w:cs="Mangal"/>
          <w:color w:val="000000"/>
          <w:kern w:val="3"/>
          <w:sz w:val="28"/>
          <w:szCs w:val="28"/>
          <w:lang w:eastAsia="zh-CN" w:bidi="hi-IN"/>
        </w:rPr>
        <w:t xml:space="preserve"> 2015 года стала реализация Проекта </w:t>
      </w:r>
      <w:r w:rsidRPr="0053535D">
        <w:rPr>
          <w:rFonts w:ascii="Times New Roman" w:eastAsia="SimSun" w:hAnsi="Times New Roman" w:cs="Mangal"/>
          <w:b/>
          <w:color w:val="000000"/>
          <w:kern w:val="3"/>
          <w:sz w:val="28"/>
          <w:szCs w:val="28"/>
          <w:lang w:eastAsia="zh-CN" w:bidi="hi-IN"/>
        </w:rPr>
        <w:t>«Киномобилизация»</w:t>
      </w:r>
      <w:r w:rsidRPr="0053535D">
        <w:rPr>
          <w:rFonts w:ascii="Times New Roman" w:eastAsia="SimSun" w:hAnsi="Times New Roman" w:cs="Mangal"/>
          <w:color w:val="000000"/>
          <w:kern w:val="3"/>
          <w:sz w:val="28"/>
          <w:szCs w:val="28"/>
          <w:lang w:eastAsia="zh-CN" w:bidi="hi-IN"/>
        </w:rPr>
        <w:t>. На средства ООО «Руссоль» - 1500 тыс. руб., МО «Ахтубинский район» - 2 000 тыс. руб. и средства, приносящие доход от основной деятельности учреждения — 310 тыс. руб. приобретён комплект цифрового оборудования для работы кинопередвижки.  С июня 2015 года в сёлах Ахтубинского района осуществляются показы современных фильмов в цифр</w:t>
      </w:r>
      <w:r>
        <w:rPr>
          <w:rFonts w:ascii="Times New Roman" w:eastAsia="SimSun" w:hAnsi="Times New Roman" w:cs="Mangal"/>
          <w:color w:val="000000"/>
          <w:kern w:val="3"/>
          <w:sz w:val="28"/>
          <w:szCs w:val="28"/>
          <w:lang w:eastAsia="zh-CN" w:bidi="hi-IN"/>
        </w:rPr>
        <w:t>овых форматах первым экраном.</w:t>
      </w:r>
    </w:p>
    <w:p w:rsidR="0055553B" w:rsidRDefault="0055553B" w:rsidP="0055553B">
      <w:pPr>
        <w:pStyle w:val="Textbody"/>
        <w:spacing w:after="0"/>
        <w:ind w:firstLine="709"/>
        <w:jc w:val="both"/>
      </w:pPr>
      <w:r w:rsidRPr="0053535D">
        <w:rPr>
          <w:color w:val="000000"/>
          <w:sz w:val="28"/>
          <w:szCs w:val="28"/>
        </w:rPr>
        <w:t>В сентябре 2015 года на средства, приносящие доход от основной деятельности учреждения  - 846 175.0 руб. приобретён автомобиль ГАЗ 172442 - фургон для перевозки мобильной бригады и цифровой аппаратуры</w:t>
      </w:r>
      <w:r>
        <w:rPr>
          <w:color w:val="000000"/>
          <w:sz w:val="28"/>
          <w:szCs w:val="28"/>
        </w:rPr>
        <w:t>.</w:t>
      </w:r>
      <w:r w:rsidRPr="0053535D">
        <w:rPr>
          <w:b/>
          <w:bCs/>
          <w:color w:val="000000"/>
          <w:sz w:val="28"/>
        </w:rPr>
        <w:t xml:space="preserve"> </w:t>
      </w:r>
      <w:r w:rsidR="00A227CC">
        <w:rPr>
          <w:color w:val="000000"/>
          <w:sz w:val="28"/>
          <w:szCs w:val="28"/>
        </w:rPr>
        <w:t xml:space="preserve">С июня 2015 года в сёлах Ахтубинского района осуществляются показы современных фильмов в цифровых форматах первым экраном. </w:t>
      </w:r>
      <w:r>
        <w:rPr>
          <w:b/>
          <w:bCs/>
          <w:color w:val="000000"/>
          <w:sz w:val="28"/>
        </w:rPr>
        <w:t>Проект «Киномобилизация» стал победителем Гранта Главы администрации МО</w:t>
      </w:r>
      <w:r>
        <w:rPr>
          <w:color w:val="000000"/>
          <w:sz w:val="28"/>
        </w:rPr>
        <w:t xml:space="preserve"> </w:t>
      </w:r>
      <w:r>
        <w:rPr>
          <w:b/>
          <w:bCs/>
          <w:color w:val="000000"/>
          <w:sz w:val="28"/>
        </w:rPr>
        <w:t>«Ахтубинский район».</w:t>
      </w:r>
    </w:p>
    <w:p w:rsidR="0055553B" w:rsidRDefault="0055553B" w:rsidP="0055553B">
      <w:pPr>
        <w:pStyle w:val="Standard"/>
        <w:tabs>
          <w:tab w:val="left" w:pos="540"/>
          <w:tab w:val="left" w:pos="1260"/>
        </w:tabs>
        <w:ind w:firstLine="709"/>
        <w:rPr>
          <w:rFonts w:eastAsia="Calibri"/>
          <w:color w:val="000000"/>
          <w:sz w:val="28"/>
          <w:szCs w:val="28"/>
          <w:lang w:eastAsia="hi-IN"/>
        </w:rPr>
      </w:pPr>
      <w:r>
        <w:rPr>
          <w:rFonts w:eastAsia="Calibri"/>
          <w:color w:val="000000"/>
          <w:sz w:val="28"/>
          <w:szCs w:val="28"/>
          <w:lang w:eastAsia="hi-IN"/>
        </w:rPr>
        <w:t>К новациям 2015 года относятся:</w:t>
      </w:r>
    </w:p>
    <w:p w:rsidR="0055553B" w:rsidRDefault="0055553B" w:rsidP="0055553B">
      <w:pPr>
        <w:pStyle w:val="Standard"/>
        <w:tabs>
          <w:tab w:val="left" w:pos="-464"/>
          <w:tab w:val="left" w:pos="256"/>
        </w:tabs>
        <w:ind w:firstLine="709"/>
        <w:jc w:val="both"/>
      </w:pPr>
      <w:r>
        <w:rPr>
          <w:rFonts w:eastAsia="Calibri"/>
          <w:color w:val="000000"/>
          <w:sz w:val="28"/>
          <w:szCs w:val="28"/>
          <w:lang w:eastAsia="hi-IN"/>
        </w:rPr>
        <w:t>1. Установка автоматизированной</w:t>
      </w:r>
      <w:r>
        <w:rPr>
          <w:rFonts w:eastAsia="Calibri"/>
          <w:b/>
          <w:bCs/>
          <w:color w:val="000000"/>
          <w:sz w:val="28"/>
          <w:szCs w:val="28"/>
          <w:lang w:eastAsia="hi-IN"/>
        </w:rPr>
        <w:t xml:space="preserve"> </w:t>
      </w:r>
      <w:r>
        <w:rPr>
          <w:rFonts w:eastAsia="Calibri"/>
          <w:bCs/>
          <w:color w:val="000000"/>
          <w:sz w:val="28"/>
          <w:szCs w:val="28"/>
          <w:lang w:eastAsia="hi-IN"/>
        </w:rPr>
        <w:t>системы Интернетпродаж</w:t>
      </w:r>
      <w:r>
        <w:rPr>
          <w:rFonts w:eastAsia="Calibri"/>
          <w:b/>
          <w:bCs/>
          <w:color w:val="000000"/>
          <w:sz w:val="28"/>
          <w:szCs w:val="28"/>
          <w:lang w:eastAsia="hi-IN"/>
        </w:rPr>
        <w:t xml:space="preserve">, </w:t>
      </w:r>
      <w:r>
        <w:rPr>
          <w:rFonts w:eastAsia="Calibri"/>
          <w:bCs/>
          <w:color w:val="000000"/>
          <w:sz w:val="28"/>
          <w:szCs w:val="28"/>
          <w:lang w:eastAsia="hi-IN"/>
        </w:rPr>
        <w:t>что даёт возможность:</w:t>
      </w:r>
    </w:p>
    <w:p w:rsidR="0055553B" w:rsidRDefault="0055553B" w:rsidP="0055553B">
      <w:pPr>
        <w:pStyle w:val="Standard"/>
        <w:tabs>
          <w:tab w:val="left" w:pos="-464"/>
          <w:tab w:val="left" w:pos="256"/>
        </w:tabs>
        <w:ind w:firstLine="709"/>
        <w:jc w:val="both"/>
      </w:pPr>
      <w:r>
        <w:rPr>
          <w:rFonts w:eastAsia="Calibri"/>
          <w:color w:val="000000"/>
          <w:sz w:val="28"/>
          <w:szCs w:val="28"/>
          <w:lang w:eastAsia="hi-IN"/>
        </w:rPr>
        <w:t>2.Заключение договоров и установка оборудования для передачи контента через спутниковый канал связи «СинеЛаб Дата Деливери»,</w:t>
      </w:r>
      <w:r>
        <w:rPr>
          <w:color w:val="000000"/>
          <w:sz w:val="28"/>
          <w:szCs w:val="28"/>
        </w:rPr>
        <w:t xml:space="preserve"> обеспечение организации системы передачи данных (информации) посредством электронной связи</w:t>
      </w:r>
      <w:r>
        <w:rPr>
          <w:sz w:val="28"/>
          <w:szCs w:val="28"/>
        </w:rPr>
        <w:t xml:space="preserve"> с ООО «ДиСиПи 24. Цифровая доставка».</w:t>
      </w:r>
    </w:p>
    <w:p w:rsidR="0055553B" w:rsidRDefault="0055553B" w:rsidP="0055553B">
      <w:pPr>
        <w:pStyle w:val="Standard"/>
        <w:tabs>
          <w:tab w:val="left" w:pos="790"/>
          <w:tab w:val="left" w:pos="1510"/>
        </w:tabs>
        <w:ind w:firstLine="709"/>
        <w:jc w:val="both"/>
        <w:rPr>
          <w:sz w:val="28"/>
          <w:szCs w:val="28"/>
        </w:rPr>
      </w:pPr>
      <w:r>
        <w:rPr>
          <w:sz w:val="28"/>
          <w:szCs w:val="28"/>
        </w:rPr>
        <w:t>Суть новаций заключается в доставке фильмов цифрового формата напрямую в кинотеатр от прокатчика. Это решает максимальное количество проблем связанных с использованием физических носителей для доставки контентов.</w:t>
      </w:r>
    </w:p>
    <w:p w:rsidR="0055553B" w:rsidRDefault="0055553B" w:rsidP="0055553B">
      <w:pPr>
        <w:pStyle w:val="Standard"/>
        <w:tabs>
          <w:tab w:val="left" w:pos="-180"/>
          <w:tab w:val="left" w:pos="540"/>
        </w:tabs>
        <w:ind w:firstLine="709"/>
        <w:jc w:val="both"/>
        <w:rPr>
          <w:rFonts w:eastAsia="Calibri"/>
          <w:color w:val="000000"/>
          <w:sz w:val="28"/>
          <w:szCs w:val="28"/>
          <w:lang w:eastAsia="hi-IN"/>
        </w:rPr>
      </w:pPr>
      <w:r>
        <w:rPr>
          <w:rFonts w:eastAsia="Calibri"/>
          <w:color w:val="000000"/>
          <w:sz w:val="28"/>
          <w:szCs w:val="28"/>
          <w:lang w:eastAsia="hi-IN"/>
        </w:rPr>
        <w:t>К услугам посетителей в фойе кинотеатра  работают буфет и автоматы по продаже сладостей, напитков и кофе.</w:t>
      </w:r>
    </w:p>
    <w:p w:rsidR="0055553B" w:rsidRDefault="0055553B" w:rsidP="0055553B">
      <w:pPr>
        <w:pStyle w:val="Standard"/>
        <w:tabs>
          <w:tab w:val="left" w:pos="540"/>
          <w:tab w:val="left" w:pos="1260"/>
        </w:tabs>
        <w:ind w:firstLine="709"/>
        <w:jc w:val="both"/>
        <w:rPr>
          <w:rFonts w:eastAsia="Calibri"/>
          <w:color w:val="000000"/>
          <w:sz w:val="28"/>
          <w:szCs w:val="28"/>
          <w:lang w:eastAsia="hi-IN"/>
        </w:rPr>
      </w:pPr>
      <w:r>
        <w:rPr>
          <w:rFonts w:eastAsia="Calibri"/>
          <w:color w:val="000000"/>
          <w:sz w:val="28"/>
          <w:szCs w:val="28"/>
          <w:lang w:eastAsia="hi-IN"/>
        </w:rPr>
        <w:t>3. Установка монитора для размещения рекламы и расписания фильмов.</w:t>
      </w:r>
    </w:p>
    <w:p w:rsidR="00D34882" w:rsidRPr="00D34882" w:rsidRDefault="00D34882" w:rsidP="00D34882">
      <w:pPr>
        <w:pStyle w:val="Standard"/>
        <w:tabs>
          <w:tab w:val="left" w:pos="540"/>
          <w:tab w:val="left" w:pos="1260"/>
        </w:tabs>
        <w:ind w:firstLine="709"/>
        <w:jc w:val="both"/>
        <w:rPr>
          <w:rFonts w:eastAsia="Calibri"/>
          <w:color w:val="000000"/>
          <w:sz w:val="28"/>
          <w:szCs w:val="28"/>
          <w:lang w:eastAsia="hi-IN"/>
        </w:rPr>
      </w:pPr>
      <w:r w:rsidRPr="007A155A">
        <w:rPr>
          <w:rFonts w:cs="Times New Roman"/>
          <w:sz w:val="28"/>
          <w:szCs w:val="28"/>
        </w:rPr>
        <w:t>Благодаря социально-экономическому сотрудничеству Правительства Астрах</w:t>
      </w:r>
      <w:r>
        <w:rPr>
          <w:rFonts w:cs="Times New Roman"/>
          <w:sz w:val="28"/>
          <w:szCs w:val="28"/>
        </w:rPr>
        <w:t xml:space="preserve">анской области и ООО «Руссоль» </w:t>
      </w:r>
      <w:r w:rsidRPr="007A155A">
        <w:rPr>
          <w:rFonts w:cs="Times New Roman"/>
          <w:sz w:val="28"/>
          <w:szCs w:val="28"/>
        </w:rPr>
        <w:t>был</w:t>
      </w:r>
      <w:r>
        <w:rPr>
          <w:rFonts w:cs="Times New Roman"/>
          <w:sz w:val="28"/>
          <w:szCs w:val="28"/>
        </w:rPr>
        <w:t>о</w:t>
      </w:r>
      <w:r w:rsidRPr="007A155A">
        <w:rPr>
          <w:rFonts w:cs="Times New Roman"/>
          <w:sz w:val="28"/>
          <w:szCs w:val="28"/>
        </w:rPr>
        <w:t xml:space="preserve"> </w:t>
      </w:r>
      <w:r>
        <w:rPr>
          <w:rFonts w:cs="Times New Roman"/>
          <w:sz w:val="28"/>
          <w:szCs w:val="28"/>
        </w:rPr>
        <w:t xml:space="preserve">выделено 3,5 млн. руб. и </w:t>
      </w:r>
      <w:r w:rsidRPr="007A155A">
        <w:rPr>
          <w:rFonts w:cs="Times New Roman"/>
          <w:sz w:val="28"/>
          <w:szCs w:val="28"/>
        </w:rPr>
        <w:t>осуществл</w:t>
      </w:r>
      <w:r w:rsidR="001906BA">
        <w:rPr>
          <w:rFonts w:cs="Times New Roman"/>
          <w:sz w:val="28"/>
          <w:szCs w:val="28"/>
        </w:rPr>
        <w:t>ен</w:t>
      </w:r>
      <w:r w:rsidRPr="007A155A">
        <w:rPr>
          <w:rFonts w:cs="Times New Roman"/>
          <w:sz w:val="28"/>
          <w:szCs w:val="28"/>
        </w:rPr>
        <w:t xml:space="preserve"> </w:t>
      </w:r>
      <w:r w:rsidR="001906BA">
        <w:rPr>
          <w:rFonts w:cs="Times New Roman"/>
          <w:sz w:val="28"/>
          <w:szCs w:val="28"/>
        </w:rPr>
        <w:t>капитальный ремонт</w:t>
      </w:r>
      <w:r w:rsidRPr="007A155A">
        <w:rPr>
          <w:rFonts w:cs="Times New Roman"/>
          <w:sz w:val="28"/>
          <w:szCs w:val="28"/>
        </w:rPr>
        <w:t xml:space="preserve"> фасада здания школы по ул. Волгоградская, 79. В настоящее время планируется 2-ой этап  ремонта – обустройство площади искусств.</w:t>
      </w:r>
    </w:p>
    <w:p w:rsidR="0056151E" w:rsidRPr="000A1D48" w:rsidRDefault="000A1D48" w:rsidP="00865383">
      <w:pPr>
        <w:spacing w:after="0" w:line="240" w:lineRule="auto"/>
        <w:ind w:firstLine="709"/>
        <w:jc w:val="both"/>
        <w:rPr>
          <w:rFonts w:ascii="Times New Roman" w:hAnsi="Times New Roman" w:cs="Times New Roman"/>
          <w:iCs/>
          <w:sz w:val="28"/>
          <w:szCs w:val="28"/>
        </w:rPr>
      </w:pPr>
      <w:r w:rsidRPr="000A1D48">
        <w:rPr>
          <w:rFonts w:ascii="Times New Roman" w:hAnsi="Times New Roman" w:cs="Times New Roman"/>
          <w:iCs/>
          <w:sz w:val="28"/>
          <w:szCs w:val="28"/>
        </w:rPr>
        <w:t xml:space="preserve">В рамках формирования безбарьерной среды во всех сферах жизни состоялось открытие  </w:t>
      </w:r>
      <w:r w:rsidRPr="00C715BC">
        <w:rPr>
          <w:rFonts w:ascii="Times New Roman" w:hAnsi="Times New Roman" w:cs="Times New Roman"/>
          <w:b/>
          <w:iCs/>
          <w:sz w:val="28"/>
          <w:szCs w:val="28"/>
        </w:rPr>
        <w:t>Центра «Творчество без границ»</w:t>
      </w:r>
      <w:r w:rsidR="00D34882">
        <w:rPr>
          <w:rFonts w:ascii="Times New Roman" w:hAnsi="Times New Roman" w:cs="Times New Roman"/>
          <w:iCs/>
          <w:sz w:val="28"/>
          <w:szCs w:val="28"/>
        </w:rPr>
        <w:t xml:space="preserve"> </w:t>
      </w:r>
      <w:r w:rsidRPr="000A1D48">
        <w:rPr>
          <w:rFonts w:ascii="Times New Roman" w:hAnsi="Times New Roman" w:cs="Times New Roman"/>
          <w:iCs/>
          <w:sz w:val="28"/>
          <w:szCs w:val="28"/>
        </w:rPr>
        <w:t>-  был отремонтирован и открыт класс музыкального и художественного творчества для детей и взрослых с ограниченными возможностями здоровья, где с огромной радостью уже проводятся мероприятия, мастер-классы, учебные занятия (400,0 тыс.</w:t>
      </w:r>
      <w:r w:rsidR="00D34882">
        <w:rPr>
          <w:rFonts w:ascii="Times New Roman" w:hAnsi="Times New Roman" w:cs="Times New Roman"/>
          <w:iCs/>
          <w:sz w:val="28"/>
          <w:szCs w:val="28"/>
        </w:rPr>
        <w:t xml:space="preserve"> </w:t>
      </w:r>
      <w:r w:rsidR="00865383">
        <w:rPr>
          <w:rFonts w:ascii="Times New Roman" w:hAnsi="Times New Roman" w:cs="Times New Roman"/>
          <w:iCs/>
          <w:sz w:val="28"/>
          <w:szCs w:val="28"/>
        </w:rPr>
        <w:t>руб.). Данный п</w:t>
      </w:r>
      <w:r w:rsidR="00865383" w:rsidRPr="00865383">
        <w:rPr>
          <w:rFonts w:ascii="Times New Roman" w:hAnsi="Times New Roman" w:cs="Times New Roman"/>
          <w:iCs/>
          <w:sz w:val="28"/>
          <w:szCs w:val="28"/>
        </w:rPr>
        <w:t>роект стал победителем Гранта Главы администрации МО «Ахтубинский район».</w:t>
      </w:r>
    </w:p>
    <w:p w:rsidR="0055553B" w:rsidRPr="00767690" w:rsidRDefault="0055553B" w:rsidP="00767690">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53535D">
        <w:rPr>
          <w:rFonts w:ascii="Times New Roman" w:eastAsia="Calibri" w:hAnsi="Times New Roman" w:cs="Times New Roman"/>
          <w:sz w:val="28"/>
          <w:szCs w:val="28"/>
        </w:rPr>
        <w:t>В 2015 году к 8 сельским филиалам Центра народной культуры присоединился еще один -  Дом культуры села Батаевка.</w:t>
      </w:r>
      <w:r w:rsidR="00767690" w:rsidRPr="00767690">
        <w:rPr>
          <w:rFonts w:ascii="Times New Roman" w:eastAsia="Calibri" w:hAnsi="Times New Roman" w:cs="Times New Roman"/>
          <w:sz w:val="28"/>
          <w:szCs w:val="28"/>
        </w:rPr>
        <w:t xml:space="preserve"> </w:t>
      </w:r>
    </w:p>
    <w:p w:rsidR="0055553B" w:rsidRPr="0053535D" w:rsidRDefault="0055553B" w:rsidP="0055553B">
      <w:pPr>
        <w:spacing w:after="0" w:line="240" w:lineRule="auto"/>
        <w:ind w:firstLine="567"/>
        <w:jc w:val="both"/>
        <w:rPr>
          <w:rFonts w:ascii="Times New Roman" w:eastAsia="Calibri" w:hAnsi="Times New Roman" w:cs="Times New Roman"/>
          <w:sz w:val="28"/>
          <w:szCs w:val="28"/>
        </w:rPr>
      </w:pPr>
      <w:r w:rsidRPr="0053535D">
        <w:rPr>
          <w:rFonts w:ascii="Times New Roman" w:eastAsia="Calibri" w:hAnsi="Times New Roman" w:cs="Times New Roman"/>
          <w:sz w:val="28"/>
          <w:szCs w:val="28"/>
        </w:rPr>
        <w:lastRenderedPageBreak/>
        <w:t>Расширение полномочий обязывает у</w:t>
      </w:r>
      <w:r w:rsidR="00D34882">
        <w:rPr>
          <w:rFonts w:ascii="Times New Roman" w:eastAsia="Calibri" w:hAnsi="Times New Roman" w:cs="Times New Roman"/>
          <w:sz w:val="28"/>
          <w:szCs w:val="28"/>
        </w:rPr>
        <w:t>лучшить</w:t>
      </w:r>
      <w:r w:rsidRPr="0053535D">
        <w:rPr>
          <w:rFonts w:ascii="Times New Roman" w:eastAsia="Calibri" w:hAnsi="Times New Roman" w:cs="Times New Roman"/>
          <w:sz w:val="28"/>
          <w:szCs w:val="28"/>
        </w:rPr>
        <w:t xml:space="preserve"> качество услуг сферы культ</w:t>
      </w:r>
      <w:r w:rsidR="00D34882">
        <w:rPr>
          <w:rFonts w:ascii="Times New Roman" w:eastAsia="Calibri" w:hAnsi="Times New Roman" w:cs="Times New Roman"/>
          <w:sz w:val="28"/>
          <w:szCs w:val="28"/>
        </w:rPr>
        <w:t>уры на селе, в связи с этим была</w:t>
      </w:r>
      <w:r w:rsidRPr="0053535D">
        <w:rPr>
          <w:rFonts w:ascii="Times New Roman" w:eastAsia="Calibri" w:hAnsi="Times New Roman" w:cs="Times New Roman"/>
          <w:sz w:val="28"/>
          <w:szCs w:val="28"/>
        </w:rPr>
        <w:t xml:space="preserve"> </w:t>
      </w:r>
      <w:r w:rsidR="00D34882">
        <w:rPr>
          <w:rFonts w:ascii="Times New Roman" w:eastAsia="Calibri" w:hAnsi="Times New Roman" w:cs="Times New Roman"/>
          <w:sz w:val="28"/>
          <w:szCs w:val="28"/>
        </w:rPr>
        <w:t>осуществлена</w:t>
      </w:r>
      <w:r w:rsidR="00767690">
        <w:rPr>
          <w:rFonts w:ascii="Times New Roman" w:eastAsia="Calibri" w:hAnsi="Times New Roman" w:cs="Times New Roman"/>
          <w:sz w:val="28"/>
          <w:szCs w:val="28"/>
        </w:rPr>
        <w:t xml:space="preserve"> </w:t>
      </w:r>
      <w:r w:rsidR="00D34882">
        <w:rPr>
          <w:rFonts w:ascii="Times New Roman" w:eastAsia="Calibri" w:hAnsi="Times New Roman" w:cs="Times New Roman"/>
          <w:sz w:val="28"/>
          <w:szCs w:val="28"/>
        </w:rPr>
        <w:t>модернизация учреждений и реализованы следующие малобюджетные проекты</w:t>
      </w:r>
      <w:r w:rsidRPr="0053535D">
        <w:rPr>
          <w:rFonts w:ascii="Times New Roman" w:eastAsia="Calibri" w:hAnsi="Times New Roman" w:cs="Times New Roman"/>
          <w:sz w:val="28"/>
          <w:szCs w:val="28"/>
        </w:rPr>
        <w:t>:</w:t>
      </w:r>
    </w:p>
    <w:p w:rsidR="00D34882" w:rsidRDefault="00D34882" w:rsidP="00535DE9">
      <w:pPr>
        <w:numPr>
          <w:ilvl w:val="0"/>
          <w:numId w:val="13"/>
        </w:numPr>
        <w:spacing w:after="0" w:line="240" w:lineRule="auto"/>
        <w:ind w:firstLine="66"/>
        <w:jc w:val="both"/>
        <w:rPr>
          <w:rFonts w:ascii="Times New Roman" w:eastAsia="Calibri" w:hAnsi="Times New Roman" w:cs="Times New Roman"/>
          <w:sz w:val="28"/>
          <w:szCs w:val="28"/>
        </w:rPr>
      </w:pPr>
      <w:r w:rsidRPr="0053535D">
        <w:rPr>
          <w:rFonts w:ascii="Times New Roman" w:eastAsia="Calibri" w:hAnsi="Times New Roman" w:cs="Times New Roman"/>
          <w:sz w:val="28"/>
          <w:szCs w:val="28"/>
        </w:rPr>
        <w:t>Изготовление технических паспортов на здания ДК (134,5 тыс. рублей)</w:t>
      </w:r>
    </w:p>
    <w:p w:rsidR="00D34882" w:rsidRPr="0053535D" w:rsidRDefault="00D34882" w:rsidP="00535DE9">
      <w:pPr>
        <w:numPr>
          <w:ilvl w:val="0"/>
          <w:numId w:val="13"/>
        </w:numPr>
        <w:spacing w:after="0" w:line="240" w:lineRule="auto"/>
        <w:ind w:firstLine="66"/>
        <w:jc w:val="both"/>
        <w:rPr>
          <w:rFonts w:ascii="Times New Roman" w:eastAsia="Calibri" w:hAnsi="Times New Roman" w:cs="Times New Roman"/>
          <w:sz w:val="28"/>
          <w:szCs w:val="28"/>
        </w:rPr>
      </w:pPr>
      <w:r w:rsidRPr="0053535D">
        <w:rPr>
          <w:rFonts w:ascii="Times New Roman" w:eastAsia="Calibri" w:hAnsi="Times New Roman" w:cs="Times New Roman"/>
          <w:sz w:val="28"/>
          <w:szCs w:val="28"/>
        </w:rPr>
        <w:t>Монтаж пожарной сигнализации, ремонт отопления в селе Ново-Николаевка (164 тыс. рублей)</w:t>
      </w:r>
    </w:p>
    <w:p w:rsidR="0055553B" w:rsidRPr="0053535D" w:rsidRDefault="0055553B" w:rsidP="00535DE9">
      <w:pPr>
        <w:numPr>
          <w:ilvl w:val="0"/>
          <w:numId w:val="13"/>
        </w:numPr>
        <w:spacing w:after="0" w:line="240" w:lineRule="auto"/>
        <w:ind w:firstLine="66"/>
        <w:jc w:val="both"/>
        <w:rPr>
          <w:rFonts w:ascii="Times New Roman" w:eastAsia="Calibri" w:hAnsi="Times New Roman" w:cs="Times New Roman"/>
          <w:sz w:val="28"/>
          <w:szCs w:val="28"/>
        </w:rPr>
      </w:pPr>
      <w:r w:rsidRPr="0053535D">
        <w:rPr>
          <w:rFonts w:ascii="Times New Roman" w:eastAsia="Calibri" w:hAnsi="Times New Roman" w:cs="Times New Roman"/>
          <w:sz w:val="28"/>
          <w:szCs w:val="28"/>
        </w:rPr>
        <w:t>Замена газового котла в Доме культуры с. Кап Яр (33,8 тыс. рублей)</w:t>
      </w:r>
    </w:p>
    <w:p w:rsidR="0055553B" w:rsidRPr="0053535D" w:rsidRDefault="0055553B" w:rsidP="00535DE9">
      <w:pPr>
        <w:numPr>
          <w:ilvl w:val="0"/>
          <w:numId w:val="13"/>
        </w:numPr>
        <w:spacing w:after="0" w:line="240" w:lineRule="auto"/>
        <w:ind w:firstLine="66"/>
        <w:jc w:val="both"/>
        <w:rPr>
          <w:rFonts w:ascii="Times New Roman" w:eastAsia="Calibri" w:hAnsi="Times New Roman" w:cs="Times New Roman"/>
          <w:sz w:val="28"/>
          <w:szCs w:val="28"/>
        </w:rPr>
      </w:pPr>
      <w:r w:rsidRPr="0053535D">
        <w:rPr>
          <w:rFonts w:ascii="Times New Roman" w:eastAsia="Calibri" w:hAnsi="Times New Roman" w:cs="Times New Roman"/>
          <w:sz w:val="28"/>
          <w:szCs w:val="28"/>
        </w:rPr>
        <w:t>Проведен ремонт потолка в Домах культуры сел Пироговка,  Удачное (156 тыс. рублей)</w:t>
      </w:r>
    </w:p>
    <w:p w:rsidR="0055553B" w:rsidRPr="0053535D" w:rsidRDefault="0055553B" w:rsidP="00535DE9">
      <w:pPr>
        <w:numPr>
          <w:ilvl w:val="0"/>
          <w:numId w:val="13"/>
        </w:numPr>
        <w:spacing w:after="0" w:line="240" w:lineRule="auto"/>
        <w:ind w:firstLine="66"/>
        <w:jc w:val="both"/>
        <w:rPr>
          <w:rFonts w:ascii="Times New Roman" w:eastAsia="Calibri" w:hAnsi="Times New Roman" w:cs="Times New Roman"/>
          <w:sz w:val="28"/>
          <w:szCs w:val="28"/>
        </w:rPr>
      </w:pPr>
      <w:r w:rsidRPr="0053535D">
        <w:rPr>
          <w:rFonts w:ascii="Times New Roman" w:eastAsia="Calibri" w:hAnsi="Times New Roman" w:cs="Times New Roman"/>
          <w:sz w:val="28"/>
          <w:szCs w:val="28"/>
        </w:rPr>
        <w:t>Замена оконных блоков, ремонт помещений в Доме культуры села Пологое Займище (290 тыс. рублей)</w:t>
      </w:r>
    </w:p>
    <w:p w:rsidR="0055553B" w:rsidRPr="0053535D" w:rsidRDefault="0055553B" w:rsidP="00535DE9">
      <w:pPr>
        <w:numPr>
          <w:ilvl w:val="0"/>
          <w:numId w:val="13"/>
        </w:numPr>
        <w:spacing w:after="0" w:line="240" w:lineRule="auto"/>
        <w:ind w:firstLine="66"/>
        <w:jc w:val="both"/>
        <w:rPr>
          <w:rFonts w:ascii="Times New Roman" w:eastAsia="Calibri" w:hAnsi="Times New Roman" w:cs="Times New Roman"/>
          <w:sz w:val="28"/>
          <w:szCs w:val="28"/>
        </w:rPr>
      </w:pPr>
      <w:r w:rsidRPr="0053535D">
        <w:rPr>
          <w:rFonts w:ascii="Times New Roman" w:eastAsia="Calibri" w:hAnsi="Times New Roman" w:cs="Times New Roman"/>
          <w:sz w:val="28"/>
          <w:szCs w:val="28"/>
        </w:rPr>
        <w:t>Отремонтированы полы и система отопления в Доме культуры села Батаевка (121 тыс. рублей)</w:t>
      </w:r>
    </w:p>
    <w:p w:rsidR="0055553B" w:rsidRDefault="0055553B" w:rsidP="00535DE9">
      <w:pPr>
        <w:numPr>
          <w:ilvl w:val="0"/>
          <w:numId w:val="13"/>
        </w:numPr>
        <w:spacing w:after="0" w:line="240" w:lineRule="auto"/>
        <w:ind w:firstLine="66"/>
        <w:jc w:val="both"/>
        <w:rPr>
          <w:rFonts w:ascii="Times New Roman" w:eastAsia="Calibri" w:hAnsi="Times New Roman" w:cs="Times New Roman"/>
          <w:sz w:val="28"/>
          <w:szCs w:val="28"/>
        </w:rPr>
      </w:pPr>
      <w:r w:rsidRPr="0053535D">
        <w:rPr>
          <w:rFonts w:ascii="Times New Roman" w:eastAsia="Calibri" w:hAnsi="Times New Roman" w:cs="Times New Roman"/>
          <w:sz w:val="28"/>
          <w:szCs w:val="28"/>
        </w:rPr>
        <w:t>Замена дверей</w:t>
      </w:r>
      <w:r w:rsidR="0056151E">
        <w:rPr>
          <w:rFonts w:ascii="Times New Roman" w:eastAsia="Calibri" w:hAnsi="Times New Roman" w:cs="Times New Roman"/>
          <w:sz w:val="28"/>
          <w:szCs w:val="28"/>
        </w:rPr>
        <w:t xml:space="preserve"> в селах Удачное, Золотуха, Кап</w:t>
      </w:r>
      <w:r w:rsidRPr="0053535D">
        <w:rPr>
          <w:rFonts w:ascii="Times New Roman" w:eastAsia="Calibri" w:hAnsi="Times New Roman" w:cs="Times New Roman"/>
          <w:sz w:val="28"/>
          <w:szCs w:val="28"/>
        </w:rPr>
        <w:t>.</w:t>
      </w:r>
      <w:r w:rsidR="0056151E">
        <w:rPr>
          <w:rFonts w:ascii="Times New Roman" w:eastAsia="Calibri" w:hAnsi="Times New Roman" w:cs="Times New Roman"/>
          <w:sz w:val="28"/>
          <w:szCs w:val="28"/>
        </w:rPr>
        <w:t xml:space="preserve"> </w:t>
      </w:r>
      <w:r w:rsidRPr="0053535D">
        <w:rPr>
          <w:rFonts w:ascii="Times New Roman" w:eastAsia="Calibri" w:hAnsi="Times New Roman" w:cs="Times New Roman"/>
          <w:sz w:val="28"/>
          <w:szCs w:val="28"/>
        </w:rPr>
        <w:t>Яр, Пироговка (196 тыс. рублей)</w:t>
      </w:r>
    </w:p>
    <w:p w:rsidR="00914BC9" w:rsidRPr="0053535D" w:rsidRDefault="00914BC9" w:rsidP="00535DE9">
      <w:pPr>
        <w:numPr>
          <w:ilvl w:val="0"/>
          <w:numId w:val="13"/>
        </w:numPr>
        <w:spacing w:after="0" w:line="240" w:lineRule="auto"/>
        <w:ind w:firstLine="66"/>
        <w:jc w:val="both"/>
        <w:rPr>
          <w:rFonts w:ascii="Times New Roman" w:eastAsia="Calibri" w:hAnsi="Times New Roman" w:cs="Times New Roman"/>
          <w:sz w:val="28"/>
          <w:szCs w:val="28"/>
        </w:rPr>
      </w:pPr>
      <w:r>
        <w:rPr>
          <w:rFonts w:ascii="Times New Roman" w:eastAsia="Calibri" w:hAnsi="Times New Roman" w:cs="Times New Roman"/>
          <w:sz w:val="28"/>
          <w:szCs w:val="28"/>
        </w:rPr>
        <w:t>Оснащение системой видеонаблюдения районного Дома культуры (160 тыс. руб.)</w:t>
      </w:r>
    </w:p>
    <w:p w:rsidR="00A52547" w:rsidRDefault="00865383" w:rsidP="00865383">
      <w:pPr>
        <w:spacing w:after="0" w:line="240" w:lineRule="auto"/>
        <w:ind w:firstLine="567"/>
        <w:jc w:val="both"/>
        <w:rPr>
          <w:rFonts w:ascii="Times New Roman" w:eastAsia="Calibri" w:hAnsi="Times New Roman" w:cs="Times New Roman"/>
          <w:sz w:val="28"/>
          <w:szCs w:val="28"/>
        </w:rPr>
      </w:pPr>
      <w:r>
        <w:rPr>
          <w:rFonts w:ascii="Times New Roman" w:hAnsi="Times New Roman" w:cs="Times New Roman"/>
          <w:iCs/>
          <w:sz w:val="28"/>
          <w:szCs w:val="28"/>
        </w:rPr>
        <w:t>В</w:t>
      </w:r>
      <w:r w:rsidRPr="00072C1C">
        <w:rPr>
          <w:rFonts w:ascii="Times New Roman" w:hAnsi="Times New Roman" w:cs="Times New Roman"/>
          <w:iCs/>
          <w:sz w:val="28"/>
          <w:szCs w:val="28"/>
        </w:rPr>
        <w:t>се учебные учреждения</w:t>
      </w:r>
      <w:r w:rsidRPr="00865383">
        <w:rPr>
          <w:rFonts w:ascii="Times New Roman" w:hAnsi="Times New Roman" w:cs="Times New Roman"/>
          <w:sz w:val="28"/>
          <w:szCs w:val="28"/>
        </w:rPr>
        <w:t xml:space="preserve"> </w:t>
      </w:r>
      <w:r w:rsidRPr="000A1D48">
        <w:rPr>
          <w:rFonts w:ascii="Times New Roman" w:hAnsi="Times New Roman" w:cs="Times New Roman"/>
          <w:sz w:val="28"/>
          <w:szCs w:val="28"/>
        </w:rPr>
        <w:t>РДШИ им. М. А. Балакирева</w:t>
      </w:r>
      <w:r w:rsidRPr="00072C1C">
        <w:rPr>
          <w:rFonts w:ascii="Times New Roman" w:hAnsi="Times New Roman" w:cs="Times New Roman"/>
          <w:iCs/>
          <w:sz w:val="28"/>
          <w:szCs w:val="28"/>
        </w:rPr>
        <w:t xml:space="preserve"> оснащены системами видеонаблюдения</w:t>
      </w:r>
      <w:r>
        <w:rPr>
          <w:rFonts w:ascii="Times New Roman" w:hAnsi="Times New Roman" w:cs="Times New Roman"/>
          <w:iCs/>
          <w:sz w:val="28"/>
          <w:szCs w:val="28"/>
        </w:rPr>
        <w:t>.</w:t>
      </w:r>
    </w:p>
    <w:p w:rsidR="00A52547" w:rsidRDefault="00A52547" w:rsidP="0055553B">
      <w:pPr>
        <w:spacing w:after="0" w:line="240" w:lineRule="auto"/>
        <w:ind w:firstLine="567"/>
        <w:jc w:val="both"/>
        <w:rPr>
          <w:rFonts w:ascii="Times New Roman" w:eastAsia="Calibri" w:hAnsi="Times New Roman" w:cs="Times New Roman"/>
          <w:sz w:val="28"/>
          <w:szCs w:val="28"/>
        </w:rPr>
      </w:pPr>
      <w:r w:rsidRPr="0053535D">
        <w:rPr>
          <w:rFonts w:ascii="Times New Roman" w:eastAsia="Calibri" w:hAnsi="Times New Roman" w:cs="Times New Roman"/>
          <w:color w:val="000000"/>
          <w:sz w:val="28"/>
          <w:szCs w:val="28"/>
        </w:rPr>
        <w:t>В рамках муниципальных программ «Развитие и сохранение культурного наследия Ахтубинского района на 2014-2016 годы» и «Обеспечение общественного порядка и противодействие преступности в Ахтубинском районе на 2015-2017 годы» для  детских площадок сельских Домов культуры  были приобретены: канцелярские товары, настольные игры,  спортивный инвентарь,  кулеры с природной  питьевой водой, теннисные столы. Всего по двум муниципальным программам было потрачено 127147,96 рублей.</w:t>
      </w:r>
    </w:p>
    <w:p w:rsidR="0055553B" w:rsidRPr="0053535D" w:rsidRDefault="0055553B" w:rsidP="0055553B">
      <w:pPr>
        <w:spacing w:after="0" w:line="240" w:lineRule="auto"/>
        <w:ind w:firstLine="567"/>
        <w:jc w:val="both"/>
        <w:rPr>
          <w:rFonts w:ascii="Times New Roman" w:eastAsia="Calibri" w:hAnsi="Times New Roman" w:cs="Times New Roman"/>
          <w:sz w:val="28"/>
          <w:szCs w:val="28"/>
        </w:rPr>
      </w:pPr>
      <w:r w:rsidRPr="0053535D">
        <w:rPr>
          <w:rFonts w:ascii="Times New Roman" w:eastAsia="Calibri" w:hAnsi="Times New Roman" w:cs="Times New Roman"/>
          <w:sz w:val="28"/>
          <w:szCs w:val="28"/>
        </w:rPr>
        <w:t>В рамках комплексной целевой программы  «Адресная поддержка решения наиболее острых проблем социально-экономического развития муниципальных образований Астраханской области»</w:t>
      </w:r>
      <w:r w:rsidRPr="0053535D">
        <w:rPr>
          <w:rFonts w:ascii="Times New Roman" w:eastAsia="Calibri" w:hAnsi="Times New Roman" w:cs="Times New Roman"/>
          <w:color w:val="0F243E"/>
          <w:sz w:val="28"/>
          <w:szCs w:val="28"/>
        </w:rPr>
        <w:t xml:space="preserve"> </w:t>
      </w:r>
      <w:r w:rsidRPr="0053535D">
        <w:rPr>
          <w:rFonts w:ascii="Times New Roman" w:eastAsia="Calibri" w:hAnsi="Times New Roman" w:cs="Times New Roman"/>
          <w:sz w:val="28"/>
          <w:szCs w:val="28"/>
        </w:rPr>
        <w:t>в 2015 году осуществлено:</w:t>
      </w:r>
    </w:p>
    <w:p w:rsidR="0055553B" w:rsidRPr="0053535D" w:rsidRDefault="0055553B" w:rsidP="00535DE9">
      <w:pPr>
        <w:numPr>
          <w:ilvl w:val="0"/>
          <w:numId w:val="12"/>
        </w:numPr>
        <w:spacing w:after="0" w:line="240" w:lineRule="auto"/>
        <w:jc w:val="both"/>
        <w:rPr>
          <w:rFonts w:ascii="Times New Roman" w:eastAsia="Calibri" w:hAnsi="Times New Roman" w:cs="Times New Roman"/>
          <w:sz w:val="28"/>
          <w:szCs w:val="28"/>
        </w:rPr>
      </w:pPr>
      <w:r w:rsidRPr="0053535D">
        <w:rPr>
          <w:rFonts w:ascii="Times New Roman" w:eastAsia="Calibri" w:hAnsi="Times New Roman" w:cs="Times New Roman"/>
          <w:sz w:val="28"/>
          <w:szCs w:val="28"/>
        </w:rPr>
        <w:t>Приобретение сценического светового оборудования для Дома культуры села Золотуха на сумму 60 000 рублей;</w:t>
      </w:r>
    </w:p>
    <w:p w:rsidR="0055553B" w:rsidRPr="0053535D" w:rsidRDefault="0055553B" w:rsidP="00535DE9">
      <w:pPr>
        <w:numPr>
          <w:ilvl w:val="0"/>
          <w:numId w:val="12"/>
        </w:numPr>
        <w:spacing w:after="0" w:line="240" w:lineRule="auto"/>
        <w:jc w:val="both"/>
        <w:rPr>
          <w:rFonts w:ascii="Times New Roman" w:eastAsia="Calibri" w:hAnsi="Times New Roman" w:cs="Times New Roman"/>
          <w:sz w:val="28"/>
          <w:szCs w:val="28"/>
        </w:rPr>
      </w:pPr>
      <w:r w:rsidRPr="0053535D">
        <w:rPr>
          <w:rFonts w:ascii="Times New Roman" w:eastAsia="Calibri" w:hAnsi="Times New Roman" w:cs="Times New Roman"/>
          <w:sz w:val="28"/>
          <w:szCs w:val="28"/>
        </w:rPr>
        <w:t>Приобретены акустическая  и кабель системы для Дома культуры села Ново-Николаевка на сумму 60 000 рублей;</w:t>
      </w:r>
    </w:p>
    <w:p w:rsidR="0055553B" w:rsidRPr="0053535D" w:rsidRDefault="0055553B" w:rsidP="00535DE9">
      <w:pPr>
        <w:numPr>
          <w:ilvl w:val="0"/>
          <w:numId w:val="12"/>
        </w:numPr>
        <w:spacing w:after="0" w:line="240" w:lineRule="auto"/>
        <w:jc w:val="both"/>
        <w:rPr>
          <w:rFonts w:ascii="Times New Roman" w:eastAsia="Calibri" w:hAnsi="Times New Roman" w:cs="Times New Roman"/>
          <w:sz w:val="28"/>
          <w:szCs w:val="28"/>
        </w:rPr>
      </w:pPr>
      <w:r w:rsidRPr="0053535D">
        <w:rPr>
          <w:rFonts w:ascii="Times New Roman" w:eastAsia="Calibri" w:hAnsi="Times New Roman" w:cs="Times New Roman"/>
          <w:sz w:val="28"/>
          <w:szCs w:val="28"/>
        </w:rPr>
        <w:t>Приобретены ноутбук и принтер для Дома культуры села Сокрутовка на сумму 25000 рублей;</w:t>
      </w:r>
    </w:p>
    <w:p w:rsidR="0055553B" w:rsidRPr="0053535D" w:rsidRDefault="0055553B" w:rsidP="00535DE9">
      <w:pPr>
        <w:numPr>
          <w:ilvl w:val="0"/>
          <w:numId w:val="12"/>
        </w:numPr>
        <w:spacing w:after="0" w:line="240" w:lineRule="auto"/>
        <w:jc w:val="both"/>
        <w:rPr>
          <w:rFonts w:ascii="Times New Roman" w:eastAsia="Calibri" w:hAnsi="Times New Roman" w:cs="Times New Roman"/>
          <w:sz w:val="28"/>
          <w:szCs w:val="28"/>
        </w:rPr>
      </w:pPr>
      <w:r w:rsidRPr="0053535D">
        <w:rPr>
          <w:rFonts w:ascii="Times New Roman" w:eastAsia="Calibri" w:hAnsi="Times New Roman" w:cs="Times New Roman"/>
          <w:sz w:val="28"/>
          <w:szCs w:val="28"/>
        </w:rPr>
        <w:t>Приобретены микшерский пульт и усилитель для Дома культуры села Удачное на сумму 20000 рублей;</w:t>
      </w:r>
    </w:p>
    <w:p w:rsidR="0055553B" w:rsidRPr="0053535D" w:rsidRDefault="0055553B" w:rsidP="00535DE9">
      <w:pPr>
        <w:numPr>
          <w:ilvl w:val="0"/>
          <w:numId w:val="12"/>
        </w:numPr>
        <w:spacing w:after="0" w:line="240" w:lineRule="auto"/>
        <w:jc w:val="both"/>
        <w:rPr>
          <w:rFonts w:ascii="Times New Roman" w:eastAsia="Calibri" w:hAnsi="Times New Roman" w:cs="Times New Roman"/>
          <w:sz w:val="28"/>
          <w:szCs w:val="28"/>
        </w:rPr>
      </w:pPr>
      <w:r w:rsidRPr="0053535D">
        <w:rPr>
          <w:rFonts w:ascii="Times New Roman" w:eastAsia="Times New Roman" w:hAnsi="Times New Roman" w:cs="Times New Roman"/>
          <w:bCs/>
          <w:sz w:val="24"/>
          <w:szCs w:val="24"/>
          <w:lang w:eastAsia="ru-RU"/>
        </w:rPr>
        <w:t xml:space="preserve">Приобретен ноутбук </w:t>
      </w:r>
      <w:r w:rsidRPr="0053535D">
        <w:rPr>
          <w:rFonts w:ascii="Times New Roman" w:eastAsia="Calibri" w:hAnsi="Times New Roman" w:cs="Times New Roman"/>
          <w:sz w:val="28"/>
          <w:szCs w:val="28"/>
        </w:rPr>
        <w:t>для Дома культуры села Успенка на сумму 15000 рублей;</w:t>
      </w:r>
    </w:p>
    <w:p w:rsidR="0055553B" w:rsidRPr="0053535D" w:rsidRDefault="0055553B" w:rsidP="00535DE9">
      <w:pPr>
        <w:numPr>
          <w:ilvl w:val="0"/>
          <w:numId w:val="12"/>
        </w:numPr>
        <w:spacing w:after="0" w:line="240" w:lineRule="auto"/>
        <w:jc w:val="both"/>
        <w:rPr>
          <w:rFonts w:ascii="Times New Roman" w:eastAsia="Calibri" w:hAnsi="Times New Roman" w:cs="Times New Roman"/>
          <w:sz w:val="28"/>
          <w:szCs w:val="28"/>
        </w:rPr>
      </w:pPr>
      <w:r w:rsidRPr="0053535D">
        <w:rPr>
          <w:rFonts w:ascii="Times New Roman" w:eastAsia="Calibri" w:hAnsi="Times New Roman" w:cs="Times New Roman"/>
          <w:sz w:val="28"/>
          <w:szCs w:val="28"/>
        </w:rPr>
        <w:t>Приобретены  ноутбук и принтер для Дома культуры села Пологое Займище на сумму 35 772  рубля</w:t>
      </w:r>
      <w:r w:rsidR="00D53748">
        <w:rPr>
          <w:rFonts w:ascii="Times New Roman" w:eastAsia="Calibri" w:hAnsi="Times New Roman" w:cs="Times New Roman"/>
          <w:sz w:val="28"/>
          <w:szCs w:val="28"/>
        </w:rPr>
        <w:t>;</w:t>
      </w:r>
    </w:p>
    <w:p w:rsidR="0055553B" w:rsidRPr="0053535D" w:rsidRDefault="0055553B" w:rsidP="00535DE9">
      <w:pPr>
        <w:numPr>
          <w:ilvl w:val="0"/>
          <w:numId w:val="12"/>
        </w:numPr>
        <w:spacing w:after="0" w:line="240" w:lineRule="auto"/>
        <w:jc w:val="both"/>
        <w:rPr>
          <w:rFonts w:ascii="Times New Roman" w:eastAsia="Calibri" w:hAnsi="Times New Roman" w:cs="Times New Roman"/>
          <w:sz w:val="28"/>
          <w:szCs w:val="28"/>
        </w:rPr>
      </w:pPr>
      <w:r w:rsidRPr="0053535D">
        <w:rPr>
          <w:rFonts w:ascii="Times New Roman" w:eastAsia="Calibri" w:hAnsi="Times New Roman" w:cs="Times New Roman"/>
          <w:sz w:val="28"/>
          <w:szCs w:val="28"/>
        </w:rPr>
        <w:t>Замена электрической проводки в селе Пироговка на сумму 50000 рублей;</w:t>
      </w:r>
    </w:p>
    <w:p w:rsidR="00914BC9" w:rsidRDefault="0055553B" w:rsidP="00535DE9">
      <w:pPr>
        <w:pStyle w:val="a3"/>
        <w:numPr>
          <w:ilvl w:val="0"/>
          <w:numId w:val="12"/>
        </w:numPr>
        <w:spacing w:after="0" w:line="240" w:lineRule="auto"/>
        <w:jc w:val="both"/>
        <w:rPr>
          <w:rFonts w:ascii="Times New Roman" w:eastAsia="Calibri" w:hAnsi="Times New Roman" w:cs="Times New Roman"/>
          <w:sz w:val="28"/>
          <w:szCs w:val="28"/>
        </w:rPr>
      </w:pPr>
      <w:r w:rsidRPr="00914BC9">
        <w:rPr>
          <w:rFonts w:ascii="Times New Roman" w:eastAsia="Calibri" w:hAnsi="Times New Roman" w:cs="Times New Roman"/>
          <w:sz w:val="28"/>
          <w:szCs w:val="28"/>
        </w:rPr>
        <w:t>Замена оконных блоков в селе</w:t>
      </w:r>
      <w:r w:rsidR="002C0DA9">
        <w:rPr>
          <w:rFonts w:ascii="Times New Roman" w:eastAsia="Calibri" w:hAnsi="Times New Roman" w:cs="Times New Roman"/>
          <w:sz w:val="28"/>
          <w:szCs w:val="28"/>
        </w:rPr>
        <w:t xml:space="preserve"> Батаевка на сумму 30000 рублей;</w:t>
      </w:r>
    </w:p>
    <w:p w:rsidR="002C0DA9" w:rsidRPr="00914BC9" w:rsidRDefault="002C0DA9" w:rsidP="00535DE9">
      <w:pPr>
        <w:pStyle w:val="a3"/>
        <w:numPr>
          <w:ilvl w:val="0"/>
          <w:numId w:val="12"/>
        </w:numPr>
        <w:spacing w:after="0" w:line="240" w:lineRule="auto"/>
        <w:jc w:val="both"/>
        <w:rPr>
          <w:rFonts w:ascii="Times New Roman" w:eastAsia="Calibri" w:hAnsi="Times New Roman" w:cs="Times New Roman"/>
          <w:sz w:val="28"/>
          <w:szCs w:val="28"/>
        </w:rPr>
      </w:pPr>
      <w:r>
        <w:rPr>
          <w:rFonts w:ascii="Times New Roman" w:hAnsi="Times New Roman"/>
          <w:sz w:val="28"/>
          <w:szCs w:val="28"/>
        </w:rPr>
        <w:t>П</w:t>
      </w:r>
      <w:r w:rsidRPr="000A1D48">
        <w:rPr>
          <w:rFonts w:ascii="Times New Roman" w:hAnsi="Times New Roman"/>
          <w:sz w:val="28"/>
          <w:szCs w:val="28"/>
        </w:rPr>
        <w:t>риобретены 3 ноутбука в сумме на 75 тыс.</w:t>
      </w:r>
      <w:r>
        <w:rPr>
          <w:rFonts w:ascii="Times New Roman" w:hAnsi="Times New Roman"/>
          <w:sz w:val="28"/>
          <w:szCs w:val="28"/>
        </w:rPr>
        <w:t xml:space="preserve"> </w:t>
      </w:r>
      <w:r w:rsidRPr="000A1D48">
        <w:rPr>
          <w:rFonts w:ascii="Times New Roman" w:hAnsi="Times New Roman"/>
          <w:sz w:val="28"/>
          <w:szCs w:val="28"/>
        </w:rPr>
        <w:t>руб.</w:t>
      </w:r>
      <w:r w:rsidR="00D53748">
        <w:rPr>
          <w:rFonts w:ascii="Times New Roman" w:hAnsi="Times New Roman"/>
          <w:sz w:val="28"/>
          <w:szCs w:val="28"/>
        </w:rPr>
        <w:t xml:space="preserve">, </w:t>
      </w:r>
      <w:r w:rsidR="00D53748" w:rsidRPr="000A1D48">
        <w:rPr>
          <w:rFonts w:ascii="Times New Roman" w:hAnsi="Times New Roman" w:cs="Times New Roman"/>
          <w:iCs/>
          <w:sz w:val="28"/>
          <w:szCs w:val="28"/>
        </w:rPr>
        <w:t>баян ученический – 38,8 тыс. руб</w:t>
      </w:r>
      <w:r w:rsidR="00D53748">
        <w:rPr>
          <w:rFonts w:ascii="Times New Roman" w:hAnsi="Times New Roman" w:cs="Times New Roman"/>
          <w:iCs/>
          <w:sz w:val="28"/>
          <w:szCs w:val="28"/>
        </w:rPr>
        <w:t>.</w:t>
      </w:r>
      <w:r w:rsidR="00D53748" w:rsidRPr="000A1D48">
        <w:rPr>
          <w:rFonts w:ascii="Times New Roman" w:hAnsi="Times New Roman" w:cs="Times New Roman"/>
          <w:iCs/>
          <w:sz w:val="28"/>
          <w:szCs w:val="28"/>
        </w:rPr>
        <w:t>,</w:t>
      </w:r>
      <w:r w:rsidR="00D53748" w:rsidRPr="000A1D48">
        <w:rPr>
          <w:rFonts w:ascii="Times New Roman" w:hAnsi="Times New Roman"/>
          <w:sz w:val="28"/>
          <w:szCs w:val="28"/>
        </w:rPr>
        <w:t xml:space="preserve"> </w:t>
      </w:r>
      <w:r w:rsidR="00D53748" w:rsidRPr="000A1D48">
        <w:rPr>
          <w:rFonts w:ascii="Times New Roman" w:hAnsi="Times New Roman" w:cs="Times New Roman"/>
          <w:iCs/>
          <w:sz w:val="28"/>
          <w:szCs w:val="28"/>
        </w:rPr>
        <w:t>гусли звончатые 15-стр.- 30,0 тыс. руб. (Грант Фонда Ю.</w:t>
      </w:r>
      <w:r w:rsidR="00D53748">
        <w:rPr>
          <w:rFonts w:ascii="Times New Roman" w:hAnsi="Times New Roman" w:cs="Times New Roman"/>
          <w:iCs/>
          <w:sz w:val="28"/>
          <w:szCs w:val="28"/>
        </w:rPr>
        <w:t xml:space="preserve"> </w:t>
      </w:r>
      <w:r w:rsidR="00865383">
        <w:rPr>
          <w:rFonts w:ascii="Times New Roman" w:hAnsi="Times New Roman" w:cs="Times New Roman"/>
          <w:iCs/>
          <w:sz w:val="28"/>
          <w:szCs w:val="28"/>
        </w:rPr>
        <w:t>Розума)</w:t>
      </w:r>
      <w:r w:rsidR="00D53748" w:rsidRPr="000A1D48">
        <w:rPr>
          <w:rFonts w:ascii="Times New Roman" w:hAnsi="Times New Roman" w:cs="Times New Roman"/>
          <w:iCs/>
          <w:sz w:val="28"/>
          <w:szCs w:val="28"/>
        </w:rPr>
        <w:t xml:space="preserve"> </w:t>
      </w:r>
      <w:r>
        <w:rPr>
          <w:rFonts w:ascii="Times New Roman" w:hAnsi="Times New Roman"/>
          <w:sz w:val="28"/>
          <w:szCs w:val="28"/>
        </w:rPr>
        <w:t xml:space="preserve">для </w:t>
      </w:r>
      <w:r w:rsidRPr="000A1D48">
        <w:rPr>
          <w:rFonts w:ascii="Times New Roman" w:hAnsi="Times New Roman" w:cs="Times New Roman"/>
          <w:sz w:val="28"/>
          <w:szCs w:val="28"/>
        </w:rPr>
        <w:t>РДШИ им. М. А. Балакирева</w:t>
      </w:r>
      <w:r w:rsidR="00D53748">
        <w:rPr>
          <w:rFonts w:ascii="Times New Roman" w:hAnsi="Times New Roman" w:cs="Times New Roman"/>
          <w:sz w:val="28"/>
          <w:szCs w:val="28"/>
        </w:rPr>
        <w:t>.</w:t>
      </w:r>
    </w:p>
    <w:p w:rsidR="0053535D" w:rsidRPr="00ED4697" w:rsidRDefault="00D53748" w:rsidP="00ED4697">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0A1D48">
        <w:rPr>
          <w:rFonts w:ascii="Times New Roman" w:hAnsi="Times New Roman"/>
          <w:sz w:val="28"/>
          <w:szCs w:val="28"/>
        </w:rPr>
        <w:t xml:space="preserve">Министерством культуры Астраханской области выделено 165 000 руб. на приобретение 3-х цифровых фортепиано </w:t>
      </w:r>
      <w:r w:rsidRPr="000A1D48">
        <w:rPr>
          <w:rFonts w:ascii="Times New Roman" w:hAnsi="Times New Roman" w:cs="Times New Roman"/>
          <w:iCs/>
          <w:sz w:val="28"/>
          <w:szCs w:val="28"/>
        </w:rPr>
        <w:t>(областная программа «Культура села»)</w:t>
      </w:r>
      <w:r w:rsidRPr="000A1D48">
        <w:rPr>
          <w:rFonts w:ascii="Times New Roman" w:hAnsi="Times New Roman"/>
          <w:sz w:val="28"/>
          <w:szCs w:val="28"/>
        </w:rPr>
        <w:t>.</w:t>
      </w:r>
    </w:p>
    <w:p w:rsidR="00EA296F" w:rsidRDefault="00EA296F" w:rsidP="00EA296F">
      <w:pPr>
        <w:spacing w:after="0" w:line="240" w:lineRule="auto"/>
        <w:ind w:firstLine="708"/>
        <w:jc w:val="both"/>
        <w:rPr>
          <w:rFonts w:ascii="Times New Roman" w:eastAsia="Times New Roman" w:hAnsi="Times New Roman" w:cs="Times New Roman"/>
          <w:sz w:val="28"/>
          <w:szCs w:val="28"/>
          <w:lang w:eastAsia="ru-RU"/>
        </w:rPr>
      </w:pPr>
      <w:r w:rsidRPr="0015443E">
        <w:rPr>
          <w:rFonts w:ascii="Times New Roman" w:eastAsia="Times New Roman" w:hAnsi="Times New Roman" w:cs="Times New Roman"/>
          <w:sz w:val="28"/>
          <w:szCs w:val="28"/>
          <w:lang w:eastAsia="ru-RU"/>
        </w:rPr>
        <w:lastRenderedPageBreak/>
        <w:t>Поиск оптимальных путей межведомственного взаимодействия, социального партнёрства при выполнении и дальнейшем формировании целевых программ также принадлежит к сфере актуальных и значимых вопросов, решение которых выступает гарантом социально-экономического развития сферы культуры.</w:t>
      </w:r>
    </w:p>
    <w:p w:rsidR="00EA296F" w:rsidRDefault="00EA296F" w:rsidP="00EA29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Управление культуры и кинофикации администрации МО «Ахтубинский район» выражает благодарность компании </w:t>
      </w:r>
      <w:r w:rsidRPr="005A0A9C">
        <w:rPr>
          <w:rFonts w:ascii="Times New Roman" w:eastAsia="Times New Roman" w:hAnsi="Times New Roman" w:cs="Times New Roman"/>
          <w:sz w:val="28"/>
          <w:szCs w:val="28"/>
          <w:lang w:eastAsia="ru-RU"/>
        </w:rPr>
        <w:t>ООО «Руссоль»</w:t>
      </w:r>
      <w:r>
        <w:rPr>
          <w:rFonts w:ascii="Times New Roman" w:eastAsia="Times New Roman" w:hAnsi="Times New Roman" w:cs="Times New Roman"/>
          <w:sz w:val="28"/>
          <w:szCs w:val="28"/>
          <w:lang w:eastAsia="ru-RU"/>
        </w:rPr>
        <w:t xml:space="preserve"> - директору Черному Сергею Васильевичу за поддержку учреждений кул</w:t>
      </w:r>
      <w:r w:rsidR="001E70A8">
        <w:rPr>
          <w:rFonts w:ascii="Times New Roman" w:eastAsia="Times New Roman" w:hAnsi="Times New Roman" w:cs="Times New Roman"/>
          <w:sz w:val="28"/>
          <w:szCs w:val="28"/>
          <w:lang w:eastAsia="ru-RU"/>
        </w:rPr>
        <w:t>ьтуры Ахтубинского района</w:t>
      </w:r>
      <w:r>
        <w:rPr>
          <w:rFonts w:ascii="Times New Roman" w:eastAsia="Times New Roman" w:hAnsi="Times New Roman" w:cs="Times New Roman"/>
          <w:sz w:val="28"/>
          <w:szCs w:val="28"/>
          <w:lang w:eastAsia="ru-RU"/>
        </w:rPr>
        <w:t>.</w:t>
      </w:r>
    </w:p>
    <w:p w:rsidR="00337434" w:rsidRDefault="00EA296F" w:rsidP="001B11AC">
      <w:pPr>
        <w:spacing w:after="0" w:line="240" w:lineRule="auto"/>
        <w:ind w:firstLine="709"/>
        <w:jc w:val="both"/>
        <w:rPr>
          <w:rFonts w:ascii="Times New Roman" w:eastAsia="Times New Roman" w:hAnsi="Times New Roman" w:cs="Times New Roman"/>
          <w:sz w:val="28"/>
          <w:szCs w:val="28"/>
          <w:lang w:eastAsia="ru-RU"/>
        </w:rPr>
      </w:pPr>
      <w:r w:rsidRPr="0015443E">
        <w:rPr>
          <w:rFonts w:ascii="Times New Roman" w:eastAsia="Times New Roman" w:hAnsi="Times New Roman" w:cs="Times New Roman"/>
          <w:sz w:val="28"/>
          <w:szCs w:val="28"/>
          <w:lang w:eastAsia="ru-RU"/>
        </w:rPr>
        <w:t xml:space="preserve">Работники культуры </w:t>
      </w:r>
      <w:r>
        <w:rPr>
          <w:rFonts w:ascii="Times New Roman" w:eastAsia="Times New Roman" w:hAnsi="Times New Roman" w:cs="Times New Roman"/>
          <w:sz w:val="28"/>
          <w:szCs w:val="28"/>
          <w:lang w:eastAsia="ru-RU"/>
        </w:rPr>
        <w:t xml:space="preserve">выражают благодарность </w:t>
      </w:r>
      <w:r w:rsidRPr="0015443E">
        <w:rPr>
          <w:rFonts w:ascii="Times New Roman" w:eastAsia="Times New Roman" w:hAnsi="Times New Roman" w:cs="Times New Roman"/>
          <w:sz w:val="28"/>
          <w:szCs w:val="28"/>
          <w:lang w:eastAsia="ru-RU"/>
        </w:rPr>
        <w:t>депутат</w:t>
      </w:r>
      <w:r>
        <w:rPr>
          <w:rFonts w:ascii="Times New Roman" w:eastAsia="Times New Roman" w:hAnsi="Times New Roman" w:cs="Times New Roman"/>
          <w:sz w:val="28"/>
          <w:szCs w:val="28"/>
          <w:lang w:eastAsia="ru-RU"/>
        </w:rPr>
        <w:t>ам</w:t>
      </w:r>
      <w:r w:rsidRPr="0015443E">
        <w:rPr>
          <w:rFonts w:ascii="Times New Roman" w:eastAsia="Times New Roman" w:hAnsi="Times New Roman" w:cs="Times New Roman"/>
          <w:sz w:val="28"/>
          <w:szCs w:val="28"/>
          <w:lang w:eastAsia="ru-RU"/>
        </w:rPr>
        <w:t xml:space="preserve"> Областной Государственной Думы Астраханской области Фурику Алексею Александровичу</w:t>
      </w:r>
      <w:r>
        <w:rPr>
          <w:rFonts w:ascii="Times New Roman" w:eastAsia="Times New Roman" w:hAnsi="Times New Roman" w:cs="Times New Roman"/>
          <w:sz w:val="28"/>
          <w:szCs w:val="28"/>
          <w:lang w:eastAsia="ru-RU"/>
        </w:rPr>
        <w:t>, Каманину Александру Всеволодовичу и Быховец Наталье Михайловне</w:t>
      </w:r>
      <w:r w:rsidRPr="0015443E">
        <w:rPr>
          <w:rFonts w:ascii="Times New Roman" w:eastAsia="Times New Roman" w:hAnsi="Times New Roman" w:cs="Times New Roman"/>
          <w:sz w:val="28"/>
          <w:szCs w:val="28"/>
          <w:lang w:eastAsia="ru-RU"/>
        </w:rPr>
        <w:t xml:space="preserve"> за адресную финансовую поддержку учреждений культуры Ахтубинского района</w:t>
      </w:r>
      <w:r w:rsidR="002E5FF0">
        <w:rPr>
          <w:rFonts w:ascii="Times New Roman" w:eastAsia="Times New Roman" w:hAnsi="Times New Roman" w:cs="Times New Roman"/>
          <w:sz w:val="28"/>
          <w:szCs w:val="28"/>
          <w:lang w:eastAsia="ru-RU"/>
        </w:rPr>
        <w:t xml:space="preserve"> в 2015</w:t>
      </w:r>
      <w:r>
        <w:rPr>
          <w:rFonts w:ascii="Times New Roman" w:eastAsia="Times New Roman" w:hAnsi="Times New Roman" w:cs="Times New Roman"/>
          <w:sz w:val="28"/>
          <w:szCs w:val="28"/>
          <w:lang w:eastAsia="ru-RU"/>
        </w:rPr>
        <w:t xml:space="preserve"> году</w:t>
      </w:r>
      <w:r w:rsidR="003D67E9">
        <w:rPr>
          <w:rFonts w:ascii="Times New Roman" w:eastAsia="Times New Roman" w:hAnsi="Times New Roman" w:cs="Times New Roman"/>
          <w:sz w:val="28"/>
          <w:szCs w:val="28"/>
          <w:lang w:eastAsia="ru-RU"/>
        </w:rPr>
        <w:t>.</w:t>
      </w:r>
    </w:p>
    <w:p w:rsidR="00031C52" w:rsidRDefault="00031C52" w:rsidP="001C1F8D">
      <w:pPr>
        <w:spacing w:after="0"/>
        <w:jc w:val="center"/>
        <w:rPr>
          <w:rFonts w:ascii="Times New Roman" w:eastAsia="Times New Roman" w:hAnsi="Times New Roman" w:cs="Times New Roman"/>
          <w:sz w:val="28"/>
          <w:szCs w:val="28"/>
          <w:lang w:eastAsia="ru-RU"/>
        </w:rPr>
      </w:pPr>
    </w:p>
    <w:p w:rsidR="001C1F8D" w:rsidRPr="00031C52" w:rsidRDefault="001C1F8D" w:rsidP="001C1F8D">
      <w:pPr>
        <w:spacing w:after="0"/>
        <w:jc w:val="center"/>
        <w:rPr>
          <w:rFonts w:ascii="Times New Roman" w:eastAsia="Calibri" w:hAnsi="Times New Roman" w:cs="Times New Roman"/>
          <w:b/>
          <w:i/>
          <w:color w:val="C00000"/>
          <w:sz w:val="32"/>
          <w:szCs w:val="32"/>
        </w:rPr>
      </w:pPr>
      <w:r w:rsidRPr="00031C52">
        <w:rPr>
          <w:rFonts w:ascii="Times New Roman" w:eastAsia="Calibri" w:hAnsi="Times New Roman" w:cs="Times New Roman"/>
          <w:b/>
          <w:i/>
          <w:color w:val="C00000"/>
          <w:sz w:val="32"/>
          <w:szCs w:val="32"/>
        </w:rPr>
        <w:t>Мероприятия, посвященные 70-ой годовщины Победы</w:t>
      </w:r>
    </w:p>
    <w:p w:rsidR="001C1F8D" w:rsidRDefault="001C1F8D" w:rsidP="001C1F8D">
      <w:pPr>
        <w:spacing w:after="0"/>
        <w:jc w:val="center"/>
        <w:rPr>
          <w:rFonts w:ascii="Times New Roman" w:eastAsia="Calibri" w:hAnsi="Times New Roman" w:cs="Times New Roman"/>
          <w:b/>
          <w:i/>
          <w:color w:val="C00000"/>
          <w:sz w:val="32"/>
          <w:szCs w:val="32"/>
        </w:rPr>
      </w:pPr>
      <w:r w:rsidRPr="00031C52">
        <w:rPr>
          <w:rFonts w:ascii="Times New Roman" w:eastAsia="Calibri" w:hAnsi="Times New Roman" w:cs="Times New Roman"/>
          <w:b/>
          <w:i/>
          <w:color w:val="C00000"/>
          <w:sz w:val="32"/>
          <w:szCs w:val="32"/>
        </w:rPr>
        <w:t>в Великой отечественной войне 1941 – 1945 годов.</w:t>
      </w:r>
    </w:p>
    <w:p w:rsidR="00031C52" w:rsidRPr="00031C52" w:rsidRDefault="00031C52" w:rsidP="001C1F8D">
      <w:pPr>
        <w:spacing w:after="0"/>
        <w:jc w:val="center"/>
        <w:rPr>
          <w:rFonts w:ascii="Times New Roman" w:eastAsia="Calibri" w:hAnsi="Times New Roman" w:cs="Times New Roman"/>
          <w:b/>
          <w:i/>
          <w:color w:val="C00000"/>
          <w:sz w:val="32"/>
          <w:szCs w:val="32"/>
        </w:rPr>
      </w:pPr>
    </w:p>
    <w:p w:rsidR="000676BF" w:rsidRPr="000676BF" w:rsidRDefault="000676BF" w:rsidP="000676BF">
      <w:pPr>
        <w:spacing w:after="0" w:line="240" w:lineRule="auto"/>
        <w:ind w:firstLine="567"/>
        <w:jc w:val="both"/>
        <w:rPr>
          <w:rFonts w:ascii="Times New Roman" w:eastAsia="Calibri" w:hAnsi="Times New Roman" w:cs="Times New Roman"/>
          <w:sz w:val="28"/>
          <w:szCs w:val="28"/>
        </w:rPr>
      </w:pPr>
      <w:r w:rsidRPr="000676BF">
        <w:rPr>
          <w:noProof/>
          <w:lang w:eastAsia="ru-RU"/>
        </w:rPr>
        <w:drawing>
          <wp:anchor distT="0" distB="0" distL="114300" distR="114300" simplePos="0" relativeHeight="251660288" behindDoc="0" locked="0" layoutInCell="1" allowOverlap="1" wp14:anchorId="6537A3CB" wp14:editId="2293A041">
            <wp:simplePos x="0" y="0"/>
            <wp:positionH relativeFrom="column">
              <wp:posOffset>80010</wp:posOffset>
            </wp:positionH>
            <wp:positionV relativeFrom="paragraph">
              <wp:posOffset>101600</wp:posOffset>
            </wp:positionV>
            <wp:extent cx="2337435" cy="1710690"/>
            <wp:effectExtent l="0" t="0" r="5715" b="3810"/>
            <wp:wrapSquare wrapText="bothSides"/>
            <wp:docPr id="2" name="Рисунок 2" descr="http://kultura-aht.ru/kultura_aht_ru/i/db/e0hi76vi19pw26mk_341x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ltura-aht.ru/kultura_aht_ru/i/db/e0hi76vi19pw26mk_341x250.png"/>
                    <pic:cNvPicPr>
                      <a:picLocks noChangeAspect="1" noChangeArrowheads="1"/>
                    </pic:cNvPicPr>
                  </pic:nvPicPr>
                  <pic:blipFill>
                    <a:blip r:embed="rId13">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37435"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6BF">
        <w:rPr>
          <w:rFonts w:ascii="Times New Roman" w:eastAsia="Calibri" w:hAnsi="Times New Roman" w:cs="Times New Roman"/>
          <w:sz w:val="28"/>
          <w:szCs w:val="28"/>
        </w:rPr>
        <w:t>Для качественной подготовки и проведения мероприятий, посвященных 70-й годовщине Победы в Великой Отечественной войне, в Ахтубинском районе  в 2013 году разработана муниципальная целевая программа «Подготовка и проведение празднования 70-ой годовщины Победы в Великой Отечественной войне 1941-1945 годов на 2014-2015 годы». Эта программа работа</w:t>
      </w:r>
      <w:r>
        <w:rPr>
          <w:rFonts w:ascii="Times New Roman" w:eastAsia="Calibri" w:hAnsi="Times New Roman" w:cs="Times New Roman"/>
          <w:sz w:val="28"/>
          <w:szCs w:val="28"/>
        </w:rPr>
        <w:t>ла</w:t>
      </w:r>
      <w:r w:rsidRPr="000676BF">
        <w:rPr>
          <w:rFonts w:ascii="Times New Roman" w:eastAsia="Calibri" w:hAnsi="Times New Roman" w:cs="Times New Roman"/>
          <w:sz w:val="28"/>
          <w:szCs w:val="28"/>
        </w:rPr>
        <w:t xml:space="preserve"> во всех учреждениях  без исключения. Все программные мероприятия </w:t>
      </w:r>
      <w:r>
        <w:rPr>
          <w:rFonts w:ascii="Times New Roman" w:eastAsia="Calibri" w:hAnsi="Times New Roman" w:cs="Times New Roman"/>
          <w:sz w:val="28"/>
          <w:szCs w:val="28"/>
        </w:rPr>
        <w:t xml:space="preserve">были </w:t>
      </w:r>
      <w:r w:rsidRPr="000676BF">
        <w:rPr>
          <w:rFonts w:ascii="Times New Roman" w:eastAsia="Calibri" w:hAnsi="Times New Roman" w:cs="Times New Roman"/>
          <w:sz w:val="28"/>
          <w:szCs w:val="28"/>
        </w:rPr>
        <w:t>направлены на укрепление государственности и патриотизма.</w:t>
      </w:r>
    </w:p>
    <w:p w:rsidR="00A64158" w:rsidRPr="00A64158" w:rsidRDefault="00A64158" w:rsidP="00A64158">
      <w:pPr>
        <w:spacing w:after="0" w:line="240" w:lineRule="auto"/>
        <w:ind w:firstLine="709"/>
        <w:jc w:val="both"/>
        <w:rPr>
          <w:rFonts w:ascii="Times New Roman" w:eastAsia="Times New Roman" w:hAnsi="Times New Roman" w:cs="Times New Roman"/>
          <w:sz w:val="28"/>
          <w:szCs w:val="28"/>
          <w:lang w:eastAsia="ru-RU"/>
        </w:rPr>
      </w:pPr>
      <w:r w:rsidRPr="00A64158">
        <w:rPr>
          <w:rFonts w:ascii="Times New Roman" w:eastAsia="Times New Roman" w:hAnsi="Times New Roman" w:cs="Times New Roman"/>
          <w:sz w:val="28"/>
          <w:szCs w:val="28"/>
          <w:lang w:eastAsia="ru-RU"/>
        </w:rPr>
        <w:t xml:space="preserve">Сохранение объектов историко-культурного наследия, расположенных на территории Ахтубинского района одна из важнейших </w:t>
      </w:r>
      <w:r w:rsidR="005339BD">
        <w:rPr>
          <w:rFonts w:ascii="Times New Roman" w:eastAsia="Times New Roman" w:hAnsi="Times New Roman" w:cs="Times New Roman"/>
          <w:sz w:val="28"/>
          <w:szCs w:val="28"/>
          <w:lang w:eastAsia="ru-RU"/>
        </w:rPr>
        <w:t>задач</w:t>
      </w:r>
      <w:r w:rsidRPr="00A64158">
        <w:rPr>
          <w:rFonts w:ascii="Times New Roman" w:eastAsia="Times New Roman" w:hAnsi="Times New Roman" w:cs="Times New Roman"/>
          <w:sz w:val="28"/>
          <w:szCs w:val="28"/>
          <w:lang w:eastAsia="ru-RU"/>
        </w:rPr>
        <w:t xml:space="preserve"> отрасли культуры.</w:t>
      </w:r>
    </w:p>
    <w:p w:rsidR="00A64158" w:rsidRPr="00A64158" w:rsidRDefault="00A64158" w:rsidP="007F7C3C">
      <w:pPr>
        <w:spacing w:after="0" w:line="240" w:lineRule="auto"/>
        <w:ind w:firstLine="709"/>
        <w:jc w:val="both"/>
        <w:rPr>
          <w:rFonts w:ascii="Times New Roman" w:eastAsia="Times New Roman" w:hAnsi="Times New Roman" w:cs="Times New Roman"/>
          <w:sz w:val="28"/>
          <w:szCs w:val="28"/>
          <w:lang w:eastAsia="ru-RU"/>
        </w:rPr>
      </w:pPr>
      <w:r w:rsidRPr="00A64158">
        <w:rPr>
          <w:rFonts w:ascii="Times New Roman" w:eastAsia="SimSun" w:hAnsi="Times New Roman" w:cs="Mangal"/>
          <w:kern w:val="1"/>
          <w:sz w:val="28"/>
          <w:szCs w:val="28"/>
          <w:lang w:eastAsia="hi-IN" w:bidi="hi-IN"/>
        </w:rPr>
        <w:t>В рамках реализации</w:t>
      </w:r>
      <w:r w:rsidRPr="00A64158">
        <w:rPr>
          <w:rFonts w:ascii="Times New Roman" w:eastAsia="Times New Roman" w:hAnsi="Times New Roman" w:cs="Times New Roman"/>
          <w:sz w:val="28"/>
          <w:szCs w:val="28"/>
          <w:lang w:eastAsia="ru-RU"/>
        </w:rPr>
        <w:t xml:space="preserve"> муниципальной программы </w:t>
      </w:r>
      <w:r w:rsidRPr="00A64158">
        <w:rPr>
          <w:rFonts w:ascii="Times New Roman" w:eastAsia="SimSun" w:hAnsi="Times New Roman" w:cs="Mangal"/>
          <w:kern w:val="1"/>
          <w:sz w:val="28"/>
          <w:szCs w:val="28"/>
          <w:lang w:eastAsia="hi-IN" w:bidi="hi-IN"/>
        </w:rPr>
        <w:t xml:space="preserve">в 2015 году администрацией МО «Ахтубинский район» на ремонт </w:t>
      </w:r>
      <w:r w:rsidR="00734E96">
        <w:rPr>
          <w:rFonts w:ascii="Times New Roman" w:eastAsia="SimSun" w:hAnsi="Times New Roman" w:cs="Mangal"/>
          <w:kern w:val="1"/>
          <w:sz w:val="28"/>
          <w:szCs w:val="28"/>
          <w:lang w:eastAsia="hi-IN" w:bidi="hi-IN"/>
        </w:rPr>
        <w:t xml:space="preserve">6 </w:t>
      </w:r>
      <w:r w:rsidRPr="00A64158">
        <w:rPr>
          <w:rFonts w:ascii="Times New Roman" w:eastAsia="SimSun" w:hAnsi="Times New Roman" w:cs="Mangal"/>
          <w:kern w:val="1"/>
          <w:sz w:val="28"/>
          <w:szCs w:val="28"/>
          <w:lang w:eastAsia="hi-IN" w:bidi="hi-IN"/>
        </w:rPr>
        <w:t>памятников были выделены и освоены средства</w:t>
      </w:r>
      <w:r w:rsidRPr="00A64158">
        <w:rPr>
          <w:rFonts w:ascii="Times New Roman" w:eastAsia="Times New Roman" w:hAnsi="Times New Roman" w:cs="Times New Roman"/>
          <w:sz w:val="28"/>
          <w:szCs w:val="28"/>
          <w:lang w:eastAsia="ru-RU"/>
        </w:rPr>
        <w:t xml:space="preserve"> в размере 656,9 тыс.руб. Установлены новые гранитные и мраморные памятники в селах Пологое Займище (с. Солянка), Сокрутовка, Удачное, Батаевка, х. Стасов. На ремонт Мемориального комплекса погибшим землякам в с. Капустин Яр выделены 491,9 тыс. руб., установлены новые гранитные плиты с именами погибших. Оказана спонсорска</w:t>
      </w:r>
      <w:r w:rsidR="007F7C3C">
        <w:rPr>
          <w:rFonts w:ascii="Times New Roman" w:eastAsia="Times New Roman" w:hAnsi="Times New Roman" w:cs="Times New Roman"/>
          <w:sz w:val="28"/>
          <w:szCs w:val="28"/>
          <w:lang w:eastAsia="ru-RU"/>
        </w:rPr>
        <w:t>я помощь ИП Гладышевым П.П. по обновлению памятников.</w:t>
      </w:r>
    </w:p>
    <w:p w:rsidR="00957AF2" w:rsidRPr="00957AF2" w:rsidRDefault="00957AF2" w:rsidP="00957AF2">
      <w:pPr>
        <w:spacing w:after="0" w:line="240" w:lineRule="auto"/>
        <w:ind w:firstLine="567"/>
        <w:jc w:val="both"/>
        <w:rPr>
          <w:rFonts w:ascii="Times New Roman" w:eastAsia="Calibri" w:hAnsi="Times New Roman" w:cs="Times New Roman"/>
          <w:sz w:val="28"/>
          <w:szCs w:val="28"/>
        </w:rPr>
      </w:pPr>
      <w:r w:rsidRPr="00957AF2">
        <w:rPr>
          <w:rFonts w:ascii="Times New Roman" w:eastAsia="Calibri" w:hAnsi="Times New Roman" w:cs="Times New Roman"/>
          <w:sz w:val="28"/>
          <w:szCs w:val="28"/>
        </w:rPr>
        <w:t xml:space="preserve">Нравственно – патриотическое воспитание подрастающего поколения является одной из важнейших задач нашего общества. </w:t>
      </w:r>
    </w:p>
    <w:p w:rsidR="00957AF2" w:rsidRPr="00957AF2" w:rsidRDefault="00957AF2" w:rsidP="00957AF2">
      <w:pPr>
        <w:spacing w:after="0" w:line="240" w:lineRule="auto"/>
        <w:ind w:firstLine="567"/>
        <w:jc w:val="both"/>
        <w:rPr>
          <w:rFonts w:ascii="Times New Roman" w:eastAsia="Calibri" w:hAnsi="Times New Roman" w:cs="Times New Roman"/>
          <w:sz w:val="28"/>
          <w:szCs w:val="28"/>
        </w:rPr>
      </w:pPr>
      <w:r w:rsidRPr="00957AF2">
        <w:rPr>
          <w:rFonts w:ascii="Times New Roman" w:eastAsia="Calibri" w:hAnsi="Times New Roman" w:cs="Times New Roman"/>
          <w:sz w:val="28"/>
          <w:szCs w:val="28"/>
        </w:rPr>
        <w:t xml:space="preserve">Во всех учреждениях  района </w:t>
      </w:r>
      <w:r w:rsidR="007F7C3C">
        <w:rPr>
          <w:rFonts w:ascii="Times New Roman" w:eastAsia="Calibri" w:hAnsi="Times New Roman" w:cs="Times New Roman"/>
          <w:sz w:val="28"/>
          <w:szCs w:val="28"/>
        </w:rPr>
        <w:t xml:space="preserve">были </w:t>
      </w:r>
      <w:r w:rsidRPr="00957AF2">
        <w:rPr>
          <w:rFonts w:ascii="Times New Roman" w:eastAsia="Calibri" w:hAnsi="Times New Roman" w:cs="Times New Roman"/>
          <w:sz w:val="28"/>
          <w:szCs w:val="28"/>
        </w:rPr>
        <w:t xml:space="preserve">оформлены  </w:t>
      </w:r>
      <w:r w:rsidR="007F7C3C">
        <w:rPr>
          <w:rFonts w:ascii="Times New Roman" w:eastAsia="Calibri" w:hAnsi="Times New Roman" w:cs="Times New Roman"/>
          <w:sz w:val="28"/>
          <w:szCs w:val="28"/>
        </w:rPr>
        <w:t>календари</w:t>
      </w:r>
      <w:r w:rsidR="007F7C3C" w:rsidRPr="00957AF2">
        <w:rPr>
          <w:rFonts w:ascii="Times New Roman" w:eastAsia="Calibri" w:hAnsi="Times New Roman" w:cs="Times New Roman"/>
          <w:sz w:val="28"/>
          <w:szCs w:val="28"/>
        </w:rPr>
        <w:t xml:space="preserve"> отсчета </w:t>
      </w:r>
      <w:r w:rsidR="007F7C3C">
        <w:rPr>
          <w:rFonts w:ascii="Times New Roman" w:eastAsia="Calibri" w:hAnsi="Times New Roman" w:cs="Times New Roman"/>
          <w:sz w:val="28"/>
          <w:szCs w:val="28"/>
        </w:rPr>
        <w:t>оставшихся дней до Дня Победы,</w:t>
      </w:r>
      <w:r w:rsidR="007F7C3C" w:rsidRPr="00957AF2">
        <w:rPr>
          <w:rFonts w:ascii="Times New Roman" w:eastAsia="Calibri" w:hAnsi="Times New Roman" w:cs="Times New Roman"/>
          <w:sz w:val="28"/>
          <w:szCs w:val="28"/>
        </w:rPr>
        <w:t xml:space="preserve"> </w:t>
      </w:r>
      <w:r w:rsidRPr="00957AF2">
        <w:rPr>
          <w:rFonts w:ascii="Times New Roman" w:eastAsia="Calibri" w:hAnsi="Times New Roman" w:cs="Times New Roman"/>
          <w:sz w:val="28"/>
          <w:szCs w:val="28"/>
        </w:rPr>
        <w:t xml:space="preserve">информационные стенды, </w:t>
      </w:r>
      <w:r w:rsidRPr="00957AF2">
        <w:rPr>
          <w:rFonts w:ascii="Times New Roman" w:hAnsi="Times New Roman"/>
          <w:sz w:val="28"/>
          <w:szCs w:val="28"/>
        </w:rPr>
        <w:t>изго</w:t>
      </w:r>
      <w:r w:rsidR="007F7C3C">
        <w:rPr>
          <w:rFonts w:ascii="Times New Roman" w:hAnsi="Times New Roman"/>
          <w:sz w:val="28"/>
          <w:szCs w:val="28"/>
        </w:rPr>
        <w:t>товлены</w:t>
      </w:r>
      <w:r w:rsidRPr="00957AF2">
        <w:rPr>
          <w:rFonts w:ascii="Times New Roman" w:hAnsi="Times New Roman"/>
          <w:sz w:val="28"/>
          <w:szCs w:val="28"/>
        </w:rPr>
        <w:t xml:space="preserve">  баннеры для украшения фасадов зданий, </w:t>
      </w:r>
      <w:r w:rsidR="007F7C3C">
        <w:rPr>
          <w:rFonts w:ascii="Times New Roman" w:eastAsia="Calibri" w:hAnsi="Times New Roman" w:cs="Times New Roman"/>
          <w:sz w:val="28"/>
          <w:szCs w:val="28"/>
        </w:rPr>
        <w:t>оформлены</w:t>
      </w:r>
      <w:r w:rsidRPr="00957AF2">
        <w:rPr>
          <w:rFonts w:ascii="Times New Roman" w:eastAsia="Calibri" w:hAnsi="Times New Roman" w:cs="Times New Roman"/>
          <w:sz w:val="28"/>
          <w:szCs w:val="28"/>
        </w:rPr>
        <w:t xml:space="preserve"> фотовыставки, посвященные героям-</w:t>
      </w:r>
      <w:r w:rsidR="007F7C3C">
        <w:rPr>
          <w:rFonts w:ascii="Times New Roman" w:eastAsia="Calibri" w:hAnsi="Times New Roman" w:cs="Times New Roman"/>
          <w:sz w:val="28"/>
          <w:szCs w:val="28"/>
        </w:rPr>
        <w:t xml:space="preserve">землякам, выдающимся личностям. </w:t>
      </w:r>
      <w:r w:rsidRPr="00957AF2">
        <w:rPr>
          <w:rFonts w:ascii="Times New Roman" w:eastAsia="Calibri" w:hAnsi="Times New Roman" w:cs="Times New Roman"/>
          <w:sz w:val="28"/>
          <w:szCs w:val="28"/>
        </w:rPr>
        <w:t xml:space="preserve"> </w:t>
      </w:r>
    </w:p>
    <w:p w:rsidR="00287EEF" w:rsidRPr="00287EEF" w:rsidRDefault="00287EEF" w:rsidP="00287EEF">
      <w:pPr>
        <w:spacing w:after="0" w:line="240" w:lineRule="auto"/>
        <w:ind w:firstLine="567"/>
        <w:jc w:val="both"/>
        <w:rPr>
          <w:rFonts w:ascii="Times New Roman" w:eastAsia="Calibri" w:hAnsi="Times New Roman" w:cs="Times New Roman"/>
          <w:sz w:val="28"/>
          <w:szCs w:val="28"/>
        </w:rPr>
      </w:pPr>
      <w:r w:rsidRPr="00287EEF">
        <w:rPr>
          <w:rFonts w:ascii="Times New Roman" w:eastAsia="Calibri" w:hAnsi="Times New Roman" w:cs="Times New Roman"/>
          <w:sz w:val="28"/>
          <w:szCs w:val="28"/>
        </w:rPr>
        <w:t xml:space="preserve">С 11 марта по 16 апреля  в Ахтубинском районе  прошли  торжественные мероприятия по вручению медалей «70 лет Победы в Великой Отечественной войне 1941-1945 годов» 957 участникам Великой Отечественной войны, труженикам тыла, инвалидам войны и узникам концлагерей. </w:t>
      </w:r>
    </w:p>
    <w:p w:rsidR="00FC76E6" w:rsidRDefault="00287EEF" w:rsidP="001C6081">
      <w:pPr>
        <w:spacing w:after="0" w:line="240" w:lineRule="auto"/>
        <w:ind w:firstLine="709"/>
        <w:jc w:val="both"/>
        <w:rPr>
          <w:rFonts w:ascii="Times New Roman" w:eastAsia="Times New Roman" w:hAnsi="Times New Roman" w:cs="Times New Roman"/>
          <w:sz w:val="28"/>
          <w:szCs w:val="28"/>
          <w:lang w:eastAsia="ru-RU"/>
        </w:rPr>
      </w:pPr>
      <w:r w:rsidRPr="00287EEF">
        <w:rPr>
          <w:rFonts w:ascii="Times New Roman" w:eastAsia="Calibri" w:hAnsi="Times New Roman" w:cs="Times New Roman"/>
          <w:sz w:val="28"/>
          <w:szCs w:val="28"/>
        </w:rPr>
        <w:lastRenderedPageBreak/>
        <w:t xml:space="preserve">В конце марта в Астраханской области был дан старт патриотической  акции «Дерево Победы». </w:t>
      </w:r>
      <w:r w:rsidR="00FC76E6" w:rsidRPr="00537076">
        <w:rPr>
          <w:rFonts w:ascii="Times New Roman" w:eastAsia="Times New Roman" w:hAnsi="Times New Roman" w:cs="Times New Roman"/>
          <w:sz w:val="28"/>
          <w:szCs w:val="28"/>
          <w:lang w:eastAsia="ru-RU"/>
        </w:rPr>
        <w:t xml:space="preserve">Второго апреля </w:t>
      </w:r>
      <w:r w:rsidRPr="00287EEF">
        <w:rPr>
          <w:rFonts w:ascii="Times New Roman" w:eastAsia="Calibri" w:hAnsi="Times New Roman" w:cs="Times New Roman"/>
          <w:sz w:val="28"/>
          <w:szCs w:val="28"/>
        </w:rPr>
        <w:t>эстафету принял Ахтубинский район.</w:t>
      </w:r>
      <w:r w:rsidR="00FC76E6" w:rsidRPr="00FC76E6">
        <w:rPr>
          <w:rFonts w:ascii="Times New Roman" w:eastAsia="Times New Roman" w:hAnsi="Times New Roman" w:cs="Times New Roman"/>
          <w:sz w:val="28"/>
          <w:szCs w:val="28"/>
          <w:lang w:eastAsia="ru-RU"/>
        </w:rPr>
        <w:t xml:space="preserve"> </w:t>
      </w:r>
      <w:r w:rsidR="00FC76E6" w:rsidRPr="00537076">
        <w:rPr>
          <w:rFonts w:ascii="Times New Roman" w:eastAsia="Times New Roman" w:hAnsi="Times New Roman" w:cs="Times New Roman"/>
          <w:sz w:val="28"/>
          <w:szCs w:val="28"/>
          <w:lang w:eastAsia="ru-RU"/>
        </w:rPr>
        <w:t>Первые деревья в память о подвиге отцов и дедов были посажены ветеранами еще 50 лет назад на площади Победы г. Ахтубинска. Второго апреля на аллее Памяти возле Районного дома культуры в рамках акции были высажены первые 12 крымских сосен. В мероприятии приняли участие ребята из подросткового  клуба «Бэмс» МБУК «Центр народной культуры» МО «Ахтубинский район» и актив Совета ветеранов Ахтубинского района.</w:t>
      </w:r>
      <w:r w:rsidR="001C6081" w:rsidRPr="001C6081">
        <w:rPr>
          <w:rFonts w:ascii="Times New Roman" w:hAnsi="Times New Roman" w:cs="Times New Roman"/>
          <w:sz w:val="28"/>
          <w:szCs w:val="28"/>
        </w:rPr>
        <w:t xml:space="preserve"> </w:t>
      </w:r>
      <w:r w:rsidR="001C6081">
        <w:rPr>
          <w:rFonts w:ascii="Times New Roman" w:hAnsi="Times New Roman" w:cs="Times New Roman"/>
          <w:sz w:val="28"/>
          <w:szCs w:val="28"/>
        </w:rPr>
        <w:t xml:space="preserve">В </w:t>
      </w:r>
      <w:r w:rsidR="001C6081" w:rsidRPr="0066357F">
        <w:rPr>
          <w:rFonts w:ascii="Times New Roman" w:hAnsi="Times New Roman" w:cs="Times New Roman"/>
          <w:sz w:val="28"/>
          <w:szCs w:val="28"/>
        </w:rPr>
        <w:t>акции</w:t>
      </w:r>
      <w:r w:rsidR="001C6081">
        <w:rPr>
          <w:rFonts w:ascii="Times New Roman" w:hAnsi="Times New Roman" w:cs="Times New Roman"/>
          <w:sz w:val="28"/>
          <w:szCs w:val="28"/>
        </w:rPr>
        <w:t xml:space="preserve"> также приняла участие Районная детская художественная школа. У здания художественной школы были высажены Крымские сосны, в филиалах Школы – «Сирень Победы».</w:t>
      </w:r>
      <w:r w:rsidR="001C6081" w:rsidRPr="001C6081">
        <w:rPr>
          <w:rFonts w:ascii="Times New Roman" w:hAnsi="Times New Roman" w:cs="Times New Roman"/>
          <w:sz w:val="28"/>
          <w:szCs w:val="28"/>
        </w:rPr>
        <w:t xml:space="preserve"> </w:t>
      </w:r>
      <w:r w:rsidR="001C6081" w:rsidRPr="00E54B0D">
        <w:rPr>
          <w:rFonts w:ascii="Times New Roman" w:hAnsi="Times New Roman" w:cs="Times New Roman"/>
          <w:sz w:val="28"/>
          <w:szCs w:val="28"/>
        </w:rPr>
        <w:t>6 апреля была проведена акция «Аллея памяти» - учащиеся и преподаватели школы искусств совместно с Советом Ветеранов высадили у школы сосны, на которых закрепили звезды с надписью «</w:t>
      </w:r>
      <w:r w:rsidR="001C6081" w:rsidRPr="00E54B0D">
        <w:rPr>
          <w:rFonts w:ascii="Times New Roman" w:hAnsi="Times New Roman" w:cs="Times New Roman"/>
          <w:b/>
          <w:sz w:val="28"/>
          <w:szCs w:val="28"/>
        </w:rPr>
        <w:t>Войнам-защитникам от наследников Великой Победы».</w:t>
      </w:r>
      <w:r w:rsidR="001C6081">
        <w:rPr>
          <w:rFonts w:ascii="Times New Roman" w:eastAsia="Times New Roman" w:hAnsi="Times New Roman" w:cs="Times New Roman"/>
          <w:sz w:val="28"/>
          <w:szCs w:val="28"/>
          <w:lang w:eastAsia="ru-RU"/>
        </w:rPr>
        <w:t xml:space="preserve"> </w:t>
      </w:r>
      <w:r w:rsidR="00FC76E6">
        <w:rPr>
          <w:rFonts w:ascii="Times New Roman" w:eastAsia="Times New Roman" w:hAnsi="Times New Roman" w:cs="Times New Roman"/>
          <w:sz w:val="28"/>
          <w:szCs w:val="28"/>
          <w:lang w:eastAsia="ru-RU"/>
        </w:rPr>
        <w:t xml:space="preserve">Всего </w:t>
      </w:r>
      <w:r w:rsidR="00FC76E6" w:rsidRPr="00537076">
        <w:rPr>
          <w:rFonts w:ascii="Times New Roman" w:eastAsia="Times New Roman" w:hAnsi="Times New Roman" w:cs="Times New Roman"/>
          <w:sz w:val="28"/>
          <w:szCs w:val="28"/>
          <w:lang w:eastAsia="ru-RU"/>
        </w:rPr>
        <w:t>высажено 25 сосен: у кинотеатра Победа, перед районной школой искусств и художественной школой</w:t>
      </w:r>
      <w:r w:rsidR="00FC76E6">
        <w:rPr>
          <w:rFonts w:ascii="Times New Roman" w:eastAsia="Times New Roman" w:hAnsi="Times New Roman" w:cs="Times New Roman"/>
          <w:sz w:val="28"/>
          <w:szCs w:val="28"/>
          <w:lang w:eastAsia="ru-RU"/>
        </w:rPr>
        <w:t>.</w:t>
      </w:r>
    </w:p>
    <w:p w:rsidR="00287EEF" w:rsidRDefault="00AC6F95" w:rsidP="00287EEF">
      <w:pPr>
        <w:spacing w:after="0" w:line="240" w:lineRule="auto"/>
        <w:ind w:firstLine="567"/>
        <w:jc w:val="both"/>
        <w:rPr>
          <w:rFonts w:ascii="Times New Roman" w:eastAsia="Calibri" w:hAnsi="Times New Roman" w:cs="Times New Roman"/>
          <w:sz w:val="28"/>
          <w:szCs w:val="28"/>
        </w:rPr>
      </w:pPr>
      <w:r w:rsidRPr="00B80567">
        <w:rPr>
          <w:rFonts w:ascii="Times New Roman" w:eastAsia="Calibri" w:hAnsi="Times New Roman" w:cs="Times New Roman"/>
          <w:sz w:val="28"/>
          <w:szCs w:val="28"/>
        </w:rPr>
        <w:t>В январе был подведён итог  районного конкурса на логотип года 70-летия Победы в Великой Отечественной войне. В конкурсе принимали участие учащиеся: художественных школ,  школ искусств, филиала художественного училища, общеобразовательных школ, педагоги, а так же художники -  любители. Победителем стал 13 летний Данил Конов, ученик детской  художественной школы №4 им. П.И. Котова. Логотип стал неотъемлемой частью всех мероприятиях района, печатной продукции, СМИ и АТВ.</w:t>
      </w:r>
    </w:p>
    <w:p w:rsidR="001034FB" w:rsidRPr="00CA2A81" w:rsidRDefault="001034FB" w:rsidP="001034FB">
      <w:pPr>
        <w:spacing w:after="0" w:line="240" w:lineRule="auto"/>
        <w:ind w:firstLine="567"/>
        <w:jc w:val="both"/>
        <w:rPr>
          <w:rFonts w:ascii="Times New Roman" w:eastAsia="Calibri" w:hAnsi="Times New Roman" w:cs="Times New Roman"/>
          <w:sz w:val="28"/>
          <w:szCs w:val="28"/>
        </w:rPr>
      </w:pPr>
      <w:r w:rsidRPr="00CA2A81">
        <w:rPr>
          <w:rFonts w:ascii="Times New Roman" w:eastAsia="Calibri" w:hAnsi="Times New Roman" w:cs="Times New Roman"/>
          <w:sz w:val="28"/>
          <w:szCs w:val="28"/>
        </w:rPr>
        <w:t>Январь – первый месяц года, когда страна чествует тех, кто проявил беспримерное мужество при защите и 900- дневной блокаде Ленинграда.</w:t>
      </w:r>
    </w:p>
    <w:p w:rsidR="001034FB" w:rsidRPr="00CA2A81" w:rsidRDefault="001034FB" w:rsidP="001034FB">
      <w:pPr>
        <w:spacing w:after="0" w:line="240" w:lineRule="auto"/>
        <w:ind w:firstLine="567"/>
        <w:jc w:val="both"/>
        <w:rPr>
          <w:rFonts w:ascii="Times New Roman" w:eastAsia="Calibri" w:hAnsi="Times New Roman" w:cs="Times New Roman"/>
          <w:sz w:val="28"/>
          <w:szCs w:val="28"/>
        </w:rPr>
      </w:pPr>
      <w:r w:rsidRPr="00CA2A81">
        <w:rPr>
          <w:rFonts w:ascii="Times New Roman" w:eastAsia="Calibri" w:hAnsi="Times New Roman" w:cs="Times New Roman"/>
          <w:sz w:val="28"/>
          <w:szCs w:val="28"/>
        </w:rPr>
        <w:t>Во всех учреждениях  города и района прошли традиционные уроки мужества, часы истории, литературно-музыкальные композиции, беседы, посвященные этой дате.</w:t>
      </w:r>
    </w:p>
    <w:p w:rsidR="001034FB" w:rsidRPr="00CA2A81" w:rsidRDefault="001034FB" w:rsidP="001034FB">
      <w:pPr>
        <w:spacing w:after="0" w:line="240" w:lineRule="auto"/>
        <w:ind w:firstLine="567"/>
        <w:jc w:val="both"/>
        <w:rPr>
          <w:rFonts w:ascii="Times New Roman" w:eastAsia="Calibri" w:hAnsi="Times New Roman" w:cs="Times New Roman"/>
          <w:sz w:val="28"/>
          <w:szCs w:val="28"/>
        </w:rPr>
      </w:pPr>
      <w:r w:rsidRPr="00CA2A81">
        <w:rPr>
          <w:rFonts w:ascii="Times New Roman" w:eastAsia="Calibri" w:hAnsi="Times New Roman" w:cs="Times New Roman"/>
          <w:sz w:val="28"/>
          <w:szCs w:val="28"/>
        </w:rPr>
        <w:t xml:space="preserve"> Циклом мероприятий была отмечена очередная годовщина победоносного завершения Сталинградской битвы.</w:t>
      </w:r>
    </w:p>
    <w:p w:rsidR="001034FB" w:rsidRPr="00CA2A81" w:rsidRDefault="001034FB" w:rsidP="001034FB">
      <w:pPr>
        <w:spacing w:after="0" w:line="240" w:lineRule="auto"/>
        <w:ind w:firstLine="567"/>
        <w:jc w:val="both"/>
        <w:rPr>
          <w:rFonts w:ascii="Times New Roman" w:eastAsia="Calibri" w:hAnsi="Times New Roman" w:cs="Times New Roman"/>
          <w:sz w:val="28"/>
          <w:szCs w:val="28"/>
        </w:rPr>
      </w:pPr>
      <w:r w:rsidRPr="00CA2A81">
        <w:rPr>
          <w:rFonts w:ascii="Times New Roman" w:eastAsia="Calibri" w:hAnsi="Times New Roman" w:cs="Times New Roman"/>
          <w:sz w:val="28"/>
          <w:szCs w:val="28"/>
        </w:rPr>
        <w:t>В течение года, во всех учреждениях традиционно, проводятся мероприятия посвященные Дням воинской славы и памятным датам в календаре Российской истории: уроки мужества, часы истории, литературно-музыкальные композиции, беседы, театрализованные митинги-концерты, выставки, посвященные Великой Победе:</w:t>
      </w:r>
    </w:p>
    <w:p w:rsidR="001034FB" w:rsidRPr="00CA2A81" w:rsidRDefault="001034FB" w:rsidP="001034FB">
      <w:pPr>
        <w:spacing w:after="0" w:line="240" w:lineRule="auto"/>
        <w:ind w:firstLine="567"/>
        <w:jc w:val="both"/>
        <w:rPr>
          <w:rFonts w:ascii="Times New Roman" w:eastAsia="Calibri" w:hAnsi="Times New Roman" w:cs="Times New Roman"/>
          <w:sz w:val="28"/>
          <w:szCs w:val="28"/>
        </w:rPr>
      </w:pPr>
      <w:r w:rsidRPr="00CA2A81">
        <w:rPr>
          <w:rFonts w:ascii="Times New Roman" w:eastAsia="Calibri" w:hAnsi="Times New Roman" w:cs="Times New Roman"/>
          <w:sz w:val="28"/>
          <w:szCs w:val="28"/>
        </w:rPr>
        <w:t></w:t>
      </w:r>
      <w:r w:rsidRPr="00CA2A81">
        <w:rPr>
          <w:rFonts w:ascii="Times New Roman" w:eastAsia="Calibri" w:hAnsi="Times New Roman" w:cs="Times New Roman"/>
          <w:sz w:val="28"/>
          <w:szCs w:val="28"/>
        </w:rPr>
        <w:tab/>
        <w:t xml:space="preserve">«Никто не забыт, ничто не забыто» </w:t>
      </w:r>
    </w:p>
    <w:p w:rsidR="001034FB" w:rsidRPr="00CA2A81" w:rsidRDefault="001034FB" w:rsidP="001034FB">
      <w:pPr>
        <w:spacing w:after="0" w:line="240" w:lineRule="auto"/>
        <w:ind w:firstLine="567"/>
        <w:jc w:val="both"/>
        <w:rPr>
          <w:rFonts w:ascii="Times New Roman" w:eastAsia="Calibri" w:hAnsi="Times New Roman" w:cs="Times New Roman"/>
          <w:sz w:val="28"/>
          <w:szCs w:val="28"/>
        </w:rPr>
      </w:pPr>
      <w:r w:rsidRPr="00CA2A81">
        <w:rPr>
          <w:rFonts w:ascii="Times New Roman" w:eastAsia="Calibri" w:hAnsi="Times New Roman" w:cs="Times New Roman"/>
          <w:sz w:val="28"/>
          <w:szCs w:val="28"/>
        </w:rPr>
        <w:t></w:t>
      </w:r>
      <w:r w:rsidRPr="00CA2A81">
        <w:rPr>
          <w:rFonts w:ascii="Times New Roman" w:eastAsia="Calibri" w:hAnsi="Times New Roman" w:cs="Times New Roman"/>
          <w:sz w:val="28"/>
          <w:szCs w:val="28"/>
        </w:rPr>
        <w:tab/>
        <w:t xml:space="preserve">«И помнит мир спасенный» </w:t>
      </w:r>
    </w:p>
    <w:p w:rsidR="00CA2A81" w:rsidRDefault="0035197B" w:rsidP="0035197B">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t>«Мы помним Ваши имена»</w:t>
      </w:r>
    </w:p>
    <w:p w:rsidR="006D3F2D" w:rsidRDefault="006D3F2D" w:rsidP="00CA2A81">
      <w:pPr>
        <w:spacing w:after="0" w:line="240" w:lineRule="auto"/>
        <w:ind w:firstLine="567"/>
        <w:jc w:val="both"/>
        <w:rPr>
          <w:rFonts w:ascii="Times New Roman" w:eastAsia="Calibri" w:hAnsi="Times New Roman" w:cs="Times New Roman"/>
          <w:bCs/>
          <w:sz w:val="28"/>
          <w:szCs w:val="28"/>
        </w:rPr>
      </w:pPr>
      <w:r w:rsidRPr="006D3F2D">
        <w:rPr>
          <w:rFonts w:ascii="Times New Roman" w:eastAsia="Calibri" w:hAnsi="Times New Roman" w:cs="Times New Roman"/>
          <w:bCs/>
          <w:sz w:val="28"/>
          <w:szCs w:val="28"/>
        </w:rPr>
        <w:t>27 января 2015 к 71-й годовщине  снятия блокады Ленинграда в историко - краеведческом музее состоялась встреча с ветераном Великой Отечественной войны, участником обороны Ленинграда  Масловым Иваном Тарасовичем и Ивановым Винодием Васильевичем, подростком пережившим блокаду, перенёсшего все лишения, голод и холод, бомбёжки.</w:t>
      </w:r>
    </w:p>
    <w:p w:rsidR="006D3F2D" w:rsidRDefault="006D3F2D" w:rsidP="007A744F">
      <w:pPr>
        <w:spacing w:after="0" w:line="240" w:lineRule="auto"/>
        <w:ind w:firstLine="567"/>
        <w:jc w:val="both"/>
        <w:rPr>
          <w:rFonts w:ascii="Times New Roman" w:eastAsia="Calibri" w:hAnsi="Times New Roman" w:cs="Times New Roman"/>
          <w:bCs/>
          <w:sz w:val="28"/>
          <w:szCs w:val="28"/>
        </w:rPr>
      </w:pPr>
      <w:r w:rsidRPr="006D3F2D">
        <w:rPr>
          <w:rFonts w:ascii="Times New Roman" w:eastAsia="Calibri" w:hAnsi="Times New Roman" w:cs="Times New Roman"/>
          <w:bCs/>
          <w:sz w:val="28"/>
          <w:szCs w:val="28"/>
        </w:rPr>
        <w:t>3 февраля 2015 Районный историко-краеведческий музей совместно с кинотеа</w:t>
      </w:r>
      <w:r w:rsidR="007A744F">
        <w:rPr>
          <w:rFonts w:ascii="Times New Roman" w:eastAsia="Calibri" w:hAnsi="Times New Roman" w:cs="Times New Roman"/>
          <w:bCs/>
          <w:sz w:val="28"/>
          <w:szCs w:val="28"/>
        </w:rPr>
        <w:t xml:space="preserve">тром Победа провели </w:t>
      </w:r>
      <w:r w:rsidR="007A744F" w:rsidRPr="007A744F">
        <w:rPr>
          <w:rFonts w:ascii="Times New Roman" w:eastAsia="Calibri" w:hAnsi="Times New Roman" w:cs="Times New Roman"/>
          <w:b/>
          <w:bCs/>
          <w:sz w:val="28"/>
          <w:szCs w:val="28"/>
        </w:rPr>
        <w:t>Кино урок «Горячий снег 42-го»</w:t>
      </w:r>
      <w:r w:rsidRPr="006D3F2D">
        <w:rPr>
          <w:rFonts w:ascii="Times New Roman" w:eastAsia="Calibri" w:hAnsi="Times New Roman" w:cs="Times New Roman"/>
          <w:bCs/>
          <w:sz w:val="28"/>
          <w:szCs w:val="28"/>
        </w:rPr>
        <w:t>,  посвящённое 72 годовщине победы Советских войск в Сталинградской битве.</w:t>
      </w:r>
      <w:r w:rsidR="007A744F" w:rsidRPr="007A744F">
        <w:rPr>
          <w:rFonts w:ascii="Times New Roman" w:eastAsia="Calibri" w:hAnsi="Times New Roman" w:cs="Times New Roman"/>
          <w:bCs/>
          <w:sz w:val="28"/>
          <w:szCs w:val="28"/>
        </w:rPr>
        <w:t xml:space="preserve">  </w:t>
      </w:r>
    </w:p>
    <w:p w:rsidR="0057024C" w:rsidRPr="00CA2A81" w:rsidRDefault="00CA2A81" w:rsidP="00CA2A81">
      <w:pPr>
        <w:spacing w:after="0" w:line="240" w:lineRule="auto"/>
        <w:ind w:firstLine="567"/>
        <w:jc w:val="both"/>
        <w:rPr>
          <w:rFonts w:ascii="Times New Roman" w:eastAsia="Calibri" w:hAnsi="Times New Roman" w:cs="Times New Roman"/>
          <w:bCs/>
          <w:sz w:val="28"/>
          <w:szCs w:val="28"/>
        </w:rPr>
      </w:pPr>
      <w:r w:rsidRPr="00E326A3">
        <w:rPr>
          <w:rFonts w:ascii="Times New Roman" w:eastAsia="Calibri" w:hAnsi="Times New Roman" w:cs="Times New Roman"/>
          <w:bCs/>
          <w:sz w:val="28"/>
          <w:szCs w:val="28"/>
        </w:rPr>
        <w:t xml:space="preserve">Вышло в свет 2-ое издание православного журнала для детей, родителей и педагогов «Русь святая, храни веру православную». Это плод труда большого </w:t>
      </w:r>
      <w:r w:rsidRPr="00E326A3">
        <w:rPr>
          <w:rFonts w:ascii="Times New Roman" w:eastAsia="Calibri" w:hAnsi="Times New Roman" w:cs="Times New Roman"/>
          <w:bCs/>
          <w:sz w:val="28"/>
          <w:szCs w:val="28"/>
        </w:rPr>
        <w:lastRenderedPageBreak/>
        <w:t>авторского коллектива, сообщества единомышленников Ахтубинской Епархии, администрации МО «Ахтубинский район», «МБУК «Центр народной культуры»  и газеты «Ахтубинская правда».  В одну из рубрик журнала «Наследники Победы» вошел материал о нашем крае в годы войны, о земляках-героях и их подвигах, материал о Танковой колонне Дмитрия Донского, раздел священство в годы Великой отечественной войны.  Презентация журнала состоялась 17 апреля в КВЗ «Муза».</w:t>
      </w:r>
    </w:p>
    <w:p w:rsidR="00833B0E" w:rsidRDefault="00833B0E" w:rsidP="00D549A9">
      <w:pPr>
        <w:widowControl w:val="0"/>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A0638F">
        <w:rPr>
          <w:rFonts w:ascii="Times New Roman" w:eastAsia="SimSun" w:hAnsi="Times New Roman" w:cs="Mangal"/>
          <w:bCs/>
          <w:color w:val="000000"/>
          <w:kern w:val="3"/>
          <w:sz w:val="28"/>
          <w:szCs w:val="24"/>
          <w:lang w:eastAsia="zh-CN" w:bidi="hi-IN"/>
        </w:rPr>
        <w:t>Одним из инновационных проектов</w:t>
      </w:r>
      <w:r w:rsidR="00D549A9">
        <w:rPr>
          <w:rFonts w:ascii="Times New Roman" w:eastAsia="SimSun" w:hAnsi="Times New Roman" w:cs="Mangal"/>
          <w:bCs/>
          <w:color w:val="000000"/>
          <w:kern w:val="3"/>
          <w:sz w:val="28"/>
          <w:szCs w:val="24"/>
          <w:lang w:eastAsia="zh-CN" w:bidi="hi-IN"/>
        </w:rPr>
        <w:t>, реализованного МБУ по кинообслуживанию населения г. Ахтубинска и Ахтубинского района</w:t>
      </w:r>
      <w:r w:rsidRPr="00A0638F">
        <w:rPr>
          <w:rFonts w:ascii="Times New Roman" w:eastAsia="SimSun" w:hAnsi="Times New Roman" w:cs="Mangal"/>
          <w:bCs/>
          <w:color w:val="000000"/>
          <w:kern w:val="3"/>
          <w:sz w:val="28"/>
          <w:szCs w:val="24"/>
          <w:lang w:eastAsia="zh-CN" w:bidi="hi-IN"/>
        </w:rPr>
        <w:t xml:space="preserve"> стал Районный фестиваль авторского документального кино «70 лет без войны»,</w:t>
      </w:r>
      <w:r w:rsidRPr="00A0638F">
        <w:rPr>
          <w:rFonts w:ascii="Times New Roman" w:eastAsia="SimSun" w:hAnsi="Times New Roman" w:cs="Mangal"/>
          <w:b/>
          <w:bCs/>
          <w:color w:val="000000"/>
          <w:kern w:val="3"/>
          <w:sz w:val="28"/>
          <w:szCs w:val="24"/>
          <w:lang w:eastAsia="zh-CN" w:bidi="hi-IN"/>
        </w:rPr>
        <w:t xml:space="preserve"> </w:t>
      </w:r>
      <w:r w:rsidRPr="00A0638F">
        <w:rPr>
          <w:rFonts w:ascii="Times New Roman" w:eastAsia="SimSun" w:hAnsi="Times New Roman" w:cs="Mangal"/>
          <w:color w:val="000000"/>
          <w:kern w:val="3"/>
          <w:sz w:val="28"/>
          <w:szCs w:val="24"/>
          <w:lang w:eastAsia="zh-CN" w:bidi="hi-IN"/>
        </w:rPr>
        <w:t xml:space="preserve">целью проведения которого является поддержка самодеятельных талантливых видео операторов и начинающих кинематографистов на территории Ахтубинского района, а также формирование новой творческой среды по созданию любительского кино. </w:t>
      </w:r>
    </w:p>
    <w:p w:rsidR="00833B0E" w:rsidRDefault="00833B0E" w:rsidP="00D549A9">
      <w:pPr>
        <w:widowControl w:val="0"/>
        <w:tabs>
          <w:tab w:val="left" w:pos="567"/>
        </w:tabs>
        <w:suppressAutoHyphens/>
        <w:autoSpaceDN w:val="0"/>
        <w:spacing w:after="0" w:line="240" w:lineRule="auto"/>
        <w:ind w:firstLine="709"/>
        <w:jc w:val="both"/>
        <w:textAlignment w:val="baseline"/>
        <w:rPr>
          <w:rFonts w:ascii="Times New Roman" w:eastAsia="SimSun" w:hAnsi="Times New Roman" w:cs="Mangal"/>
          <w:color w:val="000000"/>
          <w:kern w:val="3"/>
          <w:sz w:val="28"/>
          <w:szCs w:val="24"/>
          <w:lang w:eastAsia="zh-CN" w:bidi="hi-IN"/>
        </w:rPr>
      </w:pPr>
      <w:r w:rsidRPr="00AC0DA5">
        <w:rPr>
          <w:rFonts w:ascii="Times New Roman" w:eastAsia="SimSun" w:hAnsi="Times New Roman" w:cs="Mangal"/>
          <w:color w:val="000000"/>
          <w:kern w:val="3"/>
          <w:sz w:val="28"/>
          <w:szCs w:val="24"/>
          <w:lang w:eastAsia="zh-CN" w:bidi="hi-IN"/>
        </w:rPr>
        <w:t>В фестивале приняли участие около 30 жителей Ахтубинска и Ахтубинского района разного возраста и рода занятий. Сам</w:t>
      </w:r>
      <w:r w:rsidR="00D549A9">
        <w:rPr>
          <w:rFonts w:ascii="Times New Roman" w:eastAsia="SimSun" w:hAnsi="Times New Roman" w:cs="Mangal"/>
          <w:color w:val="000000"/>
          <w:kern w:val="3"/>
          <w:sz w:val="28"/>
          <w:szCs w:val="24"/>
          <w:lang w:eastAsia="zh-CN" w:bidi="hi-IN"/>
        </w:rPr>
        <w:t xml:space="preserve">ому младшему участнику — 9 лет. </w:t>
      </w:r>
      <w:r w:rsidRPr="00AC0DA5">
        <w:rPr>
          <w:rFonts w:ascii="Times New Roman" w:eastAsia="SimSun" w:hAnsi="Times New Roman" w:cs="Mangal"/>
          <w:color w:val="000000"/>
          <w:kern w:val="3"/>
          <w:sz w:val="28"/>
          <w:szCs w:val="24"/>
          <w:lang w:eastAsia="zh-CN" w:bidi="hi-IN"/>
        </w:rPr>
        <w:t>В результате проведения фестиваля был собран обширный документальный материала по истории Великой Отечественной Войны и вкладу жителей Ахтубинского района в Великую Победу, который будет использован в  тематических мероприятиях.</w:t>
      </w:r>
    </w:p>
    <w:p w:rsidR="00D549A9" w:rsidRDefault="00D549A9" w:rsidP="00D549A9">
      <w:pPr>
        <w:widowControl w:val="0"/>
        <w:shd w:val="clear" w:color="auto" w:fill="FFFFFF"/>
        <w:suppressAutoHyphens/>
        <w:autoSpaceDN w:val="0"/>
        <w:spacing w:after="0" w:line="336" w:lineRule="atLeast"/>
        <w:ind w:firstLine="709"/>
        <w:jc w:val="both"/>
        <w:textAlignment w:val="baseline"/>
        <w:rPr>
          <w:rFonts w:ascii="Times New Roman" w:eastAsia="SimSun" w:hAnsi="Times New Roman" w:cs="Mangal"/>
          <w:color w:val="000000"/>
          <w:kern w:val="3"/>
          <w:sz w:val="28"/>
          <w:szCs w:val="24"/>
          <w:lang w:eastAsia="zh-CN" w:bidi="hi-IN"/>
        </w:rPr>
      </w:pPr>
      <w:r>
        <w:rPr>
          <w:rFonts w:ascii="Times New Roman" w:eastAsia="SimSun" w:hAnsi="Times New Roman" w:cs="Mangal"/>
          <w:bCs/>
          <w:color w:val="000000"/>
          <w:kern w:val="3"/>
          <w:sz w:val="28"/>
          <w:szCs w:val="24"/>
          <w:lang w:eastAsia="zh-CN" w:bidi="hi-IN"/>
        </w:rPr>
        <w:t>МБУ по кинообслуживанию населения г. Ахтубинска и Ахтубинского района</w:t>
      </w:r>
      <w:r w:rsidRPr="00D549A9">
        <w:rPr>
          <w:rFonts w:ascii="Times New Roman" w:eastAsia="SimSun" w:hAnsi="Times New Roman" w:cs="Mangal"/>
          <w:color w:val="000000"/>
          <w:kern w:val="3"/>
          <w:sz w:val="28"/>
          <w:szCs w:val="24"/>
          <w:lang w:eastAsia="zh-CN" w:bidi="hi-IN"/>
        </w:rPr>
        <w:t xml:space="preserve"> </w:t>
      </w:r>
      <w:r>
        <w:rPr>
          <w:rFonts w:ascii="Times New Roman" w:eastAsia="SimSun" w:hAnsi="Times New Roman" w:cs="Mangal"/>
          <w:color w:val="000000"/>
          <w:kern w:val="3"/>
          <w:sz w:val="28"/>
          <w:szCs w:val="24"/>
          <w:lang w:eastAsia="zh-CN" w:bidi="hi-IN"/>
        </w:rPr>
        <w:t>реализованы тематические показы к 70-летию Победы:</w:t>
      </w:r>
    </w:p>
    <w:p w:rsidR="00D549A9" w:rsidRDefault="00D549A9" w:rsidP="00D549A9">
      <w:pPr>
        <w:widowControl w:val="0"/>
        <w:shd w:val="clear" w:color="auto" w:fill="FFFFFF"/>
        <w:suppressAutoHyphens/>
        <w:autoSpaceDN w:val="0"/>
        <w:spacing w:after="0" w:line="336" w:lineRule="atLeast"/>
        <w:ind w:firstLine="709"/>
        <w:jc w:val="both"/>
        <w:textAlignment w:val="baseline"/>
        <w:rPr>
          <w:rFonts w:ascii="Times New Roman" w:eastAsia="SimSun" w:hAnsi="Times New Roman" w:cs="Mangal"/>
          <w:color w:val="000000"/>
          <w:kern w:val="3"/>
          <w:sz w:val="28"/>
          <w:szCs w:val="24"/>
          <w:lang w:eastAsia="zh-CN" w:bidi="hi-IN"/>
        </w:rPr>
      </w:pPr>
      <w:r>
        <w:rPr>
          <w:rFonts w:ascii="Times New Roman" w:eastAsia="SimSun" w:hAnsi="Times New Roman" w:cs="Mangal"/>
          <w:color w:val="000000"/>
          <w:kern w:val="3"/>
          <w:sz w:val="28"/>
          <w:szCs w:val="24"/>
          <w:lang w:eastAsia="zh-CN" w:bidi="hi-IN"/>
        </w:rPr>
        <w:t xml:space="preserve">- </w:t>
      </w:r>
      <w:r w:rsidRPr="00D549A9">
        <w:rPr>
          <w:rFonts w:ascii="Times New Roman" w:eastAsia="SimSun" w:hAnsi="Times New Roman" w:cs="Mangal"/>
          <w:color w:val="000000"/>
          <w:kern w:val="3"/>
          <w:sz w:val="28"/>
          <w:szCs w:val="24"/>
          <w:lang w:eastAsia="zh-CN" w:bidi="hi-IN"/>
        </w:rPr>
        <w:t>«Родина – я твой защитник» - тематические пок</w:t>
      </w:r>
      <w:r>
        <w:rPr>
          <w:rFonts w:ascii="Times New Roman" w:eastAsia="SimSun" w:hAnsi="Times New Roman" w:cs="Mangal"/>
          <w:color w:val="000000"/>
          <w:kern w:val="3"/>
          <w:sz w:val="28"/>
          <w:szCs w:val="24"/>
          <w:lang w:eastAsia="zh-CN" w:bidi="hi-IN"/>
        </w:rPr>
        <w:t>азы ко Дню Защитника Отечества.</w:t>
      </w:r>
    </w:p>
    <w:p w:rsidR="00D549A9" w:rsidRPr="00D549A9" w:rsidRDefault="00D549A9" w:rsidP="00D549A9">
      <w:pPr>
        <w:widowControl w:val="0"/>
        <w:shd w:val="clear" w:color="auto" w:fill="FFFFFF"/>
        <w:suppressAutoHyphens/>
        <w:autoSpaceDN w:val="0"/>
        <w:spacing w:after="0" w:line="336" w:lineRule="atLeast"/>
        <w:ind w:firstLine="709"/>
        <w:jc w:val="both"/>
        <w:textAlignment w:val="baseline"/>
        <w:rPr>
          <w:rFonts w:ascii="Times New Roman" w:eastAsia="SimSun" w:hAnsi="Times New Roman" w:cs="Mangal"/>
          <w:color w:val="000000"/>
          <w:kern w:val="3"/>
          <w:sz w:val="28"/>
          <w:szCs w:val="24"/>
          <w:lang w:eastAsia="zh-CN" w:bidi="hi-IN"/>
        </w:rPr>
      </w:pPr>
      <w:r>
        <w:rPr>
          <w:rFonts w:ascii="Times New Roman" w:eastAsia="SimSun" w:hAnsi="Times New Roman" w:cs="Mangal"/>
          <w:color w:val="000000"/>
          <w:kern w:val="3"/>
          <w:sz w:val="28"/>
          <w:szCs w:val="24"/>
          <w:lang w:eastAsia="zh-CN" w:bidi="hi-IN"/>
        </w:rPr>
        <w:t xml:space="preserve">- </w:t>
      </w:r>
      <w:r w:rsidRPr="00D549A9">
        <w:rPr>
          <w:rFonts w:ascii="Times New Roman" w:eastAsia="SimSun" w:hAnsi="Times New Roman" w:cs="Mangal"/>
          <w:color w:val="000000"/>
          <w:kern w:val="3"/>
          <w:sz w:val="28"/>
          <w:szCs w:val="24"/>
          <w:lang w:eastAsia="zh-CN" w:bidi="hi-IN"/>
        </w:rPr>
        <w:t>Кино акция «Женщина и война» - показ художественного фильма «Батальон» для учащихся школ города и района, ветеранов.</w:t>
      </w:r>
    </w:p>
    <w:p w:rsidR="00D549A9" w:rsidRDefault="00D549A9" w:rsidP="00D549A9">
      <w:pPr>
        <w:widowControl w:val="0"/>
        <w:shd w:val="clear" w:color="auto" w:fill="FFFFFF"/>
        <w:suppressAutoHyphens/>
        <w:autoSpaceDN w:val="0"/>
        <w:spacing w:after="0" w:line="336" w:lineRule="atLeast"/>
        <w:ind w:firstLine="709"/>
        <w:jc w:val="both"/>
        <w:textAlignment w:val="baseline"/>
        <w:rPr>
          <w:rFonts w:ascii="Times New Roman" w:eastAsia="SimSun" w:hAnsi="Times New Roman" w:cs="Mangal"/>
          <w:color w:val="000000"/>
          <w:kern w:val="3"/>
          <w:sz w:val="28"/>
          <w:szCs w:val="24"/>
          <w:lang w:eastAsia="zh-CN" w:bidi="hi-IN"/>
        </w:rPr>
      </w:pPr>
      <w:r>
        <w:rPr>
          <w:rFonts w:ascii="Times New Roman" w:eastAsia="SimSun" w:hAnsi="Times New Roman" w:cs="Mangal"/>
          <w:color w:val="000000"/>
          <w:kern w:val="3"/>
          <w:sz w:val="28"/>
          <w:szCs w:val="24"/>
          <w:lang w:eastAsia="zh-CN" w:bidi="hi-IN"/>
        </w:rPr>
        <w:t xml:space="preserve">- </w:t>
      </w:r>
      <w:r w:rsidRPr="00D549A9">
        <w:rPr>
          <w:rFonts w:ascii="Times New Roman" w:eastAsia="SimSun" w:hAnsi="Times New Roman" w:cs="Mangal"/>
          <w:color w:val="000000"/>
          <w:kern w:val="3"/>
          <w:sz w:val="28"/>
          <w:szCs w:val="24"/>
          <w:lang w:eastAsia="zh-CN" w:bidi="hi-IN"/>
        </w:rPr>
        <w:t>Тематический показ фильма о Великой отечественной войне «Пятерка отважных» для учащихся младших классов – мероприятия, целью которых является  формирование чувство патриотизма, любви к Родине, чувство гордости за свою страну на примере героических поступков людей в военное время, показат</w:t>
      </w:r>
      <w:r>
        <w:rPr>
          <w:rFonts w:ascii="Times New Roman" w:eastAsia="SimSun" w:hAnsi="Times New Roman" w:cs="Mangal"/>
          <w:color w:val="000000"/>
          <w:kern w:val="3"/>
          <w:sz w:val="28"/>
          <w:szCs w:val="24"/>
          <w:lang w:eastAsia="zh-CN" w:bidi="hi-IN"/>
        </w:rPr>
        <w:t>ь историческую связь поколений.</w:t>
      </w:r>
    </w:p>
    <w:p w:rsidR="00D549A9" w:rsidRDefault="00D549A9" w:rsidP="00D549A9">
      <w:pPr>
        <w:widowControl w:val="0"/>
        <w:shd w:val="clear" w:color="auto" w:fill="FFFFFF"/>
        <w:suppressAutoHyphens/>
        <w:autoSpaceDN w:val="0"/>
        <w:spacing w:after="0" w:line="336" w:lineRule="atLeast"/>
        <w:ind w:firstLine="709"/>
        <w:jc w:val="both"/>
        <w:textAlignment w:val="baseline"/>
        <w:rPr>
          <w:rFonts w:ascii="Times New Roman" w:eastAsia="SimSun" w:hAnsi="Times New Roman" w:cs="Mangal"/>
          <w:color w:val="000000"/>
          <w:kern w:val="3"/>
          <w:sz w:val="28"/>
          <w:szCs w:val="24"/>
          <w:lang w:eastAsia="zh-CN" w:bidi="hi-IN"/>
        </w:rPr>
      </w:pPr>
      <w:r>
        <w:rPr>
          <w:rFonts w:ascii="Times New Roman" w:eastAsia="SimSun" w:hAnsi="Times New Roman" w:cs="Mangal"/>
          <w:color w:val="000000"/>
          <w:kern w:val="3"/>
          <w:sz w:val="28"/>
          <w:szCs w:val="24"/>
          <w:lang w:eastAsia="zh-CN" w:bidi="hi-IN"/>
        </w:rPr>
        <w:t xml:space="preserve">- </w:t>
      </w:r>
      <w:r w:rsidRPr="00D549A9">
        <w:rPr>
          <w:rFonts w:ascii="Times New Roman" w:eastAsia="SimSun" w:hAnsi="Times New Roman" w:cs="Mangal"/>
          <w:color w:val="000000"/>
          <w:kern w:val="3"/>
          <w:sz w:val="28"/>
          <w:szCs w:val="24"/>
          <w:lang w:eastAsia="zh-CN" w:bidi="hi-IN"/>
        </w:rPr>
        <w:t>На бесплатном показе фильма «А зори здесь тихие» присутствовало 300 учащихся старших классов г</w:t>
      </w:r>
      <w:r>
        <w:rPr>
          <w:rFonts w:ascii="Times New Roman" w:eastAsia="SimSun" w:hAnsi="Times New Roman" w:cs="Mangal"/>
          <w:color w:val="000000"/>
          <w:kern w:val="3"/>
          <w:sz w:val="28"/>
          <w:szCs w:val="24"/>
          <w:lang w:eastAsia="zh-CN" w:bidi="hi-IN"/>
        </w:rPr>
        <w:t>о</w:t>
      </w:r>
      <w:r w:rsidRPr="00D549A9">
        <w:rPr>
          <w:rFonts w:ascii="Times New Roman" w:eastAsia="SimSun" w:hAnsi="Times New Roman" w:cs="Mangal"/>
          <w:color w:val="000000"/>
          <w:kern w:val="3"/>
          <w:sz w:val="28"/>
          <w:szCs w:val="24"/>
          <w:lang w:eastAsia="zh-CN" w:bidi="hi-IN"/>
        </w:rPr>
        <w:t>рода.</w:t>
      </w:r>
    </w:p>
    <w:p w:rsidR="00B80567" w:rsidRPr="00B80567" w:rsidRDefault="00B80567" w:rsidP="00B80567">
      <w:pPr>
        <w:spacing w:after="0" w:line="240" w:lineRule="auto"/>
        <w:ind w:firstLine="567"/>
        <w:jc w:val="both"/>
        <w:rPr>
          <w:rFonts w:ascii="Times New Roman" w:hAnsi="Times New Roman" w:cs="Times New Roman"/>
          <w:sz w:val="28"/>
          <w:szCs w:val="28"/>
        </w:rPr>
      </w:pPr>
      <w:r w:rsidRPr="00B80567">
        <w:rPr>
          <w:rFonts w:ascii="Times New Roman" w:hAnsi="Times New Roman" w:cs="Times New Roman"/>
          <w:sz w:val="28"/>
          <w:szCs w:val="28"/>
        </w:rPr>
        <w:t xml:space="preserve">Районная детская художественная школа  разработала проект, посвященный </w:t>
      </w:r>
      <w:r w:rsidRPr="00B80567">
        <w:rPr>
          <w:rFonts w:ascii="Times New Roman" w:eastAsia="Times New Roman" w:hAnsi="Times New Roman" w:cs="Times New Roman"/>
          <w:iCs/>
          <w:sz w:val="28"/>
          <w:szCs w:val="28"/>
          <w:lang w:eastAsia="ru-RU"/>
        </w:rPr>
        <w:t xml:space="preserve">70–летию Победы в Великой Отечественной войне </w:t>
      </w:r>
      <w:r w:rsidRPr="00B80567">
        <w:rPr>
          <w:rFonts w:ascii="Times New Roman" w:eastAsia="Times New Roman" w:hAnsi="Times New Roman" w:cs="Times New Roman"/>
          <w:b/>
          <w:bCs/>
          <w:iCs/>
          <w:sz w:val="28"/>
          <w:szCs w:val="28"/>
          <w:lang w:eastAsia="ru-RU"/>
        </w:rPr>
        <w:t xml:space="preserve">«Всем солдатам воевавшим - низкий наш поклон»,  </w:t>
      </w:r>
      <w:r w:rsidRPr="00B80567">
        <w:rPr>
          <w:rFonts w:ascii="Times New Roman" w:eastAsia="Times New Roman" w:hAnsi="Times New Roman" w:cs="Times New Roman"/>
          <w:iCs/>
          <w:sz w:val="28"/>
          <w:szCs w:val="28"/>
          <w:lang w:eastAsia="ru-RU"/>
        </w:rPr>
        <w:t>в 2015 году</w:t>
      </w:r>
      <w:r w:rsidRPr="00B80567">
        <w:rPr>
          <w:rFonts w:ascii="Times New Roman" w:eastAsia="Calibri" w:hAnsi="Times New Roman" w:cs="Times New Roman"/>
          <w:sz w:val="28"/>
          <w:szCs w:val="28"/>
        </w:rPr>
        <w:t xml:space="preserve"> р</w:t>
      </w:r>
      <w:r w:rsidRPr="00B80567">
        <w:rPr>
          <w:rFonts w:ascii="Times New Roman" w:eastAsia="Times New Roman" w:hAnsi="Times New Roman" w:cs="Times New Roman"/>
          <w:iCs/>
          <w:sz w:val="28"/>
          <w:szCs w:val="28"/>
          <w:lang w:eastAsia="ru-RU"/>
        </w:rPr>
        <w:t>еализовала</w:t>
      </w:r>
      <w:r w:rsidRPr="00B80567">
        <w:rPr>
          <w:rFonts w:ascii="Times New Roman" w:eastAsia="Calibri" w:hAnsi="Times New Roman" w:cs="Times New Roman"/>
          <w:sz w:val="28"/>
          <w:szCs w:val="28"/>
        </w:rPr>
        <w:t xml:space="preserve"> его</w:t>
      </w:r>
      <w:r w:rsidRPr="00B80567">
        <w:rPr>
          <w:rFonts w:ascii="Times New Roman" w:eastAsia="Times New Roman" w:hAnsi="Times New Roman" w:cs="Times New Roman"/>
          <w:iCs/>
          <w:sz w:val="28"/>
          <w:szCs w:val="28"/>
          <w:lang w:eastAsia="ru-RU"/>
        </w:rPr>
        <w:t xml:space="preserve">.  </w:t>
      </w:r>
    </w:p>
    <w:p w:rsidR="00B80567" w:rsidRPr="0035197B" w:rsidRDefault="00B80567" w:rsidP="0035197B">
      <w:pPr>
        <w:spacing w:after="0" w:line="240" w:lineRule="auto"/>
        <w:ind w:firstLine="567"/>
        <w:jc w:val="both"/>
        <w:rPr>
          <w:rFonts w:ascii="Times New Roman" w:eastAsia="Calibri" w:hAnsi="Times New Roman" w:cs="Times New Roman"/>
          <w:sz w:val="28"/>
          <w:szCs w:val="28"/>
        </w:rPr>
      </w:pPr>
      <w:r w:rsidRPr="00B80567">
        <w:rPr>
          <w:rFonts w:ascii="Times New Roman" w:eastAsia="Calibri" w:hAnsi="Times New Roman" w:cs="Times New Roman"/>
          <w:color w:val="FF0000"/>
          <w:sz w:val="28"/>
          <w:szCs w:val="28"/>
        </w:rPr>
        <w:t xml:space="preserve"> </w:t>
      </w:r>
      <w:r w:rsidRPr="00B80567">
        <w:rPr>
          <w:rFonts w:ascii="Times New Roman" w:eastAsia="Calibri" w:hAnsi="Times New Roman" w:cs="Times New Roman"/>
          <w:sz w:val="28"/>
          <w:szCs w:val="28"/>
        </w:rPr>
        <w:t>В 2015 году в рамках проекта  начиная с нового 2014-2015 учебного года, преподаватели и учащиеся художественной школы и филиалов активно проводили: уроки–беседы, лекции, мастер–классы,  конкурсы, фестивали, акции, посвященные с</w:t>
      </w:r>
      <w:r w:rsidR="0035197B">
        <w:rPr>
          <w:rFonts w:ascii="Times New Roman" w:eastAsia="Calibri" w:hAnsi="Times New Roman" w:cs="Times New Roman"/>
          <w:sz w:val="28"/>
          <w:szCs w:val="28"/>
        </w:rPr>
        <w:t>ветлому празднику - Дню Победы.</w:t>
      </w:r>
    </w:p>
    <w:p w:rsidR="00B80567" w:rsidRPr="00B80567" w:rsidRDefault="00B80567" w:rsidP="00B80567">
      <w:pPr>
        <w:spacing w:after="0" w:line="240" w:lineRule="auto"/>
        <w:ind w:firstLine="567"/>
        <w:jc w:val="both"/>
        <w:rPr>
          <w:rFonts w:ascii="Times New Roman" w:eastAsia="Calibri" w:hAnsi="Times New Roman" w:cs="Times New Roman"/>
          <w:noProof/>
          <w:sz w:val="28"/>
          <w:szCs w:val="28"/>
          <w:lang w:eastAsia="ru-RU"/>
        </w:rPr>
      </w:pPr>
      <w:r w:rsidRPr="00B80567">
        <w:rPr>
          <w:rFonts w:ascii="Times New Roman" w:eastAsia="Calibri" w:hAnsi="Times New Roman" w:cs="Times New Roman"/>
          <w:noProof/>
          <w:sz w:val="28"/>
          <w:szCs w:val="28"/>
          <w:lang w:eastAsia="ru-RU"/>
        </w:rPr>
        <w:t>На уроках по изобразительному искусству  проведены  уроки-беседы, уроки–лекции,   видео-уроки, информационные уроки на тему о войне  её героях:</w:t>
      </w:r>
    </w:p>
    <w:p w:rsidR="00B80567" w:rsidRPr="00B80567" w:rsidRDefault="00B80567" w:rsidP="00B80567">
      <w:pPr>
        <w:spacing w:after="0" w:line="240" w:lineRule="auto"/>
        <w:ind w:firstLine="567"/>
        <w:jc w:val="both"/>
        <w:rPr>
          <w:rFonts w:ascii="Times New Roman" w:eastAsia="Calibri" w:hAnsi="Times New Roman" w:cs="Times New Roman"/>
          <w:noProof/>
          <w:sz w:val="28"/>
          <w:szCs w:val="28"/>
          <w:lang w:eastAsia="ru-RU"/>
        </w:rPr>
      </w:pPr>
      <w:r w:rsidRPr="00B80567">
        <w:rPr>
          <w:rFonts w:ascii="Times New Roman" w:eastAsia="Calibri" w:hAnsi="Times New Roman" w:cs="Times New Roman"/>
          <w:noProof/>
          <w:sz w:val="28"/>
          <w:szCs w:val="28"/>
          <w:lang w:eastAsia="ru-RU"/>
        </w:rPr>
        <w:t>-Урок-лекция творчество П.И. Котова в годы Великой Отечественной войны.</w:t>
      </w:r>
    </w:p>
    <w:p w:rsidR="00B80567" w:rsidRPr="00B80567" w:rsidRDefault="00B80567" w:rsidP="00B80567">
      <w:pPr>
        <w:spacing w:after="0" w:line="240" w:lineRule="auto"/>
        <w:ind w:firstLine="567"/>
        <w:jc w:val="both"/>
        <w:rPr>
          <w:rFonts w:ascii="Times New Roman" w:eastAsia="Calibri" w:hAnsi="Times New Roman" w:cs="Times New Roman"/>
          <w:noProof/>
          <w:sz w:val="28"/>
          <w:szCs w:val="28"/>
          <w:lang w:eastAsia="ru-RU"/>
        </w:rPr>
      </w:pPr>
      <w:r w:rsidRPr="00B80567">
        <w:rPr>
          <w:rFonts w:ascii="Times New Roman" w:eastAsia="Calibri" w:hAnsi="Times New Roman" w:cs="Times New Roman"/>
          <w:noProof/>
          <w:sz w:val="28"/>
          <w:szCs w:val="28"/>
          <w:lang w:eastAsia="ru-RU"/>
        </w:rPr>
        <w:t>-Урок – беседа «У войны не женское лицо». Рассказ о женщинах на войне, в тылу и на фронтах, приуроченный к Международному женскому дню 8 марта;</w:t>
      </w:r>
    </w:p>
    <w:p w:rsidR="00B80567" w:rsidRPr="00B80567" w:rsidRDefault="00B80567" w:rsidP="00B80567">
      <w:pPr>
        <w:spacing w:after="0" w:line="240" w:lineRule="auto"/>
        <w:ind w:firstLine="567"/>
        <w:jc w:val="both"/>
        <w:rPr>
          <w:rFonts w:ascii="Times New Roman" w:eastAsia="Calibri" w:hAnsi="Times New Roman" w:cs="Times New Roman"/>
          <w:noProof/>
          <w:sz w:val="28"/>
          <w:szCs w:val="28"/>
          <w:lang w:eastAsia="ru-RU"/>
        </w:rPr>
      </w:pPr>
      <w:r w:rsidRPr="00B80567">
        <w:rPr>
          <w:rFonts w:ascii="Times New Roman" w:eastAsia="Calibri" w:hAnsi="Times New Roman" w:cs="Times New Roman"/>
          <w:noProof/>
          <w:sz w:val="28"/>
          <w:szCs w:val="28"/>
          <w:lang w:eastAsia="ru-RU"/>
        </w:rPr>
        <w:t>- Урок-лекция  по композиции на тему: «Дети войны, герои ВОв», «Мы наследники победы», о детских трудностях и подвигах в ВОв  ;</w:t>
      </w:r>
    </w:p>
    <w:p w:rsidR="00B80567" w:rsidRPr="00B80567" w:rsidRDefault="00B80567" w:rsidP="00B80567">
      <w:pPr>
        <w:spacing w:after="0" w:line="240" w:lineRule="auto"/>
        <w:ind w:firstLine="567"/>
        <w:jc w:val="both"/>
        <w:rPr>
          <w:rFonts w:ascii="Times New Roman" w:eastAsia="Calibri" w:hAnsi="Times New Roman" w:cs="Times New Roman"/>
          <w:noProof/>
          <w:sz w:val="28"/>
          <w:szCs w:val="28"/>
          <w:lang w:eastAsia="ru-RU"/>
        </w:rPr>
      </w:pPr>
      <w:r w:rsidRPr="00B80567">
        <w:rPr>
          <w:rFonts w:ascii="Times New Roman" w:eastAsia="Calibri" w:hAnsi="Times New Roman" w:cs="Times New Roman"/>
          <w:noProof/>
          <w:sz w:val="28"/>
          <w:szCs w:val="28"/>
          <w:lang w:eastAsia="ru-RU"/>
        </w:rPr>
        <w:t>-Открытое занятие на тему: «Наши земляки – Герои ВОв», о героях Ахтубинского района;</w:t>
      </w:r>
    </w:p>
    <w:p w:rsidR="00B80567" w:rsidRPr="00B80567" w:rsidRDefault="00B80567" w:rsidP="00B80567">
      <w:pPr>
        <w:spacing w:after="0" w:line="240" w:lineRule="auto"/>
        <w:ind w:firstLine="567"/>
        <w:jc w:val="both"/>
        <w:rPr>
          <w:rFonts w:ascii="Times New Roman" w:eastAsia="Calibri" w:hAnsi="Times New Roman" w:cs="Times New Roman"/>
          <w:noProof/>
          <w:sz w:val="28"/>
          <w:szCs w:val="28"/>
          <w:lang w:eastAsia="ru-RU"/>
        </w:rPr>
      </w:pPr>
      <w:r w:rsidRPr="00B80567">
        <w:rPr>
          <w:rFonts w:ascii="Times New Roman" w:eastAsia="Calibri" w:hAnsi="Times New Roman" w:cs="Times New Roman"/>
          <w:noProof/>
          <w:sz w:val="28"/>
          <w:szCs w:val="28"/>
          <w:lang w:eastAsia="ru-RU"/>
        </w:rPr>
        <w:lastRenderedPageBreak/>
        <w:t xml:space="preserve">-Информационный урок на тему: «Бойцы – собаки, Герои ВОв», учащимся рассказали о героических подвигах животных; </w:t>
      </w:r>
    </w:p>
    <w:p w:rsidR="00B80567" w:rsidRDefault="00B80567" w:rsidP="00B80567">
      <w:pPr>
        <w:spacing w:after="0" w:line="240" w:lineRule="auto"/>
        <w:ind w:firstLine="567"/>
        <w:jc w:val="both"/>
        <w:rPr>
          <w:rFonts w:ascii="Times New Roman" w:eastAsia="Calibri" w:hAnsi="Times New Roman" w:cs="Times New Roman"/>
          <w:noProof/>
          <w:sz w:val="28"/>
          <w:szCs w:val="28"/>
          <w:lang w:eastAsia="ru-RU"/>
        </w:rPr>
      </w:pPr>
      <w:r w:rsidRPr="00B80567">
        <w:rPr>
          <w:rFonts w:ascii="Times New Roman" w:eastAsia="Calibri" w:hAnsi="Times New Roman" w:cs="Times New Roman"/>
          <w:noProof/>
          <w:sz w:val="28"/>
          <w:szCs w:val="28"/>
          <w:lang w:eastAsia="ru-RU"/>
        </w:rPr>
        <w:t>-Проведён цикл бесед и показаны серии видео-роликов на тему: «Война и художник»,  под девизом «Переписать историю можно, а картины не перепишешь!»,  это   огромный  художественно–музыкальный  архив   в  память  о  подвиге  Советского  Народа  в  Великой  Отечественной  войне  1941-1945 г.г представленный в произведениях знаменитых художников ХХ века.</w:t>
      </w:r>
    </w:p>
    <w:p w:rsidR="00B80567" w:rsidRPr="00B80567" w:rsidRDefault="00B80567" w:rsidP="00B80567">
      <w:pPr>
        <w:tabs>
          <w:tab w:val="left" w:pos="540"/>
          <w:tab w:val="left" w:pos="1260"/>
        </w:tabs>
        <w:spacing w:after="0" w:line="240" w:lineRule="auto"/>
        <w:ind w:firstLine="709"/>
        <w:contextualSpacing/>
        <w:jc w:val="both"/>
        <w:rPr>
          <w:rFonts w:ascii="Times New Roman" w:eastAsia="Times New Roman" w:hAnsi="Times New Roman" w:cs="Times New Roman"/>
          <w:sz w:val="28"/>
          <w:szCs w:val="28"/>
          <w:lang w:eastAsia="ru-RU"/>
        </w:rPr>
      </w:pPr>
      <w:r w:rsidRPr="00B80567">
        <w:rPr>
          <w:rFonts w:ascii="Times New Roman" w:eastAsia="Times New Roman" w:hAnsi="Times New Roman" w:cs="Times New Roman"/>
          <w:sz w:val="28"/>
          <w:szCs w:val="28"/>
          <w:lang w:eastAsia="ru-RU"/>
        </w:rPr>
        <w:t xml:space="preserve">На уроках декоративно-прикладного творчества, учащиеся школы  выполнили поделку «Открытка Ветерану», свою открытку учащиеся подарили ветеранам и работникам тыла на районном мероприятии фестиваль Победы </w:t>
      </w:r>
      <w:r w:rsidRPr="00B80567">
        <w:rPr>
          <w:rFonts w:ascii="Times New Roman" w:hAnsi="Times New Roman" w:cs="Times New Roman"/>
          <w:sz w:val="28"/>
          <w:szCs w:val="28"/>
        </w:rPr>
        <w:t>«Чтим, помним и гордимся»</w:t>
      </w:r>
      <w:r w:rsidRPr="00B80567">
        <w:rPr>
          <w:rFonts w:ascii="Times New Roman" w:eastAsia="Times New Roman" w:hAnsi="Times New Roman" w:cs="Times New Roman"/>
          <w:sz w:val="28"/>
          <w:szCs w:val="28"/>
          <w:lang w:eastAsia="ru-RU"/>
        </w:rPr>
        <w:t>.</w:t>
      </w:r>
    </w:p>
    <w:p w:rsidR="00B80567" w:rsidRPr="00B80567" w:rsidRDefault="00B80567" w:rsidP="006D3F2D">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B80567">
        <w:rPr>
          <w:rFonts w:ascii="Times New Roman" w:hAnsi="Times New Roman" w:cs="Times New Roman"/>
          <w:sz w:val="28"/>
          <w:szCs w:val="28"/>
        </w:rPr>
        <w:t>Районна</w:t>
      </w:r>
      <w:r>
        <w:rPr>
          <w:rFonts w:ascii="Times New Roman" w:hAnsi="Times New Roman" w:cs="Times New Roman"/>
          <w:sz w:val="28"/>
          <w:szCs w:val="28"/>
        </w:rPr>
        <w:t xml:space="preserve">я детская художественная школа </w:t>
      </w:r>
      <w:r w:rsidRPr="00B80567">
        <w:rPr>
          <w:rFonts w:ascii="Times New Roman" w:eastAsia="Calibri" w:hAnsi="Times New Roman" w:cs="Times New Roman"/>
          <w:sz w:val="28"/>
          <w:szCs w:val="28"/>
        </w:rPr>
        <w:t>являлась организатором двух конкурсов, посвященных 70летию Победы: Всероссийский творческий интернет-конкурс «Война в памяти поколений» и районный конкурс «Радуга детства в память о прадедах». В конкурсе приняли активное участие свыше 300 человек, это учащиеся общеобразовательных школ, дополнительного образования, дети дошкольных образований, ДШИ и ДХШ Ахтубинского района. Лучшие работы были нагр</w:t>
      </w:r>
      <w:r w:rsidR="006D3F2D">
        <w:rPr>
          <w:rFonts w:ascii="Times New Roman" w:eastAsia="Calibri" w:hAnsi="Times New Roman" w:cs="Times New Roman"/>
          <w:sz w:val="28"/>
          <w:szCs w:val="28"/>
        </w:rPr>
        <w:t>аждены дипломами 1, 2, 3 места.</w:t>
      </w:r>
    </w:p>
    <w:p w:rsidR="001A315C" w:rsidRPr="00CA2A81" w:rsidRDefault="001A315C" w:rsidP="001A315C">
      <w:pPr>
        <w:spacing w:after="0" w:line="240" w:lineRule="auto"/>
        <w:ind w:firstLine="567"/>
        <w:jc w:val="both"/>
        <w:rPr>
          <w:rFonts w:ascii="Times New Roman" w:eastAsia="Calibri" w:hAnsi="Times New Roman" w:cs="Times New Roman"/>
          <w:sz w:val="28"/>
          <w:szCs w:val="28"/>
        </w:rPr>
      </w:pPr>
      <w:r w:rsidRPr="00CA2A81">
        <w:rPr>
          <w:rFonts w:ascii="Times New Roman" w:eastAsia="Calibri" w:hAnsi="Times New Roman" w:cs="Times New Roman"/>
          <w:noProof/>
          <w:sz w:val="28"/>
          <w:szCs w:val="28"/>
          <w:lang w:eastAsia="ru-RU"/>
        </w:rPr>
        <w:t>В</w:t>
      </w:r>
      <w:r w:rsidRPr="00CA2A81">
        <w:rPr>
          <w:rFonts w:ascii="Times New Roman" w:eastAsia="Calibri" w:hAnsi="Times New Roman" w:cs="Times New Roman"/>
          <w:sz w:val="28"/>
          <w:szCs w:val="28"/>
        </w:rPr>
        <w:t xml:space="preserve"> рамках празднования юбилея Победы прошли районные конкурсы:  конкурс эстрадной песни «Голоса Ахтубинска», конкурс авторов-исполнителей и чтецов-любителей «Златые сны души». Тема войны в преддверии юбилея Победы звучала очень актуально, но не забыли участники и про весну, любовь, природу.</w:t>
      </w:r>
    </w:p>
    <w:p w:rsidR="009C25B8" w:rsidRPr="009C25B8" w:rsidRDefault="001A315C" w:rsidP="009C25B8">
      <w:pPr>
        <w:spacing w:after="0" w:line="240" w:lineRule="auto"/>
        <w:ind w:firstLine="567"/>
        <w:jc w:val="both"/>
        <w:rPr>
          <w:rFonts w:ascii="Times New Roman" w:eastAsia="Calibri" w:hAnsi="Times New Roman" w:cs="Times New Roman"/>
          <w:sz w:val="28"/>
          <w:szCs w:val="28"/>
        </w:rPr>
      </w:pPr>
      <w:r w:rsidRPr="00AB1D09">
        <w:rPr>
          <w:rFonts w:ascii="Times New Roman" w:eastAsia="Calibri" w:hAnsi="Times New Roman" w:cs="Times New Roman"/>
          <w:sz w:val="28"/>
          <w:szCs w:val="28"/>
        </w:rPr>
        <w:t>Народный театр «Эксперимент» Центра народной культуры на фестивале «Весна театральная 2015» представил ахтубинцам</w:t>
      </w:r>
      <w:r w:rsidRPr="00AB1D09">
        <w:rPr>
          <w:rFonts w:ascii="Times New Roman" w:eastAsia="Times New Roman" w:hAnsi="Times New Roman"/>
          <w:bCs/>
          <w:iCs/>
          <w:sz w:val="28"/>
          <w:szCs w:val="28"/>
          <w:lang w:eastAsia="ru-RU"/>
        </w:rPr>
        <w:t xml:space="preserve">  премьеру</w:t>
      </w:r>
      <w:r w:rsidRPr="00AB1D09">
        <w:rPr>
          <w:rFonts w:ascii="Times New Roman" w:eastAsia="Times New Roman" w:hAnsi="Times New Roman"/>
          <w:b/>
          <w:bCs/>
          <w:i/>
          <w:iCs/>
          <w:sz w:val="28"/>
          <w:szCs w:val="28"/>
          <w:lang w:eastAsia="ru-RU"/>
        </w:rPr>
        <w:t xml:space="preserve"> </w:t>
      </w:r>
      <w:r w:rsidRPr="00AB1D09">
        <w:rPr>
          <w:rFonts w:ascii="Times New Roman" w:eastAsia="Calibri" w:hAnsi="Times New Roman" w:cs="Times New Roman"/>
          <w:sz w:val="28"/>
          <w:szCs w:val="28"/>
        </w:rPr>
        <w:t>спектакль-балл</w:t>
      </w:r>
      <w:r w:rsidR="009C25B8">
        <w:rPr>
          <w:rFonts w:ascii="Times New Roman" w:eastAsia="Calibri" w:hAnsi="Times New Roman" w:cs="Times New Roman"/>
          <w:sz w:val="28"/>
          <w:szCs w:val="28"/>
        </w:rPr>
        <w:t>аду Алексея Дударева «Рядовые».</w:t>
      </w:r>
    </w:p>
    <w:p w:rsidR="00865631" w:rsidRPr="001A315C" w:rsidRDefault="00865631" w:rsidP="001A315C">
      <w:pPr>
        <w:spacing w:after="0" w:line="240" w:lineRule="auto"/>
        <w:ind w:firstLine="567"/>
        <w:contextualSpacing/>
        <w:jc w:val="both"/>
        <w:rPr>
          <w:rFonts w:ascii="Times New Roman" w:hAnsi="Times New Roman" w:cs="Times New Roman"/>
          <w:sz w:val="28"/>
          <w:szCs w:val="28"/>
        </w:rPr>
      </w:pPr>
      <w:r w:rsidRPr="00865631">
        <w:rPr>
          <w:rFonts w:ascii="Times New Roman" w:hAnsi="Times New Roman" w:cs="Times New Roman"/>
          <w:sz w:val="28"/>
          <w:szCs w:val="28"/>
        </w:rPr>
        <w:t xml:space="preserve">Районная детская школа искусств им. М.А. Балакирева разработала творческий конкурсный проект </w:t>
      </w:r>
      <w:r w:rsidRPr="00865631">
        <w:rPr>
          <w:rFonts w:ascii="Times New Roman" w:hAnsi="Times New Roman" w:cs="Times New Roman"/>
          <w:b/>
          <w:sz w:val="28"/>
          <w:szCs w:val="28"/>
        </w:rPr>
        <w:t>«Наследники Победы»</w:t>
      </w:r>
      <w:r w:rsidRPr="00865631">
        <w:rPr>
          <w:rFonts w:ascii="Times New Roman" w:hAnsi="Times New Roman" w:cs="Times New Roman"/>
          <w:sz w:val="28"/>
          <w:szCs w:val="28"/>
        </w:rPr>
        <w:t xml:space="preserve">, направленный на формирование и развитие личности гражданина и патриота, воспитание стремления к сохранению и преумножению военного, исторического и культурного наследия. В рамках это проекта были </w:t>
      </w:r>
      <w:r w:rsidR="001A315C">
        <w:rPr>
          <w:rFonts w:ascii="Times New Roman" w:hAnsi="Times New Roman" w:cs="Times New Roman"/>
          <w:sz w:val="28"/>
          <w:szCs w:val="28"/>
        </w:rPr>
        <w:t>проведено более 20 мероприятий:</w:t>
      </w:r>
      <w:r w:rsidRPr="00865631">
        <w:rPr>
          <w:rFonts w:ascii="Times New Roman" w:eastAsia="Times New Roman" w:hAnsi="Times New Roman" w:cs="Times New Roman"/>
          <w:color w:val="000000"/>
          <w:sz w:val="24"/>
          <w:szCs w:val="24"/>
          <w:lang w:eastAsia="ru-RU"/>
        </w:rPr>
        <w:t xml:space="preserve"> </w:t>
      </w:r>
      <w:r w:rsidRPr="00865631">
        <w:rPr>
          <w:rFonts w:ascii="Times New Roman" w:eastAsia="Times New Roman" w:hAnsi="Times New Roman" w:cs="Times New Roman"/>
          <w:b/>
          <w:noProof/>
          <w:sz w:val="28"/>
          <w:szCs w:val="28"/>
          <w:lang w:eastAsia="ru-RU"/>
        </w:rPr>
        <w:t>«И пусть поколения знают…»</w:t>
      </w:r>
      <w:r w:rsidRPr="00865631">
        <w:rPr>
          <w:rFonts w:ascii="Times New Roman" w:eastAsia="Times New Roman" w:hAnsi="Times New Roman" w:cs="Times New Roman"/>
          <w:noProof/>
          <w:sz w:val="28"/>
          <w:szCs w:val="28"/>
          <w:lang w:eastAsia="ru-RU"/>
        </w:rPr>
        <w:t xml:space="preserve"> </w:t>
      </w:r>
      <w:r w:rsidRPr="00865631">
        <w:rPr>
          <w:rFonts w:ascii="Times New Roman" w:eastAsia="Times New Roman" w:hAnsi="Times New Roman" w:cs="Times New Roman"/>
          <w:sz w:val="28"/>
          <w:szCs w:val="28"/>
          <w:lang w:eastAsia="ru-RU"/>
        </w:rPr>
        <w:t xml:space="preserve">-  творческий десант в селе Успенка. </w:t>
      </w:r>
      <w:r w:rsidRPr="00865631">
        <w:rPr>
          <w:rFonts w:ascii="Times New Roman" w:eastAsia="Times New Roman" w:hAnsi="Times New Roman" w:cs="Times New Roman"/>
          <w:color w:val="000000"/>
          <w:sz w:val="28"/>
          <w:szCs w:val="28"/>
          <w:lang w:eastAsia="ru-RU"/>
        </w:rPr>
        <w:t>Для зрителей был подготовлен концерт, познакомивший их с такими инструментами, как скрипка, фортепиано, балалайка, домра, аккордеон. Ведущие рассказали о фронтовых концертных бригадах, их роли во время войны.</w:t>
      </w:r>
    </w:p>
    <w:p w:rsidR="00865631" w:rsidRPr="00865631" w:rsidRDefault="00865631" w:rsidP="00865631">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865631">
        <w:rPr>
          <w:rFonts w:ascii="Times New Roman" w:eastAsia="Times New Roman" w:hAnsi="Times New Roman" w:cs="Times New Roman"/>
          <w:color w:val="000000"/>
          <w:sz w:val="28"/>
          <w:szCs w:val="28"/>
          <w:lang w:eastAsia="ru-RU"/>
        </w:rPr>
        <w:t xml:space="preserve">В течение марта на отделении «Смежные виды искусств – изобразительное искусство» были проведены видео уроки </w:t>
      </w:r>
      <w:r w:rsidRPr="00865631">
        <w:rPr>
          <w:rFonts w:ascii="Times New Roman" w:eastAsia="Times New Roman" w:hAnsi="Times New Roman" w:cs="Times New Roman"/>
          <w:b/>
          <w:color w:val="000000"/>
          <w:sz w:val="28"/>
          <w:szCs w:val="28"/>
          <w:lang w:eastAsia="ru-RU"/>
        </w:rPr>
        <w:t>«Алтарь Победы»</w:t>
      </w:r>
      <w:r w:rsidRPr="00865631">
        <w:rPr>
          <w:rFonts w:ascii="Times New Roman" w:eastAsia="Times New Roman" w:hAnsi="Times New Roman" w:cs="Times New Roman"/>
          <w:noProof/>
          <w:color w:val="000000"/>
          <w:sz w:val="28"/>
          <w:szCs w:val="28"/>
          <w:lang w:eastAsia="ru-RU"/>
        </w:rPr>
        <w:t xml:space="preserve">  по одноименному документальному циклу. А на отделении «Театральное искусство» состоялась серия уроков, посвященных детям – героям войны.</w:t>
      </w:r>
      <w:r w:rsidRPr="00865631">
        <w:rPr>
          <w:rFonts w:ascii="Times New Roman" w:eastAsia="Times New Roman" w:hAnsi="Times New Roman" w:cs="Times New Roman"/>
          <w:color w:val="000000"/>
          <w:sz w:val="28"/>
          <w:szCs w:val="28"/>
          <w:lang w:eastAsia="ru-RU"/>
        </w:rPr>
        <w:t xml:space="preserve">  </w:t>
      </w:r>
    </w:p>
    <w:p w:rsidR="00865631" w:rsidRPr="00865631" w:rsidRDefault="00865631" w:rsidP="00865631">
      <w:pPr>
        <w:spacing w:after="0" w:line="240" w:lineRule="auto"/>
        <w:ind w:firstLine="709"/>
        <w:jc w:val="both"/>
        <w:rPr>
          <w:rFonts w:ascii="Times New Roman" w:hAnsi="Times New Roman" w:cs="Times New Roman"/>
          <w:sz w:val="28"/>
          <w:szCs w:val="28"/>
        </w:rPr>
      </w:pPr>
      <w:r w:rsidRPr="00865631">
        <w:rPr>
          <w:rFonts w:ascii="Times New Roman" w:hAnsi="Times New Roman" w:cs="Times New Roman"/>
          <w:sz w:val="28"/>
          <w:szCs w:val="28"/>
        </w:rPr>
        <w:t>В школе искусств и ее филиалах были оформлены календари Победы – счетчики дней до самого главного праздника страны. В основу календаря была положена идея – ознакомление  с плакатами и открытками времен ВОВ. Каждый день календаря сопровождается одним из плакатов той поры.</w:t>
      </w:r>
    </w:p>
    <w:p w:rsidR="00865631" w:rsidRPr="00865631" w:rsidRDefault="00865631" w:rsidP="00865631">
      <w:pPr>
        <w:spacing w:after="0" w:line="240" w:lineRule="auto"/>
        <w:ind w:firstLine="567"/>
        <w:contextualSpacing/>
        <w:jc w:val="both"/>
        <w:rPr>
          <w:rFonts w:ascii="Times New Roman" w:hAnsi="Times New Roman" w:cs="Times New Roman"/>
          <w:sz w:val="28"/>
          <w:szCs w:val="28"/>
        </w:rPr>
      </w:pPr>
      <w:r w:rsidRPr="00865631">
        <w:rPr>
          <w:rFonts w:ascii="Times New Roman" w:hAnsi="Times New Roman" w:cs="Times New Roman"/>
          <w:sz w:val="28"/>
          <w:szCs w:val="28"/>
        </w:rPr>
        <w:t xml:space="preserve">С 22 по 24 апреля прошел  Межрегиональный конкурс исполнительского мастерства по всем направлениям искусства </w:t>
      </w:r>
      <w:r w:rsidRPr="00865631">
        <w:rPr>
          <w:rFonts w:ascii="Times New Roman" w:hAnsi="Times New Roman" w:cs="Times New Roman"/>
          <w:b/>
          <w:sz w:val="28"/>
          <w:szCs w:val="28"/>
        </w:rPr>
        <w:t>«Мы нашей памяти верны»</w:t>
      </w:r>
      <w:r w:rsidRPr="00865631">
        <w:rPr>
          <w:rFonts w:ascii="Times New Roman" w:hAnsi="Times New Roman" w:cs="Times New Roman"/>
          <w:sz w:val="28"/>
          <w:szCs w:val="28"/>
        </w:rPr>
        <w:t xml:space="preserve">, проходящий в рамках проекта «Наследники Победы». В рамках проекта 22 и 23 апреля состоялся открытый Межрегиональный конкурс исполнительского мастерства учащихся. Более 400 участников из Ахтубинска, Астрахани, Волгограда, Харабали </w:t>
      </w:r>
      <w:r w:rsidRPr="00865631">
        <w:rPr>
          <w:rFonts w:ascii="Times New Roman" w:hAnsi="Times New Roman" w:cs="Times New Roman"/>
          <w:sz w:val="28"/>
          <w:szCs w:val="28"/>
        </w:rPr>
        <w:lastRenderedPageBreak/>
        <w:t>Волжского, Нариманово и Сасыколи продемонстрировали свое исполнительское мастерство, как сольно, так и в ансамблевом музицировании.</w:t>
      </w:r>
      <w:r w:rsidRPr="00865631">
        <w:rPr>
          <w:rFonts w:ascii="Times New Roman" w:hAnsi="Times New Roman" w:cs="Times New Roman"/>
          <w:noProof/>
          <w:lang w:eastAsia="ru-RU"/>
        </w:rPr>
        <w:t xml:space="preserve"> </w:t>
      </w:r>
    </w:p>
    <w:p w:rsidR="00865631" w:rsidRPr="00865631" w:rsidRDefault="00865631" w:rsidP="00865631">
      <w:pPr>
        <w:spacing w:after="0" w:line="240" w:lineRule="auto"/>
        <w:ind w:firstLine="567"/>
        <w:contextualSpacing/>
        <w:jc w:val="both"/>
        <w:rPr>
          <w:rFonts w:ascii="Times New Roman" w:hAnsi="Times New Roman" w:cs="Times New Roman"/>
          <w:sz w:val="28"/>
          <w:szCs w:val="28"/>
        </w:rPr>
      </w:pPr>
      <w:r w:rsidRPr="00865631">
        <w:rPr>
          <w:rFonts w:ascii="Times New Roman" w:hAnsi="Times New Roman" w:cs="Times New Roman"/>
          <w:sz w:val="28"/>
          <w:szCs w:val="28"/>
        </w:rPr>
        <w:t>Члены жюри – ведущие преподаватели Астраханской и Волгоградской консерваторий, Астраханского музыкального колледжа и его Знаменского филиала, отметили высокий уровень подготовки конкурсантов. Об этом говорят и результаты конкурса:</w:t>
      </w:r>
    </w:p>
    <w:p w:rsidR="00B80567" w:rsidRDefault="00865631" w:rsidP="00865631">
      <w:pPr>
        <w:spacing w:after="0" w:line="240" w:lineRule="auto"/>
        <w:ind w:firstLine="567"/>
        <w:jc w:val="both"/>
        <w:rPr>
          <w:rFonts w:ascii="Times New Roman" w:hAnsi="Times New Roman" w:cs="Times New Roman"/>
          <w:sz w:val="28"/>
          <w:szCs w:val="28"/>
        </w:rPr>
      </w:pPr>
      <w:r w:rsidRPr="00865631">
        <w:rPr>
          <w:rFonts w:ascii="Times New Roman" w:hAnsi="Times New Roman" w:cs="Times New Roman"/>
          <w:sz w:val="28"/>
          <w:szCs w:val="28"/>
        </w:rPr>
        <w:t>Гран-при завоевали 7 конкурсантов, Лауреатами I степени названы 64 участника, Лауреатами II степени – 49, Лауреатами III степени – 47, Дипломантами – 14, участниками – 18</w:t>
      </w:r>
      <w:r>
        <w:rPr>
          <w:rFonts w:ascii="Times New Roman" w:hAnsi="Times New Roman" w:cs="Times New Roman"/>
          <w:sz w:val="28"/>
          <w:szCs w:val="28"/>
        </w:rPr>
        <w:t>.</w:t>
      </w:r>
    </w:p>
    <w:p w:rsidR="001A315C" w:rsidRPr="00AB1D09" w:rsidRDefault="001A315C" w:rsidP="001A315C">
      <w:pPr>
        <w:spacing w:after="0" w:line="240" w:lineRule="auto"/>
        <w:ind w:firstLine="567"/>
        <w:jc w:val="both"/>
        <w:rPr>
          <w:rFonts w:ascii="Times New Roman" w:eastAsia="Calibri" w:hAnsi="Times New Roman" w:cs="Times New Roman"/>
          <w:sz w:val="28"/>
          <w:szCs w:val="28"/>
        </w:rPr>
      </w:pPr>
      <w:r w:rsidRPr="00AB1D09">
        <w:rPr>
          <w:rFonts w:ascii="Times New Roman" w:eastAsia="Calibri" w:hAnsi="Times New Roman" w:cs="Times New Roman"/>
          <w:sz w:val="28"/>
          <w:szCs w:val="28"/>
        </w:rPr>
        <w:t>Районной детской школой искусств им. М.А. Балакирева был разработан творческий конкурсный проект «Наследники Победы», направленный на формирование и развитие личности гражданина и патриота и посвященный 70-летию Великой Победы.</w:t>
      </w:r>
    </w:p>
    <w:p w:rsidR="001A315C" w:rsidRPr="00AB1D09" w:rsidRDefault="001A315C" w:rsidP="001A315C">
      <w:pPr>
        <w:spacing w:after="0" w:line="240" w:lineRule="auto"/>
        <w:ind w:firstLine="567"/>
        <w:jc w:val="both"/>
        <w:rPr>
          <w:rFonts w:ascii="Times New Roman" w:eastAsia="Calibri" w:hAnsi="Times New Roman" w:cs="Times New Roman"/>
          <w:sz w:val="28"/>
          <w:szCs w:val="28"/>
        </w:rPr>
      </w:pPr>
      <w:r w:rsidRPr="00AB1D09">
        <w:rPr>
          <w:rFonts w:ascii="Times New Roman" w:eastAsia="Calibri" w:hAnsi="Times New Roman" w:cs="Times New Roman"/>
          <w:sz w:val="28"/>
          <w:szCs w:val="28"/>
        </w:rPr>
        <w:t xml:space="preserve">В рамках это проекта были проведены видео уроки «Алтарь Победы»  по одноименному документальному циклу, состоялась серия уроков посвященных детям – героям войны, прошел творческий десант в селе Успенка, </w:t>
      </w:r>
    </w:p>
    <w:p w:rsidR="001A315C" w:rsidRPr="0057024C" w:rsidRDefault="001A315C" w:rsidP="001A315C">
      <w:pPr>
        <w:spacing w:after="0" w:line="240" w:lineRule="auto"/>
        <w:ind w:firstLine="567"/>
        <w:jc w:val="both"/>
        <w:rPr>
          <w:rFonts w:ascii="Times New Roman" w:eastAsia="Calibri" w:hAnsi="Times New Roman" w:cs="Times New Roman"/>
          <w:bCs/>
          <w:sz w:val="28"/>
          <w:szCs w:val="28"/>
        </w:rPr>
      </w:pPr>
      <w:r w:rsidRPr="00AB1D09">
        <w:rPr>
          <w:rFonts w:ascii="Times New Roman" w:eastAsiaTheme="minorEastAsia" w:hAnsi="Times New Roman" w:cs="Times New Roman"/>
          <w:sz w:val="28"/>
          <w:szCs w:val="28"/>
          <w:lang w:eastAsia="ru-RU"/>
        </w:rPr>
        <w:t>На  Всероссийском хоровом фестивале Южного Федерального округа в г. Ростов, посвященном  70-летию Великой Победы старший хор «Радуга» стал лауреатом 3 степени.</w:t>
      </w:r>
    </w:p>
    <w:p w:rsidR="009C25B8" w:rsidRPr="0057024C" w:rsidRDefault="009C25B8" w:rsidP="009C25B8">
      <w:pPr>
        <w:spacing w:after="0" w:line="240" w:lineRule="auto"/>
        <w:ind w:firstLine="567"/>
        <w:jc w:val="both"/>
        <w:rPr>
          <w:rFonts w:ascii="Times New Roman" w:eastAsia="Calibri" w:hAnsi="Times New Roman" w:cs="Times New Roman"/>
          <w:bCs/>
          <w:sz w:val="28"/>
          <w:szCs w:val="28"/>
        </w:rPr>
      </w:pPr>
      <w:r w:rsidRPr="0057024C">
        <w:rPr>
          <w:rFonts w:ascii="Times New Roman" w:eastAsia="Calibri" w:hAnsi="Times New Roman" w:cs="Times New Roman"/>
          <w:sz w:val="28"/>
          <w:szCs w:val="28"/>
        </w:rPr>
        <w:t>25</w:t>
      </w:r>
      <w:r>
        <w:rPr>
          <w:rFonts w:ascii="Times New Roman" w:eastAsia="Calibri" w:hAnsi="Times New Roman" w:cs="Times New Roman"/>
          <w:sz w:val="28"/>
          <w:szCs w:val="28"/>
        </w:rPr>
        <w:t xml:space="preserve"> апреля «Эстафету Победы» </w:t>
      </w:r>
      <w:r w:rsidRPr="0057024C">
        <w:rPr>
          <w:rFonts w:ascii="Times New Roman" w:eastAsia="Calibri" w:hAnsi="Times New Roman" w:cs="Times New Roman"/>
          <w:sz w:val="28"/>
          <w:szCs w:val="28"/>
        </w:rPr>
        <w:t xml:space="preserve">волгоградские пограничники </w:t>
      </w:r>
      <w:r>
        <w:rPr>
          <w:rFonts w:ascii="Times New Roman" w:eastAsia="Calibri" w:hAnsi="Times New Roman" w:cs="Times New Roman"/>
          <w:sz w:val="28"/>
          <w:szCs w:val="28"/>
        </w:rPr>
        <w:t>пере</w:t>
      </w:r>
      <w:r w:rsidRPr="0057024C">
        <w:rPr>
          <w:rFonts w:ascii="Times New Roman" w:eastAsia="Calibri" w:hAnsi="Times New Roman" w:cs="Times New Roman"/>
          <w:sz w:val="28"/>
          <w:szCs w:val="28"/>
        </w:rPr>
        <w:t>д</w:t>
      </w:r>
      <w:r>
        <w:rPr>
          <w:rFonts w:ascii="Times New Roman" w:eastAsia="Calibri" w:hAnsi="Times New Roman" w:cs="Times New Roman"/>
          <w:sz w:val="28"/>
          <w:szCs w:val="28"/>
        </w:rPr>
        <w:t>али</w:t>
      </w:r>
      <w:r w:rsidRPr="0057024C">
        <w:rPr>
          <w:rFonts w:ascii="Times New Roman" w:eastAsia="Calibri" w:hAnsi="Times New Roman" w:cs="Times New Roman"/>
          <w:sz w:val="28"/>
          <w:szCs w:val="28"/>
        </w:rPr>
        <w:t xml:space="preserve"> Астраханской области</w:t>
      </w:r>
      <w:r>
        <w:rPr>
          <w:rFonts w:ascii="Times New Roman" w:eastAsia="Calibri" w:hAnsi="Times New Roman" w:cs="Times New Roman"/>
          <w:sz w:val="28"/>
          <w:szCs w:val="28"/>
        </w:rPr>
        <w:t>. В</w:t>
      </w:r>
      <w:r w:rsidRPr="0057024C">
        <w:rPr>
          <w:rFonts w:ascii="Times New Roman" w:eastAsia="Calibri" w:hAnsi="Times New Roman" w:cs="Times New Roman"/>
          <w:sz w:val="28"/>
          <w:szCs w:val="28"/>
        </w:rPr>
        <w:t xml:space="preserve"> селе </w:t>
      </w:r>
      <w:r w:rsidRPr="0057024C">
        <w:rPr>
          <w:rFonts w:ascii="Times New Roman" w:eastAsia="Calibri" w:hAnsi="Times New Roman" w:cs="Times New Roman"/>
          <w:bCs/>
          <w:sz w:val="28"/>
          <w:szCs w:val="28"/>
        </w:rPr>
        <w:t>Покровка у памятника Героя Советского Союза  П.К. Гужвина состо</w:t>
      </w:r>
      <w:r>
        <w:rPr>
          <w:rFonts w:ascii="Times New Roman" w:eastAsia="Calibri" w:hAnsi="Times New Roman" w:cs="Times New Roman"/>
          <w:bCs/>
          <w:sz w:val="28"/>
          <w:szCs w:val="28"/>
        </w:rPr>
        <w:t>ял</w:t>
      </w:r>
      <w:r w:rsidRPr="0057024C">
        <w:rPr>
          <w:rFonts w:ascii="Times New Roman" w:eastAsia="Calibri" w:hAnsi="Times New Roman" w:cs="Times New Roman"/>
          <w:bCs/>
          <w:sz w:val="28"/>
          <w:szCs w:val="28"/>
        </w:rPr>
        <w:t>ся  торжественный митинг и  возложение цветов, а 27 апреля  в районном Доме культуры про</w:t>
      </w:r>
      <w:r>
        <w:rPr>
          <w:rFonts w:ascii="Times New Roman" w:eastAsia="Calibri" w:hAnsi="Times New Roman" w:cs="Times New Roman"/>
          <w:bCs/>
          <w:sz w:val="28"/>
          <w:szCs w:val="28"/>
        </w:rPr>
        <w:t xml:space="preserve">шел </w:t>
      </w:r>
      <w:r w:rsidRPr="0057024C">
        <w:rPr>
          <w:rFonts w:ascii="Times New Roman" w:eastAsia="Calibri" w:hAnsi="Times New Roman" w:cs="Times New Roman"/>
          <w:bCs/>
          <w:sz w:val="28"/>
          <w:szCs w:val="28"/>
        </w:rPr>
        <w:t>праз</w:t>
      </w:r>
      <w:r>
        <w:rPr>
          <w:rFonts w:ascii="Times New Roman" w:eastAsia="Calibri" w:hAnsi="Times New Roman" w:cs="Times New Roman"/>
          <w:bCs/>
          <w:sz w:val="28"/>
          <w:szCs w:val="28"/>
        </w:rPr>
        <w:t>дничный концерт и эстафету пере</w:t>
      </w:r>
      <w:r w:rsidRPr="0057024C">
        <w:rPr>
          <w:rFonts w:ascii="Times New Roman" w:eastAsia="Calibri" w:hAnsi="Times New Roman" w:cs="Times New Roman"/>
          <w:bCs/>
          <w:sz w:val="28"/>
          <w:szCs w:val="28"/>
        </w:rPr>
        <w:t>д</w:t>
      </w:r>
      <w:r>
        <w:rPr>
          <w:rFonts w:ascii="Times New Roman" w:eastAsia="Calibri" w:hAnsi="Times New Roman" w:cs="Times New Roman"/>
          <w:bCs/>
          <w:sz w:val="28"/>
          <w:szCs w:val="28"/>
        </w:rPr>
        <w:t>али</w:t>
      </w:r>
      <w:r w:rsidRPr="0057024C">
        <w:rPr>
          <w:rFonts w:ascii="Times New Roman" w:eastAsia="Calibri" w:hAnsi="Times New Roman" w:cs="Times New Roman"/>
          <w:bCs/>
          <w:sz w:val="28"/>
          <w:szCs w:val="28"/>
        </w:rPr>
        <w:t xml:space="preserve"> в Харабалинский район. </w:t>
      </w:r>
    </w:p>
    <w:p w:rsidR="009C25B8" w:rsidRDefault="009C25B8" w:rsidP="009C25B8">
      <w:pPr>
        <w:spacing w:after="0" w:line="240" w:lineRule="auto"/>
        <w:ind w:firstLine="567"/>
        <w:jc w:val="both"/>
        <w:rPr>
          <w:rFonts w:ascii="Times New Roman" w:hAnsi="Times New Roman" w:cs="Times New Roman"/>
          <w:sz w:val="28"/>
          <w:szCs w:val="28"/>
        </w:rPr>
      </w:pPr>
      <w:r w:rsidRPr="006D3F2D">
        <w:rPr>
          <w:rFonts w:ascii="Times New Roman" w:hAnsi="Times New Roman" w:cs="Times New Roman"/>
          <w:sz w:val="28"/>
          <w:szCs w:val="28"/>
        </w:rPr>
        <w:t>30 апреля 2015года в музее прошло мероприятие организованное совместно с воспитанниками детского сада № 10. В зале была открыта выставка под названием  «Во Славу Победы» где были представлены коллекции значков, открыток, конвертов, монет, посвящённые Дню Победы.</w:t>
      </w:r>
    </w:p>
    <w:p w:rsidR="001A315C" w:rsidRPr="00B8667D" w:rsidRDefault="001A315C" w:rsidP="001A315C">
      <w:pPr>
        <w:spacing w:after="0" w:line="240" w:lineRule="auto"/>
        <w:ind w:firstLine="709"/>
        <w:jc w:val="both"/>
        <w:rPr>
          <w:rFonts w:ascii="Times New Roman" w:eastAsia="Times New Roman" w:hAnsi="Times New Roman" w:cs="Times New Roman"/>
          <w:sz w:val="28"/>
          <w:szCs w:val="28"/>
          <w:lang w:eastAsia="ru-RU"/>
        </w:rPr>
      </w:pPr>
      <w:r w:rsidRPr="00B8667D">
        <w:rPr>
          <w:rFonts w:ascii="Times New Roman" w:eastAsia="Times New Roman" w:hAnsi="Times New Roman" w:cs="Times New Roman"/>
          <w:sz w:val="28"/>
          <w:szCs w:val="28"/>
          <w:lang w:eastAsia="ru-RU"/>
        </w:rPr>
        <w:t>К 70-летию Великой Побе</w:t>
      </w:r>
      <w:r>
        <w:rPr>
          <w:rFonts w:ascii="Times New Roman" w:eastAsia="Times New Roman" w:hAnsi="Times New Roman" w:cs="Times New Roman"/>
          <w:sz w:val="28"/>
          <w:szCs w:val="28"/>
          <w:lang w:eastAsia="ru-RU"/>
        </w:rPr>
        <w:t xml:space="preserve">ды был подготовлен </w:t>
      </w:r>
      <w:r w:rsidRPr="00014847">
        <w:rPr>
          <w:rFonts w:ascii="Times New Roman" w:eastAsia="Times New Roman" w:hAnsi="Times New Roman" w:cs="Times New Roman"/>
          <w:b/>
          <w:sz w:val="28"/>
          <w:szCs w:val="28"/>
          <w:lang w:eastAsia="ru-RU"/>
        </w:rPr>
        <w:t>грандиозный Фестиваль Победы</w:t>
      </w:r>
      <w:r>
        <w:rPr>
          <w:rFonts w:ascii="Times New Roman" w:eastAsia="Times New Roman" w:hAnsi="Times New Roman" w:cs="Times New Roman"/>
          <w:sz w:val="28"/>
          <w:szCs w:val="28"/>
          <w:lang w:eastAsia="ru-RU"/>
        </w:rPr>
        <w:t xml:space="preserve"> </w:t>
      </w:r>
      <w:r w:rsidRPr="00B8667D">
        <w:rPr>
          <w:rFonts w:ascii="Times New Roman" w:eastAsia="Times New Roman" w:hAnsi="Times New Roman" w:cs="Times New Roman"/>
          <w:sz w:val="28"/>
          <w:szCs w:val="28"/>
          <w:lang w:eastAsia="ru-RU"/>
        </w:rPr>
        <w:t>в режиме open-air. Его воплощение жители и гости города и района увидели 7 мая на площадке перед районным Домом культуры. Гостям мероприятия были предоставлены:</w:t>
      </w:r>
    </w:p>
    <w:p w:rsidR="001A315C" w:rsidRPr="00B8667D" w:rsidRDefault="001A315C" w:rsidP="001A315C">
      <w:pPr>
        <w:spacing w:after="0" w:line="240" w:lineRule="auto"/>
        <w:ind w:firstLine="709"/>
        <w:jc w:val="both"/>
        <w:rPr>
          <w:rFonts w:ascii="Times New Roman" w:eastAsia="Times New Roman" w:hAnsi="Times New Roman" w:cs="Times New Roman"/>
          <w:sz w:val="28"/>
          <w:szCs w:val="28"/>
          <w:lang w:eastAsia="ru-RU"/>
        </w:rPr>
      </w:pPr>
      <w:r w:rsidRPr="00B8667D">
        <w:rPr>
          <w:rFonts w:ascii="Times New Roman" w:eastAsia="Times New Roman" w:hAnsi="Times New Roman" w:cs="Times New Roman"/>
          <w:sz w:val="28"/>
          <w:szCs w:val="28"/>
          <w:lang w:eastAsia="ru-RU"/>
        </w:rPr>
        <w:t>- Аллея живописных работ «Мир памяти, мир сердца, мир души»</w:t>
      </w:r>
    </w:p>
    <w:p w:rsidR="001A315C" w:rsidRPr="00B8667D" w:rsidRDefault="001A315C" w:rsidP="001A315C">
      <w:pPr>
        <w:spacing w:after="0" w:line="240" w:lineRule="auto"/>
        <w:ind w:firstLine="709"/>
        <w:jc w:val="both"/>
        <w:rPr>
          <w:rFonts w:ascii="Times New Roman" w:eastAsia="Times New Roman" w:hAnsi="Times New Roman" w:cs="Times New Roman"/>
          <w:sz w:val="28"/>
          <w:szCs w:val="28"/>
          <w:lang w:eastAsia="ru-RU"/>
        </w:rPr>
      </w:pPr>
      <w:r w:rsidRPr="00B8667D">
        <w:rPr>
          <w:rFonts w:ascii="Times New Roman" w:eastAsia="Times New Roman" w:hAnsi="Times New Roman" w:cs="Times New Roman"/>
          <w:sz w:val="28"/>
          <w:szCs w:val="28"/>
          <w:lang w:eastAsia="ru-RU"/>
        </w:rPr>
        <w:t>- Выставка молодёжного объединения художников</w:t>
      </w:r>
    </w:p>
    <w:p w:rsidR="001A315C" w:rsidRPr="00B8667D" w:rsidRDefault="001A315C" w:rsidP="001A315C">
      <w:pPr>
        <w:spacing w:after="0" w:line="240" w:lineRule="auto"/>
        <w:ind w:firstLine="709"/>
        <w:jc w:val="both"/>
        <w:rPr>
          <w:rFonts w:ascii="Times New Roman" w:eastAsia="Times New Roman" w:hAnsi="Times New Roman" w:cs="Times New Roman"/>
          <w:sz w:val="28"/>
          <w:szCs w:val="28"/>
          <w:lang w:eastAsia="ru-RU"/>
        </w:rPr>
      </w:pPr>
      <w:r w:rsidRPr="00B8667D">
        <w:rPr>
          <w:rFonts w:ascii="Times New Roman" w:eastAsia="Times New Roman" w:hAnsi="Times New Roman" w:cs="Times New Roman"/>
          <w:sz w:val="28"/>
          <w:szCs w:val="28"/>
          <w:lang w:eastAsia="ru-RU"/>
        </w:rPr>
        <w:t xml:space="preserve">- Фотоработы Ахтубинских фотографов </w:t>
      </w:r>
    </w:p>
    <w:p w:rsidR="001A315C" w:rsidRPr="00B8667D" w:rsidRDefault="001A315C" w:rsidP="001A315C">
      <w:pPr>
        <w:spacing w:after="0" w:line="240" w:lineRule="auto"/>
        <w:ind w:firstLine="709"/>
        <w:jc w:val="both"/>
        <w:rPr>
          <w:rFonts w:ascii="Times New Roman" w:eastAsia="Times New Roman" w:hAnsi="Times New Roman" w:cs="Times New Roman"/>
          <w:sz w:val="28"/>
          <w:szCs w:val="28"/>
          <w:lang w:eastAsia="ru-RU"/>
        </w:rPr>
      </w:pPr>
      <w:r w:rsidRPr="00B8667D">
        <w:rPr>
          <w:rFonts w:ascii="Times New Roman" w:eastAsia="Times New Roman" w:hAnsi="Times New Roman" w:cs="Times New Roman"/>
          <w:sz w:val="28"/>
          <w:szCs w:val="28"/>
          <w:lang w:eastAsia="ru-RU"/>
        </w:rPr>
        <w:t xml:space="preserve">- Библио-бульвар </w:t>
      </w:r>
    </w:p>
    <w:p w:rsidR="001A315C" w:rsidRPr="00B8667D" w:rsidRDefault="001A315C" w:rsidP="001A315C">
      <w:pPr>
        <w:spacing w:after="0"/>
        <w:ind w:firstLine="709"/>
        <w:jc w:val="both"/>
        <w:rPr>
          <w:rFonts w:ascii="Times New Roman" w:eastAsia="Calibri" w:hAnsi="Times New Roman" w:cs="Times New Roman"/>
          <w:sz w:val="28"/>
        </w:rPr>
      </w:pPr>
      <w:r w:rsidRPr="00B8667D">
        <w:rPr>
          <w:rFonts w:ascii="Times New Roman" w:eastAsia="Calibri" w:hAnsi="Times New Roman" w:cs="Times New Roman"/>
          <w:sz w:val="28"/>
        </w:rPr>
        <w:t>На трёх оборудованных площадках прошли театрализованные действия в следующем порядке:</w:t>
      </w:r>
    </w:p>
    <w:p w:rsidR="001A315C" w:rsidRPr="00B8667D" w:rsidRDefault="001A315C" w:rsidP="001A315C">
      <w:pPr>
        <w:spacing w:after="0"/>
        <w:ind w:firstLine="709"/>
        <w:jc w:val="both"/>
        <w:rPr>
          <w:rFonts w:ascii="Times New Roman" w:eastAsia="Calibri" w:hAnsi="Times New Roman" w:cs="Times New Roman"/>
          <w:sz w:val="28"/>
        </w:rPr>
      </w:pPr>
      <w:r w:rsidRPr="00B8667D">
        <w:rPr>
          <w:rFonts w:ascii="Times New Roman" w:eastAsia="Calibri" w:hAnsi="Times New Roman" w:cs="Times New Roman"/>
          <w:sz w:val="28"/>
        </w:rPr>
        <w:t>1) Пролог театрализованного представления «Автографы победы»;</w:t>
      </w:r>
    </w:p>
    <w:p w:rsidR="001A315C" w:rsidRPr="00B8667D" w:rsidRDefault="001A315C" w:rsidP="001A315C">
      <w:pPr>
        <w:spacing w:after="0"/>
        <w:ind w:firstLine="709"/>
        <w:jc w:val="both"/>
        <w:rPr>
          <w:rFonts w:ascii="Times New Roman" w:eastAsia="Calibri" w:hAnsi="Times New Roman" w:cs="Times New Roman"/>
          <w:sz w:val="28"/>
        </w:rPr>
      </w:pPr>
      <w:r w:rsidRPr="00B8667D">
        <w:rPr>
          <w:rFonts w:ascii="Times New Roman" w:eastAsia="Calibri" w:hAnsi="Times New Roman" w:cs="Times New Roman"/>
          <w:sz w:val="28"/>
        </w:rPr>
        <w:t>2) Литературно-музыкальная композиция посвящённая женщинам, пережившим лихолетья войны «Им на долю выпало»;</w:t>
      </w:r>
    </w:p>
    <w:p w:rsidR="001A315C" w:rsidRPr="00B8667D" w:rsidRDefault="001A315C" w:rsidP="001A315C">
      <w:pPr>
        <w:spacing w:after="0"/>
        <w:ind w:firstLine="709"/>
        <w:jc w:val="both"/>
        <w:rPr>
          <w:rFonts w:ascii="Times New Roman" w:eastAsia="Calibri" w:hAnsi="Times New Roman" w:cs="Times New Roman"/>
          <w:sz w:val="28"/>
        </w:rPr>
      </w:pPr>
      <w:r w:rsidRPr="00B8667D">
        <w:rPr>
          <w:rFonts w:ascii="Times New Roman" w:eastAsia="Calibri" w:hAnsi="Times New Roman" w:cs="Times New Roman"/>
          <w:sz w:val="28"/>
        </w:rPr>
        <w:t>3) Театрализованная музыкальная программа «Спой мне песню казак о войне»;</w:t>
      </w:r>
    </w:p>
    <w:p w:rsidR="001A315C" w:rsidRPr="00B8667D" w:rsidRDefault="001A315C" w:rsidP="001A315C">
      <w:pPr>
        <w:spacing w:after="0" w:line="240" w:lineRule="auto"/>
        <w:ind w:firstLine="709"/>
        <w:jc w:val="both"/>
        <w:rPr>
          <w:rFonts w:ascii="Times New Roman" w:eastAsia="Times New Roman" w:hAnsi="Times New Roman" w:cs="Times New Roman"/>
          <w:sz w:val="28"/>
          <w:szCs w:val="28"/>
          <w:lang w:eastAsia="ru-RU"/>
        </w:rPr>
      </w:pPr>
      <w:r w:rsidRPr="00B8667D">
        <w:rPr>
          <w:rFonts w:ascii="Times New Roman" w:eastAsia="Calibri" w:hAnsi="Times New Roman" w:cs="Times New Roman"/>
          <w:sz w:val="28"/>
        </w:rPr>
        <w:t>4) Эпилог: «Воспеваем тебя победа»</w:t>
      </w:r>
    </w:p>
    <w:p w:rsidR="001A315C" w:rsidRPr="00B8667D" w:rsidRDefault="001A315C" w:rsidP="001A315C">
      <w:pPr>
        <w:spacing w:after="0" w:line="240" w:lineRule="auto"/>
        <w:ind w:firstLine="709"/>
        <w:jc w:val="both"/>
        <w:rPr>
          <w:rFonts w:ascii="Times New Roman" w:eastAsia="Times New Roman" w:hAnsi="Times New Roman" w:cs="Times New Roman"/>
          <w:sz w:val="28"/>
          <w:szCs w:val="28"/>
          <w:lang w:eastAsia="ru-RU"/>
        </w:rPr>
      </w:pPr>
      <w:r w:rsidRPr="00B8667D">
        <w:rPr>
          <w:rFonts w:ascii="Times New Roman" w:eastAsia="Times New Roman" w:hAnsi="Times New Roman" w:cs="Times New Roman"/>
          <w:sz w:val="28"/>
          <w:szCs w:val="28"/>
          <w:lang w:eastAsia="ru-RU"/>
        </w:rPr>
        <w:t xml:space="preserve">Также работала военно-полевая кухня, где все желающие смогли угоститься солдатской кашей, и сувенирная лавка, где в широком ассортименте были </w:t>
      </w:r>
      <w:r w:rsidRPr="00B8667D">
        <w:rPr>
          <w:rFonts w:ascii="Times New Roman" w:eastAsia="Times New Roman" w:hAnsi="Times New Roman" w:cs="Times New Roman"/>
          <w:sz w:val="28"/>
          <w:szCs w:val="28"/>
          <w:lang w:eastAsia="ru-RU"/>
        </w:rPr>
        <w:lastRenderedPageBreak/>
        <w:t>представлены брошки ручной работы из атласных и георгиевских лент-</w:t>
      </w:r>
      <w:r w:rsidRPr="00B8667D">
        <w:t xml:space="preserve"> </w:t>
      </w:r>
      <w:r w:rsidRPr="00B8667D">
        <w:rPr>
          <w:rFonts w:ascii="Times New Roman" w:eastAsia="Times New Roman" w:hAnsi="Times New Roman" w:cs="Times New Roman"/>
          <w:sz w:val="28"/>
          <w:szCs w:val="28"/>
          <w:lang w:eastAsia="ru-RU"/>
        </w:rPr>
        <w:t>знак уважения к ветеранам и того, что мы гордимся и помним их подвиг.</w:t>
      </w:r>
    </w:p>
    <w:p w:rsidR="001A315C" w:rsidRDefault="001A315C" w:rsidP="001A315C">
      <w:pPr>
        <w:pStyle w:val="22"/>
        <w:ind w:firstLine="567"/>
        <w:contextualSpacing/>
        <w:jc w:val="both"/>
        <w:rPr>
          <w:rFonts w:ascii="Times New Roman" w:hAnsi="Times New Roman"/>
          <w:sz w:val="28"/>
          <w:szCs w:val="28"/>
          <w:lang w:eastAsia="ru-RU"/>
        </w:rPr>
      </w:pPr>
      <w:r w:rsidRPr="00B8667D">
        <w:rPr>
          <w:rFonts w:ascii="Times New Roman" w:hAnsi="Times New Roman"/>
          <w:sz w:val="28"/>
          <w:szCs w:val="28"/>
          <w:lang w:eastAsia="ru-RU"/>
        </w:rPr>
        <w:t>Добавило торжественной нотки мероприятию выступление военного духового оркестра ГЛИЦ им. В.П. Чкалова. Завершился фестиваль праздничным шествием гостей в кинотеатр «Победа» на просмотр всероссийской премьеры кинофильма «Дорога на Берлин». А все поклонники театра были приглашены в районный Дом культуры на спектакль-балладу по пьесе Алексея Дударева «Рядовые» в исполнении народного театра «Эксперимент». Режиссёр-постановщик, заслуженный работник культуры России Наталья Андреева.</w:t>
      </w:r>
    </w:p>
    <w:p w:rsidR="009C25B8" w:rsidRDefault="009C25B8" w:rsidP="0035197B">
      <w:pPr>
        <w:spacing w:after="0" w:line="240" w:lineRule="auto"/>
        <w:ind w:firstLine="567"/>
        <w:jc w:val="both"/>
        <w:rPr>
          <w:rFonts w:ascii="Times New Roman" w:eastAsia="SimSun" w:hAnsi="Times New Roman" w:cs="Times New Roman"/>
          <w:kern w:val="1"/>
          <w:sz w:val="28"/>
          <w:szCs w:val="28"/>
          <w:lang w:eastAsia="hi-IN" w:bidi="hi-IN"/>
        </w:rPr>
      </w:pPr>
      <w:r w:rsidRPr="009C25B8">
        <w:rPr>
          <w:rFonts w:ascii="Times New Roman" w:eastAsia="SimSun" w:hAnsi="Times New Roman" w:cs="Times New Roman"/>
          <w:kern w:val="1"/>
          <w:sz w:val="28"/>
          <w:szCs w:val="28"/>
          <w:lang w:eastAsia="hi-IN" w:bidi="hi-IN"/>
        </w:rPr>
        <w:t>22 июня  2015 в Районном  историко - краеведческом  музее  состоялось  мероприятие под названием  «Подвигу доблести память и честь», посвящённое дню памяти и скорби.</w:t>
      </w:r>
      <w:r w:rsidRPr="009C25B8">
        <w:t xml:space="preserve"> </w:t>
      </w:r>
      <w:r w:rsidRPr="009C25B8">
        <w:rPr>
          <w:rFonts w:ascii="Times New Roman" w:eastAsia="SimSun" w:hAnsi="Times New Roman" w:cs="Times New Roman"/>
          <w:kern w:val="1"/>
          <w:sz w:val="28"/>
          <w:szCs w:val="28"/>
          <w:lang w:eastAsia="hi-IN" w:bidi="hi-IN"/>
        </w:rPr>
        <w:t>Целью мероприятия было патриотическое воспитание молодого поколения, приобщения  к изучению истории родного края, более близкого знакомства с подвигом группы «Максим -66».</w:t>
      </w:r>
    </w:p>
    <w:p w:rsidR="009C25B8" w:rsidRDefault="009C25B8" w:rsidP="009C25B8">
      <w:pPr>
        <w:spacing w:after="0" w:line="240" w:lineRule="auto"/>
        <w:ind w:firstLine="567"/>
        <w:jc w:val="both"/>
      </w:pPr>
      <w:r w:rsidRPr="009C25B8">
        <w:rPr>
          <w:rFonts w:ascii="Times New Roman" w:eastAsia="SimSun" w:hAnsi="Times New Roman" w:cs="Times New Roman"/>
          <w:kern w:val="1"/>
          <w:sz w:val="28"/>
          <w:szCs w:val="28"/>
          <w:lang w:eastAsia="hi-IN" w:bidi="hi-IN"/>
        </w:rPr>
        <w:t xml:space="preserve">7 июля 2015 г. сотрудники историко-краеведческого музея провели мероприятие, посвящённое  началу  битвы под Курском </w:t>
      </w:r>
      <w:r>
        <w:rPr>
          <w:rFonts w:ascii="Times New Roman" w:eastAsia="SimSun" w:hAnsi="Times New Roman" w:cs="Times New Roman"/>
          <w:kern w:val="1"/>
          <w:sz w:val="28"/>
          <w:szCs w:val="28"/>
          <w:lang w:eastAsia="hi-IN" w:bidi="hi-IN"/>
        </w:rPr>
        <w:t>(5 июля 1943-23 августа 1943г.)</w:t>
      </w:r>
      <w:r w:rsidRPr="009C25B8">
        <w:rPr>
          <w:rFonts w:ascii="Times New Roman" w:eastAsia="SimSun" w:hAnsi="Times New Roman" w:cs="Times New Roman"/>
          <w:kern w:val="1"/>
          <w:sz w:val="28"/>
          <w:szCs w:val="28"/>
          <w:lang w:eastAsia="hi-IN" w:bidi="hi-IN"/>
        </w:rPr>
        <w:t>.</w:t>
      </w:r>
    </w:p>
    <w:p w:rsidR="009C25B8" w:rsidRDefault="009C25B8" w:rsidP="009C25B8">
      <w:pPr>
        <w:spacing w:after="0" w:line="240" w:lineRule="auto"/>
        <w:ind w:firstLine="567"/>
        <w:jc w:val="both"/>
        <w:rPr>
          <w:rFonts w:ascii="Times New Roman" w:eastAsia="SimSun" w:hAnsi="Times New Roman" w:cs="Times New Roman"/>
          <w:kern w:val="1"/>
          <w:sz w:val="28"/>
          <w:szCs w:val="28"/>
          <w:lang w:eastAsia="hi-IN" w:bidi="hi-IN"/>
        </w:rPr>
      </w:pPr>
      <w:r w:rsidRPr="009C25B8">
        <w:rPr>
          <w:rFonts w:ascii="Times New Roman" w:eastAsia="SimSun" w:hAnsi="Times New Roman" w:cs="Times New Roman"/>
          <w:kern w:val="1"/>
          <w:sz w:val="28"/>
          <w:szCs w:val="28"/>
          <w:lang w:eastAsia="hi-IN" w:bidi="hi-IN"/>
        </w:rPr>
        <w:t>В историко - краеведческом музее  состоялось открытие выставки, посвящённой денежным знакам Второй мировой войны, приуроченное к 70-летию победы Великой Отечественной войне и о</w:t>
      </w:r>
      <w:r>
        <w:rPr>
          <w:rFonts w:ascii="Times New Roman" w:eastAsia="SimSun" w:hAnsi="Times New Roman" w:cs="Times New Roman"/>
          <w:kern w:val="1"/>
          <w:sz w:val="28"/>
          <w:szCs w:val="28"/>
          <w:lang w:eastAsia="hi-IN" w:bidi="hi-IN"/>
        </w:rPr>
        <w:t xml:space="preserve">кончанию второй мировой войны. </w:t>
      </w:r>
      <w:r w:rsidRPr="009C25B8">
        <w:rPr>
          <w:rFonts w:ascii="Times New Roman" w:eastAsia="SimSun" w:hAnsi="Times New Roman" w:cs="Times New Roman"/>
          <w:kern w:val="1"/>
          <w:sz w:val="28"/>
          <w:szCs w:val="28"/>
          <w:lang w:eastAsia="hi-IN" w:bidi="hi-IN"/>
        </w:rPr>
        <w:t>В экспозиции представлены денежные знаки, имевшие хождение накануне и в период Второй мировой войны в странах участниках всемирного конфликта, из собрания коллекционера-исследователя, вице–президента Международного союза коллекционеров Леонида Вячеславовича Гетманцева</w:t>
      </w:r>
    </w:p>
    <w:p w:rsidR="009C25B8" w:rsidRPr="009C25B8" w:rsidRDefault="009C25B8" w:rsidP="009C25B8">
      <w:pPr>
        <w:spacing w:after="0" w:line="240" w:lineRule="auto"/>
        <w:ind w:firstLine="567"/>
        <w:jc w:val="both"/>
        <w:rPr>
          <w:rFonts w:ascii="Times New Roman" w:eastAsia="SimSun" w:hAnsi="Times New Roman" w:cs="Times New Roman"/>
          <w:kern w:val="1"/>
          <w:sz w:val="28"/>
          <w:szCs w:val="28"/>
          <w:lang w:eastAsia="hi-IN" w:bidi="hi-IN"/>
        </w:rPr>
      </w:pPr>
      <w:r w:rsidRPr="009C25B8">
        <w:rPr>
          <w:rFonts w:ascii="Times New Roman" w:eastAsia="SimSun" w:hAnsi="Times New Roman" w:cs="Times New Roman"/>
          <w:kern w:val="1"/>
          <w:sz w:val="28"/>
          <w:szCs w:val="28"/>
          <w:lang w:eastAsia="hi-IN" w:bidi="hi-IN"/>
        </w:rPr>
        <w:t>. 8-9 декабря 2015года  в музее  прошли встречи, посвящённые Московской битве, под названиям «Мы помним годы боевые» и «Крах операции Тайфун». На встрече присутствовали  люди, которые на своих плечах вынесли все тяготы страшной войны, прошли огромный жизненный путь с радостями и удачами, потерями и невзгодами.</w:t>
      </w:r>
      <w:r w:rsidRPr="009C25B8">
        <w:t xml:space="preserve"> </w:t>
      </w:r>
      <w:r w:rsidRPr="009C25B8">
        <w:rPr>
          <w:rFonts w:ascii="Times New Roman" w:eastAsia="SimSun" w:hAnsi="Times New Roman" w:cs="Times New Roman"/>
          <w:kern w:val="1"/>
          <w:sz w:val="28"/>
          <w:szCs w:val="28"/>
          <w:lang w:eastAsia="hi-IN" w:bidi="hi-IN"/>
        </w:rPr>
        <w:t xml:space="preserve">В Зале Боевой Славы была оформлена выставка </w:t>
      </w:r>
    </w:p>
    <w:p w:rsidR="009C25B8" w:rsidRDefault="009C25B8" w:rsidP="009C25B8">
      <w:pPr>
        <w:spacing w:after="0" w:line="240" w:lineRule="auto"/>
        <w:ind w:firstLine="567"/>
        <w:jc w:val="both"/>
        <w:rPr>
          <w:rFonts w:ascii="Times New Roman" w:eastAsia="SimSun" w:hAnsi="Times New Roman" w:cs="Times New Roman"/>
          <w:kern w:val="1"/>
          <w:sz w:val="28"/>
          <w:szCs w:val="28"/>
          <w:lang w:eastAsia="hi-IN" w:bidi="hi-IN"/>
        </w:rPr>
      </w:pPr>
      <w:r w:rsidRPr="009C25B8">
        <w:rPr>
          <w:rFonts w:ascii="Times New Roman" w:eastAsia="SimSun" w:hAnsi="Times New Roman" w:cs="Times New Roman"/>
          <w:kern w:val="1"/>
          <w:sz w:val="28"/>
          <w:szCs w:val="28"/>
          <w:lang w:eastAsia="hi-IN" w:bidi="hi-IN"/>
        </w:rPr>
        <w:t>«Начало Великой Победы», посвящённая Московской битве,  где были представлены документы, личные вещи, письма, фотографии  наших земляков, участников ВОВ.</w:t>
      </w:r>
    </w:p>
    <w:p w:rsidR="00F54A7B" w:rsidRPr="0035197B" w:rsidRDefault="00F54A7B" w:rsidP="0035197B">
      <w:pPr>
        <w:spacing w:after="0" w:line="240" w:lineRule="auto"/>
        <w:ind w:firstLine="567"/>
        <w:jc w:val="both"/>
        <w:rPr>
          <w:rFonts w:ascii="Times New Roman" w:eastAsia="Calibri" w:hAnsi="Times New Roman" w:cs="Times New Roman"/>
          <w:sz w:val="28"/>
          <w:szCs w:val="28"/>
        </w:rPr>
      </w:pPr>
      <w:r w:rsidRPr="00F54A7B">
        <w:rPr>
          <w:rFonts w:ascii="Times New Roman" w:eastAsia="SimSun" w:hAnsi="Times New Roman" w:cs="Times New Roman"/>
          <w:kern w:val="1"/>
          <w:sz w:val="28"/>
          <w:szCs w:val="28"/>
          <w:lang w:eastAsia="hi-IN" w:bidi="hi-IN"/>
        </w:rPr>
        <w:t>В рамках празднования 70-й годовщины Победы в Великой Отечественной войне 1941-1945 гг библиотеки района провели цикл мероприятий, освещающих героические страницы истории нашей страны. Это были:  библио-бульвары, всевозможные  презентации, устные журналы,  вечера воспоминаний, акции, литературно-музыкальные композиции и мн. др.</w:t>
      </w:r>
      <w:r w:rsidR="0035197B" w:rsidRPr="0035197B">
        <w:rPr>
          <w:rFonts w:ascii="Times New Roman" w:eastAsia="Calibri" w:hAnsi="Times New Roman" w:cs="Times New Roman"/>
          <w:sz w:val="28"/>
          <w:szCs w:val="28"/>
        </w:rPr>
        <w:t xml:space="preserve"> </w:t>
      </w:r>
      <w:r w:rsidR="0035197B" w:rsidRPr="00AB1D09">
        <w:rPr>
          <w:rFonts w:ascii="Times New Roman" w:eastAsia="Calibri" w:hAnsi="Times New Roman" w:cs="Times New Roman"/>
          <w:sz w:val="28"/>
          <w:szCs w:val="28"/>
        </w:rPr>
        <w:t>В библиотеках района  проведены  подворные рейды на дом к ветеранам под девизом: «Книга в доме Ветерана»; «Вахта Памяти!», «Прочти книгу о войне». «Низкий Вам, поклон, дорогие ветераны! Вы наша живая история!».</w:t>
      </w:r>
    </w:p>
    <w:p w:rsidR="00F54A7B" w:rsidRPr="00F54A7B" w:rsidRDefault="00F54A7B" w:rsidP="00F54A7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F54A7B">
        <w:rPr>
          <w:rFonts w:ascii="Times New Roman" w:eastAsia="SimSun" w:hAnsi="Times New Roman" w:cs="Times New Roman"/>
          <w:kern w:val="1"/>
          <w:sz w:val="28"/>
          <w:szCs w:val="28"/>
          <w:lang w:eastAsia="hi-IN" w:bidi="hi-IN"/>
        </w:rPr>
        <w:t>6 мая в преддверии светлого праздника — Дня Победы в читальном зале Центральной библиотеки состоялась презентация электронной Книги памяти «Хроника чувств», над которой сотрудники библиотеки упорно работали не один месяц. Ими была проведена колоссальная работа по сбору материалов.</w:t>
      </w:r>
    </w:p>
    <w:p w:rsidR="00F54A7B" w:rsidRPr="00F54A7B" w:rsidRDefault="00F54A7B" w:rsidP="00F54A7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F54A7B">
        <w:rPr>
          <w:rFonts w:ascii="Times New Roman" w:eastAsia="SimSun" w:hAnsi="Times New Roman" w:cs="Times New Roman"/>
          <w:kern w:val="1"/>
          <w:sz w:val="28"/>
          <w:szCs w:val="28"/>
          <w:lang w:eastAsia="hi-IN" w:bidi="hi-IN"/>
        </w:rPr>
        <w:t>За месяцы работы был собран уникальный материал. Это более тысячи различных документов: фотографии, похоронки, письма, открытки, наградные листы, лагерные карты военнопленных, архивные справки.</w:t>
      </w:r>
    </w:p>
    <w:p w:rsidR="00F54A7B" w:rsidRPr="00F54A7B" w:rsidRDefault="00F54A7B" w:rsidP="00F54A7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F54A7B">
        <w:rPr>
          <w:rFonts w:ascii="Times New Roman" w:eastAsia="SimSun" w:hAnsi="Times New Roman" w:cs="Times New Roman"/>
          <w:kern w:val="1"/>
          <w:sz w:val="28"/>
          <w:szCs w:val="28"/>
          <w:lang w:eastAsia="hi-IN" w:bidi="hi-IN"/>
        </w:rPr>
        <w:t xml:space="preserve">Электронная книга памяти «Хроника чувств» включает в себя пять разделов. На </w:t>
      </w:r>
      <w:r w:rsidRPr="00F54A7B">
        <w:rPr>
          <w:rFonts w:ascii="Times New Roman" w:eastAsia="SimSun" w:hAnsi="Times New Roman" w:cs="Times New Roman"/>
          <w:kern w:val="1"/>
          <w:sz w:val="28"/>
          <w:szCs w:val="28"/>
          <w:lang w:eastAsia="hi-IN" w:bidi="hi-IN"/>
        </w:rPr>
        <w:lastRenderedPageBreak/>
        <w:t>ее страницах представлены рассказы о судьбах почти трехсот наших земляков, защищавших Родину в лихую военную годину.</w:t>
      </w:r>
    </w:p>
    <w:p w:rsidR="00F54A7B" w:rsidRPr="00F54A7B" w:rsidRDefault="00F54A7B" w:rsidP="00F54A7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F54A7B">
        <w:rPr>
          <w:rFonts w:ascii="Times New Roman" w:eastAsia="SimSun" w:hAnsi="Times New Roman" w:cs="Times New Roman"/>
          <w:kern w:val="1"/>
          <w:sz w:val="28"/>
          <w:szCs w:val="28"/>
          <w:lang w:eastAsia="hi-IN" w:bidi="hi-IN"/>
        </w:rPr>
        <w:t>Первый раздел книги —  «Высшая награда за подвиг», о земляках, награжденных орденами и медалями;</w:t>
      </w:r>
    </w:p>
    <w:p w:rsidR="00F54A7B" w:rsidRPr="00F54A7B" w:rsidRDefault="00F54A7B" w:rsidP="00F54A7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F54A7B">
        <w:rPr>
          <w:rFonts w:ascii="Times New Roman" w:eastAsia="SimSun" w:hAnsi="Times New Roman" w:cs="Times New Roman"/>
          <w:kern w:val="1"/>
          <w:sz w:val="28"/>
          <w:szCs w:val="28"/>
          <w:lang w:eastAsia="hi-IN" w:bidi="hi-IN"/>
        </w:rPr>
        <w:t>Второй раздел книги – «Он вчера не вернулся из боя…», о владимировцах, которые не вернулись с полей сражений;</w:t>
      </w:r>
    </w:p>
    <w:p w:rsidR="00F54A7B" w:rsidRPr="00F54A7B" w:rsidRDefault="00F54A7B" w:rsidP="00F54A7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F54A7B">
        <w:rPr>
          <w:rFonts w:ascii="Times New Roman" w:eastAsia="SimSun" w:hAnsi="Times New Roman" w:cs="Times New Roman"/>
          <w:kern w:val="1"/>
          <w:sz w:val="28"/>
          <w:szCs w:val="28"/>
          <w:lang w:eastAsia="hi-IN" w:bidi="hi-IN"/>
        </w:rPr>
        <w:t>Третий раздел книги Памяти — «Поклонимся солдатским матерям!», о самоотверженности женщин, отдавших Родине самое дорогое —  сыновей и дочерей, и об их нелегком труде в тылу;</w:t>
      </w:r>
    </w:p>
    <w:p w:rsidR="00F54A7B" w:rsidRPr="00F54A7B" w:rsidRDefault="00F54A7B" w:rsidP="00F54A7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F54A7B">
        <w:rPr>
          <w:rFonts w:ascii="Times New Roman" w:eastAsia="SimSun" w:hAnsi="Times New Roman" w:cs="Times New Roman"/>
          <w:kern w:val="1"/>
          <w:sz w:val="28"/>
          <w:szCs w:val="28"/>
          <w:lang w:eastAsia="hi-IN" w:bidi="hi-IN"/>
        </w:rPr>
        <w:t>Четвертый раздел книги — «Победители», о судьбах наших земляков, вернувшихся в родной дом с Победой;</w:t>
      </w:r>
    </w:p>
    <w:p w:rsidR="00F54A7B" w:rsidRPr="00F54A7B" w:rsidRDefault="00F54A7B" w:rsidP="00F54A7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F54A7B">
        <w:rPr>
          <w:rFonts w:ascii="Times New Roman" w:eastAsia="SimSun" w:hAnsi="Times New Roman" w:cs="Times New Roman"/>
          <w:kern w:val="1"/>
          <w:sz w:val="28"/>
          <w:szCs w:val="28"/>
          <w:lang w:eastAsia="hi-IN" w:bidi="hi-IN"/>
        </w:rPr>
        <w:t>Особое место в книге занимает пятый раздел — «Мой милый, если б не было войны…». В этом разделе рассказывается о любви и о войне. Жизнь героев этих историй могла сложиться совсем по-другому, если б не было войны.</w:t>
      </w:r>
    </w:p>
    <w:p w:rsidR="00EA296F" w:rsidRPr="00E914C9" w:rsidRDefault="00F54A7B" w:rsidP="00E914C9">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F54A7B">
        <w:rPr>
          <w:rFonts w:ascii="Times New Roman" w:eastAsia="SimSun" w:hAnsi="Times New Roman" w:cs="Times New Roman"/>
          <w:kern w:val="1"/>
          <w:sz w:val="28"/>
          <w:szCs w:val="28"/>
          <w:lang w:eastAsia="hi-IN" w:bidi="hi-IN"/>
        </w:rPr>
        <w:t xml:space="preserve">Электронная Книга памяти «Хроника чувств» выложена на сайте Управления культуры и кинофикации Ахтубинского района и доступна широкому кругу пользователей. </w:t>
      </w:r>
      <w:r w:rsidR="0035197B" w:rsidRPr="00F54A7B">
        <w:rPr>
          <w:rFonts w:ascii="Times New Roman" w:eastAsia="SimSun" w:hAnsi="Times New Roman" w:cs="Times New Roman"/>
          <w:kern w:val="1"/>
          <w:sz w:val="28"/>
          <w:szCs w:val="28"/>
          <w:lang w:eastAsia="hi-IN" w:bidi="hi-IN"/>
        </w:rPr>
        <w:t>Ежемесячно «Хроника чувств»  пополня</w:t>
      </w:r>
      <w:r w:rsidR="0035197B">
        <w:rPr>
          <w:rFonts w:ascii="Times New Roman" w:eastAsia="SimSun" w:hAnsi="Times New Roman" w:cs="Times New Roman"/>
          <w:kern w:val="1"/>
          <w:sz w:val="28"/>
          <w:szCs w:val="28"/>
          <w:lang w:eastAsia="hi-IN" w:bidi="hi-IN"/>
        </w:rPr>
        <w:t>ется</w:t>
      </w:r>
      <w:r w:rsidR="0035197B" w:rsidRPr="00F54A7B">
        <w:rPr>
          <w:rFonts w:ascii="Times New Roman" w:eastAsia="SimSun" w:hAnsi="Times New Roman" w:cs="Times New Roman"/>
          <w:kern w:val="1"/>
          <w:sz w:val="28"/>
          <w:szCs w:val="28"/>
          <w:lang w:eastAsia="hi-IN" w:bidi="hi-IN"/>
        </w:rPr>
        <w:t xml:space="preserve"> новыми именами.  Сбор и обработка материала осуществляется и настоящее время — и вскоре, в разделах книги появятся новые герои.</w:t>
      </w:r>
      <w:r w:rsidR="0035197B">
        <w:rPr>
          <w:rFonts w:ascii="Times New Roman" w:eastAsia="SimSun" w:hAnsi="Times New Roman" w:cs="Times New Roman"/>
          <w:kern w:val="1"/>
          <w:sz w:val="28"/>
          <w:szCs w:val="28"/>
          <w:lang w:eastAsia="hi-IN" w:bidi="hi-IN"/>
        </w:rPr>
        <w:t xml:space="preserve"> </w:t>
      </w:r>
      <w:r w:rsidR="0035197B" w:rsidRPr="00AB1D09">
        <w:rPr>
          <w:rFonts w:ascii="Times New Roman" w:eastAsia="Calibri" w:hAnsi="Times New Roman" w:cs="Times New Roman"/>
          <w:sz w:val="28"/>
          <w:szCs w:val="28"/>
        </w:rPr>
        <w:t>Проект удостоен Гранта</w:t>
      </w:r>
      <w:r w:rsidR="0035197B">
        <w:rPr>
          <w:rFonts w:ascii="Times New Roman" w:eastAsia="Calibri" w:hAnsi="Times New Roman" w:cs="Times New Roman"/>
          <w:sz w:val="28"/>
          <w:szCs w:val="28"/>
        </w:rPr>
        <w:t xml:space="preserve"> Главы МО «Ахтубинский район». </w:t>
      </w:r>
    </w:p>
    <w:p w:rsidR="009672FF" w:rsidRDefault="009672FF" w:rsidP="00337434">
      <w:pPr>
        <w:spacing w:after="0" w:line="240" w:lineRule="auto"/>
        <w:jc w:val="both"/>
        <w:rPr>
          <w:rFonts w:ascii="Times New Roman" w:hAnsi="Times New Roman" w:cs="Times New Roman"/>
          <w:sz w:val="28"/>
          <w:szCs w:val="28"/>
        </w:rPr>
      </w:pPr>
    </w:p>
    <w:p w:rsidR="00BC4547" w:rsidRPr="008763B1" w:rsidRDefault="00BC4547" w:rsidP="001C32B8">
      <w:pPr>
        <w:spacing w:after="0" w:line="240" w:lineRule="auto"/>
        <w:jc w:val="center"/>
        <w:rPr>
          <w:rFonts w:ascii="Times New Roman" w:hAnsi="Times New Roman" w:cs="Times New Roman"/>
          <w:sz w:val="32"/>
          <w:szCs w:val="32"/>
        </w:rPr>
      </w:pPr>
      <w:r w:rsidRPr="008763B1">
        <w:rPr>
          <w:rFonts w:ascii="Times New Roman" w:eastAsia="Calibri" w:hAnsi="Times New Roman" w:cs="Times New Roman"/>
          <w:b/>
          <w:i/>
          <w:color w:val="C00000"/>
          <w:sz w:val="32"/>
          <w:szCs w:val="32"/>
        </w:rPr>
        <w:t>МБУК «Центр народной культуры»</w:t>
      </w:r>
    </w:p>
    <w:p w:rsidR="00BC4547" w:rsidRDefault="00304D67" w:rsidP="00304D67">
      <w:pPr>
        <w:tabs>
          <w:tab w:val="left" w:pos="540"/>
          <w:tab w:val="left" w:pos="1260"/>
        </w:tabs>
        <w:spacing w:after="0" w:line="240" w:lineRule="auto"/>
        <w:contextualSpacing/>
        <w:jc w:val="center"/>
        <w:rPr>
          <w:rFonts w:ascii="Times New Roman" w:eastAsia="Calibri" w:hAnsi="Times New Roman" w:cs="Times New Roman"/>
          <w:b/>
          <w:i/>
          <w:color w:val="C00000"/>
          <w:sz w:val="32"/>
          <w:szCs w:val="32"/>
        </w:rPr>
      </w:pPr>
      <w:r w:rsidRPr="008763B1">
        <w:rPr>
          <w:rFonts w:ascii="Times New Roman" w:eastAsia="Calibri" w:hAnsi="Times New Roman" w:cs="Times New Roman"/>
          <w:b/>
          <w:i/>
          <w:color w:val="C00000"/>
          <w:sz w:val="32"/>
          <w:szCs w:val="32"/>
        </w:rPr>
        <w:t>МО «Ахтубинский район»</w:t>
      </w:r>
    </w:p>
    <w:p w:rsidR="008763B1" w:rsidRPr="00EA2D87" w:rsidRDefault="008763B1" w:rsidP="00304D67">
      <w:pPr>
        <w:tabs>
          <w:tab w:val="left" w:pos="540"/>
          <w:tab w:val="left" w:pos="1260"/>
        </w:tabs>
        <w:spacing w:after="0" w:line="240" w:lineRule="auto"/>
        <w:contextualSpacing/>
        <w:jc w:val="center"/>
        <w:rPr>
          <w:rFonts w:ascii="Times New Roman" w:eastAsia="Calibri" w:hAnsi="Times New Roman" w:cs="Times New Roman"/>
          <w:b/>
          <w:i/>
          <w:color w:val="C00000"/>
          <w:sz w:val="28"/>
          <w:szCs w:val="28"/>
        </w:rPr>
      </w:pPr>
    </w:p>
    <w:p w:rsidR="004146AD" w:rsidRDefault="008763B1" w:rsidP="004146AD">
      <w:pPr>
        <w:tabs>
          <w:tab w:val="left" w:pos="540"/>
          <w:tab w:val="left" w:pos="1260"/>
        </w:tabs>
        <w:spacing w:after="0" w:line="240" w:lineRule="auto"/>
        <w:contextualSpacing/>
        <w:jc w:val="both"/>
      </w:pPr>
      <w:r w:rsidRPr="008763B1">
        <w:rPr>
          <w:rFonts w:eastAsia="Calibri"/>
          <w:b/>
          <w:i/>
          <w:noProof/>
          <w:color w:val="C00000"/>
          <w:sz w:val="32"/>
          <w:szCs w:val="32"/>
          <w:lang w:eastAsia="ru-RU"/>
        </w:rPr>
        <w:drawing>
          <wp:anchor distT="0" distB="0" distL="114300" distR="114300" simplePos="0" relativeHeight="251658240" behindDoc="0" locked="0" layoutInCell="1" allowOverlap="1" wp14:anchorId="1FF6E0AC" wp14:editId="5D15EE44">
            <wp:simplePos x="0" y="0"/>
            <wp:positionH relativeFrom="column">
              <wp:posOffset>4445</wp:posOffset>
            </wp:positionH>
            <wp:positionV relativeFrom="paragraph">
              <wp:posOffset>83185</wp:posOffset>
            </wp:positionV>
            <wp:extent cx="1343025" cy="1343025"/>
            <wp:effectExtent l="0" t="0" r="9525" b="9525"/>
            <wp:wrapSquare wrapText="bothSides"/>
            <wp:docPr id="14" name="Рисунок 14" descr="C:\Users\Татьяна\Desktop\CNKBIG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CNKBIGLOGO.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547" w:rsidRPr="00EA2D87">
        <w:rPr>
          <w:rFonts w:ascii="Times New Roman" w:eastAsia="Calibri" w:hAnsi="Times New Roman" w:cs="Times New Roman"/>
          <w:sz w:val="28"/>
          <w:szCs w:val="28"/>
        </w:rPr>
        <w:t>Муниципальное бюджетное учреждение культуры «Центр народной культуры» МО «Ахтубинский район» - является основным координатором культурно-досуговой деятельности учреждений культуры муниципальных поселений.</w:t>
      </w:r>
      <w:r w:rsidR="004146AD" w:rsidRPr="004146AD">
        <w:t xml:space="preserve"> </w:t>
      </w:r>
    </w:p>
    <w:p w:rsidR="004146AD" w:rsidRDefault="004146AD" w:rsidP="004146AD">
      <w:pPr>
        <w:tabs>
          <w:tab w:val="left" w:pos="540"/>
          <w:tab w:val="left" w:pos="1260"/>
        </w:tabs>
        <w:spacing w:after="0" w:line="240" w:lineRule="auto"/>
        <w:contextualSpacing/>
        <w:jc w:val="both"/>
        <w:rPr>
          <w:rFonts w:ascii="Times New Roman" w:eastAsia="Calibri" w:hAnsi="Times New Roman" w:cs="Times New Roman"/>
          <w:sz w:val="28"/>
          <w:szCs w:val="28"/>
        </w:rPr>
      </w:pPr>
      <w:r w:rsidRPr="004146AD">
        <w:rPr>
          <w:rFonts w:ascii="Times New Roman" w:eastAsia="Calibri" w:hAnsi="Times New Roman" w:cs="Times New Roman"/>
          <w:sz w:val="28"/>
          <w:szCs w:val="28"/>
        </w:rPr>
        <w:t xml:space="preserve">Центр народной культуры  ведет активную деятельность по пропаганде народного творчества, культурных и духовных ценностей, путем вовлечения населения в культурно-массовую деятельность. </w:t>
      </w:r>
    </w:p>
    <w:p w:rsidR="00BC4547" w:rsidRDefault="004146AD" w:rsidP="004146AD">
      <w:pPr>
        <w:tabs>
          <w:tab w:val="left" w:pos="540"/>
          <w:tab w:val="left" w:pos="1260"/>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4146AD">
        <w:rPr>
          <w:rFonts w:ascii="Times New Roman" w:eastAsia="Calibri" w:hAnsi="Times New Roman" w:cs="Times New Roman"/>
          <w:sz w:val="28"/>
          <w:szCs w:val="28"/>
        </w:rPr>
        <w:t xml:space="preserve">Сегодня, как и прежде, в основе деятельности </w:t>
      </w:r>
      <w:r w:rsidR="00760AFF">
        <w:rPr>
          <w:rFonts w:ascii="Times New Roman" w:eastAsia="Calibri" w:hAnsi="Times New Roman" w:cs="Times New Roman"/>
          <w:sz w:val="28"/>
          <w:szCs w:val="28"/>
        </w:rPr>
        <w:t>Ц</w:t>
      </w:r>
      <w:r w:rsidRPr="004146AD">
        <w:rPr>
          <w:rFonts w:ascii="Times New Roman" w:eastAsia="Calibri" w:hAnsi="Times New Roman" w:cs="Times New Roman"/>
          <w:sz w:val="28"/>
          <w:szCs w:val="28"/>
        </w:rPr>
        <w:t>ентра лежит синтез просветительного и досугообразующего подходов, ориентированный на развитие всех направлений народного творчества, а клубное дело рассматривается как способ организации свободного времени и институт реализации культурной политики.</w:t>
      </w:r>
    </w:p>
    <w:p w:rsidR="00D63C4D" w:rsidRPr="00074EFC" w:rsidRDefault="00D63C4D" w:rsidP="00D63C4D">
      <w:pPr>
        <w:tabs>
          <w:tab w:val="left" w:pos="540"/>
          <w:tab w:val="left" w:pos="1260"/>
        </w:tabs>
        <w:spacing w:after="0" w:line="240" w:lineRule="auto"/>
        <w:contextualSpacing/>
        <w:jc w:val="both"/>
        <w:rPr>
          <w:rFonts w:ascii="Times New Roman" w:eastAsia="Times New Roman" w:hAnsi="Times New Roman" w:cs="Calibri"/>
          <w:sz w:val="28"/>
          <w:szCs w:val="28"/>
          <w:lang w:eastAsia="ar-SA"/>
        </w:rPr>
      </w:pPr>
      <w:r>
        <w:rPr>
          <w:rFonts w:ascii="Times New Roman" w:hAnsi="Times New Roman"/>
          <w:sz w:val="28"/>
          <w:szCs w:val="28"/>
        </w:rPr>
        <w:tab/>
      </w:r>
      <w:r w:rsidR="00D0144E" w:rsidRPr="00D0144E">
        <w:rPr>
          <w:rFonts w:ascii="Times New Roman" w:hAnsi="Times New Roman"/>
          <w:sz w:val="28"/>
          <w:szCs w:val="28"/>
        </w:rPr>
        <w:t>Коллективом  Центра народной культуры в 2015 году проведено 610 культурно-досуговых мероприятий (в 2014 году -  608 мероприятий), число посетителей составило  66548 человек (число посетителей  в 2014 году составило 66035  тысяч)</w:t>
      </w:r>
      <w:r w:rsidR="00D0144E">
        <w:rPr>
          <w:rFonts w:ascii="Times New Roman" w:hAnsi="Times New Roman"/>
          <w:sz w:val="28"/>
          <w:szCs w:val="28"/>
        </w:rPr>
        <w:t>.</w:t>
      </w:r>
      <w:r w:rsidR="00D0144E" w:rsidRPr="00D0144E">
        <w:rPr>
          <w:rFonts w:ascii="Times New Roman" w:hAnsi="Times New Roman"/>
          <w:sz w:val="28"/>
          <w:szCs w:val="28"/>
        </w:rPr>
        <w:t xml:space="preserve"> Число клубных формирований, а это коллективы художественной самодеятельности, кружки, клубы и любительские объединения составляет 45, участников в них 552 человека, 7  творческих коллективов имеют  почётное звание «Народный» и 1 коллектив звание «Образцовый»</w:t>
      </w:r>
    </w:p>
    <w:p w:rsidR="00D63C4D" w:rsidRPr="00074EFC" w:rsidRDefault="00982953" w:rsidP="00D63C4D">
      <w:pPr>
        <w:pStyle w:val="a3"/>
        <w:spacing w:after="0" w:line="240" w:lineRule="auto"/>
        <w:ind w:left="0" w:firstLine="709"/>
        <w:jc w:val="both"/>
        <w:rPr>
          <w:rFonts w:ascii="Times New Roman" w:eastAsia="Times New Roman" w:hAnsi="Times New Roman" w:cs="Times New Roman"/>
          <w:sz w:val="28"/>
          <w:szCs w:val="28"/>
          <w:lang w:eastAsia="ru-RU"/>
        </w:rPr>
      </w:pPr>
      <w:r w:rsidRPr="00982953">
        <w:rPr>
          <w:rFonts w:ascii="Times New Roman" w:eastAsia="Times New Roman" w:hAnsi="Times New Roman" w:cs="Times New Roman"/>
          <w:sz w:val="28"/>
          <w:szCs w:val="28"/>
          <w:lang w:eastAsia="ru-RU"/>
        </w:rPr>
        <w:t xml:space="preserve">В 2015 году специалистами  Центра народной культуры было организовано 80 выездных мероприятия, которые посетило 5440 человек, с целью оказания методической помощи, а так же для проведения семинарских занятий и массовых </w:t>
      </w:r>
      <w:r w:rsidRPr="00982953">
        <w:rPr>
          <w:rFonts w:ascii="Times New Roman" w:eastAsia="Times New Roman" w:hAnsi="Times New Roman" w:cs="Times New Roman"/>
          <w:sz w:val="28"/>
          <w:szCs w:val="28"/>
          <w:lang w:eastAsia="ru-RU"/>
        </w:rPr>
        <w:lastRenderedPageBreak/>
        <w:t>мероприятий.  Проведено 86 мероприятий на платной основе, их посетило – 12768 человек. Дано 596  консультаций, из них: работникам МУК – 414; образовательным учреждениям –  124; прочие – 58.</w:t>
      </w:r>
    </w:p>
    <w:p w:rsidR="00D63C4D" w:rsidRPr="00E74FDB" w:rsidRDefault="00982953" w:rsidP="00D63C4D">
      <w:pPr>
        <w:pStyle w:val="a3"/>
        <w:spacing w:after="0" w:line="240" w:lineRule="auto"/>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летний период 2015</w:t>
      </w:r>
      <w:r w:rsidR="00D63C4D" w:rsidRPr="00E74FDB">
        <w:rPr>
          <w:rFonts w:ascii="Times New Roman" w:eastAsia="Times New Roman" w:hAnsi="Times New Roman" w:cs="Times New Roman"/>
          <w:sz w:val="28"/>
          <w:szCs w:val="28"/>
          <w:lang w:eastAsia="ru-RU"/>
        </w:rPr>
        <w:t xml:space="preserve"> года на площадках сельских домов культуры района и на площадке районного дома культуры проведено было проведено </w:t>
      </w:r>
      <w:r>
        <w:rPr>
          <w:rFonts w:ascii="Times New Roman" w:eastAsia="Times New Roman" w:hAnsi="Times New Roman" w:cs="Times New Roman"/>
          <w:b/>
          <w:i/>
          <w:sz w:val="28"/>
          <w:szCs w:val="28"/>
          <w:lang w:eastAsia="ru-RU"/>
        </w:rPr>
        <w:t>813</w:t>
      </w:r>
      <w:r>
        <w:rPr>
          <w:rFonts w:ascii="Times New Roman" w:eastAsia="Times New Roman" w:hAnsi="Times New Roman" w:cs="Times New Roman"/>
          <w:sz w:val="28"/>
          <w:szCs w:val="28"/>
          <w:lang w:eastAsia="ru-RU"/>
        </w:rPr>
        <w:t xml:space="preserve"> мероприятий</w:t>
      </w:r>
      <w:r w:rsidR="00D63C4D" w:rsidRPr="00E74FDB">
        <w:rPr>
          <w:rFonts w:ascii="Times New Roman" w:eastAsia="Times New Roman" w:hAnsi="Times New Roman" w:cs="Times New Roman"/>
          <w:sz w:val="28"/>
          <w:szCs w:val="28"/>
          <w:lang w:eastAsia="ru-RU"/>
        </w:rPr>
        <w:t xml:space="preserve">, которые  посетило </w:t>
      </w:r>
      <w:r>
        <w:rPr>
          <w:rFonts w:ascii="Times New Roman" w:eastAsia="Times New Roman" w:hAnsi="Times New Roman" w:cs="Times New Roman"/>
          <w:b/>
          <w:i/>
          <w:sz w:val="28"/>
          <w:szCs w:val="28"/>
          <w:lang w:eastAsia="ru-RU"/>
        </w:rPr>
        <w:t xml:space="preserve">15012 </w:t>
      </w:r>
      <w:r w:rsidR="00D63C4D" w:rsidRPr="00E74FDB">
        <w:rPr>
          <w:rFonts w:ascii="Times New Roman" w:eastAsia="Times New Roman" w:hAnsi="Times New Roman" w:cs="Times New Roman"/>
          <w:sz w:val="28"/>
          <w:szCs w:val="28"/>
          <w:lang w:eastAsia="ru-RU"/>
        </w:rPr>
        <w:t xml:space="preserve">детей и подростков,  из них </w:t>
      </w:r>
      <w:r>
        <w:rPr>
          <w:rFonts w:ascii="Times New Roman" w:eastAsia="Times New Roman" w:hAnsi="Times New Roman" w:cs="Times New Roman"/>
          <w:b/>
          <w:i/>
          <w:sz w:val="28"/>
          <w:szCs w:val="28"/>
          <w:lang w:eastAsia="ru-RU"/>
        </w:rPr>
        <w:t>23</w:t>
      </w:r>
      <w:r w:rsidR="00D63C4D" w:rsidRPr="00E74FD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ребенка</w:t>
      </w:r>
      <w:r w:rsidR="00D63C4D" w:rsidRPr="00E74FDB">
        <w:rPr>
          <w:rFonts w:ascii="Times New Roman" w:eastAsia="Times New Roman" w:hAnsi="Times New Roman" w:cs="Times New Roman"/>
          <w:sz w:val="28"/>
          <w:szCs w:val="28"/>
          <w:lang w:eastAsia="ru-RU"/>
        </w:rPr>
        <w:t xml:space="preserve">, </w:t>
      </w:r>
      <w:r w:rsidRPr="00982953">
        <w:rPr>
          <w:rFonts w:ascii="Times New Roman" w:eastAsia="Times New Roman" w:hAnsi="Times New Roman" w:cs="Times New Roman"/>
          <w:sz w:val="28"/>
          <w:szCs w:val="28"/>
          <w:lang w:eastAsia="ru-RU"/>
        </w:rPr>
        <w:t>состоящие на социальном патронаже в 4х селах района (с. Удачное, с. Пологое займище, с. Батаевка и с. Успенка).</w:t>
      </w:r>
    </w:p>
    <w:p w:rsidR="00D63C4D" w:rsidRDefault="00982953" w:rsidP="00D63C4D">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982953">
        <w:rPr>
          <w:rFonts w:ascii="Times New Roman" w:eastAsia="Calibri" w:hAnsi="Times New Roman" w:cs="Times New Roman"/>
          <w:sz w:val="28"/>
          <w:szCs w:val="28"/>
        </w:rPr>
        <w:t>Работу Центра измерить можно не только цифрами, но и эмоциями, которые переживают люди, выступая на сцене, представляя своё произведение на выставке, общаясь с единомышленниками или просто приходя в клуб  в качестве зрителя</w:t>
      </w:r>
    </w:p>
    <w:p w:rsidR="008509E0" w:rsidRDefault="008509E0" w:rsidP="004C4998">
      <w:pPr>
        <w:tabs>
          <w:tab w:val="left" w:pos="540"/>
          <w:tab w:val="left" w:pos="1260"/>
        </w:tabs>
        <w:spacing w:after="0" w:line="240" w:lineRule="auto"/>
        <w:contextualSpacing/>
        <w:jc w:val="both"/>
        <w:rPr>
          <w:rFonts w:ascii="Times New Roman" w:eastAsia="Calibri" w:hAnsi="Times New Roman" w:cs="Times New Roman"/>
          <w:sz w:val="28"/>
          <w:szCs w:val="28"/>
        </w:rPr>
      </w:pPr>
    </w:p>
    <w:p w:rsidR="008509E0" w:rsidRPr="004C4998" w:rsidRDefault="004C4998" w:rsidP="004C4998">
      <w:pPr>
        <w:spacing w:after="0" w:line="240" w:lineRule="auto"/>
        <w:contextualSpacing/>
        <w:jc w:val="center"/>
        <w:rPr>
          <w:rFonts w:ascii="Times New Roman" w:eastAsia="Calibri" w:hAnsi="Times New Roman" w:cs="Times New Roman"/>
          <w:b/>
          <w:i/>
          <w:color w:val="C00000"/>
          <w:sz w:val="28"/>
          <w:szCs w:val="28"/>
        </w:rPr>
      </w:pPr>
      <w:r w:rsidRPr="004C4998">
        <w:rPr>
          <w:rFonts w:ascii="Times New Roman" w:eastAsia="Calibri" w:hAnsi="Times New Roman" w:cs="Times New Roman"/>
          <w:b/>
          <w:i/>
          <w:color w:val="C00000"/>
          <w:sz w:val="28"/>
          <w:szCs w:val="28"/>
        </w:rPr>
        <w:t>Творческая деятельность сельских Домов культуры</w:t>
      </w:r>
    </w:p>
    <w:p w:rsidR="0014393B" w:rsidRPr="0014393B" w:rsidRDefault="0014393B" w:rsidP="0014393B">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14393B">
        <w:rPr>
          <w:rFonts w:ascii="Times New Roman" w:eastAsia="Calibri" w:hAnsi="Times New Roman" w:cs="Times New Roman"/>
          <w:sz w:val="28"/>
          <w:szCs w:val="28"/>
        </w:rPr>
        <w:t>Село испокон веков было и во многом остается не только хранителем, но и носителем и творцом народной культуры. Прекрасные народные песни и танцы, различные виды художественных промыслов и ремесел, народные обряды и обычаи - все это хранит, бережет и развивает именно село.</w:t>
      </w:r>
    </w:p>
    <w:p w:rsidR="0014393B" w:rsidRPr="0014393B" w:rsidRDefault="0014393B" w:rsidP="0014393B">
      <w:pPr>
        <w:spacing w:after="0" w:line="240" w:lineRule="auto"/>
        <w:ind w:firstLine="709"/>
        <w:jc w:val="both"/>
        <w:rPr>
          <w:rFonts w:ascii="Times New Roman" w:eastAsia="Calibri" w:hAnsi="Times New Roman" w:cs="Times New Roman"/>
          <w:sz w:val="28"/>
          <w:szCs w:val="28"/>
        </w:rPr>
      </w:pPr>
      <w:r w:rsidRPr="0014393B">
        <w:rPr>
          <w:rFonts w:ascii="Times New Roman" w:eastAsia="Calibri" w:hAnsi="Times New Roman" w:cs="Times New Roman"/>
          <w:sz w:val="28"/>
          <w:szCs w:val="28"/>
        </w:rPr>
        <w:t>Сельские коллективы художественной самодеятельности с каждым годом совершенствуют свое исполнительское  мастерство и неустанно радуют ахтубинских зрителей своим творческим задором, самобытностью, душевной теплотой, и конечно же, талантливым исполнением народных песен, принимая участие в традиционных районных фестивалях, театрализованных концертах, смотрах и конкурсах.</w:t>
      </w:r>
    </w:p>
    <w:p w:rsidR="0014393B" w:rsidRPr="0014393B" w:rsidRDefault="0014393B" w:rsidP="0014393B">
      <w:pPr>
        <w:spacing w:after="0" w:line="240" w:lineRule="auto"/>
        <w:ind w:firstLine="567"/>
        <w:jc w:val="both"/>
        <w:rPr>
          <w:rFonts w:ascii="Times New Roman" w:eastAsia="Calibri" w:hAnsi="Times New Roman" w:cs="Times New Roman"/>
          <w:sz w:val="28"/>
          <w:szCs w:val="28"/>
        </w:rPr>
      </w:pPr>
      <w:r w:rsidRPr="0014393B">
        <w:rPr>
          <w:rFonts w:ascii="Times New Roman" w:eastAsia="Calibri" w:hAnsi="Times New Roman" w:cs="Times New Roman"/>
          <w:sz w:val="28"/>
          <w:szCs w:val="28"/>
        </w:rPr>
        <w:t>Традиционные масленичные гуляния, посвященные приходу весны, прошли во всех сёлах района. В этом году гуляние, действительно, развернулось широко. В каждом селе расположились сценические площадки, места для игр и соревнований.</w:t>
      </w:r>
      <w:bookmarkStart w:id="0" w:name="cutid1"/>
      <w:bookmarkEnd w:id="0"/>
    </w:p>
    <w:p w:rsidR="0014393B" w:rsidRPr="0014393B" w:rsidRDefault="0014393B" w:rsidP="0014393B">
      <w:pPr>
        <w:spacing w:after="0" w:line="240" w:lineRule="auto"/>
        <w:ind w:firstLine="567"/>
        <w:jc w:val="both"/>
        <w:rPr>
          <w:rFonts w:ascii="Times New Roman" w:eastAsia="Calibri" w:hAnsi="Times New Roman" w:cs="Times New Roman"/>
          <w:sz w:val="28"/>
          <w:szCs w:val="28"/>
        </w:rPr>
      </w:pPr>
      <w:r w:rsidRPr="0014393B">
        <w:rPr>
          <w:rFonts w:ascii="Times New Roman" w:eastAsia="Calibri" w:hAnsi="Times New Roman" w:cs="Times New Roman"/>
          <w:sz w:val="28"/>
          <w:szCs w:val="28"/>
        </w:rPr>
        <w:t>Одним из самых ярких моментов праздника стало музыкально-театрализованное представление  «Масленица пришла, веселье принесла" в селе Пироговка. Здесь гостям представилась возможность не только попробовать главное праздничное угощение - блины, но и принять участие в народных играх и конкурсах, посостязаться в ловкости и силе, поводить хороводы. Всех сельчан на праздник зазывали глашатаи, встречали скоморохи, а Баба-Яга с Лешим в этот раз не стали препятствовать встрече весны, а прибыли на праздник с гостинцами, чтоб достойно зиму проводить, да весну-красну принять.</w:t>
      </w:r>
    </w:p>
    <w:p w:rsidR="0014393B" w:rsidRPr="0014393B" w:rsidRDefault="0014393B" w:rsidP="0014393B">
      <w:pPr>
        <w:spacing w:after="0" w:line="240" w:lineRule="auto"/>
        <w:jc w:val="both"/>
        <w:rPr>
          <w:rFonts w:ascii="Times New Roman" w:eastAsia="Calibri" w:hAnsi="Times New Roman" w:cs="Times New Roman"/>
          <w:sz w:val="28"/>
          <w:szCs w:val="28"/>
        </w:rPr>
      </w:pPr>
      <w:r w:rsidRPr="0014393B">
        <w:rPr>
          <w:rFonts w:ascii="Times New Roman" w:eastAsia="Calibri" w:hAnsi="Times New Roman" w:cs="Times New Roman"/>
          <w:sz w:val="28"/>
          <w:szCs w:val="28"/>
        </w:rPr>
        <w:t>Забав хватило не только взрослым, но и детям. Ребятишки смогли попробовать себя в ходьбе на ходулях, сразиться подушками, на метле полетать и даже потанцевать с медведем.</w:t>
      </w:r>
    </w:p>
    <w:p w:rsidR="0014393B" w:rsidRPr="0014393B" w:rsidRDefault="0014393B" w:rsidP="0014393B">
      <w:pPr>
        <w:spacing w:after="0" w:line="240" w:lineRule="auto"/>
        <w:ind w:firstLine="567"/>
        <w:jc w:val="both"/>
        <w:rPr>
          <w:rFonts w:ascii="Times New Roman" w:eastAsia="Calibri" w:hAnsi="Times New Roman" w:cs="Times New Roman"/>
          <w:sz w:val="28"/>
          <w:szCs w:val="28"/>
        </w:rPr>
      </w:pPr>
      <w:r w:rsidRPr="0014393B">
        <w:rPr>
          <w:rFonts w:ascii="Times New Roman" w:eastAsia="Calibri" w:hAnsi="Times New Roman" w:cs="Times New Roman"/>
          <w:sz w:val="28"/>
          <w:szCs w:val="28"/>
        </w:rPr>
        <w:t>Сокрутовский Дом культуры встречал сельчан шутками и песнями. Театрализованное представление «Русская, старинная, румяная да блинная» открыли веселые, неугомонные скоморохи и сама госпожа румяная Масленица. Они знакомили присутствующих с традициями празднования Масленицы на Руси: с играми, пословицами, поговорками, песнями, загадками.</w:t>
      </w:r>
    </w:p>
    <w:p w:rsidR="0014393B" w:rsidRPr="0014393B" w:rsidRDefault="0014393B" w:rsidP="0014393B">
      <w:pPr>
        <w:spacing w:after="0" w:line="240" w:lineRule="auto"/>
        <w:ind w:firstLine="567"/>
        <w:jc w:val="both"/>
        <w:rPr>
          <w:rFonts w:ascii="Times New Roman" w:eastAsia="Calibri" w:hAnsi="Times New Roman" w:cs="Times New Roman"/>
          <w:sz w:val="28"/>
          <w:szCs w:val="28"/>
        </w:rPr>
      </w:pPr>
      <w:r w:rsidRPr="0014393B">
        <w:rPr>
          <w:rFonts w:ascii="Times New Roman" w:eastAsia="Calibri" w:hAnsi="Times New Roman" w:cs="Times New Roman"/>
          <w:sz w:val="28"/>
          <w:szCs w:val="28"/>
        </w:rPr>
        <w:t>190 лет исполнилось в этом году селу Пологое Займище. Пышно и широко, как и полагается  русской деревенской душе, отметили положане главный и долгожданный  праздник, который объединил людей разных поколений и национальностей</w:t>
      </w:r>
    </w:p>
    <w:p w:rsidR="0014393B" w:rsidRPr="0014393B" w:rsidRDefault="0014393B" w:rsidP="0014393B">
      <w:pPr>
        <w:spacing w:after="0" w:line="240" w:lineRule="auto"/>
        <w:ind w:firstLine="567"/>
        <w:jc w:val="both"/>
        <w:rPr>
          <w:rFonts w:ascii="Times New Roman" w:eastAsia="Calibri" w:hAnsi="Times New Roman" w:cs="Times New Roman"/>
          <w:sz w:val="28"/>
          <w:szCs w:val="28"/>
        </w:rPr>
      </w:pPr>
      <w:r w:rsidRPr="0014393B">
        <w:rPr>
          <w:rFonts w:ascii="Times New Roman" w:eastAsia="Calibri" w:hAnsi="Times New Roman" w:cs="Times New Roman"/>
          <w:sz w:val="28"/>
          <w:szCs w:val="28"/>
        </w:rPr>
        <w:t xml:space="preserve"> Громкая музыка, радостные лица, смех детей, сладкая вата, воздушные шары – всё происходящее вокруг говорило о большом празднике. На небольшой территории у Дома культуры  расположилась выставка прикладного творчества местных </w:t>
      </w:r>
      <w:r w:rsidRPr="0014393B">
        <w:rPr>
          <w:rFonts w:ascii="Times New Roman" w:eastAsia="Calibri" w:hAnsi="Times New Roman" w:cs="Times New Roman"/>
          <w:sz w:val="28"/>
          <w:szCs w:val="28"/>
        </w:rPr>
        <w:lastRenderedPageBreak/>
        <w:t xml:space="preserve">мастеров, которая пользовалась успехом. Неподалёку находились столы и скамьи, где односельчан  и гостей угощали блюдами  русской и казахской кухни.  </w:t>
      </w:r>
    </w:p>
    <w:p w:rsidR="0014393B" w:rsidRPr="0014393B" w:rsidRDefault="0014393B" w:rsidP="0014393B">
      <w:pPr>
        <w:spacing w:after="0" w:line="240" w:lineRule="auto"/>
        <w:ind w:firstLine="567"/>
        <w:jc w:val="both"/>
        <w:rPr>
          <w:rFonts w:ascii="Times New Roman" w:eastAsia="Calibri" w:hAnsi="Times New Roman" w:cs="Times New Roman"/>
          <w:sz w:val="28"/>
          <w:szCs w:val="28"/>
        </w:rPr>
      </w:pPr>
      <w:r w:rsidRPr="0014393B">
        <w:rPr>
          <w:rFonts w:ascii="Times New Roman" w:eastAsia="Calibri" w:hAnsi="Times New Roman" w:cs="Times New Roman"/>
          <w:sz w:val="28"/>
          <w:szCs w:val="28"/>
        </w:rPr>
        <w:t xml:space="preserve">Выступление самодеятельных художественных коллективов Дома культуры села Капустин Яр с доставкой по месту жительства – недавно зародившаяся форма приобщения к культурному и эстетическому воспитанию односельчан. </w:t>
      </w:r>
    </w:p>
    <w:p w:rsidR="0014393B" w:rsidRPr="0014393B" w:rsidRDefault="0014393B" w:rsidP="0014393B">
      <w:pPr>
        <w:spacing w:after="0" w:line="240" w:lineRule="auto"/>
        <w:ind w:firstLine="567"/>
        <w:jc w:val="both"/>
        <w:rPr>
          <w:rFonts w:ascii="Times New Roman" w:eastAsia="Calibri" w:hAnsi="Times New Roman" w:cs="Times New Roman"/>
          <w:sz w:val="28"/>
          <w:szCs w:val="28"/>
        </w:rPr>
      </w:pPr>
      <w:r w:rsidRPr="0014393B">
        <w:rPr>
          <w:rFonts w:ascii="Times New Roman" w:eastAsia="Calibri" w:hAnsi="Times New Roman" w:cs="Times New Roman"/>
          <w:sz w:val="28"/>
          <w:szCs w:val="28"/>
        </w:rPr>
        <w:t>Вечером в роскошных русских нарядах на одной из улиц села расположился народный хор «Русская песня». Услышав звуки баяна, жители заполнили импровизированный зрительный зал и с большим удовольствием слушали и подпевали знакомые русские народные  и украинские песни.</w:t>
      </w:r>
    </w:p>
    <w:p w:rsidR="0014393B" w:rsidRPr="0014393B" w:rsidRDefault="0014393B" w:rsidP="0014393B">
      <w:pPr>
        <w:spacing w:after="0" w:line="240" w:lineRule="auto"/>
        <w:ind w:firstLine="567"/>
        <w:jc w:val="both"/>
        <w:rPr>
          <w:rFonts w:ascii="Times New Roman" w:eastAsia="Times New Roman" w:hAnsi="Times New Roman" w:cs="Times New Roman"/>
          <w:sz w:val="28"/>
          <w:szCs w:val="28"/>
          <w:lang w:eastAsia="ru-RU"/>
        </w:rPr>
      </w:pPr>
      <w:r w:rsidRPr="0014393B">
        <w:rPr>
          <w:rFonts w:ascii="Times New Roman" w:eastAsia="Times New Roman" w:hAnsi="Times New Roman" w:cs="Times New Roman"/>
          <w:sz w:val="28"/>
          <w:szCs w:val="28"/>
          <w:lang w:eastAsia="ru-RU"/>
        </w:rPr>
        <w:t>День Семьи, Любви и Верности - беспрецедентный в новейшей истории России праздник, которого давно ждали. Его популярность стремительно шагнула далеко за пределы России, что говорит о востребованности заложенных в нём идей.</w:t>
      </w:r>
      <w:r w:rsidRPr="0014393B">
        <w:rPr>
          <w:rFonts w:ascii="Times New Roman" w:eastAsia="Times New Roman" w:hAnsi="Times New Roman" w:cs="Times New Roman"/>
          <w:noProof/>
          <w:sz w:val="24"/>
          <w:szCs w:val="24"/>
          <w:lang w:eastAsia="ru-RU"/>
        </w:rPr>
        <w:t xml:space="preserve"> </w:t>
      </w:r>
    </w:p>
    <w:p w:rsidR="0014393B" w:rsidRPr="0014393B" w:rsidRDefault="0014393B" w:rsidP="0014393B">
      <w:pPr>
        <w:spacing w:after="0" w:line="240" w:lineRule="auto"/>
        <w:ind w:firstLine="567"/>
        <w:jc w:val="both"/>
        <w:rPr>
          <w:rFonts w:ascii="Times New Roman" w:eastAsia="Calibri" w:hAnsi="Times New Roman" w:cs="Times New Roman"/>
          <w:sz w:val="28"/>
          <w:szCs w:val="28"/>
        </w:rPr>
      </w:pPr>
      <w:r w:rsidRPr="0014393B">
        <w:rPr>
          <w:rFonts w:ascii="Times New Roman" w:eastAsia="Calibri" w:hAnsi="Times New Roman" w:cs="Times New Roman"/>
          <w:sz w:val="28"/>
          <w:szCs w:val="28"/>
        </w:rPr>
        <w:t xml:space="preserve">С 10 по 15 сентября 2015 гола МБУК «Центр народной культуры» МО «Ахтубинский район» проводил районный конкурс на лучшее мероприятие среди сельских Домов культуры, посвященное Дню памяти Петра и Февронии Муромских – покровителей семьи и брака. </w:t>
      </w:r>
    </w:p>
    <w:p w:rsidR="0014393B" w:rsidRPr="0014393B" w:rsidRDefault="0014393B" w:rsidP="0014393B">
      <w:pPr>
        <w:spacing w:after="0" w:line="240" w:lineRule="auto"/>
        <w:ind w:firstLine="1134"/>
        <w:jc w:val="both"/>
        <w:rPr>
          <w:rFonts w:ascii="Times New Roman" w:eastAsia="Calibri" w:hAnsi="Times New Roman" w:cs="Times New Roman"/>
          <w:b/>
          <w:i/>
          <w:sz w:val="28"/>
          <w:szCs w:val="28"/>
        </w:rPr>
      </w:pPr>
      <w:r w:rsidRPr="0014393B">
        <w:rPr>
          <w:rFonts w:ascii="Times New Roman" w:eastAsia="Calibri" w:hAnsi="Times New Roman" w:cs="Times New Roman"/>
          <w:sz w:val="28"/>
          <w:szCs w:val="28"/>
        </w:rPr>
        <w:t xml:space="preserve">Конкурсную программу открыл коллектив Дома культуры Пологое Займище,  представив на суд жюри вечер-чествование трудовой династии педагогов сельской школы </w:t>
      </w:r>
      <w:r w:rsidRPr="0014393B">
        <w:rPr>
          <w:rFonts w:ascii="Times New Roman" w:eastAsia="Calibri" w:hAnsi="Times New Roman" w:cs="Times New Roman"/>
          <w:b/>
          <w:i/>
          <w:sz w:val="28"/>
          <w:szCs w:val="28"/>
        </w:rPr>
        <w:t xml:space="preserve">«Крепка семья-крепка держава». </w:t>
      </w:r>
    </w:p>
    <w:p w:rsidR="0014393B" w:rsidRPr="0014393B" w:rsidRDefault="0014393B" w:rsidP="0014393B">
      <w:pPr>
        <w:spacing w:after="0" w:line="240" w:lineRule="auto"/>
        <w:ind w:firstLine="1134"/>
        <w:jc w:val="both"/>
        <w:rPr>
          <w:rFonts w:ascii="Times New Roman" w:eastAsia="Calibri" w:hAnsi="Times New Roman" w:cs="Times New Roman"/>
          <w:sz w:val="28"/>
          <w:szCs w:val="28"/>
        </w:rPr>
      </w:pPr>
      <w:r w:rsidRPr="0014393B">
        <w:rPr>
          <w:rFonts w:ascii="Times New Roman" w:eastAsia="Calibri" w:hAnsi="Times New Roman" w:cs="Times New Roman"/>
          <w:sz w:val="28"/>
          <w:szCs w:val="28"/>
        </w:rPr>
        <w:t xml:space="preserve">Люди живут на земле, так обычно говорят о сельских тружениках, подразумевая их отношение к роду деятельности. </w:t>
      </w:r>
      <w:r w:rsidRPr="0014393B">
        <w:rPr>
          <w:rFonts w:ascii="Times New Roman" w:eastAsia="Calibri" w:hAnsi="Times New Roman" w:cs="Times New Roman"/>
          <w:b/>
          <w:i/>
          <w:sz w:val="28"/>
          <w:szCs w:val="28"/>
        </w:rPr>
        <w:t>«Мама, папа, я – крепкая и дружная семья»</w:t>
      </w:r>
      <w:r w:rsidRPr="0014393B">
        <w:rPr>
          <w:rFonts w:ascii="Times New Roman" w:eastAsia="Calibri" w:hAnsi="Times New Roman" w:cs="Times New Roman"/>
          <w:sz w:val="28"/>
          <w:szCs w:val="28"/>
        </w:rPr>
        <w:t xml:space="preserve"> - под таким названием прошел вечер-чествование трудовой династии  Мирмановых из села  Ново-Николаевка, хозяйство которых давно уже стало показательным в Ахтубинском районе.</w:t>
      </w:r>
    </w:p>
    <w:p w:rsidR="0014393B" w:rsidRPr="0014393B" w:rsidRDefault="0014393B" w:rsidP="0014393B">
      <w:pPr>
        <w:spacing w:after="0" w:line="240" w:lineRule="auto"/>
        <w:ind w:firstLine="1134"/>
        <w:jc w:val="both"/>
        <w:rPr>
          <w:rFonts w:ascii="Times New Roman" w:eastAsia="Calibri" w:hAnsi="Times New Roman" w:cs="Times New Roman"/>
          <w:sz w:val="28"/>
          <w:szCs w:val="28"/>
        </w:rPr>
      </w:pPr>
      <w:r w:rsidRPr="0014393B">
        <w:rPr>
          <w:rFonts w:ascii="Times New Roman" w:eastAsia="Calibri" w:hAnsi="Times New Roman" w:cs="Times New Roman"/>
          <w:b/>
          <w:i/>
          <w:sz w:val="28"/>
          <w:szCs w:val="28"/>
        </w:rPr>
        <w:t xml:space="preserve">"Медовый месяц длиною в жизнь" – </w:t>
      </w:r>
      <w:r w:rsidRPr="0014393B">
        <w:rPr>
          <w:rFonts w:ascii="Times New Roman" w:eastAsia="Calibri" w:hAnsi="Times New Roman" w:cs="Times New Roman"/>
          <w:sz w:val="28"/>
          <w:szCs w:val="28"/>
        </w:rPr>
        <w:t>героями этого праздника в Доме культуры села Батаевка стали поистине достойные уважения семьи, которые своим примером показывают, насколько крепкими могут быть брачные узы.</w:t>
      </w:r>
    </w:p>
    <w:p w:rsidR="0014393B" w:rsidRPr="0014393B" w:rsidRDefault="0014393B" w:rsidP="0014393B">
      <w:pPr>
        <w:spacing w:after="0" w:line="240" w:lineRule="auto"/>
        <w:ind w:firstLine="1134"/>
        <w:jc w:val="both"/>
        <w:rPr>
          <w:rFonts w:ascii="Times New Roman" w:eastAsia="Calibri" w:hAnsi="Times New Roman" w:cs="Times New Roman"/>
          <w:sz w:val="28"/>
          <w:szCs w:val="28"/>
        </w:rPr>
      </w:pPr>
      <w:r w:rsidRPr="0014393B">
        <w:rPr>
          <w:rFonts w:ascii="Times New Roman" w:eastAsia="Calibri" w:hAnsi="Times New Roman" w:cs="Times New Roman"/>
          <w:sz w:val="28"/>
          <w:szCs w:val="28"/>
        </w:rPr>
        <w:t xml:space="preserve">Эстафету проведения конкурсных праздничных мероприятий приняли села Пироговка, Сокрутовка, Золотуха и Удачное. </w:t>
      </w:r>
    </w:p>
    <w:p w:rsidR="0014393B" w:rsidRPr="0014393B" w:rsidRDefault="0014393B" w:rsidP="0014393B">
      <w:pPr>
        <w:spacing w:after="0" w:line="240" w:lineRule="auto"/>
        <w:ind w:firstLine="1134"/>
        <w:jc w:val="both"/>
        <w:rPr>
          <w:rFonts w:ascii="Times New Roman" w:eastAsia="Calibri" w:hAnsi="Times New Roman" w:cs="Times New Roman"/>
          <w:sz w:val="28"/>
          <w:szCs w:val="28"/>
        </w:rPr>
      </w:pPr>
      <w:r w:rsidRPr="0014393B">
        <w:rPr>
          <w:rFonts w:ascii="Times New Roman" w:eastAsia="Calibri" w:hAnsi="Times New Roman" w:cs="Times New Roman"/>
          <w:b/>
          <w:i/>
          <w:sz w:val="28"/>
          <w:szCs w:val="28"/>
        </w:rPr>
        <w:t>«Гори очаг родного дома»</w:t>
      </w:r>
      <w:r w:rsidRPr="0014393B">
        <w:rPr>
          <w:rFonts w:ascii="Times New Roman" w:eastAsia="Calibri" w:hAnsi="Times New Roman" w:cs="Times New Roman"/>
          <w:sz w:val="28"/>
          <w:szCs w:val="28"/>
        </w:rPr>
        <w:t xml:space="preserve"> -   так назывался вечер-чествование супружеских пар в Доме культуры  села  Пироговка. </w:t>
      </w:r>
    </w:p>
    <w:p w:rsidR="0014393B" w:rsidRPr="0014393B" w:rsidRDefault="0014393B" w:rsidP="0014393B">
      <w:pPr>
        <w:spacing w:after="0" w:line="240" w:lineRule="auto"/>
        <w:ind w:firstLine="1134"/>
        <w:jc w:val="both"/>
        <w:rPr>
          <w:rFonts w:ascii="Times New Roman" w:eastAsia="Calibri" w:hAnsi="Times New Roman" w:cs="Times New Roman"/>
          <w:sz w:val="28"/>
          <w:szCs w:val="28"/>
        </w:rPr>
      </w:pPr>
      <w:r w:rsidRPr="0014393B">
        <w:rPr>
          <w:rFonts w:ascii="Times New Roman" w:eastAsia="Calibri" w:hAnsi="Times New Roman" w:cs="Times New Roman"/>
          <w:b/>
          <w:i/>
          <w:sz w:val="28"/>
          <w:szCs w:val="28"/>
        </w:rPr>
        <w:t>«Моя семья – моя радость»</w:t>
      </w:r>
      <w:r w:rsidRPr="0014393B">
        <w:rPr>
          <w:rFonts w:ascii="Times New Roman" w:eastAsia="Calibri" w:hAnsi="Times New Roman" w:cs="Times New Roman"/>
          <w:sz w:val="28"/>
          <w:szCs w:val="28"/>
        </w:rPr>
        <w:t xml:space="preserve"> - праздничная концертная программа в Доме культуры села Золотуха.</w:t>
      </w:r>
    </w:p>
    <w:p w:rsidR="0014393B" w:rsidRPr="0014393B" w:rsidRDefault="0014393B" w:rsidP="0014393B">
      <w:pPr>
        <w:spacing w:after="0" w:line="240" w:lineRule="auto"/>
        <w:ind w:firstLine="1134"/>
        <w:jc w:val="both"/>
        <w:rPr>
          <w:rFonts w:ascii="Times New Roman" w:eastAsia="Calibri" w:hAnsi="Times New Roman" w:cs="Times New Roman"/>
          <w:sz w:val="28"/>
          <w:szCs w:val="28"/>
        </w:rPr>
      </w:pPr>
      <w:r w:rsidRPr="0014393B">
        <w:rPr>
          <w:rFonts w:ascii="Times New Roman" w:eastAsia="Calibri" w:hAnsi="Times New Roman" w:cs="Times New Roman"/>
          <w:b/>
          <w:i/>
          <w:sz w:val="28"/>
          <w:szCs w:val="28"/>
        </w:rPr>
        <w:t xml:space="preserve">«Любовью дорожить умейте» </w:t>
      </w:r>
      <w:r w:rsidRPr="0014393B">
        <w:rPr>
          <w:rFonts w:ascii="Times New Roman" w:eastAsia="Calibri" w:hAnsi="Times New Roman" w:cs="Times New Roman"/>
          <w:sz w:val="28"/>
          <w:szCs w:val="28"/>
        </w:rPr>
        <w:t>- праздничная  театрализованная концертная программа в Доме культуры села Удачное.</w:t>
      </w:r>
    </w:p>
    <w:p w:rsidR="0014393B" w:rsidRPr="0014393B" w:rsidRDefault="0014393B" w:rsidP="0014393B">
      <w:pPr>
        <w:spacing w:after="0" w:line="240" w:lineRule="auto"/>
        <w:ind w:firstLine="1134"/>
        <w:jc w:val="both"/>
        <w:rPr>
          <w:rFonts w:ascii="Times New Roman" w:eastAsia="Calibri" w:hAnsi="Times New Roman" w:cs="Times New Roman"/>
          <w:sz w:val="28"/>
          <w:szCs w:val="28"/>
        </w:rPr>
      </w:pPr>
      <w:r w:rsidRPr="0014393B">
        <w:rPr>
          <w:rFonts w:ascii="Times New Roman" w:eastAsia="Calibri" w:hAnsi="Times New Roman" w:cs="Times New Roman"/>
          <w:b/>
          <w:i/>
          <w:sz w:val="28"/>
          <w:szCs w:val="28"/>
        </w:rPr>
        <w:t xml:space="preserve">«В сиянии сердец» </w:t>
      </w:r>
      <w:r w:rsidRPr="0014393B">
        <w:rPr>
          <w:rFonts w:ascii="Times New Roman" w:eastAsia="Calibri" w:hAnsi="Times New Roman" w:cs="Times New Roman"/>
          <w:sz w:val="28"/>
          <w:szCs w:val="28"/>
        </w:rPr>
        <w:t>-  концертная программа в Доме культуры села Сокрутовка.</w:t>
      </w:r>
      <w:r w:rsidRPr="001439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649FD" w:rsidRDefault="0014393B" w:rsidP="0014393B">
      <w:pPr>
        <w:spacing w:after="0" w:line="240" w:lineRule="auto"/>
        <w:ind w:firstLine="1134"/>
        <w:jc w:val="both"/>
        <w:rPr>
          <w:rFonts w:ascii="Times New Roman" w:eastAsia="Calibri" w:hAnsi="Times New Roman" w:cs="Times New Roman"/>
          <w:sz w:val="28"/>
          <w:szCs w:val="28"/>
        </w:rPr>
      </w:pPr>
      <w:r w:rsidRPr="0014393B">
        <w:rPr>
          <w:rFonts w:ascii="Times New Roman" w:eastAsia="Calibri" w:hAnsi="Times New Roman" w:cs="Times New Roman"/>
          <w:sz w:val="28"/>
          <w:szCs w:val="28"/>
        </w:rPr>
        <w:t>В каждой программе  звучали песни о семье и любви в исполнении солистов и творческих  коллективов Домов культуры, звучали поздравления от глав поселений.  Праздничные программы подарили всем гостям и участникам праздника незабываемую атмосферу семейной теплоты. Победителем конкурса стал Дом культуры села Батаевка, которому был вручен памятный приз – ноутбук.</w:t>
      </w:r>
    </w:p>
    <w:p w:rsidR="00E914C9" w:rsidRDefault="00E914C9" w:rsidP="000F4522">
      <w:pPr>
        <w:tabs>
          <w:tab w:val="left" w:pos="540"/>
          <w:tab w:val="left" w:pos="1260"/>
        </w:tabs>
        <w:spacing w:after="0" w:line="240" w:lineRule="auto"/>
        <w:contextualSpacing/>
        <w:jc w:val="center"/>
        <w:rPr>
          <w:rFonts w:ascii="Times New Roman" w:eastAsia="Calibri" w:hAnsi="Times New Roman" w:cs="Times New Roman"/>
          <w:sz w:val="28"/>
          <w:szCs w:val="28"/>
        </w:rPr>
      </w:pPr>
    </w:p>
    <w:p w:rsidR="004146AD" w:rsidRPr="005C66B0" w:rsidRDefault="00142F80" w:rsidP="000F4522">
      <w:pPr>
        <w:tabs>
          <w:tab w:val="left" w:pos="540"/>
          <w:tab w:val="left" w:pos="1260"/>
        </w:tabs>
        <w:spacing w:after="0" w:line="240" w:lineRule="auto"/>
        <w:contextualSpacing/>
        <w:jc w:val="center"/>
        <w:rPr>
          <w:rFonts w:ascii="Times New Roman" w:eastAsia="Calibri" w:hAnsi="Times New Roman" w:cs="Times New Roman"/>
          <w:b/>
          <w:i/>
          <w:color w:val="C00000"/>
          <w:sz w:val="28"/>
          <w:szCs w:val="28"/>
        </w:rPr>
      </w:pPr>
      <w:r>
        <w:rPr>
          <w:rFonts w:ascii="Times New Roman" w:eastAsia="Calibri" w:hAnsi="Times New Roman" w:cs="Times New Roman"/>
          <w:b/>
          <w:i/>
          <w:color w:val="C00000"/>
          <w:sz w:val="28"/>
          <w:szCs w:val="28"/>
        </w:rPr>
        <w:t>Фестивали, смотры конкурсы</w:t>
      </w:r>
    </w:p>
    <w:p w:rsidR="002F1B83" w:rsidRPr="00340E12" w:rsidRDefault="004146AD" w:rsidP="00340E12">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4146AD">
        <w:rPr>
          <w:rFonts w:ascii="Times New Roman" w:eastAsia="Calibri" w:hAnsi="Times New Roman" w:cs="Times New Roman"/>
          <w:sz w:val="28"/>
          <w:szCs w:val="28"/>
        </w:rPr>
        <w:t>Проведение культурно-массовых мероприятий: районных фестивалей, смотров, конкурсов, праздников в области народного творчества является одним из основных направлений в работе Центра народной культуры:</w:t>
      </w:r>
      <w:r w:rsidR="00340E12">
        <w:rPr>
          <w:rFonts w:ascii="Times New Roman" w:eastAsia="Calibri" w:hAnsi="Times New Roman" w:cs="Times New Roman"/>
          <w:sz w:val="28"/>
          <w:szCs w:val="28"/>
        </w:rPr>
        <w:t xml:space="preserve">  </w:t>
      </w:r>
    </w:p>
    <w:p w:rsidR="004146AD" w:rsidRPr="00293E4E" w:rsidRDefault="005C66B0" w:rsidP="00535DE9">
      <w:pPr>
        <w:numPr>
          <w:ilvl w:val="0"/>
          <w:numId w:val="2"/>
        </w:numPr>
        <w:tabs>
          <w:tab w:val="left" w:pos="540"/>
          <w:tab w:val="left" w:pos="1260"/>
        </w:tabs>
        <w:spacing w:after="0" w:line="240" w:lineRule="auto"/>
        <w:contextualSpacing/>
        <w:jc w:val="both"/>
        <w:rPr>
          <w:rFonts w:ascii="Times New Roman" w:eastAsia="Calibri" w:hAnsi="Times New Roman" w:cs="Times New Roman"/>
          <w:i/>
          <w:sz w:val="28"/>
          <w:szCs w:val="28"/>
        </w:rPr>
      </w:pPr>
      <w:r w:rsidRPr="004146AD">
        <w:rPr>
          <w:rFonts w:ascii="Times New Roman" w:eastAsia="Calibri" w:hAnsi="Times New Roman" w:cs="Times New Roman"/>
          <w:i/>
          <w:sz w:val="28"/>
          <w:szCs w:val="28"/>
        </w:rPr>
        <w:lastRenderedPageBreak/>
        <w:t xml:space="preserve"> </w:t>
      </w:r>
      <w:r w:rsidR="00183DFF">
        <w:rPr>
          <w:rFonts w:ascii="Times New Roman" w:eastAsia="Calibri" w:hAnsi="Times New Roman" w:cs="Times New Roman"/>
          <w:i/>
          <w:sz w:val="28"/>
          <w:szCs w:val="28"/>
        </w:rPr>
        <w:t>К</w:t>
      </w:r>
      <w:r w:rsidR="00183DFF" w:rsidRPr="004146AD">
        <w:rPr>
          <w:rFonts w:ascii="Times New Roman" w:eastAsia="Calibri" w:hAnsi="Times New Roman" w:cs="Times New Roman"/>
          <w:i/>
          <w:sz w:val="28"/>
          <w:szCs w:val="28"/>
        </w:rPr>
        <w:t xml:space="preserve">онкурс эстрадной песни </w:t>
      </w:r>
      <w:r w:rsidR="00183DFF">
        <w:rPr>
          <w:rFonts w:ascii="Times New Roman" w:eastAsia="Calibri" w:hAnsi="Times New Roman" w:cs="Times New Roman"/>
          <w:i/>
          <w:sz w:val="28"/>
          <w:szCs w:val="28"/>
        </w:rPr>
        <w:t>«Голоса Ахтубинска»</w:t>
      </w:r>
      <w:r w:rsidR="004146AD" w:rsidRPr="004146AD">
        <w:rPr>
          <w:rFonts w:ascii="Times New Roman" w:eastAsia="Calibri" w:hAnsi="Times New Roman" w:cs="Times New Roman"/>
          <w:i/>
          <w:sz w:val="28"/>
          <w:szCs w:val="28"/>
        </w:rPr>
        <w:t>;</w:t>
      </w:r>
      <w:r w:rsidR="004146AD" w:rsidRPr="004146AD">
        <w:rPr>
          <w:rFonts w:ascii="Times New Roman" w:eastAsia="Calibri" w:hAnsi="Times New Roman" w:cs="Times New Roman"/>
          <w:sz w:val="28"/>
          <w:szCs w:val="28"/>
          <w:lang w:bidi="x-none"/>
        </w:rPr>
        <w:t xml:space="preserve"> </w:t>
      </w:r>
    </w:p>
    <w:p w:rsidR="00293E4E" w:rsidRPr="004146AD" w:rsidRDefault="00183DFF" w:rsidP="00535DE9">
      <w:pPr>
        <w:numPr>
          <w:ilvl w:val="0"/>
          <w:numId w:val="2"/>
        </w:numPr>
        <w:tabs>
          <w:tab w:val="left" w:pos="540"/>
          <w:tab w:val="left" w:pos="1260"/>
        </w:tabs>
        <w:spacing w:after="0" w:line="240" w:lineRule="auto"/>
        <w:contextualSpacing/>
        <w:jc w:val="both"/>
        <w:rPr>
          <w:rFonts w:ascii="Times New Roman" w:eastAsia="Calibri" w:hAnsi="Times New Roman" w:cs="Times New Roman"/>
          <w:i/>
          <w:sz w:val="28"/>
          <w:szCs w:val="28"/>
        </w:rPr>
      </w:pPr>
      <w:r>
        <w:rPr>
          <w:rFonts w:ascii="Times New Roman" w:eastAsia="Calibri" w:hAnsi="Times New Roman" w:cs="Times New Roman"/>
          <w:i/>
          <w:sz w:val="28"/>
          <w:szCs w:val="28"/>
        </w:rPr>
        <w:t>Ф</w:t>
      </w:r>
      <w:r w:rsidRPr="00293E4E">
        <w:rPr>
          <w:rFonts w:ascii="Times New Roman" w:eastAsia="Calibri" w:hAnsi="Times New Roman" w:cs="Times New Roman"/>
          <w:i/>
          <w:sz w:val="28"/>
          <w:szCs w:val="28"/>
        </w:rPr>
        <w:t>естиваль-конкур</w:t>
      </w:r>
      <w:r>
        <w:rPr>
          <w:rFonts w:ascii="Times New Roman" w:eastAsia="Calibri" w:hAnsi="Times New Roman" w:cs="Times New Roman"/>
          <w:i/>
          <w:sz w:val="28"/>
          <w:szCs w:val="28"/>
        </w:rPr>
        <w:t>с юных маэстро «Золотой ключик»</w:t>
      </w:r>
      <w:r w:rsidR="00293E4E">
        <w:rPr>
          <w:rFonts w:ascii="Times New Roman" w:eastAsia="Calibri" w:hAnsi="Times New Roman" w:cs="Times New Roman"/>
          <w:i/>
          <w:sz w:val="28"/>
          <w:szCs w:val="28"/>
        </w:rPr>
        <w:t>;</w:t>
      </w:r>
    </w:p>
    <w:p w:rsidR="004146AD" w:rsidRPr="004146AD" w:rsidRDefault="00183DFF" w:rsidP="00535DE9">
      <w:pPr>
        <w:numPr>
          <w:ilvl w:val="0"/>
          <w:numId w:val="2"/>
        </w:numPr>
        <w:tabs>
          <w:tab w:val="left" w:pos="540"/>
          <w:tab w:val="left" w:pos="1260"/>
        </w:tabs>
        <w:spacing w:after="0" w:line="240" w:lineRule="auto"/>
        <w:contextualSpacing/>
        <w:jc w:val="both"/>
        <w:rPr>
          <w:rFonts w:ascii="Times New Roman" w:eastAsia="Calibri" w:hAnsi="Times New Roman" w:cs="Times New Roman"/>
          <w:i/>
          <w:sz w:val="28"/>
          <w:szCs w:val="28"/>
        </w:rPr>
      </w:pPr>
      <w:r>
        <w:rPr>
          <w:rFonts w:ascii="Times New Roman" w:eastAsia="Calibri" w:hAnsi="Times New Roman" w:cs="Times New Roman"/>
          <w:i/>
          <w:sz w:val="28"/>
          <w:szCs w:val="28"/>
        </w:rPr>
        <w:t>Ф</w:t>
      </w:r>
      <w:r w:rsidRPr="004146AD">
        <w:rPr>
          <w:rFonts w:ascii="Times New Roman" w:eastAsia="Calibri" w:hAnsi="Times New Roman" w:cs="Times New Roman"/>
          <w:i/>
          <w:sz w:val="28"/>
          <w:szCs w:val="28"/>
        </w:rPr>
        <w:t xml:space="preserve">естиваль театральных коллективов </w:t>
      </w:r>
      <w:r>
        <w:rPr>
          <w:rFonts w:ascii="Times New Roman" w:eastAsia="Calibri" w:hAnsi="Times New Roman" w:cs="Times New Roman"/>
          <w:i/>
          <w:sz w:val="28"/>
          <w:szCs w:val="28"/>
        </w:rPr>
        <w:t>«Весна театральная»</w:t>
      </w:r>
      <w:r w:rsidR="004146AD" w:rsidRPr="004146AD">
        <w:rPr>
          <w:rFonts w:ascii="Times New Roman" w:eastAsia="Calibri" w:hAnsi="Times New Roman" w:cs="Times New Roman"/>
          <w:i/>
          <w:sz w:val="28"/>
          <w:szCs w:val="28"/>
        </w:rPr>
        <w:t>;</w:t>
      </w:r>
    </w:p>
    <w:p w:rsidR="004146AD" w:rsidRPr="001B11AC" w:rsidRDefault="00183DFF" w:rsidP="00535DE9">
      <w:pPr>
        <w:numPr>
          <w:ilvl w:val="0"/>
          <w:numId w:val="2"/>
        </w:numPr>
        <w:tabs>
          <w:tab w:val="left" w:pos="540"/>
          <w:tab w:val="left" w:pos="1260"/>
        </w:tabs>
        <w:spacing w:after="0" w:line="240" w:lineRule="auto"/>
        <w:contextualSpacing/>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Пасхальный </w:t>
      </w:r>
      <w:r w:rsidRPr="004146AD">
        <w:rPr>
          <w:rFonts w:ascii="Times New Roman" w:eastAsia="Calibri" w:hAnsi="Times New Roman" w:cs="Times New Roman"/>
          <w:i/>
          <w:sz w:val="28"/>
          <w:szCs w:val="28"/>
        </w:rPr>
        <w:t>фестиваль</w:t>
      </w:r>
      <w:r>
        <w:rPr>
          <w:rFonts w:ascii="Times New Roman" w:eastAsia="Calibri" w:hAnsi="Times New Roman" w:cs="Times New Roman"/>
          <w:i/>
          <w:sz w:val="28"/>
          <w:szCs w:val="28"/>
        </w:rPr>
        <w:t>,</w:t>
      </w:r>
      <w:r w:rsidRPr="004146AD">
        <w:rPr>
          <w:rFonts w:ascii="Times New Roman" w:eastAsia="Calibri" w:hAnsi="Times New Roman" w:cs="Times New Roman"/>
          <w:i/>
          <w:sz w:val="28"/>
          <w:szCs w:val="28"/>
        </w:rPr>
        <w:t xml:space="preserve"> посвященный светлому Христову Воскресенью «Русь Святая храни веру Православную»</w:t>
      </w:r>
      <w:r w:rsidR="004146AD" w:rsidRPr="004146AD">
        <w:rPr>
          <w:rFonts w:ascii="Times New Roman" w:eastAsia="Calibri" w:hAnsi="Times New Roman" w:cs="Times New Roman"/>
          <w:i/>
          <w:sz w:val="28"/>
          <w:szCs w:val="28"/>
        </w:rPr>
        <w:t>;</w:t>
      </w:r>
      <w:r w:rsidR="004146AD" w:rsidRPr="004146AD">
        <w:rPr>
          <w:rFonts w:ascii="Times New Roman" w:eastAsia="Calibri" w:hAnsi="Times New Roman" w:cs="Times New Roman"/>
          <w:sz w:val="28"/>
          <w:szCs w:val="28"/>
        </w:rPr>
        <w:t xml:space="preserve"> </w:t>
      </w:r>
    </w:p>
    <w:p w:rsidR="001B11AC" w:rsidRPr="00F70A16" w:rsidRDefault="001B11AC" w:rsidP="00535DE9">
      <w:pPr>
        <w:numPr>
          <w:ilvl w:val="0"/>
          <w:numId w:val="2"/>
        </w:numPr>
        <w:tabs>
          <w:tab w:val="left" w:pos="540"/>
          <w:tab w:val="left" w:pos="1260"/>
        </w:tabs>
        <w:spacing w:after="0" w:line="240" w:lineRule="auto"/>
        <w:contextualSpacing/>
        <w:jc w:val="both"/>
        <w:rPr>
          <w:rFonts w:ascii="Times New Roman" w:eastAsia="Calibri" w:hAnsi="Times New Roman" w:cs="Times New Roman"/>
          <w:i/>
          <w:sz w:val="28"/>
          <w:szCs w:val="28"/>
        </w:rPr>
      </w:pPr>
      <w:r w:rsidRPr="00F70A16">
        <w:rPr>
          <w:rFonts w:ascii="Times New Roman" w:eastAsia="Calibri" w:hAnsi="Times New Roman" w:cs="Times New Roman"/>
          <w:i/>
          <w:sz w:val="28"/>
          <w:szCs w:val="28"/>
        </w:rPr>
        <w:t>Фестиваль Победы;</w:t>
      </w:r>
    </w:p>
    <w:p w:rsidR="004146AD" w:rsidRPr="004146AD" w:rsidRDefault="004146AD" w:rsidP="00535DE9">
      <w:pPr>
        <w:numPr>
          <w:ilvl w:val="0"/>
          <w:numId w:val="2"/>
        </w:numPr>
        <w:tabs>
          <w:tab w:val="left" w:pos="540"/>
          <w:tab w:val="left" w:pos="1260"/>
        </w:tabs>
        <w:spacing w:after="0" w:line="240" w:lineRule="auto"/>
        <w:contextualSpacing/>
        <w:jc w:val="both"/>
        <w:rPr>
          <w:rFonts w:ascii="Times New Roman" w:eastAsia="Calibri" w:hAnsi="Times New Roman" w:cs="Times New Roman"/>
          <w:i/>
          <w:sz w:val="28"/>
          <w:szCs w:val="28"/>
        </w:rPr>
      </w:pPr>
      <w:r w:rsidRPr="004146AD">
        <w:rPr>
          <w:rFonts w:ascii="Times New Roman" w:eastAsia="Calibri" w:hAnsi="Times New Roman" w:cs="Times New Roman"/>
          <w:i/>
          <w:sz w:val="28"/>
          <w:szCs w:val="28"/>
        </w:rPr>
        <w:t>Фестиваль национальных культур «Славянский базар»</w:t>
      </w:r>
      <w:r w:rsidR="00FD6DA1">
        <w:rPr>
          <w:rFonts w:ascii="Times New Roman" w:eastAsia="Calibri" w:hAnsi="Times New Roman" w:cs="Times New Roman"/>
          <w:sz w:val="28"/>
          <w:szCs w:val="28"/>
          <w:lang w:bidi="x-none"/>
        </w:rPr>
        <w:t>;</w:t>
      </w:r>
    </w:p>
    <w:p w:rsidR="004146AD" w:rsidRPr="004146AD" w:rsidRDefault="004146AD" w:rsidP="00535DE9">
      <w:pPr>
        <w:numPr>
          <w:ilvl w:val="0"/>
          <w:numId w:val="2"/>
        </w:numPr>
        <w:tabs>
          <w:tab w:val="left" w:pos="540"/>
          <w:tab w:val="left" w:pos="1260"/>
        </w:tabs>
        <w:spacing w:after="0" w:line="240" w:lineRule="auto"/>
        <w:contextualSpacing/>
        <w:jc w:val="both"/>
        <w:rPr>
          <w:rFonts w:ascii="Times New Roman" w:eastAsia="Calibri" w:hAnsi="Times New Roman" w:cs="Times New Roman"/>
          <w:i/>
          <w:sz w:val="28"/>
          <w:szCs w:val="28"/>
        </w:rPr>
      </w:pPr>
      <w:r w:rsidRPr="004146AD">
        <w:rPr>
          <w:rFonts w:ascii="Times New Roman" w:eastAsia="Calibri" w:hAnsi="Times New Roman" w:cs="Times New Roman"/>
          <w:i/>
          <w:sz w:val="28"/>
          <w:szCs w:val="28"/>
        </w:rPr>
        <w:t>Фестиваль творчества людей уважае</w:t>
      </w:r>
      <w:r w:rsidR="00FD6DA1">
        <w:rPr>
          <w:rFonts w:ascii="Times New Roman" w:eastAsia="Calibri" w:hAnsi="Times New Roman" w:cs="Times New Roman"/>
          <w:i/>
          <w:sz w:val="28"/>
          <w:szCs w:val="28"/>
        </w:rPr>
        <w:t>мого возраста «Жизнь прекрасна»</w:t>
      </w:r>
      <w:r w:rsidRPr="004146AD">
        <w:rPr>
          <w:rFonts w:ascii="Times New Roman" w:eastAsia="Calibri" w:hAnsi="Times New Roman" w:cs="Times New Roman"/>
          <w:i/>
          <w:sz w:val="28"/>
          <w:szCs w:val="28"/>
        </w:rPr>
        <w:t>;</w:t>
      </w:r>
    </w:p>
    <w:p w:rsidR="004146AD" w:rsidRPr="004146AD" w:rsidRDefault="004146AD" w:rsidP="00535DE9">
      <w:pPr>
        <w:numPr>
          <w:ilvl w:val="0"/>
          <w:numId w:val="2"/>
        </w:numPr>
        <w:tabs>
          <w:tab w:val="left" w:pos="540"/>
          <w:tab w:val="left" w:pos="1260"/>
        </w:tabs>
        <w:spacing w:after="0" w:line="240" w:lineRule="auto"/>
        <w:contextualSpacing/>
        <w:jc w:val="both"/>
        <w:rPr>
          <w:rFonts w:ascii="Times New Roman" w:eastAsia="Calibri" w:hAnsi="Times New Roman" w:cs="Times New Roman"/>
          <w:i/>
          <w:sz w:val="28"/>
          <w:szCs w:val="28"/>
        </w:rPr>
      </w:pPr>
      <w:r w:rsidRPr="004146AD">
        <w:rPr>
          <w:rFonts w:ascii="Times New Roman" w:eastAsia="Calibri" w:hAnsi="Times New Roman" w:cs="Times New Roman"/>
          <w:i/>
          <w:sz w:val="28"/>
          <w:szCs w:val="28"/>
        </w:rPr>
        <w:t>Районный конкурс видеороликов и фото работ «В объективе Ахтубинский район»</w:t>
      </w:r>
      <w:r w:rsidR="00FD6DA1">
        <w:rPr>
          <w:rFonts w:ascii="Times New Roman" w:eastAsia="Calibri" w:hAnsi="Times New Roman" w:cs="Times New Roman"/>
          <w:i/>
          <w:sz w:val="28"/>
          <w:szCs w:val="28"/>
        </w:rPr>
        <w:t>;</w:t>
      </w:r>
    </w:p>
    <w:p w:rsidR="004146AD" w:rsidRPr="004146AD" w:rsidRDefault="004146AD" w:rsidP="00535DE9">
      <w:pPr>
        <w:numPr>
          <w:ilvl w:val="0"/>
          <w:numId w:val="2"/>
        </w:numPr>
        <w:tabs>
          <w:tab w:val="left" w:pos="540"/>
          <w:tab w:val="left" w:pos="1260"/>
        </w:tabs>
        <w:spacing w:after="0" w:line="240" w:lineRule="auto"/>
        <w:contextualSpacing/>
        <w:jc w:val="both"/>
        <w:rPr>
          <w:rFonts w:ascii="Times New Roman" w:eastAsia="Calibri" w:hAnsi="Times New Roman" w:cs="Times New Roman"/>
          <w:i/>
          <w:sz w:val="28"/>
          <w:szCs w:val="28"/>
        </w:rPr>
      </w:pPr>
      <w:r w:rsidRPr="004146AD">
        <w:rPr>
          <w:rFonts w:ascii="Times New Roman" w:eastAsia="Calibri" w:hAnsi="Times New Roman" w:cs="Times New Roman"/>
          <w:i/>
          <w:sz w:val="28"/>
          <w:szCs w:val="28"/>
        </w:rPr>
        <w:t>Массовое ярмарочное гуляние, посвященное Дню района – «Процветай, живи и п</w:t>
      </w:r>
      <w:r w:rsidR="00FD6DA1">
        <w:rPr>
          <w:rFonts w:ascii="Times New Roman" w:eastAsia="Calibri" w:hAnsi="Times New Roman" w:cs="Times New Roman"/>
          <w:i/>
          <w:sz w:val="28"/>
          <w:szCs w:val="28"/>
        </w:rPr>
        <w:t>ой Ахтубинский район родной!»;</w:t>
      </w:r>
    </w:p>
    <w:p w:rsidR="004146AD" w:rsidRPr="004146AD" w:rsidRDefault="004146AD" w:rsidP="00535DE9">
      <w:pPr>
        <w:numPr>
          <w:ilvl w:val="0"/>
          <w:numId w:val="2"/>
        </w:numPr>
        <w:tabs>
          <w:tab w:val="left" w:pos="540"/>
          <w:tab w:val="left" w:pos="1260"/>
        </w:tabs>
        <w:spacing w:after="0" w:line="240" w:lineRule="auto"/>
        <w:contextualSpacing/>
        <w:jc w:val="both"/>
        <w:rPr>
          <w:rFonts w:ascii="Times New Roman" w:eastAsia="Calibri" w:hAnsi="Times New Roman" w:cs="Times New Roman"/>
          <w:i/>
          <w:sz w:val="28"/>
          <w:szCs w:val="28"/>
        </w:rPr>
      </w:pPr>
      <w:r w:rsidRPr="004146AD">
        <w:rPr>
          <w:rFonts w:ascii="Times New Roman" w:eastAsia="Calibri" w:hAnsi="Times New Roman" w:cs="Times New Roman"/>
          <w:i/>
          <w:sz w:val="28"/>
          <w:szCs w:val="28"/>
        </w:rPr>
        <w:t>Молодёжные промо акции и флеш-мобы:</w:t>
      </w:r>
    </w:p>
    <w:p w:rsidR="004146AD" w:rsidRDefault="00FD6DA1" w:rsidP="00FD6DA1">
      <w:pPr>
        <w:tabs>
          <w:tab w:val="left" w:pos="540"/>
          <w:tab w:val="left" w:pos="1260"/>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004146AD" w:rsidRPr="004146AD">
        <w:rPr>
          <w:rFonts w:ascii="Times New Roman" w:eastAsia="Calibri" w:hAnsi="Times New Roman" w:cs="Times New Roman"/>
          <w:i/>
          <w:sz w:val="28"/>
          <w:szCs w:val="28"/>
        </w:rPr>
        <w:t>«Подари улыбку миру»</w:t>
      </w:r>
      <w:r w:rsidR="004146AD" w:rsidRPr="004146AD">
        <w:rPr>
          <w:rFonts w:ascii="Times New Roman" w:eastAsia="Calibri" w:hAnsi="Times New Roman" w:cs="Times New Roman"/>
          <w:sz w:val="28"/>
          <w:szCs w:val="28"/>
        </w:rPr>
        <w:t xml:space="preserve"> </w:t>
      </w:r>
    </w:p>
    <w:p w:rsidR="000B2E7A" w:rsidRDefault="000B2E7A" w:rsidP="000B2E7A">
      <w:pPr>
        <w:tabs>
          <w:tab w:val="left" w:pos="540"/>
          <w:tab w:val="left" w:pos="1260"/>
        </w:tabs>
        <w:spacing w:after="0" w:line="240" w:lineRule="auto"/>
        <w:contextualSpacing/>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Pr="004146AD">
        <w:rPr>
          <w:rFonts w:ascii="Times New Roman" w:eastAsia="Calibri" w:hAnsi="Times New Roman" w:cs="Times New Roman"/>
          <w:i/>
          <w:sz w:val="28"/>
          <w:szCs w:val="28"/>
        </w:rPr>
        <w:t>«Поколение новое выбирает жизнь здоровую»</w:t>
      </w:r>
    </w:p>
    <w:p w:rsidR="000B2E7A" w:rsidRPr="004146AD" w:rsidRDefault="00FD6DA1" w:rsidP="00FD6DA1">
      <w:pPr>
        <w:tabs>
          <w:tab w:val="left" w:pos="540"/>
          <w:tab w:val="left" w:pos="1260"/>
        </w:tabs>
        <w:spacing w:after="0" w:line="240" w:lineRule="auto"/>
        <w:contextualSpacing/>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000B2E7A">
        <w:rPr>
          <w:rFonts w:ascii="Times New Roman" w:eastAsia="Calibri" w:hAnsi="Times New Roman" w:cs="Times New Roman"/>
          <w:i/>
          <w:sz w:val="28"/>
          <w:szCs w:val="28"/>
        </w:rPr>
        <w:t>«Галактика ЗДОРОВЬЯ»</w:t>
      </w:r>
    </w:p>
    <w:p w:rsidR="005E56E7" w:rsidRDefault="005E56E7" w:rsidP="005E56E7">
      <w:pPr>
        <w:tabs>
          <w:tab w:val="left" w:pos="540"/>
          <w:tab w:val="left" w:pos="1260"/>
        </w:tabs>
        <w:spacing w:after="0" w:line="240" w:lineRule="auto"/>
        <w:ind w:left="360"/>
        <w:contextualSpacing/>
        <w:jc w:val="both"/>
        <w:rPr>
          <w:rFonts w:ascii="Times New Roman" w:eastAsia="Calibri" w:hAnsi="Times New Roman" w:cs="Times New Roman"/>
          <w:i/>
          <w:sz w:val="28"/>
          <w:szCs w:val="28"/>
        </w:rPr>
      </w:pPr>
    </w:p>
    <w:p w:rsidR="001C3A1B" w:rsidRDefault="005E56E7" w:rsidP="005E56E7">
      <w:pPr>
        <w:tabs>
          <w:tab w:val="left" w:pos="540"/>
          <w:tab w:val="left" w:pos="1260"/>
        </w:tabs>
        <w:spacing w:after="0" w:line="240" w:lineRule="auto"/>
        <w:contextualSpacing/>
        <w:jc w:val="center"/>
        <w:rPr>
          <w:rFonts w:ascii="Times New Roman" w:eastAsia="Calibri" w:hAnsi="Times New Roman" w:cs="Times New Roman"/>
          <w:b/>
          <w:i/>
          <w:color w:val="C00000"/>
          <w:sz w:val="28"/>
          <w:szCs w:val="28"/>
        </w:rPr>
      </w:pPr>
      <w:r w:rsidRPr="005E56E7">
        <w:rPr>
          <w:rFonts w:ascii="Times New Roman" w:eastAsia="Calibri" w:hAnsi="Times New Roman" w:cs="Times New Roman"/>
          <w:b/>
          <w:i/>
          <w:color w:val="C00000"/>
          <w:sz w:val="28"/>
          <w:szCs w:val="28"/>
        </w:rPr>
        <w:t>Конкурс эстрадн</w:t>
      </w:r>
      <w:r w:rsidR="0014393B">
        <w:rPr>
          <w:rFonts w:ascii="Times New Roman" w:eastAsia="Calibri" w:hAnsi="Times New Roman" w:cs="Times New Roman"/>
          <w:b/>
          <w:i/>
          <w:color w:val="C00000"/>
          <w:sz w:val="28"/>
          <w:szCs w:val="28"/>
        </w:rPr>
        <w:t>ой песни «Голоса Ахтубинска-2015</w:t>
      </w:r>
      <w:r w:rsidRPr="005E56E7">
        <w:rPr>
          <w:rFonts w:ascii="Times New Roman" w:eastAsia="Calibri" w:hAnsi="Times New Roman" w:cs="Times New Roman"/>
          <w:b/>
          <w:i/>
          <w:color w:val="C00000"/>
          <w:sz w:val="28"/>
          <w:szCs w:val="28"/>
        </w:rPr>
        <w:t>»</w:t>
      </w:r>
    </w:p>
    <w:p w:rsidR="009F2A67" w:rsidRPr="007770D9" w:rsidRDefault="009F2A67" w:rsidP="009F2A67">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1C3A1B" w:rsidRPr="00293E4E">
        <w:rPr>
          <w:rFonts w:ascii="Times New Roman" w:eastAsia="Calibri" w:hAnsi="Times New Roman" w:cs="Times New Roman"/>
          <w:sz w:val="28"/>
          <w:szCs w:val="28"/>
        </w:rPr>
        <w:t xml:space="preserve"> марта в Гарнизонном Доме офицеров всех любителей эстрадных зажигательных мелодий Центр народной культуры приветствовал на ставшем уже популярным районном конкурсе эстрадной песни </w:t>
      </w:r>
      <w:r>
        <w:rPr>
          <w:rFonts w:ascii="Times New Roman" w:eastAsia="Calibri" w:hAnsi="Times New Roman" w:cs="Times New Roman"/>
          <w:b/>
          <w:i/>
          <w:sz w:val="28"/>
          <w:szCs w:val="28"/>
        </w:rPr>
        <w:t>«Голоса Ахтубинска-2015</w:t>
      </w:r>
      <w:r w:rsidR="001C3A1B" w:rsidRPr="00293E4E">
        <w:rPr>
          <w:rFonts w:ascii="Times New Roman" w:eastAsia="Calibri" w:hAnsi="Times New Roman" w:cs="Times New Roman"/>
          <w:b/>
          <w:i/>
          <w:sz w:val="28"/>
          <w:szCs w:val="28"/>
        </w:rPr>
        <w:t>»</w:t>
      </w:r>
      <w:r w:rsidR="007770D9">
        <w:rPr>
          <w:rFonts w:ascii="Times New Roman" w:eastAsia="Calibri" w:hAnsi="Times New Roman" w:cs="Times New Roman"/>
          <w:b/>
          <w:i/>
          <w:sz w:val="28"/>
          <w:szCs w:val="28"/>
        </w:rPr>
        <w:t>.</w:t>
      </w:r>
      <w:r w:rsidRPr="009F2A67">
        <w:t xml:space="preserve"> </w:t>
      </w:r>
    </w:p>
    <w:p w:rsidR="007770D9" w:rsidRPr="007770D9" w:rsidRDefault="001C3A1B" w:rsidP="007770D9">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BD3FA3">
        <w:rPr>
          <w:rFonts w:ascii="Times New Roman" w:hAnsi="Times New Roman" w:cs="Times New Roman"/>
          <w:sz w:val="28"/>
          <w:szCs w:val="28"/>
        </w:rPr>
        <w:t>Конкурс </w:t>
      </w:r>
      <w:r w:rsidRPr="00BD3FA3">
        <w:rPr>
          <w:rFonts w:ascii="Times New Roman" w:hAnsi="Times New Roman" w:cs="Times New Roman"/>
          <w:b/>
          <w:bCs/>
          <w:i/>
          <w:iCs/>
          <w:sz w:val="28"/>
          <w:szCs w:val="28"/>
        </w:rPr>
        <w:t>«Голоса Ахтубинска» </w:t>
      </w:r>
      <w:r w:rsidRPr="00BD3FA3">
        <w:rPr>
          <w:rFonts w:ascii="Times New Roman" w:hAnsi="Times New Roman" w:cs="Times New Roman"/>
          <w:sz w:val="28"/>
          <w:szCs w:val="28"/>
        </w:rPr>
        <w:t>уже давно приобрел статус стартовой площадки для многих исполнителей, и каждый год неизменно открывает новые таланты, зажигая маленькие звездочки на музыкальном небосклоне Ахтубинска.</w:t>
      </w:r>
      <w:r w:rsidR="007770D9">
        <w:rPr>
          <w:rFonts w:ascii="Times New Roman" w:hAnsi="Times New Roman" w:cs="Times New Roman"/>
          <w:sz w:val="28"/>
          <w:szCs w:val="28"/>
        </w:rPr>
        <w:t xml:space="preserve"> В этом году конкурс был </w:t>
      </w:r>
      <w:r w:rsidR="007770D9" w:rsidRPr="007770D9">
        <w:rPr>
          <w:rFonts w:ascii="Times New Roman" w:eastAsia="Calibri" w:hAnsi="Times New Roman" w:cs="Times New Roman"/>
          <w:sz w:val="28"/>
          <w:szCs w:val="28"/>
        </w:rPr>
        <w:t>посвящён 70-летию Победы в Великой Отечественной Войне.</w:t>
      </w:r>
      <w:r w:rsidR="007770D9" w:rsidRPr="007770D9">
        <w:t xml:space="preserve"> </w:t>
      </w:r>
      <w:r w:rsidR="007770D9" w:rsidRPr="007770D9">
        <w:rPr>
          <w:rFonts w:ascii="Times New Roman" w:eastAsia="Calibri" w:hAnsi="Times New Roman" w:cs="Times New Roman"/>
          <w:sz w:val="28"/>
          <w:szCs w:val="28"/>
        </w:rPr>
        <w:t>На сцене, среди ярких, разноцветных огоньков возвышалась художественная композиция, представляющая собой изображение развивающейся георгиевской ленты в форме летящего голубя.</w:t>
      </w:r>
      <w:r w:rsidR="007770D9">
        <w:rPr>
          <w:rFonts w:ascii="Times New Roman" w:eastAsia="Calibri" w:hAnsi="Times New Roman" w:cs="Times New Roman"/>
          <w:sz w:val="28"/>
          <w:szCs w:val="28"/>
        </w:rPr>
        <w:t xml:space="preserve"> И номинации конкурса были соответствующие: «Боевые киносборники», «С чего начинается Родина?», «Новые песни о Главной Победе».</w:t>
      </w:r>
    </w:p>
    <w:p w:rsidR="007770D9" w:rsidRDefault="001C3A1B" w:rsidP="00760AFF">
      <w:pPr>
        <w:tabs>
          <w:tab w:val="left" w:pos="540"/>
          <w:tab w:val="left" w:pos="1260"/>
        </w:tabs>
        <w:spacing w:after="0" w:line="240" w:lineRule="auto"/>
        <w:ind w:firstLine="709"/>
        <w:contextualSpacing/>
        <w:jc w:val="both"/>
        <w:rPr>
          <w:rFonts w:ascii="Times New Roman" w:hAnsi="Times New Roman" w:cs="Times New Roman"/>
          <w:sz w:val="28"/>
          <w:szCs w:val="28"/>
        </w:rPr>
      </w:pPr>
      <w:r w:rsidRPr="00BD3FA3">
        <w:rPr>
          <w:rFonts w:ascii="Times New Roman" w:hAnsi="Times New Roman" w:cs="Times New Roman"/>
          <w:sz w:val="28"/>
          <w:szCs w:val="28"/>
        </w:rPr>
        <w:t>Знаменательным событием для всех вокалистов конкурса этого года стало</w:t>
      </w:r>
      <w:r w:rsidR="007770D9" w:rsidRPr="007770D9">
        <w:t xml:space="preserve"> </w:t>
      </w:r>
      <w:r w:rsidR="007770D9" w:rsidRPr="007770D9">
        <w:rPr>
          <w:rFonts w:ascii="Times New Roman" w:hAnsi="Times New Roman" w:cs="Times New Roman"/>
          <w:sz w:val="28"/>
          <w:szCs w:val="28"/>
        </w:rPr>
        <w:t>участие в составе жюри в качестве председателя Руководителя Департамента социально-культурных и просветительных проектов Региональной общественной организации «Женщины нашего города», Руководителя социально-просветительского проекта Всероссийский Фестиваль детско-юношеского творчества "100 городов России", режиссера Марии Гарелиной</w:t>
      </w:r>
      <w:r w:rsidR="007770D9">
        <w:rPr>
          <w:rFonts w:ascii="Times New Roman" w:hAnsi="Times New Roman" w:cs="Times New Roman"/>
          <w:sz w:val="28"/>
          <w:szCs w:val="28"/>
        </w:rPr>
        <w:t xml:space="preserve">. </w:t>
      </w:r>
    </w:p>
    <w:p w:rsidR="007770D9" w:rsidRPr="007770D9" w:rsidRDefault="007770D9" w:rsidP="007770D9">
      <w:pPr>
        <w:tabs>
          <w:tab w:val="left" w:pos="540"/>
          <w:tab w:val="left" w:pos="1260"/>
        </w:tabs>
        <w:spacing w:after="0" w:line="240" w:lineRule="auto"/>
        <w:ind w:firstLine="709"/>
        <w:contextualSpacing/>
        <w:jc w:val="both"/>
        <w:rPr>
          <w:rFonts w:ascii="Times New Roman" w:hAnsi="Times New Roman" w:cs="Times New Roman"/>
          <w:sz w:val="28"/>
          <w:szCs w:val="28"/>
        </w:rPr>
      </w:pPr>
      <w:r w:rsidRPr="007770D9">
        <w:rPr>
          <w:rFonts w:ascii="Times New Roman" w:hAnsi="Times New Roman" w:cs="Times New Roman"/>
          <w:sz w:val="28"/>
          <w:szCs w:val="28"/>
        </w:rPr>
        <w:t>Председатель жюри М.Гарелина вручила специальные призы – сертификат Д. Николенко на участие в Заключительном VI-ом Гала Концерте Всероссийского инновационного Фестиваля детско-юношеского творчества «100 городов России» в большом конференц-зале Администрации Президента РФ и сертификат А. Сидоровой на участие в заключительном Гала-концерте Всероссийского марафона памяти «Пока мы помним – мы живём» в Большом концертном зале Государственного бюджетного профессионального образовательного учреждения «Воробьевы горы».</w:t>
      </w:r>
    </w:p>
    <w:p w:rsidR="007770D9" w:rsidRPr="007770D9" w:rsidRDefault="007770D9" w:rsidP="007770D9">
      <w:pPr>
        <w:spacing w:after="0" w:line="240" w:lineRule="auto"/>
        <w:ind w:firstLine="567"/>
        <w:jc w:val="both"/>
        <w:rPr>
          <w:rFonts w:ascii="Times New Roman" w:eastAsia="Calibri" w:hAnsi="Times New Roman" w:cs="Times New Roman"/>
          <w:sz w:val="28"/>
          <w:szCs w:val="28"/>
        </w:rPr>
      </w:pPr>
      <w:r w:rsidRPr="007770D9">
        <w:rPr>
          <w:rFonts w:ascii="Times New Roman" w:eastAsia="Calibri" w:hAnsi="Times New Roman" w:cs="Times New Roman"/>
          <w:noProof/>
          <w:sz w:val="28"/>
          <w:szCs w:val="28"/>
          <w:lang w:eastAsia="ru-RU"/>
        </w:rPr>
        <w:t>В</w:t>
      </w:r>
      <w:r w:rsidRPr="007770D9">
        <w:rPr>
          <w:rFonts w:ascii="Times New Roman" w:eastAsia="Calibri" w:hAnsi="Times New Roman" w:cs="Times New Roman"/>
          <w:sz w:val="28"/>
          <w:szCs w:val="28"/>
        </w:rPr>
        <w:t xml:space="preserve"> рамках празднования юбилея Победы </w:t>
      </w:r>
      <w:r>
        <w:rPr>
          <w:rFonts w:ascii="Times New Roman" w:eastAsia="Calibri" w:hAnsi="Times New Roman" w:cs="Times New Roman"/>
          <w:sz w:val="28"/>
          <w:szCs w:val="28"/>
        </w:rPr>
        <w:t xml:space="preserve">также </w:t>
      </w:r>
      <w:r w:rsidRPr="007770D9">
        <w:rPr>
          <w:rFonts w:ascii="Times New Roman" w:eastAsia="Calibri" w:hAnsi="Times New Roman" w:cs="Times New Roman"/>
          <w:sz w:val="28"/>
          <w:szCs w:val="28"/>
        </w:rPr>
        <w:t>прош</w:t>
      </w:r>
      <w:r>
        <w:rPr>
          <w:rFonts w:ascii="Times New Roman" w:eastAsia="Calibri" w:hAnsi="Times New Roman" w:cs="Times New Roman"/>
          <w:sz w:val="28"/>
          <w:szCs w:val="28"/>
        </w:rPr>
        <w:t>ел районный</w:t>
      </w:r>
      <w:r w:rsidRPr="007770D9">
        <w:rPr>
          <w:rFonts w:ascii="Times New Roman" w:eastAsia="Calibri" w:hAnsi="Times New Roman" w:cs="Times New Roman"/>
          <w:sz w:val="28"/>
          <w:szCs w:val="28"/>
        </w:rPr>
        <w:t xml:space="preserve">  конкурс авторов-исполнителей и чтецов-любителей «Златые сны души». Тема войны в </w:t>
      </w:r>
      <w:r w:rsidRPr="007770D9">
        <w:rPr>
          <w:rFonts w:ascii="Times New Roman" w:eastAsia="Calibri" w:hAnsi="Times New Roman" w:cs="Times New Roman"/>
          <w:sz w:val="28"/>
          <w:szCs w:val="28"/>
        </w:rPr>
        <w:lastRenderedPageBreak/>
        <w:t>преддверии юбилея Победы звучала очень актуально, но не забыли участники и про весну, любовь, природу.</w:t>
      </w:r>
    </w:p>
    <w:p w:rsidR="00DB0756" w:rsidRPr="007770D9" w:rsidRDefault="007770D9" w:rsidP="007770D9">
      <w:pPr>
        <w:spacing w:after="0" w:line="240" w:lineRule="auto"/>
        <w:ind w:firstLine="567"/>
        <w:jc w:val="both"/>
        <w:rPr>
          <w:rFonts w:ascii="Times New Roman" w:eastAsia="Calibri" w:hAnsi="Times New Roman" w:cs="Times New Roman"/>
          <w:sz w:val="28"/>
          <w:szCs w:val="28"/>
        </w:rPr>
      </w:pPr>
      <w:r w:rsidRPr="007770D9">
        <w:rPr>
          <w:rFonts w:ascii="Times New Roman" w:eastAsia="Calibri" w:hAnsi="Times New Roman" w:cs="Times New Roman"/>
          <w:sz w:val="28"/>
          <w:szCs w:val="28"/>
        </w:rPr>
        <w:t>Народный театр «Эксперимент» Центра народной культуры на фестивале «Весна театральная 2015» представил ахтубинцам</w:t>
      </w:r>
      <w:r w:rsidRPr="007770D9">
        <w:rPr>
          <w:rFonts w:ascii="Times New Roman" w:eastAsia="Times New Roman" w:hAnsi="Times New Roman" w:cs="Times New Roman"/>
          <w:bCs/>
          <w:iCs/>
          <w:sz w:val="28"/>
          <w:szCs w:val="28"/>
          <w:lang w:eastAsia="ru-RU"/>
        </w:rPr>
        <w:t xml:space="preserve">  премьеру</w:t>
      </w:r>
      <w:r w:rsidRPr="007770D9">
        <w:rPr>
          <w:rFonts w:ascii="Times New Roman" w:eastAsia="Times New Roman" w:hAnsi="Times New Roman" w:cs="Times New Roman"/>
          <w:b/>
          <w:bCs/>
          <w:i/>
          <w:iCs/>
          <w:sz w:val="28"/>
          <w:szCs w:val="28"/>
          <w:lang w:eastAsia="ru-RU"/>
        </w:rPr>
        <w:t xml:space="preserve"> </w:t>
      </w:r>
      <w:r w:rsidRPr="007770D9">
        <w:rPr>
          <w:rFonts w:ascii="Times New Roman" w:eastAsia="Calibri" w:hAnsi="Times New Roman" w:cs="Times New Roman"/>
          <w:sz w:val="28"/>
          <w:szCs w:val="28"/>
        </w:rPr>
        <w:t>спектакль-балладу Алексея Дударева «Рядовые».</w:t>
      </w:r>
    </w:p>
    <w:p w:rsidR="00DB0756" w:rsidRDefault="00DB0756" w:rsidP="00DB0756">
      <w:pPr>
        <w:tabs>
          <w:tab w:val="left" w:pos="540"/>
          <w:tab w:val="left" w:pos="1260"/>
        </w:tabs>
        <w:spacing w:after="0" w:line="240" w:lineRule="auto"/>
        <w:ind w:firstLine="709"/>
        <w:contextualSpacing/>
        <w:jc w:val="both"/>
        <w:rPr>
          <w:rFonts w:ascii="Times New Roman" w:hAnsi="Times New Roman" w:cs="Times New Roman"/>
          <w:i/>
          <w:sz w:val="28"/>
          <w:szCs w:val="28"/>
        </w:rPr>
      </w:pPr>
    </w:p>
    <w:p w:rsidR="006779E5" w:rsidRDefault="006779E5" w:rsidP="006779E5">
      <w:pPr>
        <w:tabs>
          <w:tab w:val="left" w:pos="540"/>
          <w:tab w:val="left" w:pos="1260"/>
        </w:tabs>
        <w:spacing w:after="0" w:line="240" w:lineRule="auto"/>
        <w:contextualSpacing/>
        <w:jc w:val="center"/>
        <w:rPr>
          <w:rFonts w:ascii="Times New Roman" w:eastAsia="Calibri" w:hAnsi="Times New Roman" w:cs="Times New Roman"/>
          <w:b/>
          <w:i/>
          <w:color w:val="C00000"/>
          <w:sz w:val="28"/>
          <w:szCs w:val="28"/>
        </w:rPr>
      </w:pPr>
      <w:r w:rsidRPr="006779E5">
        <w:rPr>
          <w:rFonts w:ascii="Times New Roman" w:eastAsia="Calibri" w:hAnsi="Times New Roman" w:cs="Times New Roman"/>
          <w:b/>
          <w:i/>
          <w:color w:val="C00000"/>
          <w:sz w:val="28"/>
          <w:szCs w:val="28"/>
        </w:rPr>
        <w:t xml:space="preserve">Пасхальный фестиваль, посвященный светлому Христову Воскресенью </w:t>
      </w:r>
    </w:p>
    <w:p w:rsidR="00DB0756" w:rsidRDefault="006779E5" w:rsidP="006779E5">
      <w:pPr>
        <w:tabs>
          <w:tab w:val="left" w:pos="540"/>
          <w:tab w:val="left" w:pos="1260"/>
        </w:tabs>
        <w:spacing w:after="0" w:line="240" w:lineRule="auto"/>
        <w:contextualSpacing/>
        <w:jc w:val="center"/>
        <w:rPr>
          <w:rFonts w:ascii="Times New Roman" w:eastAsia="Calibri" w:hAnsi="Times New Roman" w:cs="Times New Roman"/>
          <w:b/>
          <w:i/>
          <w:color w:val="C00000"/>
          <w:sz w:val="28"/>
          <w:szCs w:val="28"/>
        </w:rPr>
      </w:pPr>
      <w:r w:rsidRPr="006779E5">
        <w:rPr>
          <w:rFonts w:ascii="Times New Roman" w:eastAsia="Calibri" w:hAnsi="Times New Roman" w:cs="Times New Roman"/>
          <w:b/>
          <w:i/>
          <w:color w:val="C00000"/>
          <w:sz w:val="28"/>
          <w:szCs w:val="28"/>
        </w:rPr>
        <w:t>«Русь Святая храни веру Православную»</w:t>
      </w:r>
    </w:p>
    <w:p w:rsidR="00B17766" w:rsidRDefault="006779E5" w:rsidP="002F1B83">
      <w:pPr>
        <w:spacing w:after="0" w:line="240" w:lineRule="auto"/>
        <w:ind w:firstLine="708"/>
        <w:jc w:val="both"/>
        <w:rPr>
          <w:rFonts w:ascii="Times New Roman" w:hAnsi="Times New Roman" w:cs="Times New Roman"/>
          <w:sz w:val="28"/>
          <w:szCs w:val="28"/>
        </w:rPr>
      </w:pPr>
      <w:r w:rsidRPr="00B17766">
        <w:rPr>
          <w:rFonts w:ascii="Times New Roman" w:hAnsi="Times New Roman" w:cs="Times New Roman"/>
          <w:sz w:val="28"/>
          <w:szCs w:val="28"/>
        </w:rPr>
        <w:t>Районный фестиваль </w:t>
      </w:r>
      <w:r w:rsidRPr="00B17766">
        <w:rPr>
          <w:rFonts w:ascii="Times New Roman" w:hAnsi="Times New Roman" w:cs="Times New Roman"/>
          <w:b/>
          <w:i/>
          <w:sz w:val="28"/>
          <w:szCs w:val="28"/>
        </w:rPr>
        <w:t>«Русь Святая</w:t>
      </w:r>
      <w:r w:rsidR="00A305D8">
        <w:rPr>
          <w:rFonts w:ascii="Times New Roman" w:hAnsi="Times New Roman" w:cs="Times New Roman"/>
          <w:b/>
          <w:i/>
          <w:sz w:val="28"/>
          <w:szCs w:val="28"/>
        </w:rPr>
        <w:t>, храни</w:t>
      </w:r>
      <w:r w:rsidRPr="00B17766">
        <w:rPr>
          <w:rFonts w:ascii="Times New Roman" w:hAnsi="Times New Roman" w:cs="Times New Roman"/>
          <w:b/>
          <w:i/>
          <w:sz w:val="28"/>
          <w:szCs w:val="28"/>
        </w:rPr>
        <w:t xml:space="preserve"> веру православную»</w:t>
      </w:r>
      <w:r w:rsidRPr="00B17766">
        <w:rPr>
          <w:rFonts w:ascii="Times New Roman" w:hAnsi="Times New Roman" w:cs="Times New Roman"/>
          <w:sz w:val="28"/>
          <w:szCs w:val="28"/>
        </w:rPr>
        <w:t>,</w:t>
      </w:r>
      <w:r w:rsidR="00B17766" w:rsidRPr="00B17766">
        <w:rPr>
          <w:rFonts w:ascii="Times New Roman" w:hAnsi="Times New Roman" w:cs="Times New Roman"/>
          <w:sz w:val="28"/>
          <w:szCs w:val="28"/>
        </w:rPr>
        <w:t xml:space="preserve"> который ежегодно проводится </w:t>
      </w:r>
      <w:r w:rsidRPr="00B17766">
        <w:rPr>
          <w:rFonts w:ascii="Times New Roman" w:hAnsi="Times New Roman" w:cs="Times New Roman"/>
          <w:sz w:val="28"/>
          <w:szCs w:val="28"/>
        </w:rPr>
        <w:t>в</w:t>
      </w:r>
      <w:r w:rsidR="00B17766" w:rsidRPr="00B17766">
        <w:rPr>
          <w:rFonts w:ascii="Times New Roman" w:hAnsi="Times New Roman" w:cs="Times New Roman"/>
          <w:sz w:val="28"/>
          <w:szCs w:val="28"/>
        </w:rPr>
        <w:t xml:space="preserve"> тесном</w:t>
      </w:r>
      <w:r w:rsidRPr="00B17766">
        <w:rPr>
          <w:rFonts w:ascii="Times New Roman" w:hAnsi="Times New Roman" w:cs="Times New Roman"/>
          <w:sz w:val="28"/>
          <w:szCs w:val="28"/>
        </w:rPr>
        <w:t xml:space="preserve"> сотрудничестве с Ахтубинской Епархией</w:t>
      </w:r>
      <w:r w:rsidR="00B17766">
        <w:rPr>
          <w:rFonts w:ascii="Times New Roman" w:hAnsi="Times New Roman" w:cs="Times New Roman"/>
          <w:sz w:val="28"/>
          <w:szCs w:val="28"/>
        </w:rPr>
        <w:t xml:space="preserve">, </w:t>
      </w:r>
      <w:r w:rsidR="00B17766" w:rsidRPr="00B17766">
        <w:rPr>
          <w:rFonts w:ascii="Times New Roman" w:hAnsi="Times New Roman" w:cs="Times New Roman"/>
          <w:sz w:val="28"/>
          <w:szCs w:val="28"/>
        </w:rPr>
        <w:t xml:space="preserve">при поддержке администрации МО «Ахтубинский район» - это добрый и </w:t>
      </w:r>
      <w:r w:rsidRPr="00B17766">
        <w:rPr>
          <w:rFonts w:ascii="Times New Roman" w:hAnsi="Times New Roman" w:cs="Times New Roman"/>
          <w:sz w:val="28"/>
          <w:szCs w:val="28"/>
        </w:rPr>
        <w:t>светлы</w:t>
      </w:r>
      <w:r w:rsidR="00B17766" w:rsidRPr="00B17766">
        <w:rPr>
          <w:rFonts w:ascii="Times New Roman" w:hAnsi="Times New Roman" w:cs="Times New Roman"/>
          <w:sz w:val="28"/>
          <w:szCs w:val="28"/>
        </w:rPr>
        <w:t>й</w:t>
      </w:r>
      <w:r w:rsidRPr="00B17766">
        <w:rPr>
          <w:rFonts w:ascii="Times New Roman" w:hAnsi="Times New Roman" w:cs="Times New Roman"/>
          <w:sz w:val="28"/>
          <w:szCs w:val="28"/>
        </w:rPr>
        <w:t>, дорог</w:t>
      </w:r>
      <w:r w:rsidR="00B17766" w:rsidRPr="00B17766">
        <w:rPr>
          <w:rFonts w:ascii="Times New Roman" w:hAnsi="Times New Roman" w:cs="Times New Roman"/>
          <w:sz w:val="28"/>
          <w:szCs w:val="28"/>
        </w:rPr>
        <w:t>ой</w:t>
      </w:r>
      <w:r w:rsidRPr="00B17766">
        <w:rPr>
          <w:rFonts w:ascii="Times New Roman" w:hAnsi="Times New Roman" w:cs="Times New Roman"/>
          <w:sz w:val="28"/>
          <w:szCs w:val="28"/>
        </w:rPr>
        <w:t xml:space="preserve"> подар</w:t>
      </w:r>
      <w:r w:rsidR="00B17766" w:rsidRPr="00B17766">
        <w:rPr>
          <w:rFonts w:ascii="Times New Roman" w:hAnsi="Times New Roman" w:cs="Times New Roman"/>
          <w:sz w:val="28"/>
          <w:szCs w:val="28"/>
        </w:rPr>
        <w:t>ок</w:t>
      </w:r>
      <w:r w:rsidRPr="00B17766">
        <w:rPr>
          <w:rFonts w:ascii="Times New Roman" w:hAnsi="Times New Roman" w:cs="Times New Roman"/>
          <w:sz w:val="28"/>
          <w:szCs w:val="28"/>
        </w:rPr>
        <w:t xml:space="preserve"> для всех прихожан Ахтубинского района.</w:t>
      </w:r>
    </w:p>
    <w:p w:rsidR="00840A82" w:rsidRDefault="00A0392A" w:rsidP="00840A82">
      <w:pPr>
        <w:spacing w:after="0" w:line="240" w:lineRule="auto"/>
        <w:ind w:firstLine="709"/>
        <w:jc w:val="both"/>
        <w:rPr>
          <w:rFonts w:ascii="Times New Roman" w:hAnsi="Times New Roman" w:cs="Times New Roman"/>
          <w:sz w:val="28"/>
          <w:szCs w:val="28"/>
        </w:rPr>
      </w:pPr>
      <w:r>
        <w:rPr>
          <w:rFonts w:ascii="Times New Roman" w:hAnsi="Times New Roman"/>
          <w:sz w:val="28"/>
          <w:szCs w:val="28"/>
        </w:rPr>
        <w:t>По традиции</w:t>
      </w:r>
      <w:r w:rsidRPr="009E1469">
        <w:rPr>
          <w:rFonts w:ascii="Times New Roman" w:hAnsi="Times New Roman"/>
          <w:sz w:val="28"/>
          <w:szCs w:val="28"/>
        </w:rPr>
        <w:t xml:space="preserve"> фестиваль был проведен на территории </w:t>
      </w:r>
      <w:r>
        <w:rPr>
          <w:rFonts w:ascii="Times New Roman" w:hAnsi="Times New Roman"/>
          <w:sz w:val="28"/>
          <w:szCs w:val="28"/>
        </w:rPr>
        <w:t xml:space="preserve">Кафедрального Собора </w:t>
      </w:r>
      <w:r w:rsidRPr="009E1469">
        <w:rPr>
          <w:rFonts w:ascii="Times New Roman" w:hAnsi="Times New Roman"/>
          <w:sz w:val="28"/>
          <w:szCs w:val="28"/>
        </w:rPr>
        <w:t xml:space="preserve"> Владимирской иконы Божией Матери, где развернулись сразу несколько</w:t>
      </w:r>
      <w:r>
        <w:rPr>
          <w:rFonts w:ascii="Times New Roman" w:hAnsi="Times New Roman"/>
          <w:sz w:val="28"/>
          <w:szCs w:val="28"/>
        </w:rPr>
        <w:t xml:space="preserve"> веселых и  живописных площадок.</w:t>
      </w:r>
    </w:p>
    <w:p w:rsidR="00840A82" w:rsidRDefault="006779E5" w:rsidP="00840A82">
      <w:pPr>
        <w:spacing w:after="0" w:line="240" w:lineRule="auto"/>
        <w:ind w:firstLine="709"/>
        <w:jc w:val="both"/>
        <w:rPr>
          <w:rFonts w:ascii="Times New Roman" w:hAnsi="Times New Roman" w:cs="Times New Roman"/>
          <w:sz w:val="28"/>
          <w:szCs w:val="28"/>
        </w:rPr>
      </w:pPr>
      <w:r w:rsidRPr="00B17766">
        <w:rPr>
          <w:rFonts w:ascii="Times New Roman" w:hAnsi="Times New Roman" w:cs="Times New Roman"/>
          <w:sz w:val="28"/>
          <w:szCs w:val="28"/>
        </w:rPr>
        <w:t xml:space="preserve"> Гостей праздника встречали и угощали пасхальными сладостями и чаем на Самоварной полянке.</w:t>
      </w:r>
      <w:r w:rsidR="006275D0" w:rsidRPr="00840A82">
        <w:rPr>
          <w:rFonts w:ascii="Times New Roman" w:hAnsi="Times New Roman" w:cs="Times New Roman"/>
          <w:sz w:val="28"/>
          <w:szCs w:val="28"/>
        </w:rPr>
        <w:t xml:space="preserve"> </w:t>
      </w:r>
    </w:p>
    <w:p w:rsidR="006275D0" w:rsidRPr="00840A82" w:rsidRDefault="006275D0" w:rsidP="00840A82">
      <w:pPr>
        <w:spacing w:after="0" w:line="240" w:lineRule="auto"/>
        <w:ind w:firstLine="709"/>
        <w:jc w:val="both"/>
        <w:rPr>
          <w:rFonts w:ascii="Times New Roman" w:hAnsi="Times New Roman" w:cs="Times New Roman"/>
          <w:sz w:val="28"/>
          <w:szCs w:val="28"/>
        </w:rPr>
      </w:pPr>
      <w:r w:rsidRPr="00840A82">
        <w:rPr>
          <w:rFonts w:ascii="Times New Roman" w:hAnsi="Times New Roman" w:cs="Times New Roman"/>
          <w:sz w:val="28"/>
          <w:szCs w:val="28"/>
        </w:rPr>
        <w:t>Предлагали приобрести  праздничные пасхальные сувениры от ахтубинских мастеров декоративно-прикладного творчества, выставленные Художественным салоном </w:t>
      </w:r>
      <w:r w:rsidR="00840A82">
        <w:rPr>
          <w:rFonts w:ascii="Times New Roman" w:hAnsi="Times New Roman" w:cs="Times New Roman"/>
          <w:sz w:val="28"/>
          <w:szCs w:val="28"/>
        </w:rPr>
        <w:t>«Муза»</w:t>
      </w:r>
      <w:r w:rsidRPr="00840A82">
        <w:rPr>
          <w:rFonts w:ascii="Times New Roman" w:hAnsi="Times New Roman" w:cs="Times New Roman"/>
          <w:sz w:val="28"/>
          <w:szCs w:val="28"/>
        </w:rPr>
        <w:t>.</w:t>
      </w:r>
    </w:p>
    <w:p w:rsidR="00840A82" w:rsidRDefault="006275D0" w:rsidP="00840A82">
      <w:pPr>
        <w:spacing w:after="0" w:line="240" w:lineRule="auto"/>
        <w:ind w:firstLine="709"/>
        <w:jc w:val="both"/>
        <w:rPr>
          <w:rFonts w:ascii="Times New Roman" w:hAnsi="Times New Roman" w:cs="Times New Roman"/>
          <w:sz w:val="28"/>
          <w:szCs w:val="28"/>
        </w:rPr>
      </w:pPr>
      <w:r w:rsidRPr="00840A82">
        <w:rPr>
          <w:rFonts w:ascii="Times New Roman" w:hAnsi="Times New Roman" w:cs="Times New Roman"/>
          <w:sz w:val="28"/>
          <w:szCs w:val="28"/>
        </w:rPr>
        <w:t>А для детей на Потешной полянке была подготовлена веселая игровая програм</w:t>
      </w:r>
      <w:r w:rsidR="00760AFF">
        <w:rPr>
          <w:rFonts w:ascii="Times New Roman" w:hAnsi="Times New Roman" w:cs="Times New Roman"/>
          <w:sz w:val="28"/>
          <w:szCs w:val="28"/>
        </w:rPr>
        <w:t>ма организованная клубом «БЭМС»</w:t>
      </w:r>
      <w:r w:rsidRPr="00840A82">
        <w:rPr>
          <w:rFonts w:ascii="Times New Roman" w:hAnsi="Times New Roman" w:cs="Times New Roman"/>
          <w:sz w:val="28"/>
          <w:szCs w:val="28"/>
        </w:rPr>
        <w:t>, с настоящими сказочными героями, яркими декорациям, и выступлением юных артистов. </w:t>
      </w:r>
    </w:p>
    <w:p w:rsidR="00840A82" w:rsidRDefault="006275D0" w:rsidP="00840A82">
      <w:pPr>
        <w:spacing w:after="0" w:line="240" w:lineRule="auto"/>
        <w:ind w:firstLine="709"/>
        <w:jc w:val="both"/>
        <w:rPr>
          <w:rFonts w:ascii="Times New Roman" w:hAnsi="Times New Roman" w:cs="Times New Roman"/>
          <w:sz w:val="28"/>
          <w:szCs w:val="28"/>
        </w:rPr>
      </w:pPr>
      <w:r w:rsidRPr="00840A82">
        <w:rPr>
          <w:rFonts w:ascii="Times New Roman" w:hAnsi="Times New Roman" w:cs="Times New Roman"/>
          <w:sz w:val="28"/>
          <w:szCs w:val="28"/>
        </w:rPr>
        <w:t>С радостного колокольного перезвона и встречи крестного хода началось торжество на главной сценической площадке. Ведущие приветствовали каждого, кто, разделяя свою любовь со всеми, пришел в этот Святой день в Храм, чтобы в атмосфере праздника и всеобщего единения принять в свое сердце Радость Пасхального приветствия.</w:t>
      </w:r>
    </w:p>
    <w:p w:rsidR="002F1B83" w:rsidRDefault="00840A82" w:rsidP="00840A82">
      <w:pPr>
        <w:spacing w:after="0" w:line="240" w:lineRule="auto"/>
        <w:ind w:firstLine="709"/>
        <w:jc w:val="both"/>
        <w:rPr>
          <w:rFonts w:ascii="Times New Roman" w:hAnsi="Times New Roman" w:cs="Times New Roman"/>
          <w:sz w:val="28"/>
          <w:szCs w:val="28"/>
        </w:rPr>
      </w:pPr>
      <w:r w:rsidRPr="00840A82">
        <w:rPr>
          <w:rFonts w:ascii="Times New Roman" w:hAnsi="Times New Roman" w:cs="Times New Roman"/>
          <w:sz w:val="28"/>
          <w:szCs w:val="28"/>
        </w:rPr>
        <w:t xml:space="preserve">В рамках фестиваля «Русь Святая, храни веру православную» ежегодно проводится районный конкурс пасхальных работ, в котором участники представляют свое творчество в двух номинациях: </w:t>
      </w:r>
      <w:r w:rsidRPr="00840A82">
        <w:rPr>
          <w:rFonts w:ascii="Times New Roman" w:hAnsi="Times New Roman" w:cs="Times New Roman"/>
          <w:b/>
          <w:i/>
          <w:sz w:val="28"/>
          <w:szCs w:val="28"/>
        </w:rPr>
        <w:t xml:space="preserve">«Творческий мир православия» </w:t>
      </w:r>
      <w:r w:rsidRPr="00840A82">
        <w:rPr>
          <w:rFonts w:ascii="Times New Roman" w:hAnsi="Times New Roman" w:cs="Times New Roman"/>
          <w:sz w:val="28"/>
          <w:szCs w:val="28"/>
        </w:rPr>
        <w:t>и </w:t>
      </w:r>
      <w:r w:rsidRPr="00840A82">
        <w:rPr>
          <w:rFonts w:ascii="Times New Roman" w:hAnsi="Times New Roman" w:cs="Times New Roman"/>
          <w:b/>
          <w:bCs/>
          <w:i/>
          <w:iCs/>
          <w:sz w:val="28"/>
          <w:szCs w:val="28"/>
        </w:rPr>
        <w:t>«Пасхальная выпечка».</w:t>
      </w:r>
      <w:r w:rsidRPr="00840A82">
        <w:rPr>
          <w:rFonts w:ascii="Times New Roman" w:hAnsi="Times New Roman" w:cs="Times New Roman"/>
          <w:sz w:val="28"/>
          <w:szCs w:val="28"/>
        </w:rPr>
        <w:t> </w:t>
      </w:r>
    </w:p>
    <w:p w:rsidR="00840A82" w:rsidRDefault="00840A82" w:rsidP="00840A82">
      <w:pPr>
        <w:spacing w:after="0" w:line="240" w:lineRule="auto"/>
        <w:ind w:firstLine="709"/>
        <w:jc w:val="both"/>
        <w:rPr>
          <w:rFonts w:ascii="Times New Roman" w:hAnsi="Times New Roman" w:cs="Times New Roman"/>
          <w:sz w:val="28"/>
          <w:szCs w:val="28"/>
        </w:rPr>
      </w:pPr>
      <w:r w:rsidRPr="00840A82">
        <w:rPr>
          <w:rFonts w:ascii="Times New Roman" w:hAnsi="Times New Roman" w:cs="Times New Roman"/>
          <w:sz w:val="28"/>
          <w:szCs w:val="28"/>
        </w:rPr>
        <w:t>Нагр</w:t>
      </w:r>
      <w:r>
        <w:rPr>
          <w:rFonts w:ascii="Times New Roman" w:hAnsi="Times New Roman" w:cs="Times New Roman"/>
          <w:sz w:val="28"/>
          <w:szCs w:val="28"/>
        </w:rPr>
        <w:t xml:space="preserve">аждением победителей завершился </w:t>
      </w:r>
      <w:r w:rsidRPr="00840A82">
        <w:rPr>
          <w:rFonts w:ascii="Times New Roman" w:hAnsi="Times New Roman" w:cs="Times New Roman"/>
          <w:sz w:val="28"/>
          <w:szCs w:val="28"/>
        </w:rPr>
        <w:t>праздник.</w:t>
      </w:r>
    </w:p>
    <w:p w:rsidR="00FA09FC" w:rsidRPr="00840A82" w:rsidRDefault="00FA09FC" w:rsidP="00840A82">
      <w:pPr>
        <w:spacing w:after="0" w:line="240" w:lineRule="auto"/>
        <w:ind w:firstLine="709"/>
        <w:jc w:val="both"/>
        <w:rPr>
          <w:rFonts w:ascii="Times New Roman" w:hAnsi="Times New Roman" w:cs="Times New Roman"/>
          <w:sz w:val="28"/>
          <w:szCs w:val="28"/>
        </w:rPr>
      </w:pPr>
      <w:r w:rsidRPr="001149EA">
        <w:rPr>
          <w:rFonts w:ascii="Times New Roman" w:hAnsi="Times New Roman"/>
          <w:sz w:val="28"/>
          <w:szCs w:val="28"/>
        </w:rPr>
        <w:t>18 апреля пасхальный фестиваль прошел в селе Пироговка, где на площади у Дома культуры состоялось красочное народное гуляние.</w:t>
      </w:r>
    </w:p>
    <w:p w:rsidR="00FE67D2" w:rsidRDefault="00840A82" w:rsidP="00840A82">
      <w:pPr>
        <w:spacing w:after="0" w:line="240" w:lineRule="auto"/>
        <w:ind w:firstLine="709"/>
        <w:jc w:val="both"/>
        <w:rPr>
          <w:rFonts w:ascii="Times New Roman" w:hAnsi="Times New Roman" w:cs="Times New Roman"/>
          <w:sz w:val="28"/>
          <w:szCs w:val="28"/>
        </w:rPr>
      </w:pPr>
      <w:r w:rsidRPr="00840A82">
        <w:rPr>
          <w:rFonts w:ascii="Times New Roman" w:hAnsi="Times New Roman" w:cs="Times New Roman"/>
          <w:sz w:val="28"/>
          <w:szCs w:val="28"/>
        </w:rPr>
        <w:t>Каждый,  кто соприкоснулся в этот день с торжеством святой веры, навсегда сохранит в своем сердце радость Пасхального приветствия исполненного особенного торжества ликования</w:t>
      </w:r>
      <w:r>
        <w:rPr>
          <w:rFonts w:ascii="Times New Roman" w:hAnsi="Times New Roman" w:cs="Times New Roman"/>
          <w:sz w:val="28"/>
          <w:szCs w:val="28"/>
        </w:rPr>
        <w:t xml:space="preserve"> и любви</w:t>
      </w:r>
      <w:r w:rsidRPr="00840A82">
        <w:rPr>
          <w:rFonts w:ascii="Times New Roman" w:hAnsi="Times New Roman" w:cs="Times New Roman"/>
          <w:sz w:val="28"/>
          <w:szCs w:val="28"/>
        </w:rPr>
        <w:t>: Христос Воскресе!</w:t>
      </w:r>
    </w:p>
    <w:p w:rsidR="00FE67D2" w:rsidRDefault="00FE67D2" w:rsidP="00840A82">
      <w:pPr>
        <w:spacing w:after="0" w:line="240" w:lineRule="auto"/>
        <w:ind w:firstLine="709"/>
        <w:jc w:val="both"/>
        <w:rPr>
          <w:rFonts w:ascii="Times New Roman" w:hAnsi="Times New Roman" w:cs="Times New Roman"/>
          <w:sz w:val="28"/>
          <w:szCs w:val="28"/>
        </w:rPr>
      </w:pPr>
    </w:p>
    <w:p w:rsidR="00263ACA" w:rsidRPr="00840A82" w:rsidRDefault="00FE67D2" w:rsidP="00FE67D2">
      <w:pPr>
        <w:spacing w:after="0" w:line="240" w:lineRule="auto"/>
        <w:ind w:firstLine="709"/>
        <w:jc w:val="center"/>
        <w:rPr>
          <w:rFonts w:ascii="Times New Roman" w:hAnsi="Times New Roman" w:cs="Times New Roman"/>
          <w:sz w:val="28"/>
          <w:szCs w:val="28"/>
        </w:rPr>
      </w:pPr>
      <w:r w:rsidRPr="00263ACA">
        <w:rPr>
          <w:rFonts w:ascii="Times New Roman" w:eastAsia="Calibri" w:hAnsi="Times New Roman" w:cs="Times New Roman"/>
          <w:b/>
          <w:i/>
          <w:color w:val="C00000"/>
          <w:sz w:val="28"/>
          <w:szCs w:val="28"/>
        </w:rPr>
        <w:t>Фестиваль национальных культур «Славянский базар»</w:t>
      </w:r>
    </w:p>
    <w:p w:rsidR="00263ACA" w:rsidRPr="00DC7512" w:rsidRDefault="00263ACA" w:rsidP="00263ACA">
      <w:pPr>
        <w:spacing w:after="0" w:line="240" w:lineRule="auto"/>
        <w:rPr>
          <w:rFonts w:ascii="Times New Roman" w:eastAsia="Times New Roman" w:hAnsi="Times New Roman" w:cs="Times New Roman"/>
          <w:vanish/>
          <w:sz w:val="24"/>
          <w:szCs w:val="24"/>
          <w:lang w:eastAsia="ru-RU"/>
        </w:rPr>
      </w:pPr>
    </w:p>
    <w:tbl>
      <w:tblPr>
        <w:tblW w:w="0" w:type="auto"/>
        <w:tblCellSpacing w:w="0" w:type="dxa"/>
        <w:tblInd w:w="3" w:type="dxa"/>
        <w:tblCellMar>
          <w:left w:w="0" w:type="dxa"/>
          <w:right w:w="0" w:type="dxa"/>
        </w:tblCellMar>
        <w:tblLook w:val="04A0" w:firstRow="1" w:lastRow="0" w:firstColumn="1" w:lastColumn="0" w:noHBand="0" w:noVBand="1"/>
      </w:tblPr>
      <w:tblGrid>
        <w:gridCol w:w="6"/>
      </w:tblGrid>
      <w:tr w:rsidR="00263ACA" w:rsidRPr="00DC7512" w:rsidTr="006316A5">
        <w:trPr>
          <w:tblCellSpacing w:w="0" w:type="dxa"/>
        </w:trPr>
        <w:tc>
          <w:tcPr>
            <w:tcW w:w="0" w:type="auto"/>
            <w:vAlign w:val="center"/>
            <w:hideMark/>
          </w:tcPr>
          <w:p w:rsidR="00263ACA" w:rsidRPr="00DC7512" w:rsidRDefault="00263ACA" w:rsidP="00C04320">
            <w:pPr>
              <w:spacing w:after="0" w:line="240" w:lineRule="auto"/>
              <w:rPr>
                <w:rFonts w:ascii="Times New Roman" w:eastAsia="Times New Roman" w:hAnsi="Times New Roman" w:cs="Times New Roman"/>
                <w:sz w:val="2"/>
                <w:szCs w:val="2"/>
                <w:lang w:eastAsia="ru-RU"/>
              </w:rPr>
            </w:pPr>
            <w:r w:rsidRPr="00DC7512">
              <w:rPr>
                <w:rFonts w:ascii="Times New Roman" w:eastAsia="Times New Roman" w:hAnsi="Times New Roman" w:cs="Times New Roman"/>
                <w:sz w:val="2"/>
                <w:szCs w:val="2"/>
                <w:lang w:eastAsia="ru-RU"/>
              </w:rPr>
              <w:t> </w:t>
            </w:r>
          </w:p>
        </w:tc>
      </w:tr>
      <w:tr w:rsidR="00263ACA" w:rsidRPr="00DC7512" w:rsidTr="006316A5">
        <w:trPr>
          <w:tblCellSpacing w:w="0" w:type="dxa"/>
        </w:trPr>
        <w:tc>
          <w:tcPr>
            <w:tcW w:w="0" w:type="auto"/>
            <w:vAlign w:val="center"/>
            <w:hideMark/>
          </w:tcPr>
          <w:p w:rsidR="00263ACA" w:rsidRPr="00DC7512" w:rsidRDefault="00263ACA" w:rsidP="00C04320">
            <w:pPr>
              <w:spacing w:after="0" w:line="240" w:lineRule="auto"/>
              <w:rPr>
                <w:rFonts w:ascii="Times New Roman" w:eastAsia="Times New Roman" w:hAnsi="Times New Roman" w:cs="Times New Roman"/>
                <w:sz w:val="2"/>
                <w:szCs w:val="2"/>
                <w:lang w:eastAsia="ru-RU"/>
              </w:rPr>
            </w:pPr>
          </w:p>
        </w:tc>
      </w:tr>
    </w:tbl>
    <w:p w:rsidR="006316A5" w:rsidRPr="00CA2A81" w:rsidRDefault="002B04A3" w:rsidP="006316A5">
      <w:pPr>
        <w:spacing w:after="0" w:line="240" w:lineRule="auto"/>
        <w:ind w:firstLine="709"/>
        <w:jc w:val="both"/>
        <w:rPr>
          <w:rFonts w:ascii="Times New Roman" w:eastAsia="Times New Roman" w:hAnsi="Times New Roman" w:cs="Times New Roman"/>
          <w:sz w:val="28"/>
          <w:szCs w:val="28"/>
          <w:lang w:eastAsia="ru-RU"/>
        </w:rPr>
      </w:pPr>
      <w:bookmarkStart w:id="1" w:name="_p_817"/>
      <w:bookmarkEnd w:id="1"/>
      <w:r w:rsidRPr="00CA2A81">
        <w:rPr>
          <w:rFonts w:ascii="Times New Roman" w:eastAsia="Times New Roman" w:hAnsi="Times New Roman" w:cs="Times New Roman"/>
          <w:sz w:val="28"/>
          <w:szCs w:val="28"/>
          <w:lang w:eastAsia="ru-RU"/>
        </w:rPr>
        <w:t>Ежегодно, 24 мая страна отмечает День славянской письменности и культуры. Этот праздник стал традиционным для нашего района.</w:t>
      </w:r>
    </w:p>
    <w:p w:rsidR="002B04A3" w:rsidRPr="00CA2A81" w:rsidRDefault="002B04A3" w:rsidP="00ED2572">
      <w:pPr>
        <w:spacing w:after="0" w:line="240" w:lineRule="auto"/>
        <w:ind w:firstLine="709"/>
        <w:jc w:val="both"/>
        <w:rPr>
          <w:rFonts w:ascii="Times New Roman" w:eastAsia="Times New Roman" w:hAnsi="Times New Roman" w:cs="Times New Roman"/>
          <w:sz w:val="28"/>
          <w:szCs w:val="28"/>
          <w:lang w:eastAsia="ru-RU"/>
        </w:rPr>
      </w:pPr>
      <w:r w:rsidRPr="00CA2A81">
        <w:rPr>
          <w:rFonts w:ascii="Times New Roman" w:eastAsia="Times New Roman" w:hAnsi="Times New Roman" w:cs="Times New Roman"/>
          <w:sz w:val="28"/>
          <w:szCs w:val="28"/>
          <w:lang w:eastAsia="ru-RU"/>
        </w:rPr>
        <w:t>За час до театрализованного концерта вокруг площади им. Ленина начинают работу традиционные площадки фестиваля:</w:t>
      </w:r>
      <w:r w:rsidR="006316A5" w:rsidRPr="00CA2A81">
        <w:rPr>
          <w:rFonts w:ascii="Times New Roman" w:eastAsia="Times New Roman" w:hAnsi="Times New Roman" w:cs="Times New Roman"/>
          <w:sz w:val="28"/>
          <w:szCs w:val="28"/>
          <w:lang w:eastAsia="ru-RU"/>
        </w:rPr>
        <w:t xml:space="preserve"> Русский и Белорусский дворы, Украинская хата, Казахская юрта, Казачий курень</w:t>
      </w:r>
      <w:r w:rsidRPr="00CA2A81">
        <w:rPr>
          <w:rFonts w:ascii="Times New Roman" w:eastAsia="Times New Roman" w:hAnsi="Times New Roman" w:cs="Times New Roman"/>
          <w:sz w:val="28"/>
          <w:szCs w:val="28"/>
          <w:lang w:eastAsia="ru-RU"/>
        </w:rPr>
        <w:t>.</w:t>
      </w:r>
      <w:r w:rsidR="006316A5" w:rsidRPr="00CA2A81">
        <w:rPr>
          <w:rFonts w:ascii="Times New Roman" w:eastAsia="Times New Roman" w:hAnsi="Times New Roman" w:cs="Times New Roman"/>
          <w:sz w:val="28"/>
          <w:szCs w:val="28"/>
          <w:lang w:eastAsia="ru-RU"/>
        </w:rPr>
        <w:t xml:space="preserve"> </w:t>
      </w:r>
      <w:r w:rsidRPr="00CA2A81">
        <w:rPr>
          <w:rFonts w:ascii="Times New Roman" w:eastAsia="Times New Roman" w:hAnsi="Times New Roman" w:cs="Times New Roman"/>
          <w:sz w:val="28"/>
          <w:szCs w:val="28"/>
          <w:lang w:eastAsia="ru-RU"/>
        </w:rPr>
        <w:t>Здесь</w:t>
      </w:r>
      <w:r w:rsidR="006316A5" w:rsidRPr="00CA2A81">
        <w:rPr>
          <w:rFonts w:ascii="Times New Roman" w:eastAsia="Times New Roman" w:hAnsi="Times New Roman" w:cs="Times New Roman"/>
          <w:sz w:val="28"/>
          <w:szCs w:val="28"/>
          <w:lang w:eastAsia="ru-RU"/>
        </w:rPr>
        <w:t xml:space="preserve"> можно окунуться в атмосферу созвучную духу народа, принять участие в играх, отведать национальные </w:t>
      </w:r>
      <w:r w:rsidR="006316A5" w:rsidRPr="00CA2A81">
        <w:rPr>
          <w:rFonts w:ascii="Times New Roman" w:eastAsia="Times New Roman" w:hAnsi="Times New Roman" w:cs="Times New Roman"/>
          <w:sz w:val="28"/>
          <w:szCs w:val="28"/>
          <w:lang w:eastAsia="ru-RU"/>
        </w:rPr>
        <w:lastRenderedPageBreak/>
        <w:t>угощения и спеть любимые песни.</w:t>
      </w:r>
      <w:r w:rsidRPr="00CA2A81">
        <w:rPr>
          <w:rFonts w:ascii="Times New Roman" w:eastAsia="Times New Roman" w:hAnsi="Times New Roman" w:cs="Times New Roman"/>
          <w:sz w:val="28"/>
          <w:szCs w:val="28"/>
          <w:lang w:eastAsia="ru-RU"/>
        </w:rPr>
        <w:t xml:space="preserve"> Впервые в этом году была представлена армянская культура.</w:t>
      </w:r>
      <w:r w:rsidR="00ED2572" w:rsidRPr="00CA2A81">
        <w:rPr>
          <w:rFonts w:ascii="Times New Roman" w:eastAsia="Times New Roman" w:hAnsi="Times New Roman" w:cs="Times New Roman"/>
          <w:sz w:val="28"/>
          <w:szCs w:val="28"/>
          <w:lang w:eastAsia="ru-RU"/>
        </w:rPr>
        <w:t xml:space="preserve"> </w:t>
      </w:r>
      <w:r w:rsidRPr="00CA2A81">
        <w:rPr>
          <w:rFonts w:ascii="Times New Roman" w:eastAsia="Times New Roman" w:hAnsi="Times New Roman" w:cs="Times New Roman"/>
          <w:sz w:val="28"/>
          <w:szCs w:val="28"/>
          <w:lang w:eastAsia="ru-RU"/>
        </w:rPr>
        <w:t xml:space="preserve">Желающих ответить на интересные вопросы викторины и сфотографироваться в образе барышни с красивым кокошником ждали на Библиобульваре, организованном Центральной библиотекой. Напротив расположилась выставка живописных работ и уголок художников, где каждому желающему малышу наносили аквагримом любой рисунок. </w:t>
      </w:r>
    </w:p>
    <w:p w:rsidR="002B04A3" w:rsidRPr="00CA2A81" w:rsidRDefault="002B04A3" w:rsidP="00ED2572">
      <w:pPr>
        <w:spacing w:after="0" w:line="240" w:lineRule="auto"/>
        <w:ind w:firstLine="709"/>
        <w:jc w:val="both"/>
        <w:rPr>
          <w:rFonts w:ascii="Times New Roman" w:eastAsia="Times New Roman" w:hAnsi="Times New Roman" w:cs="Times New Roman"/>
          <w:sz w:val="28"/>
          <w:szCs w:val="28"/>
          <w:lang w:eastAsia="ru-RU"/>
        </w:rPr>
      </w:pPr>
      <w:r w:rsidRPr="00CA2A81">
        <w:rPr>
          <w:rFonts w:ascii="Times New Roman" w:eastAsia="Times New Roman" w:hAnsi="Times New Roman" w:cs="Times New Roman"/>
          <w:sz w:val="28"/>
          <w:szCs w:val="28"/>
          <w:lang w:eastAsia="ru-RU"/>
        </w:rPr>
        <w:t>Красной нитью фестиваля «Славянский базар» стала идея триединства России, Украины и Белоруссии. Трех девушек в образе сестер – Россия, Беларусь, Украина на ладьях вынесла шумная река народов Ахтубинского района. Со сцены звучали стихи о верной дружбе, одном народе и общей крови славян.</w:t>
      </w:r>
      <w:r w:rsidR="00ED2572" w:rsidRPr="00CA2A81">
        <w:rPr>
          <w:rFonts w:ascii="Times New Roman" w:eastAsia="Times New Roman" w:hAnsi="Times New Roman" w:cs="Times New Roman"/>
          <w:sz w:val="28"/>
          <w:szCs w:val="28"/>
          <w:lang w:eastAsia="ru-RU"/>
        </w:rPr>
        <w:t xml:space="preserve"> </w:t>
      </w:r>
      <w:r w:rsidRPr="00CA2A81">
        <w:rPr>
          <w:rFonts w:ascii="Times New Roman" w:eastAsia="Times New Roman" w:hAnsi="Times New Roman" w:cs="Times New Roman"/>
          <w:sz w:val="28"/>
          <w:szCs w:val="28"/>
          <w:lang w:eastAsia="ru-RU"/>
        </w:rPr>
        <w:t>Укрепила общее настроение программа, посвященная</w:t>
      </w:r>
      <w:r w:rsidR="008577DC" w:rsidRPr="00CA2A81">
        <w:rPr>
          <w:rFonts w:ascii="Times New Roman" w:eastAsia="Times New Roman" w:hAnsi="Times New Roman" w:cs="Times New Roman"/>
          <w:sz w:val="28"/>
          <w:szCs w:val="28"/>
          <w:lang w:eastAsia="ru-RU"/>
        </w:rPr>
        <w:t xml:space="preserve"> 70-летию Победы над фашизмом. П</w:t>
      </w:r>
      <w:r w:rsidRPr="00CA2A81">
        <w:rPr>
          <w:rFonts w:ascii="Times New Roman" w:eastAsia="Times New Roman" w:hAnsi="Times New Roman" w:cs="Times New Roman"/>
          <w:sz w:val="28"/>
          <w:szCs w:val="28"/>
          <w:lang w:eastAsia="ru-RU"/>
        </w:rPr>
        <w:t>есни народов и военных лет звучали</w:t>
      </w:r>
      <w:r w:rsidR="008577DC" w:rsidRPr="00CA2A81">
        <w:rPr>
          <w:rFonts w:ascii="Times New Roman" w:eastAsia="Times New Roman" w:hAnsi="Times New Roman" w:cs="Times New Roman"/>
          <w:sz w:val="28"/>
          <w:szCs w:val="28"/>
          <w:lang w:eastAsia="ru-RU"/>
        </w:rPr>
        <w:t xml:space="preserve"> из уст не только полюбившихся родных коллективов, но и гостей. Поздравить ахтубинцев приехал</w:t>
      </w:r>
      <w:r w:rsidR="0016057D" w:rsidRPr="00CA2A81">
        <w:rPr>
          <w:rFonts w:ascii="Times New Roman" w:eastAsia="Times New Roman" w:hAnsi="Times New Roman" w:cs="Times New Roman"/>
          <w:sz w:val="28"/>
          <w:szCs w:val="28"/>
          <w:lang w:eastAsia="ru-RU"/>
        </w:rPr>
        <w:t>и</w:t>
      </w:r>
      <w:r w:rsidR="008577DC" w:rsidRPr="00CA2A81">
        <w:rPr>
          <w:rFonts w:ascii="Times New Roman" w:eastAsia="Times New Roman" w:hAnsi="Times New Roman" w:cs="Times New Roman"/>
          <w:sz w:val="28"/>
          <w:szCs w:val="28"/>
          <w:lang w:eastAsia="ru-RU"/>
        </w:rPr>
        <w:t xml:space="preserve"> </w:t>
      </w:r>
      <w:r w:rsidR="008577DC" w:rsidRPr="00CA2A81">
        <w:rPr>
          <w:rFonts w:ascii="Times New Roman" w:eastAsia="Times New Roman" w:hAnsi="Times New Roman" w:cs="Times New Roman"/>
          <w:b/>
          <w:i/>
          <w:sz w:val="28"/>
          <w:szCs w:val="28"/>
          <w:lang w:eastAsia="ru-RU"/>
        </w:rPr>
        <w:t>Астраханский государственный ансамбль песни и танца</w:t>
      </w:r>
      <w:r w:rsidR="0016057D" w:rsidRPr="00CA2A81">
        <w:rPr>
          <w:rFonts w:ascii="Times New Roman" w:eastAsia="Times New Roman" w:hAnsi="Times New Roman" w:cs="Times New Roman"/>
          <w:b/>
          <w:i/>
          <w:sz w:val="28"/>
          <w:szCs w:val="28"/>
          <w:lang w:eastAsia="ru-RU"/>
        </w:rPr>
        <w:t xml:space="preserve"> и</w:t>
      </w:r>
      <w:r w:rsidR="008577DC" w:rsidRPr="00CA2A81">
        <w:rPr>
          <w:rFonts w:ascii="Times New Roman" w:eastAsia="Times New Roman" w:hAnsi="Times New Roman" w:cs="Times New Roman"/>
          <w:b/>
          <w:i/>
          <w:sz w:val="28"/>
          <w:szCs w:val="28"/>
          <w:lang w:eastAsia="ru-RU"/>
        </w:rPr>
        <w:t xml:space="preserve"> </w:t>
      </w:r>
      <w:r w:rsidR="0016057D" w:rsidRPr="00CA2A81">
        <w:rPr>
          <w:rFonts w:ascii="Times New Roman" w:eastAsia="Times New Roman" w:hAnsi="Times New Roman" w:cs="Times New Roman"/>
          <w:b/>
          <w:i/>
          <w:sz w:val="28"/>
          <w:szCs w:val="28"/>
          <w:lang w:eastAsia="ru-RU"/>
        </w:rPr>
        <w:t>фольклорный ансамбль «Студеная вода», г. Волгоград</w:t>
      </w:r>
      <w:r w:rsidR="0016057D" w:rsidRPr="00CA2A81">
        <w:rPr>
          <w:rFonts w:ascii="Times New Roman" w:eastAsia="Times New Roman" w:hAnsi="Times New Roman" w:cs="Times New Roman"/>
          <w:sz w:val="28"/>
          <w:szCs w:val="28"/>
          <w:lang w:eastAsia="ru-RU"/>
        </w:rPr>
        <w:t>.</w:t>
      </w:r>
    </w:p>
    <w:p w:rsidR="00FD6DA1" w:rsidRDefault="004146AD" w:rsidP="0011505E">
      <w:pPr>
        <w:spacing w:after="0" w:line="240" w:lineRule="auto"/>
        <w:ind w:firstLine="709"/>
        <w:jc w:val="both"/>
        <w:rPr>
          <w:rFonts w:ascii="Times New Roman" w:eastAsia="Calibri" w:hAnsi="Times New Roman" w:cs="Times New Roman"/>
          <w:sz w:val="28"/>
          <w:szCs w:val="28"/>
        </w:rPr>
      </w:pPr>
      <w:r w:rsidRPr="00CA2A81">
        <w:rPr>
          <w:rFonts w:ascii="Times New Roman" w:eastAsia="Calibri" w:hAnsi="Times New Roman" w:cs="Times New Roman"/>
          <w:sz w:val="28"/>
          <w:szCs w:val="28"/>
        </w:rPr>
        <w:t xml:space="preserve"> </w:t>
      </w:r>
      <w:r w:rsidR="002B04A3" w:rsidRPr="00CA2A81">
        <w:rPr>
          <w:rFonts w:ascii="Times New Roman" w:eastAsia="Times New Roman" w:hAnsi="Times New Roman" w:cs="Times New Roman"/>
          <w:sz w:val="28"/>
          <w:szCs w:val="28"/>
          <w:lang w:eastAsia="ru-RU"/>
        </w:rPr>
        <w:t>Фестиваль славянский базар – это яркий пример того, как, сохраняя традиции можно удивлять и радовать зрителей новыми творческими идеями и красками.</w:t>
      </w:r>
    </w:p>
    <w:p w:rsidR="003F6BEB" w:rsidRDefault="003F6BEB" w:rsidP="0011505E">
      <w:pPr>
        <w:spacing w:after="0" w:line="240" w:lineRule="auto"/>
        <w:ind w:firstLine="709"/>
        <w:jc w:val="both"/>
        <w:rPr>
          <w:rFonts w:ascii="Times New Roman" w:eastAsia="Calibri" w:hAnsi="Times New Roman" w:cs="Times New Roman"/>
          <w:sz w:val="28"/>
          <w:szCs w:val="28"/>
        </w:rPr>
      </w:pPr>
    </w:p>
    <w:p w:rsidR="003F6BEB" w:rsidRDefault="003F6BEB" w:rsidP="003F6BEB">
      <w:pPr>
        <w:spacing w:after="0" w:line="240" w:lineRule="auto"/>
        <w:ind w:firstLine="540"/>
        <w:jc w:val="center"/>
        <w:rPr>
          <w:rFonts w:ascii="Times New Roman" w:eastAsia="Calibri" w:hAnsi="Times New Roman" w:cs="Times New Roman"/>
          <w:sz w:val="28"/>
          <w:szCs w:val="28"/>
        </w:rPr>
      </w:pPr>
      <w:r w:rsidRPr="003F6BEB">
        <w:rPr>
          <w:rFonts w:ascii="Times New Roman" w:eastAsia="Calibri" w:hAnsi="Times New Roman" w:cs="Times New Roman"/>
          <w:b/>
          <w:i/>
          <w:color w:val="C00000"/>
          <w:sz w:val="28"/>
          <w:szCs w:val="28"/>
        </w:rPr>
        <w:t>«Процветай, живи и пой – Ахтубинский район родной!»</w:t>
      </w:r>
    </w:p>
    <w:p w:rsidR="00A829AA" w:rsidRPr="00A829AA" w:rsidRDefault="00A829AA" w:rsidP="00A829AA">
      <w:pPr>
        <w:spacing w:after="0" w:line="240" w:lineRule="auto"/>
        <w:ind w:firstLine="567"/>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 xml:space="preserve">26 сентября творческие коллективы Центра народной культуры, в составе делегации Ахтубинского района, принимали участие в этноярмарке </w:t>
      </w:r>
      <w:r w:rsidRPr="00A829AA">
        <w:rPr>
          <w:rFonts w:ascii="Times New Roman" w:eastAsia="Calibri" w:hAnsi="Times New Roman" w:cs="Times New Roman"/>
          <w:b/>
          <w:i/>
          <w:sz w:val="28"/>
          <w:szCs w:val="28"/>
        </w:rPr>
        <w:t>«</w:t>
      </w:r>
      <w:hyperlink r:id="rId15" w:tooltip="Южный базар" w:history="1">
        <w:r w:rsidRPr="00A829AA">
          <w:rPr>
            <w:rFonts w:ascii="Times New Roman" w:eastAsia="Calibri" w:hAnsi="Times New Roman" w:cs="Times New Roman"/>
            <w:b/>
            <w:i/>
            <w:sz w:val="28"/>
            <w:szCs w:val="28"/>
          </w:rPr>
          <w:t>Южный базар</w:t>
        </w:r>
      </w:hyperlink>
      <w:r w:rsidRPr="00A829AA">
        <w:rPr>
          <w:rFonts w:ascii="Times New Roman" w:eastAsia="Calibri" w:hAnsi="Times New Roman" w:cs="Times New Roman"/>
          <w:b/>
          <w:i/>
          <w:sz w:val="28"/>
          <w:szCs w:val="28"/>
        </w:rPr>
        <w:t>»</w:t>
      </w:r>
      <w:r w:rsidRPr="00A829AA">
        <w:rPr>
          <w:rFonts w:ascii="Times New Roman" w:eastAsia="Calibri" w:hAnsi="Times New Roman" w:cs="Times New Roman"/>
          <w:sz w:val="28"/>
          <w:szCs w:val="28"/>
        </w:rPr>
        <w:t>, которая проходила в с. Три протока Приволжского района.</w:t>
      </w:r>
    </w:p>
    <w:p w:rsidR="00A829AA" w:rsidRPr="00A829AA" w:rsidRDefault="00A829AA" w:rsidP="00A829AA">
      <w:pPr>
        <w:spacing w:after="0" w:line="240" w:lineRule="auto"/>
        <w:ind w:firstLine="567"/>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 xml:space="preserve">Ярмарочное гулянье под девизом </w:t>
      </w:r>
      <w:r w:rsidRPr="00A829AA">
        <w:rPr>
          <w:rFonts w:ascii="Times New Roman" w:eastAsia="Calibri" w:hAnsi="Times New Roman" w:cs="Times New Roman"/>
          <w:b/>
          <w:i/>
          <w:sz w:val="28"/>
          <w:szCs w:val="28"/>
        </w:rPr>
        <w:t>«Процветай, живи и пой – Ахтубинский район родной!»</w:t>
      </w:r>
      <w:r w:rsidRPr="00A829AA">
        <w:rPr>
          <w:rFonts w:ascii="Times New Roman" w:eastAsia="Calibri" w:hAnsi="Times New Roman" w:cs="Times New Roman"/>
          <w:sz w:val="28"/>
          <w:szCs w:val="28"/>
        </w:rPr>
        <w:t xml:space="preserve"> развернулось по традиции в районе автодорожного моста. Яркий и шумный праздник, ежегодно собирающий ахтубинцев в живописном месте у реки, был посвящен дню рождения любимого района.</w:t>
      </w:r>
    </w:p>
    <w:p w:rsidR="00A829AA" w:rsidRPr="00A829AA" w:rsidRDefault="00A829AA" w:rsidP="00A829AA">
      <w:pPr>
        <w:spacing w:after="0" w:line="240" w:lineRule="auto"/>
        <w:ind w:firstLine="709"/>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В «музыкальном марафоне» приняли участие лучшие исполнители и народные коллективы Ахтубинского района, а также гости - фольклорная группа «Студёная вода» из Волгограда и  коллектив велотриала «x3m-master» из г. Москва. С театрализованным представлением «Ахтубинская ярмарка» выступили сотрудники Центра народной культуры.</w:t>
      </w:r>
    </w:p>
    <w:p w:rsidR="00A829AA" w:rsidRPr="00A829AA" w:rsidRDefault="00A829AA" w:rsidP="00A829AA">
      <w:pPr>
        <w:spacing w:after="0" w:line="240" w:lineRule="auto"/>
        <w:ind w:firstLine="709"/>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 xml:space="preserve">Выступления местных коллективов и гостей мероприятия пришлись по душе как взрослым, так и молодёжи. С замиранием сердца ахтубинцы наблюдали за выступлением. Приглашённые из Москвы ребята велотриала с удивительной точностью преодолевали препятствия, перепрыгивали на велосипедах через смельчаков, демонстрируя высокий уровень мастерства. </w:t>
      </w:r>
    </w:p>
    <w:p w:rsidR="00A829AA" w:rsidRPr="00A829AA" w:rsidRDefault="00A829AA" w:rsidP="00A829AA">
      <w:pPr>
        <w:spacing w:after="0" w:line="240" w:lineRule="auto"/>
        <w:ind w:firstLine="709"/>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Особенностью гулянья в этом году стал символ праздника – лук, богатым урожаем которого в последние годы славится Ахтубинский район. Лук был выбран главной темой для всех представленных работ, поделок и блюд. Большой лучок, луковая ладья, карта района из кристаллов соли, – все эти и многие другие ростовые куклы и экспонаты подготовили работники Центра народной культуры</w:t>
      </w:r>
      <w:r w:rsidR="001B64D2">
        <w:rPr>
          <w:rFonts w:ascii="Times New Roman" w:eastAsia="Calibri" w:hAnsi="Times New Roman" w:cs="Times New Roman"/>
          <w:sz w:val="28"/>
          <w:szCs w:val="28"/>
        </w:rPr>
        <w:t xml:space="preserve"> и </w:t>
      </w:r>
      <w:r w:rsidR="001B64D2" w:rsidRPr="00211CCD">
        <w:rPr>
          <w:rFonts w:ascii="Times New Roman" w:eastAsia="Calibri" w:hAnsi="Times New Roman" w:cs="Times New Roman"/>
          <w:sz w:val="28"/>
          <w:szCs w:val="28"/>
        </w:rPr>
        <w:t>Районной детской художественной школы № 4 им. П.И. Котова</w:t>
      </w:r>
      <w:r w:rsidRPr="00A829AA">
        <w:rPr>
          <w:rFonts w:ascii="Times New Roman" w:eastAsia="Calibri" w:hAnsi="Times New Roman" w:cs="Times New Roman"/>
          <w:sz w:val="28"/>
          <w:szCs w:val="28"/>
        </w:rPr>
        <w:t>. На территории ярмарки было даже открыто «Бюро луковых услуг», где рассказывали о пользе лука, его применении в быту и кулинарии. Украшением мероприятия стала выставка луковых изделий, на которой были представлены как поделки учеников, так и шедевры карвинга от взрослых.</w:t>
      </w:r>
    </w:p>
    <w:p w:rsidR="009672FF" w:rsidRPr="0012124A" w:rsidRDefault="00A829AA" w:rsidP="0012124A">
      <w:pPr>
        <w:spacing w:after="0" w:line="240" w:lineRule="auto"/>
        <w:ind w:firstLine="709"/>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В ходе мероприятия состоялся конкурс на лучшее блюдо из лука, принять участие в котором мог любой желающий.</w:t>
      </w:r>
    </w:p>
    <w:p w:rsidR="000B2E7A" w:rsidRPr="00AB62D1" w:rsidRDefault="000B2E7A" w:rsidP="000B2E7A">
      <w:pPr>
        <w:spacing w:after="0" w:line="240" w:lineRule="auto"/>
        <w:jc w:val="center"/>
        <w:rPr>
          <w:rFonts w:ascii="Times New Roman" w:eastAsia="Calibri" w:hAnsi="Times New Roman" w:cs="Times New Roman"/>
          <w:b/>
          <w:i/>
          <w:color w:val="C00000"/>
          <w:sz w:val="28"/>
          <w:szCs w:val="28"/>
        </w:rPr>
      </w:pPr>
      <w:r w:rsidRPr="00AB62D1">
        <w:rPr>
          <w:rFonts w:ascii="Times New Roman" w:eastAsia="Calibri" w:hAnsi="Times New Roman" w:cs="Times New Roman"/>
          <w:b/>
          <w:i/>
          <w:color w:val="C00000"/>
          <w:sz w:val="28"/>
          <w:szCs w:val="28"/>
        </w:rPr>
        <w:lastRenderedPageBreak/>
        <w:t>Районный Дом культуры</w:t>
      </w:r>
    </w:p>
    <w:p w:rsidR="000B2E7A" w:rsidRPr="00AB62D1" w:rsidRDefault="000B2E7A" w:rsidP="000B2E7A">
      <w:pPr>
        <w:spacing w:after="0" w:line="240" w:lineRule="auto"/>
        <w:ind w:firstLine="709"/>
        <w:jc w:val="both"/>
        <w:rPr>
          <w:rFonts w:ascii="Times New Roman" w:eastAsia="Calibri" w:hAnsi="Times New Roman" w:cs="Times New Roman"/>
          <w:b/>
          <w:i/>
          <w:color w:val="C00000"/>
          <w:sz w:val="28"/>
          <w:szCs w:val="28"/>
        </w:rPr>
      </w:pPr>
      <w:r w:rsidRPr="00142554">
        <w:rPr>
          <w:rFonts w:ascii="Times New Roman" w:hAnsi="Times New Roman" w:cs="Times New Roman"/>
          <w:sz w:val="28"/>
          <w:szCs w:val="28"/>
        </w:rPr>
        <w:t>Районный Дом культуры МБУК «Центра народной культуры» МО «Ахтубинский район» имее</w:t>
      </w:r>
      <w:r>
        <w:rPr>
          <w:rFonts w:ascii="Times New Roman" w:hAnsi="Times New Roman" w:cs="Times New Roman"/>
          <w:sz w:val="28"/>
          <w:szCs w:val="28"/>
        </w:rPr>
        <w:t xml:space="preserve">т свою богатую историю и своих </w:t>
      </w:r>
      <w:r w:rsidRPr="00142554">
        <w:rPr>
          <w:rFonts w:ascii="Times New Roman" w:hAnsi="Times New Roman" w:cs="Times New Roman"/>
          <w:sz w:val="28"/>
          <w:szCs w:val="28"/>
        </w:rPr>
        <w:t xml:space="preserve">многочисленных обожателей – зрителей, которые приходя на спектакли, концерты, фестивали  черпают неиссякаемую энергию добра, красоты и радости, которую дарит им НАРОДНОЕ ТВОРЧЕСТВО. </w:t>
      </w:r>
    </w:p>
    <w:p w:rsidR="000B2E7A" w:rsidRPr="00142554" w:rsidRDefault="000B2E7A" w:rsidP="000B2E7A">
      <w:pPr>
        <w:spacing w:after="0" w:line="240" w:lineRule="auto"/>
        <w:ind w:firstLine="567"/>
        <w:jc w:val="both"/>
        <w:rPr>
          <w:rFonts w:ascii="Times New Roman" w:eastAsia="Times New Roman" w:hAnsi="Times New Roman" w:cs="Times New Roman"/>
          <w:b/>
          <w:i/>
          <w:sz w:val="28"/>
          <w:szCs w:val="28"/>
          <w:lang w:eastAsia="ru-RU"/>
        </w:rPr>
      </w:pPr>
      <w:r w:rsidRPr="00142554">
        <w:rPr>
          <w:rFonts w:ascii="Times New Roman" w:eastAsia="Times New Roman" w:hAnsi="Times New Roman" w:cs="Times New Roman"/>
          <w:b/>
          <w:i/>
          <w:sz w:val="28"/>
          <w:szCs w:val="28"/>
          <w:lang w:eastAsia="ru-RU"/>
        </w:rPr>
        <w:t>Основные виды деятельности:</w:t>
      </w:r>
    </w:p>
    <w:p w:rsidR="000B2E7A" w:rsidRPr="00142554" w:rsidRDefault="000B2E7A" w:rsidP="00535DE9">
      <w:pPr>
        <w:numPr>
          <w:ilvl w:val="0"/>
          <w:numId w:val="3"/>
        </w:numPr>
        <w:spacing w:after="0" w:line="240" w:lineRule="auto"/>
        <w:jc w:val="both"/>
        <w:rPr>
          <w:rFonts w:ascii="Times New Roman" w:eastAsia="Times New Roman" w:hAnsi="Times New Roman" w:cs="Times New Roman"/>
          <w:sz w:val="28"/>
          <w:szCs w:val="28"/>
          <w:lang w:eastAsia="ru-RU"/>
        </w:rPr>
      </w:pPr>
      <w:r w:rsidRPr="00142554">
        <w:rPr>
          <w:rFonts w:ascii="Times New Roman" w:eastAsia="Times New Roman" w:hAnsi="Times New Roman" w:cs="Times New Roman"/>
          <w:sz w:val="28"/>
          <w:szCs w:val="28"/>
          <w:lang w:eastAsia="ru-RU"/>
        </w:rPr>
        <w:t xml:space="preserve">Создание и организация работы коллективов, студий и кружков любительского художественного творчества, народных театров, музеев, любительских объединений и клубов по культурно-познавательным, историко-краеведческим, научно-техническим, природно-экологическим, культурно-бытовым, коллекционно - собирательским и иным интересам, других клубных формирований;  </w:t>
      </w:r>
    </w:p>
    <w:p w:rsidR="000B2E7A" w:rsidRPr="00142554" w:rsidRDefault="000B2E7A" w:rsidP="00535DE9">
      <w:pPr>
        <w:numPr>
          <w:ilvl w:val="0"/>
          <w:numId w:val="4"/>
        </w:numPr>
        <w:spacing w:after="0" w:line="240" w:lineRule="auto"/>
        <w:jc w:val="both"/>
        <w:rPr>
          <w:rFonts w:ascii="Times New Roman" w:eastAsia="Times New Roman" w:hAnsi="Times New Roman" w:cs="Times New Roman"/>
          <w:sz w:val="28"/>
          <w:szCs w:val="28"/>
          <w:lang w:eastAsia="ru-RU"/>
        </w:rPr>
      </w:pPr>
      <w:r w:rsidRPr="00142554">
        <w:rPr>
          <w:rFonts w:ascii="Times New Roman" w:eastAsia="Times New Roman" w:hAnsi="Times New Roman" w:cs="Times New Roman"/>
          <w:sz w:val="28"/>
          <w:szCs w:val="28"/>
          <w:lang w:eastAsia="ru-RU"/>
        </w:rPr>
        <w:t>Поддержка творческих инноваций, экспериментальных программ в сфере культуры, любительского искусства, культурно-досуговой деятельности; </w:t>
      </w:r>
    </w:p>
    <w:p w:rsidR="000B2E7A" w:rsidRPr="00142554" w:rsidRDefault="000B2E7A" w:rsidP="00535DE9">
      <w:pPr>
        <w:numPr>
          <w:ilvl w:val="0"/>
          <w:numId w:val="4"/>
        </w:numPr>
        <w:spacing w:after="0" w:line="240" w:lineRule="auto"/>
        <w:jc w:val="both"/>
        <w:rPr>
          <w:rFonts w:ascii="Times New Roman" w:eastAsia="Times New Roman" w:hAnsi="Times New Roman" w:cs="Times New Roman"/>
          <w:sz w:val="28"/>
          <w:szCs w:val="28"/>
          <w:lang w:eastAsia="ru-RU"/>
        </w:rPr>
      </w:pPr>
      <w:r w:rsidRPr="00142554">
        <w:rPr>
          <w:rFonts w:ascii="Times New Roman" w:eastAsia="Times New Roman" w:hAnsi="Times New Roman" w:cs="Times New Roman"/>
          <w:sz w:val="28"/>
          <w:szCs w:val="28"/>
          <w:lang w:eastAsia="ru-RU"/>
        </w:rPr>
        <w:t>Формирование коллекций произведений народного творчества;</w:t>
      </w:r>
    </w:p>
    <w:p w:rsidR="00074EFC" w:rsidRPr="00636D32" w:rsidRDefault="000B2E7A" w:rsidP="00535DE9">
      <w:pPr>
        <w:numPr>
          <w:ilvl w:val="0"/>
          <w:numId w:val="4"/>
        </w:numPr>
        <w:spacing w:after="0" w:line="240" w:lineRule="auto"/>
        <w:jc w:val="both"/>
        <w:rPr>
          <w:rFonts w:ascii="Times New Roman" w:eastAsia="Times New Roman" w:hAnsi="Times New Roman" w:cs="Times New Roman"/>
          <w:sz w:val="28"/>
          <w:szCs w:val="28"/>
          <w:lang w:eastAsia="ru-RU"/>
        </w:rPr>
      </w:pPr>
      <w:r w:rsidRPr="00142554">
        <w:rPr>
          <w:rFonts w:ascii="Times New Roman" w:eastAsia="Times New Roman" w:hAnsi="Times New Roman" w:cs="Times New Roman"/>
          <w:sz w:val="28"/>
          <w:szCs w:val="28"/>
          <w:lang w:eastAsia="ru-RU"/>
        </w:rPr>
        <w:t>Поиск и сохранение народных традиций, обрядов, обычаев.</w:t>
      </w:r>
      <w:r w:rsidR="00002A45" w:rsidRPr="00A829AA">
        <w:rPr>
          <w:rFonts w:ascii="Times New Roman" w:eastAsia="Calibri" w:hAnsi="Times New Roman" w:cs="Times New Roman"/>
          <w:sz w:val="28"/>
          <w:szCs w:val="28"/>
        </w:rPr>
        <w:t xml:space="preserve"> </w:t>
      </w:r>
    </w:p>
    <w:p w:rsidR="00636D32" w:rsidRDefault="00636D32" w:rsidP="00636D32">
      <w:pPr>
        <w:spacing w:after="0" w:line="240" w:lineRule="auto"/>
        <w:ind w:firstLine="709"/>
        <w:jc w:val="both"/>
        <w:rPr>
          <w:rFonts w:ascii="Times New Roman" w:eastAsia="Calibri" w:hAnsi="Times New Roman" w:cs="Times New Roman"/>
          <w:sz w:val="28"/>
        </w:rPr>
      </w:pPr>
      <w:r w:rsidRPr="00873555">
        <w:rPr>
          <w:rFonts w:ascii="Times New Roman" w:eastAsia="Calibri" w:hAnsi="Times New Roman" w:cs="Times New Roman"/>
          <w:sz w:val="28"/>
        </w:rPr>
        <w:t>В районном Доме культуры за 2015 год прошло 235 мероприятий, посетили 24500 человек.</w:t>
      </w:r>
    </w:p>
    <w:p w:rsidR="009566B8" w:rsidRDefault="00D05099" w:rsidP="00D050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Каждый год районный Дом культуры </w:t>
      </w:r>
      <w:r w:rsidR="009566B8" w:rsidRPr="009566B8">
        <w:rPr>
          <w:rFonts w:ascii="Times New Roman" w:eastAsia="Times New Roman" w:hAnsi="Times New Roman" w:cs="Times New Roman"/>
          <w:sz w:val="28"/>
          <w:szCs w:val="28"/>
          <w:lang w:eastAsia="ru-RU"/>
        </w:rPr>
        <w:t>по традиции соб</w:t>
      </w:r>
      <w:r w:rsidR="009566B8">
        <w:rPr>
          <w:rFonts w:ascii="Times New Roman" w:eastAsia="Times New Roman" w:hAnsi="Times New Roman" w:cs="Times New Roman"/>
          <w:sz w:val="28"/>
          <w:szCs w:val="28"/>
          <w:lang w:eastAsia="ru-RU"/>
        </w:rPr>
        <w:t>и</w:t>
      </w:r>
      <w:r w:rsidR="009566B8" w:rsidRPr="009566B8">
        <w:rPr>
          <w:rFonts w:ascii="Times New Roman" w:eastAsia="Times New Roman" w:hAnsi="Times New Roman" w:cs="Times New Roman"/>
          <w:sz w:val="28"/>
          <w:szCs w:val="28"/>
          <w:lang w:eastAsia="ru-RU"/>
        </w:rPr>
        <w:t>ра</w:t>
      </w:r>
      <w:r w:rsidR="009566B8">
        <w:rPr>
          <w:rFonts w:ascii="Times New Roman" w:eastAsia="Times New Roman" w:hAnsi="Times New Roman" w:cs="Times New Roman"/>
          <w:sz w:val="28"/>
          <w:szCs w:val="28"/>
          <w:lang w:eastAsia="ru-RU"/>
        </w:rPr>
        <w:t xml:space="preserve">ет </w:t>
      </w:r>
      <w:r>
        <w:rPr>
          <w:rFonts w:ascii="Times New Roman" w:eastAsia="Times New Roman" w:hAnsi="Times New Roman" w:cs="Times New Roman"/>
          <w:sz w:val="28"/>
          <w:szCs w:val="28"/>
          <w:lang w:eastAsia="ru-RU"/>
        </w:rPr>
        <w:t>людей</w:t>
      </w:r>
      <w:r w:rsidRPr="00D05099">
        <w:rPr>
          <w:rFonts w:ascii="Times New Roman" w:eastAsia="Times New Roman" w:hAnsi="Times New Roman" w:cs="Times New Roman"/>
          <w:sz w:val="28"/>
          <w:szCs w:val="28"/>
          <w:lang w:eastAsia="ru-RU"/>
        </w:rPr>
        <w:t>, подаривши</w:t>
      </w:r>
      <w:r>
        <w:rPr>
          <w:rFonts w:ascii="Times New Roman" w:eastAsia="Times New Roman" w:hAnsi="Times New Roman" w:cs="Times New Roman"/>
          <w:sz w:val="28"/>
          <w:szCs w:val="28"/>
          <w:lang w:eastAsia="ru-RU"/>
        </w:rPr>
        <w:t>х</w:t>
      </w:r>
      <w:r w:rsidRPr="00D05099">
        <w:rPr>
          <w:rFonts w:ascii="Times New Roman" w:eastAsia="Times New Roman" w:hAnsi="Times New Roman" w:cs="Times New Roman"/>
          <w:sz w:val="28"/>
          <w:szCs w:val="28"/>
          <w:lang w:eastAsia="ru-RU"/>
        </w:rPr>
        <w:t xml:space="preserve"> стр</w:t>
      </w:r>
      <w:r>
        <w:rPr>
          <w:rFonts w:ascii="Times New Roman" w:eastAsia="Times New Roman" w:hAnsi="Times New Roman" w:cs="Times New Roman"/>
          <w:sz w:val="28"/>
          <w:szCs w:val="28"/>
          <w:lang w:eastAsia="ru-RU"/>
        </w:rPr>
        <w:t xml:space="preserve">ане мир и покой – наших ветеранов -  на </w:t>
      </w:r>
      <w:r w:rsidR="009566B8">
        <w:rPr>
          <w:rFonts w:ascii="Times New Roman" w:eastAsia="Times New Roman" w:hAnsi="Times New Roman" w:cs="Times New Roman"/>
          <w:sz w:val="28"/>
          <w:szCs w:val="28"/>
          <w:lang w:eastAsia="ru-RU"/>
        </w:rPr>
        <w:t xml:space="preserve"> </w:t>
      </w:r>
      <w:r w:rsidRPr="00D05099">
        <w:rPr>
          <w:rFonts w:ascii="Times New Roman" w:eastAsia="Times New Roman" w:hAnsi="Times New Roman" w:cs="Times New Roman"/>
          <w:sz w:val="28"/>
          <w:szCs w:val="28"/>
          <w:lang w:eastAsia="ru-RU"/>
        </w:rPr>
        <w:t>Новогодн</w:t>
      </w:r>
      <w:r>
        <w:rPr>
          <w:rFonts w:ascii="Times New Roman" w:eastAsia="Times New Roman" w:hAnsi="Times New Roman" w:cs="Times New Roman"/>
          <w:sz w:val="28"/>
          <w:szCs w:val="28"/>
          <w:lang w:eastAsia="ru-RU"/>
        </w:rPr>
        <w:t>ий бал</w:t>
      </w:r>
      <w:r w:rsidRPr="00D05099">
        <w:rPr>
          <w:rFonts w:ascii="Times New Roman" w:eastAsia="Times New Roman" w:hAnsi="Times New Roman" w:cs="Times New Roman"/>
          <w:sz w:val="28"/>
          <w:szCs w:val="28"/>
          <w:lang w:eastAsia="ru-RU"/>
        </w:rPr>
        <w:t xml:space="preserve"> ветеранов</w:t>
      </w:r>
      <w:r>
        <w:rPr>
          <w:rFonts w:ascii="Times New Roman" w:eastAsia="Times New Roman" w:hAnsi="Times New Roman" w:cs="Times New Roman"/>
          <w:sz w:val="28"/>
          <w:szCs w:val="28"/>
          <w:lang w:eastAsia="ru-RU"/>
        </w:rPr>
        <w:t>.</w:t>
      </w:r>
    </w:p>
    <w:p w:rsidR="00D05099" w:rsidRPr="00D05099" w:rsidRDefault="00D05099" w:rsidP="00D05099">
      <w:pPr>
        <w:spacing w:after="0" w:line="240" w:lineRule="auto"/>
        <w:ind w:firstLine="709"/>
        <w:jc w:val="both"/>
        <w:rPr>
          <w:rFonts w:ascii="Times New Roman" w:eastAsia="Times New Roman" w:hAnsi="Times New Roman" w:cs="Times New Roman"/>
          <w:sz w:val="28"/>
          <w:szCs w:val="28"/>
          <w:lang w:eastAsia="ru-RU"/>
        </w:rPr>
      </w:pPr>
      <w:r w:rsidRPr="00D05099">
        <w:rPr>
          <w:rFonts w:ascii="Times New Roman" w:eastAsia="Times New Roman" w:hAnsi="Times New Roman" w:cs="Times New Roman"/>
          <w:sz w:val="28"/>
          <w:szCs w:val="28"/>
          <w:lang w:eastAsia="ru-RU"/>
        </w:rPr>
        <w:t xml:space="preserve">По сложившейся  традиции, ветеранов приветствовали участники народного театра «Эксперимент» (режиссер  Наталья  Андреева). На этот раз была показана театральная постановка «Волшебная  лампа  Алладина»   по мотивам арабских  сказок. </w:t>
      </w:r>
    </w:p>
    <w:p w:rsidR="009566B8" w:rsidRDefault="00D05099" w:rsidP="00D05099">
      <w:pPr>
        <w:spacing w:after="0" w:line="240" w:lineRule="auto"/>
        <w:ind w:firstLine="709"/>
        <w:jc w:val="both"/>
        <w:rPr>
          <w:rFonts w:ascii="Times New Roman" w:eastAsia="Times New Roman" w:hAnsi="Times New Roman" w:cs="Times New Roman"/>
          <w:sz w:val="28"/>
          <w:szCs w:val="28"/>
          <w:lang w:eastAsia="ru-RU"/>
        </w:rPr>
      </w:pPr>
      <w:r w:rsidRPr="00D05099">
        <w:rPr>
          <w:rFonts w:ascii="Times New Roman" w:eastAsia="Times New Roman" w:hAnsi="Times New Roman" w:cs="Times New Roman"/>
          <w:sz w:val="28"/>
          <w:szCs w:val="28"/>
          <w:lang w:eastAsia="ru-RU"/>
        </w:rPr>
        <w:t>После  спектакля настоящий  бал окунул пожилых людей в приятные воспоминания.  Под  звуки  венского  вальса  элегантные кавалеры  и прекрасные дамы,  вспомнив свою молодость,  грациозно  закружились  в парах.  Активно  участвовали ветераны  в конкурс</w:t>
      </w:r>
      <w:r>
        <w:rPr>
          <w:rFonts w:ascii="Times New Roman" w:eastAsia="Times New Roman" w:hAnsi="Times New Roman" w:cs="Times New Roman"/>
          <w:sz w:val="28"/>
          <w:szCs w:val="28"/>
          <w:lang w:eastAsia="ru-RU"/>
        </w:rPr>
        <w:t xml:space="preserve">ной  и  концертной  программе. </w:t>
      </w:r>
    </w:p>
    <w:p w:rsidR="009566B8" w:rsidRPr="009566B8" w:rsidRDefault="009566B8" w:rsidP="009566B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Ежегодно, в преддверии Нового года</w:t>
      </w:r>
      <w:r w:rsidRPr="009566B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районный Дом культуры </w:t>
      </w:r>
      <w:r w:rsidRPr="009566B8">
        <w:rPr>
          <w:rFonts w:ascii="Times New Roman" w:eastAsia="Times New Roman" w:hAnsi="Times New Roman" w:cs="Times New Roman"/>
          <w:sz w:val="28"/>
          <w:szCs w:val="28"/>
          <w:lang w:eastAsia="ru-RU"/>
        </w:rPr>
        <w:t>рад</w:t>
      </w:r>
      <w:r>
        <w:rPr>
          <w:rFonts w:ascii="Times New Roman" w:eastAsia="Times New Roman" w:hAnsi="Times New Roman" w:cs="Times New Roman"/>
          <w:sz w:val="28"/>
          <w:szCs w:val="28"/>
          <w:lang w:eastAsia="ru-RU"/>
        </w:rPr>
        <w:t>ует</w:t>
      </w:r>
      <w:r w:rsidRPr="009566B8">
        <w:rPr>
          <w:rFonts w:ascii="Times New Roman" w:eastAsia="Times New Roman" w:hAnsi="Times New Roman" w:cs="Times New Roman"/>
          <w:sz w:val="28"/>
          <w:szCs w:val="28"/>
          <w:lang w:eastAsia="ru-RU"/>
        </w:rPr>
        <w:t xml:space="preserve"> жителей и гостей Ахтубинского района следующими</w:t>
      </w:r>
      <w:r>
        <w:rPr>
          <w:rFonts w:ascii="Times New Roman" w:eastAsia="Times New Roman" w:hAnsi="Times New Roman" w:cs="Times New Roman"/>
          <w:sz w:val="28"/>
          <w:szCs w:val="28"/>
          <w:lang w:eastAsia="ru-RU"/>
        </w:rPr>
        <w:t xml:space="preserve"> сказочными мероприятиями. В этом году это:</w:t>
      </w:r>
      <w:r w:rsidRPr="009566B8">
        <w:rPr>
          <w:rFonts w:ascii="Times New Roman" w:eastAsia="Times New Roman" w:hAnsi="Times New Roman" w:cs="Times New Roman"/>
          <w:sz w:val="28"/>
          <w:szCs w:val="28"/>
          <w:lang w:eastAsia="ru-RU"/>
        </w:rPr>
        <w:t xml:space="preserve"> </w:t>
      </w:r>
    </w:p>
    <w:p w:rsidR="009566B8" w:rsidRPr="009566B8" w:rsidRDefault="009566B8" w:rsidP="009566B8">
      <w:pPr>
        <w:spacing w:after="0" w:line="240" w:lineRule="auto"/>
        <w:ind w:firstLine="709"/>
        <w:jc w:val="both"/>
        <w:rPr>
          <w:rFonts w:ascii="Times New Roman" w:eastAsia="Times New Roman" w:hAnsi="Times New Roman" w:cs="Times New Roman"/>
          <w:sz w:val="28"/>
          <w:szCs w:val="28"/>
          <w:lang w:eastAsia="ru-RU"/>
        </w:rPr>
      </w:pPr>
      <w:r w:rsidRPr="009566B8">
        <w:rPr>
          <w:rFonts w:ascii="Times New Roman" w:eastAsia="Times New Roman" w:hAnsi="Times New Roman" w:cs="Times New Roman"/>
          <w:sz w:val="28"/>
          <w:szCs w:val="28"/>
          <w:lang w:eastAsia="ru-RU"/>
        </w:rPr>
        <w:t>•</w:t>
      </w:r>
      <w:r w:rsidRPr="009566B8">
        <w:rPr>
          <w:rFonts w:ascii="Times New Roman" w:eastAsia="Times New Roman" w:hAnsi="Times New Roman" w:cs="Times New Roman"/>
          <w:sz w:val="28"/>
          <w:szCs w:val="28"/>
          <w:lang w:eastAsia="ru-RU"/>
        </w:rPr>
        <w:tab/>
        <w:t xml:space="preserve">Сказка-фантазия "Конек-Горбунок" по мотивам сказки А. Ершова в исполнении народного театра "Эксперимент",  Центра народной культуры, руководитель Наталья Андреева. </w:t>
      </w:r>
    </w:p>
    <w:p w:rsidR="009566B8" w:rsidRPr="009566B8" w:rsidRDefault="009566B8" w:rsidP="009566B8">
      <w:pPr>
        <w:spacing w:after="0" w:line="240" w:lineRule="auto"/>
        <w:ind w:firstLine="709"/>
        <w:jc w:val="both"/>
        <w:rPr>
          <w:rFonts w:ascii="Times New Roman" w:eastAsia="Times New Roman" w:hAnsi="Times New Roman" w:cs="Times New Roman"/>
          <w:sz w:val="28"/>
          <w:szCs w:val="28"/>
          <w:lang w:eastAsia="ru-RU"/>
        </w:rPr>
      </w:pPr>
      <w:r w:rsidRPr="009566B8">
        <w:rPr>
          <w:rFonts w:ascii="Times New Roman" w:eastAsia="Times New Roman" w:hAnsi="Times New Roman" w:cs="Times New Roman"/>
          <w:sz w:val="28"/>
          <w:szCs w:val="28"/>
          <w:lang w:eastAsia="ru-RU"/>
        </w:rPr>
        <w:t>•</w:t>
      </w:r>
      <w:r w:rsidRPr="009566B8">
        <w:rPr>
          <w:rFonts w:ascii="Times New Roman" w:eastAsia="Times New Roman" w:hAnsi="Times New Roman" w:cs="Times New Roman"/>
          <w:sz w:val="28"/>
          <w:szCs w:val="28"/>
          <w:lang w:eastAsia="ru-RU"/>
        </w:rPr>
        <w:tab/>
        <w:t xml:space="preserve">Детское театрализованное представление у елки "Новогодний калейдоскоп " в исполнении участников детского театрального коллектива "Сказка", Центра народной культуры, руководитель Л. Сенчук. </w:t>
      </w:r>
    </w:p>
    <w:p w:rsidR="009566B8" w:rsidRPr="009566B8" w:rsidRDefault="009566B8" w:rsidP="009566B8">
      <w:pPr>
        <w:spacing w:after="0" w:line="240" w:lineRule="auto"/>
        <w:ind w:firstLine="709"/>
        <w:jc w:val="both"/>
        <w:rPr>
          <w:rFonts w:ascii="Times New Roman" w:eastAsia="Times New Roman" w:hAnsi="Times New Roman" w:cs="Times New Roman"/>
          <w:sz w:val="28"/>
          <w:szCs w:val="28"/>
          <w:lang w:eastAsia="ru-RU"/>
        </w:rPr>
      </w:pPr>
      <w:r w:rsidRPr="009566B8">
        <w:rPr>
          <w:rFonts w:ascii="Times New Roman" w:eastAsia="Times New Roman" w:hAnsi="Times New Roman" w:cs="Times New Roman"/>
          <w:sz w:val="28"/>
          <w:szCs w:val="28"/>
          <w:lang w:eastAsia="ru-RU"/>
        </w:rPr>
        <w:t>•</w:t>
      </w:r>
      <w:r w:rsidRPr="009566B8">
        <w:rPr>
          <w:rFonts w:ascii="Times New Roman" w:eastAsia="Times New Roman" w:hAnsi="Times New Roman" w:cs="Times New Roman"/>
          <w:sz w:val="28"/>
          <w:szCs w:val="28"/>
          <w:lang w:eastAsia="ru-RU"/>
        </w:rPr>
        <w:tab/>
        <w:t xml:space="preserve">Детская дискотека "Новогодний фейерверк". </w:t>
      </w:r>
    </w:p>
    <w:p w:rsidR="009566B8" w:rsidRPr="009566B8" w:rsidRDefault="009566B8" w:rsidP="009566B8">
      <w:pPr>
        <w:spacing w:after="0" w:line="240" w:lineRule="auto"/>
        <w:ind w:firstLine="709"/>
        <w:jc w:val="both"/>
        <w:rPr>
          <w:rFonts w:ascii="Times New Roman" w:eastAsia="Times New Roman" w:hAnsi="Times New Roman" w:cs="Times New Roman"/>
          <w:sz w:val="28"/>
          <w:szCs w:val="28"/>
          <w:lang w:eastAsia="ru-RU"/>
        </w:rPr>
      </w:pPr>
      <w:r w:rsidRPr="009566B8">
        <w:rPr>
          <w:rFonts w:ascii="Times New Roman" w:eastAsia="Times New Roman" w:hAnsi="Times New Roman" w:cs="Times New Roman"/>
          <w:sz w:val="28"/>
          <w:szCs w:val="28"/>
          <w:lang w:eastAsia="ru-RU"/>
        </w:rPr>
        <w:t>•</w:t>
      </w:r>
      <w:r w:rsidRPr="009566B8">
        <w:rPr>
          <w:rFonts w:ascii="Times New Roman" w:eastAsia="Times New Roman" w:hAnsi="Times New Roman" w:cs="Times New Roman"/>
          <w:sz w:val="28"/>
          <w:szCs w:val="28"/>
          <w:lang w:eastAsia="ru-RU"/>
        </w:rPr>
        <w:tab/>
        <w:t xml:space="preserve">Молодежная дискотека "Новогодняя премия Оскар". </w:t>
      </w:r>
    </w:p>
    <w:p w:rsidR="009566B8" w:rsidRPr="009566B8" w:rsidRDefault="009566B8" w:rsidP="009566B8">
      <w:pPr>
        <w:spacing w:after="0" w:line="240" w:lineRule="auto"/>
        <w:ind w:firstLine="709"/>
        <w:jc w:val="both"/>
        <w:rPr>
          <w:rFonts w:ascii="Times New Roman" w:eastAsia="Times New Roman" w:hAnsi="Times New Roman" w:cs="Times New Roman"/>
          <w:sz w:val="28"/>
          <w:szCs w:val="28"/>
          <w:lang w:eastAsia="ru-RU"/>
        </w:rPr>
      </w:pPr>
      <w:r w:rsidRPr="009566B8">
        <w:rPr>
          <w:rFonts w:ascii="Times New Roman" w:eastAsia="Times New Roman" w:hAnsi="Times New Roman" w:cs="Times New Roman"/>
          <w:sz w:val="28"/>
          <w:szCs w:val="28"/>
          <w:lang w:eastAsia="ru-RU"/>
        </w:rPr>
        <w:t xml:space="preserve">Ежедневно с 24 декабря по 30 декабря  для жителей и гостей района была представлена   Сказка-фантазия "Конек-Горбунок" по мотивам сказки А. Ершова в исполнении народного театра "Эксперимент". В день проходило 3 показа сказки, каждый из которых  собирала полный зрительный зал районного Дома культуры. По окончанию просмотра герои сказки приглашали всех зрителей в фойе к новогодней елке, для участия в детском  театрализованном представлении «Новогодний </w:t>
      </w:r>
      <w:r w:rsidRPr="009566B8">
        <w:rPr>
          <w:rFonts w:ascii="Times New Roman" w:eastAsia="Times New Roman" w:hAnsi="Times New Roman" w:cs="Times New Roman"/>
          <w:sz w:val="28"/>
          <w:szCs w:val="28"/>
          <w:lang w:eastAsia="ru-RU"/>
        </w:rPr>
        <w:lastRenderedPageBreak/>
        <w:t xml:space="preserve">калейдоскоп». По окончанию развлекательно-игровой программы все дети получили из рук Деда Мороза и Снегурочки сладкие призы. </w:t>
      </w:r>
    </w:p>
    <w:p w:rsidR="009566B8" w:rsidRPr="009566B8" w:rsidRDefault="009566B8" w:rsidP="009566B8">
      <w:pPr>
        <w:spacing w:after="0" w:line="240" w:lineRule="auto"/>
        <w:ind w:firstLine="709"/>
        <w:jc w:val="both"/>
        <w:rPr>
          <w:rFonts w:ascii="Times New Roman" w:eastAsia="Times New Roman" w:hAnsi="Times New Roman" w:cs="Times New Roman"/>
          <w:sz w:val="28"/>
          <w:szCs w:val="28"/>
          <w:lang w:eastAsia="ru-RU"/>
        </w:rPr>
      </w:pPr>
      <w:r w:rsidRPr="009566B8">
        <w:rPr>
          <w:rFonts w:ascii="Times New Roman" w:eastAsia="Times New Roman" w:hAnsi="Times New Roman" w:cs="Times New Roman"/>
          <w:sz w:val="28"/>
          <w:szCs w:val="28"/>
          <w:lang w:eastAsia="ru-RU"/>
        </w:rPr>
        <w:t>В вечернее время были проведены молодежные  дискотеки «Новогодняя премия Оскар», для учащихся образовательных учреждений. Так же молодежь поздравили танцевальные и вокальные  коллективы «Центра народной культуры».</w:t>
      </w:r>
    </w:p>
    <w:p w:rsidR="005375C7" w:rsidRPr="00537076" w:rsidRDefault="009566B8" w:rsidP="009566B8">
      <w:pPr>
        <w:spacing w:after="0" w:line="240" w:lineRule="auto"/>
        <w:ind w:firstLine="709"/>
        <w:jc w:val="both"/>
        <w:rPr>
          <w:rFonts w:ascii="Times New Roman" w:eastAsia="Times New Roman" w:hAnsi="Times New Roman" w:cs="Times New Roman"/>
          <w:sz w:val="28"/>
          <w:szCs w:val="28"/>
          <w:lang w:eastAsia="ru-RU"/>
        </w:rPr>
      </w:pPr>
      <w:r w:rsidRPr="009566B8">
        <w:rPr>
          <w:rFonts w:ascii="Times New Roman" w:eastAsia="Times New Roman" w:hAnsi="Times New Roman" w:cs="Times New Roman"/>
          <w:sz w:val="28"/>
          <w:szCs w:val="28"/>
          <w:lang w:eastAsia="ru-RU"/>
        </w:rPr>
        <w:t>За новогодние праздники было проведено 17 показов сказок-фантазий «Конек-Горбунок», 11 детских театрализованных представлений у елки "Новогодний калейдоскоп ",  6 детских дискотек "Новогодний фейерверк", 4 молодежных дискотек "Новогодняя премия Оскар".</w:t>
      </w:r>
    </w:p>
    <w:p w:rsidR="00F2730A" w:rsidRPr="00537076" w:rsidRDefault="00F2730A" w:rsidP="00F2730A">
      <w:pPr>
        <w:spacing w:after="0" w:line="240" w:lineRule="auto"/>
        <w:jc w:val="both"/>
        <w:rPr>
          <w:rFonts w:ascii="Times New Roman" w:eastAsia="Times New Roman" w:hAnsi="Times New Roman" w:cs="Times New Roman"/>
          <w:sz w:val="28"/>
          <w:szCs w:val="28"/>
          <w:lang w:eastAsia="ru-RU"/>
        </w:rPr>
      </w:pPr>
    </w:p>
    <w:p w:rsidR="000B2E7A" w:rsidRPr="00C04320" w:rsidRDefault="000B2E7A" w:rsidP="000B2E7A">
      <w:pPr>
        <w:spacing w:after="0" w:line="240" w:lineRule="auto"/>
        <w:ind w:firstLine="709"/>
        <w:jc w:val="center"/>
        <w:rPr>
          <w:rFonts w:ascii="Times New Roman" w:eastAsia="Times New Roman" w:hAnsi="Times New Roman" w:cs="Times New Roman"/>
          <w:b/>
          <w:i/>
          <w:sz w:val="28"/>
          <w:szCs w:val="28"/>
          <w:lang w:eastAsia="ru-RU"/>
        </w:rPr>
      </w:pPr>
      <w:r w:rsidRPr="007830B9">
        <w:rPr>
          <w:rFonts w:ascii="Times New Roman" w:eastAsia="Calibri" w:hAnsi="Times New Roman" w:cs="Times New Roman"/>
          <w:b/>
          <w:i/>
          <w:color w:val="C00000"/>
          <w:sz w:val="28"/>
          <w:szCs w:val="28"/>
        </w:rPr>
        <w:t>Выставочная деятельность</w:t>
      </w:r>
    </w:p>
    <w:p w:rsidR="000B2E7A" w:rsidRDefault="000B2E7A" w:rsidP="000B2E7A">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Pr="00EA2D87">
        <w:rPr>
          <w:rFonts w:ascii="Times New Roman" w:eastAsia="Calibri" w:hAnsi="Times New Roman" w:cs="Times New Roman"/>
          <w:sz w:val="28"/>
          <w:szCs w:val="28"/>
        </w:rPr>
        <w:t>концертно-выставочном зале «Муза» проходят выставки профессиональных и сам</w:t>
      </w:r>
      <w:r>
        <w:rPr>
          <w:rFonts w:ascii="Times New Roman" w:eastAsia="Calibri" w:hAnsi="Times New Roman" w:cs="Times New Roman"/>
          <w:sz w:val="28"/>
          <w:szCs w:val="28"/>
        </w:rPr>
        <w:t xml:space="preserve">одеятельных художников, </w:t>
      </w:r>
      <w:r w:rsidRPr="00EA2D87">
        <w:rPr>
          <w:rFonts w:ascii="Times New Roman" w:eastAsia="Calibri" w:hAnsi="Times New Roman" w:cs="Times New Roman"/>
          <w:sz w:val="28"/>
          <w:szCs w:val="28"/>
        </w:rPr>
        <w:t>камерные концерты, заседания кл</w:t>
      </w:r>
      <w:r>
        <w:rPr>
          <w:rFonts w:ascii="Times New Roman" w:eastAsia="Calibri" w:hAnsi="Times New Roman" w:cs="Times New Roman"/>
          <w:sz w:val="28"/>
          <w:szCs w:val="28"/>
        </w:rPr>
        <w:t>убов и любительских объединений.</w:t>
      </w:r>
    </w:p>
    <w:p w:rsidR="000B2E7A" w:rsidRPr="00F435E6" w:rsidRDefault="000B2E7A" w:rsidP="000B2E7A">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В</w:t>
      </w:r>
      <w:r w:rsidRPr="00EA2D87">
        <w:rPr>
          <w:rFonts w:ascii="Times New Roman" w:eastAsia="Calibri" w:hAnsi="Times New Roman" w:cs="Times New Roman"/>
          <w:sz w:val="28"/>
          <w:szCs w:val="28"/>
        </w:rPr>
        <w:t xml:space="preserve"> </w:t>
      </w:r>
      <w:r>
        <w:rPr>
          <w:rFonts w:ascii="Times New Roman" w:eastAsia="Calibri" w:hAnsi="Times New Roman" w:cs="Times New Roman"/>
          <w:sz w:val="28"/>
          <w:szCs w:val="28"/>
        </w:rPr>
        <w:t>х</w:t>
      </w:r>
      <w:r w:rsidRPr="00EA2D87">
        <w:rPr>
          <w:rFonts w:ascii="Times New Roman" w:eastAsia="Calibri" w:hAnsi="Times New Roman" w:cs="Times New Roman"/>
          <w:sz w:val="28"/>
          <w:szCs w:val="28"/>
        </w:rPr>
        <w:t>удожественном салоне</w:t>
      </w:r>
      <w:r>
        <w:rPr>
          <w:rFonts w:ascii="Times New Roman" w:eastAsia="Calibri" w:hAnsi="Times New Roman" w:cs="Times New Roman"/>
          <w:sz w:val="28"/>
          <w:szCs w:val="28"/>
        </w:rPr>
        <w:t xml:space="preserve"> «Муза»</w:t>
      </w:r>
      <w:r w:rsidRPr="00EA2D87">
        <w:rPr>
          <w:rFonts w:ascii="Times New Roman" w:eastAsia="Calibri" w:hAnsi="Times New Roman" w:cs="Times New Roman"/>
          <w:sz w:val="28"/>
          <w:szCs w:val="28"/>
        </w:rPr>
        <w:t xml:space="preserve"> Центра народной культуры  выставляются и реализуются работы мастеров декоративно-прикладного творчества, живописные полотна, </w:t>
      </w:r>
      <w:r w:rsidRPr="00EA2D87">
        <w:rPr>
          <w:rFonts w:ascii="Times New Roman" w:hAnsi="Times New Roman"/>
          <w:sz w:val="28"/>
          <w:szCs w:val="28"/>
        </w:rPr>
        <w:t>сувенирная продукция.</w:t>
      </w:r>
    </w:p>
    <w:p w:rsidR="000B2E7A" w:rsidRDefault="000B2E7A" w:rsidP="000B2E7A">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EA2D87">
        <w:rPr>
          <w:rFonts w:ascii="Times New Roman" w:hAnsi="Times New Roman"/>
          <w:sz w:val="28"/>
          <w:szCs w:val="28"/>
        </w:rPr>
        <w:t>Осуществляются выездные выставки-продажи «Ахтубинский сувенир», в рамках п</w:t>
      </w:r>
      <w:r>
        <w:rPr>
          <w:rFonts w:ascii="Times New Roman" w:hAnsi="Times New Roman"/>
          <w:sz w:val="28"/>
          <w:szCs w:val="28"/>
        </w:rPr>
        <w:t xml:space="preserve">роведения выездных мероприятий </w:t>
      </w:r>
      <w:r w:rsidRPr="00C04320">
        <w:rPr>
          <w:rFonts w:ascii="Times New Roman" w:eastAsia="Times New Roman" w:hAnsi="Times New Roman" w:cs="Times New Roman"/>
          <w:sz w:val="28"/>
          <w:szCs w:val="28"/>
          <w:lang w:eastAsia="ru-RU"/>
        </w:rPr>
        <w:t>«Ахтубинский Арбат».</w:t>
      </w:r>
    </w:p>
    <w:p w:rsidR="00A829AA" w:rsidRPr="00A829AA" w:rsidRDefault="00A829AA" w:rsidP="00A829AA">
      <w:pPr>
        <w:spacing w:after="0" w:line="240" w:lineRule="auto"/>
        <w:ind w:firstLine="567"/>
        <w:jc w:val="both"/>
        <w:rPr>
          <w:rFonts w:ascii="Times New Roman" w:eastAsia="Calibri" w:hAnsi="Times New Roman" w:cs="Times New Roman"/>
          <w:sz w:val="28"/>
          <w:szCs w:val="28"/>
        </w:rPr>
      </w:pPr>
      <w:r w:rsidRPr="00A829AA">
        <w:rPr>
          <w:rFonts w:ascii="Times New Roman" w:eastAsia="Calibri" w:hAnsi="Times New Roman" w:cs="Times New Roman"/>
          <w:bCs/>
          <w:color w:val="000000"/>
          <w:sz w:val="28"/>
          <w:szCs w:val="28"/>
        </w:rPr>
        <w:t>В Художественной мастерской Центра народной культуры состоялась серия увлекательных мастер-классов, которые проводили преподаватели РДШИ №4 и филиала мкр. «Степной», РДШИ им. М.А.Балакирева для детей и взрослых, в том числе и выездные в села района</w:t>
      </w:r>
      <w:r w:rsidRPr="00A829AA">
        <w:rPr>
          <w:rFonts w:ascii="Times New Roman" w:eastAsia="Calibri" w:hAnsi="Times New Roman" w:cs="Times New Roman"/>
          <w:sz w:val="28"/>
          <w:szCs w:val="28"/>
        </w:rPr>
        <w:t xml:space="preserve"> по темам: «Сувенир в технике скрапбукинг», «Сувенир в технике квиллинг», «Сувенир в технике оригами»,  «Живопись», «Батик», «Геометрическая резьба», «Сувенир в технике граттаж», «Открытка ко Дню Победы», «Роспись аквагримм» и др.</w:t>
      </w:r>
    </w:p>
    <w:p w:rsidR="00A829AA" w:rsidRPr="00A829AA" w:rsidRDefault="00A829AA" w:rsidP="00A829AA">
      <w:pPr>
        <w:spacing w:after="0" w:line="240" w:lineRule="auto"/>
        <w:ind w:firstLine="567"/>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 xml:space="preserve">В концертно-выставочном зале «Муза»  в течение года были представлены   выставки: </w:t>
      </w:r>
    </w:p>
    <w:p w:rsidR="00A829AA" w:rsidRPr="00A829AA" w:rsidRDefault="00A829AA" w:rsidP="00535DE9">
      <w:pPr>
        <w:numPr>
          <w:ilvl w:val="0"/>
          <w:numId w:val="14"/>
        </w:numPr>
        <w:spacing w:after="0" w:line="240" w:lineRule="auto"/>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«Живые краски» - персональная выставка волгоградского художника Валерия Левченко;</w:t>
      </w:r>
    </w:p>
    <w:p w:rsidR="00A829AA" w:rsidRPr="00A829AA" w:rsidRDefault="00A829AA" w:rsidP="00535DE9">
      <w:pPr>
        <w:numPr>
          <w:ilvl w:val="0"/>
          <w:numId w:val="14"/>
        </w:numPr>
        <w:spacing w:after="0" w:line="240" w:lineRule="auto"/>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«Творческий мир светлой Пасхи» - выставка живописных работ, работ декоративно-прикладного творчества и пасхальной выпечки;</w:t>
      </w:r>
      <w:r w:rsidRPr="00A829AA">
        <w:rPr>
          <w:rFonts w:ascii="Calibri" w:eastAsia="Calibri" w:hAnsi="Calibri" w:cs="Times New Roman"/>
          <w:noProof/>
          <w:lang w:eastAsia="ru-RU"/>
        </w:rPr>
        <w:t xml:space="preserve"> </w:t>
      </w:r>
    </w:p>
    <w:p w:rsidR="00A829AA" w:rsidRPr="00A829AA" w:rsidRDefault="00A829AA" w:rsidP="00535DE9">
      <w:pPr>
        <w:numPr>
          <w:ilvl w:val="0"/>
          <w:numId w:val="14"/>
        </w:numPr>
        <w:spacing w:after="0" w:line="240" w:lineRule="auto"/>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"Палитра творческой души" - выставка художественных работ  учащихся и преподавателей РДШИ им. М.Балакирева</w:t>
      </w:r>
    </w:p>
    <w:p w:rsidR="00A829AA" w:rsidRPr="00A829AA" w:rsidRDefault="00A829AA" w:rsidP="00535DE9">
      <w:pPr>
        <w:numPr>
          <w:ilvl w:val="0"/>
          <w:numId w:val="14"/>
        </w:numPr>
        <w:spacing w:after="0" w:line="240" w:lineRule="auto"/>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"Родом из детства" – персональная выставка авторских кукол Ирины Шуст;</w:t>
      </w:r>
    </w:p>
    <w:p w:rsidR="00A829AA" w:rsidRPr="00A829AA" w:rsidRDefault="00A829AA" w:rsidP="00535DE9">
      <w:pPr>
        <w:numPr>
          <w:ilvl w:val="0"/>
          <w:numId w:val="14"/>
        </w:numPr>
        <w:spacing w:after="0" w:line="240" w:lineRule="auto"/>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«Мир глазами детей». - выставка детского рисунка;</w:t>
      </w:r>
    </w:p>
    <w:p w:rsidR="00A829AA" w:rsidRPr="00A829AA" w:rsidRDefault="00A829AA" w:rsidP="00535DE9">
      <w:pPr>
        <w:numPr>
          <w:ilvl w:val="0"/>
          <w:numId w:val="14"/>
        </w:numPr>
        <w:spacing w:after="0" w:line="240" w:lineRule="auto"/>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«Марш художника» - выставка работ  преподавателей, студентов и выпукников АФАХУ им. П.А. Власова»;</w:t>
      </w:r>
      <w:r w:rsidRPr="00A829AA">
        <w:rPr>
          <w:rFonts w:ascii="Calibri" w:eastAsia="Calibri" w:hAnsi="Calibri" w:cs="Times New Roman"/>
          <w:noProof/>
          <w:lang w:eastAsia="ru-RU"/>
        </w:rPr>
        <w:t xml:space="preserve"> </w:t>
      </w:r>
    </w:p>
    <w:p w:rsidR="00A829AA" w:rsidRPr="00A829AA" w:rsidRDefault="00A829AA" w:rsidP="00535DE9">
      <w:pPr>
        <w:numPr>
          <w:ilvl w:val="0"/>
          <w:numId w:val="14"/>
        </w:numPr>
        <w:spacing w:after="0" w:line="240" w:lineRule="auto"/>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«Золотых рук творенье» - традиционная выставка работ мастеров декоративно-прикладного творчества, живописных работ самодеятельных художников и сувениров;</w:t>
      </w:r>
    </w:p>
    <w:p w:rsidR="00A829AA" w:rsidRPr="00A829AA" w:rsidRDefault="00A829AA" w:rsidP="00535DE9">
      <w:pPr>
        <w:numPr>
          <w:ilvl w:val="0"/>
          <w:numId w:val="14"/>
        </w:numPr>
        <w:spacing w:after="0" w:line="240" w:lineRule="auto"/>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«Мир на кончиках пальцев» - выставка художественных работ  учащихся и преподавателей РДШИ им. М.Балакирева</w:t>
      </w:r>
    </w:p>
    <w:p w:rsidR="00A829AA" w:rsidRPr="00A829AA" w:rsidRDefault="00A829AA" w:rsidP="00535DE9">
      <w:pPr>
        <w:numPr>
          <w:ilvl w:val="0"/>
          <w:numId w:val="14"/>
        </w:numPr>
        <w:spacing w:after="0" w:line="240" w:lineRule="auto"/>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«Рождественская сказка» - выставка работ декоративно-прикладного творчества и сувениров.</w:t>
      </w:r>
    </w:p>
    <w:p w:rsidR="00A829AA" w:rsidRPr="00A829AA" w:rsidRDefault="00A829AA" w:rsidP="00A829AA">
      <w:pPr>
        <w:spacing w:after="0" w:line="240" w:lineRule="auto"/>
        <w:ind w:firstLine="567"/>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 xml:space="preserve">В Художественном салоне Центра народной культуры  выставляются и реализуются работы мастеров декоративно-прикладного творчества, живописные </w:t>
      </w:r>
      <w:r w:rsidRPr="00A829AA">
        <w:rPr>
          <w:rFonts w:ascii="Times New Roman" w:eastAsia="Calibri" w:hAnsi="Times New Roman" w:cs="Times New Roman"/>
          <w:sz w:val="28"/>
          <w:szCs w:val="28"/>
        </w:rPr>
        <w:lastRenderedPageBreak/>
        <w:t>полотна, сувенирная продукция, осуществляются выездные выставки-продажи «Ахтубинский сувенир».</w:t>
      </w:r>
    </w:p>
    <w:p w:rsidR="001B11AC" w:rsidRDefault="0047050F" w:rsidP="007D3EE8">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Pr>
          <w:rFonts w:ascii="Times New Roman" w:eastAsia="Times New Roman" w:hAnsi="Times New Roman" w:cs="Times New Roman"/>
          <w:bCs/>
          <w:sz w:val="28"/>
          <w:szCs w:val="28"/>
          <w:lang w:eastAsia="ru-RU"/>
        </w:rPr>
        <w:t>Г</w:t>
      </w:r>
      <w:r w:rsidR="007830B9" w:rsidRPr="00C04320">
        <w:rPr>
          <w:rFonts w:ascii="Times New Roman" w:eastAsia="Times New Roman" w:hAnsi="Times New Roman" w:cs="Times New Roman"/>
          <w:bCs/>
          <w:sz w:val="28"/>
          <w:szCs w:val="28"/>
          <w:lang w:eastAsia="ru-RU"/>
        </w:rPr>
        <w:t>лавная задача</w:t>
      </w:r>
      <w:r>
        <w:rPr>
          <w:rFonts w:ascii="Times New Roman" w:eastAsia="Times New Roman" w:hAnsi="Times New Roman" w:cs="Times New Roman"/>
          <w:bCs/>
          <w:sz w:val="28"/>
          <w:szCs w:val="28"/>
          <w:lang w:eastAsia="ru-RU"/>
        </w:rPr>
        <w:t xml:space="preserve"> специалистов Центра народной культуры в развитии данного направления творческой деятельности </w:t>
      </w:r>
      <w:r w:rsidR="007830B9" w:rsidRPr="00C0432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это </w:t>
      </w:r>
      <w:r w:rsidR="007830B9" w:rsidRPr="00C04320">
        <w:rPr>
          <w:rFonts w:ascii="Times New Roman" w:eastAsia="Times New Roman" w:hAnsi="Times New Roman" w:cs="Times New Roman"/>
          <w:bCs/>
          <w:sz w:val="28"/>
          <w:szCs w:val="28"/>
          <w:lang w:eastAsia="ru-RU"/>
        </w:rPr>
        <w:t>приобщение всё большего количества населения к занятиям любитель</w:t>
      </w:r>
      <w:r w:rsidR="007D3EE8">
        <w:rPr>
          <w:rFonts w:ascii="Times New Roman" w:eastAsia="Times New Roman" w:hAnsi="Times New Roman" w:cs="Times New Roman"/>
          <w:bCs/>
          <w:sz w:val="28"/>
          <w:szCs w:val="28"/>
          <w:lang w:eastAsia="ru-RU"/>
        </w:rPr>
        <w:t>ским художественным творчеством.</w:t>
      </w:r>
    </w:p>
    <w:p w:rsidR="0012124A" w:rsidRDefault="0012124A" w:rsidP="00997AFD">
      <w:pPr>
        <w:spacing w:after="0" w:line="240" w:lineRule="auto"/>
        <w:ind w:firstLine="709"/>
        <w:jc w:val="center"/>
        <w:rPr>
          <w:rFonts w:ascii="Times New Roman" w:eastAsia="Calibri" w:hAnsi="Times New Roman" w:cs="Times New Roman"/>
          <w:b/>
          <w:i/>
          <w:color w:val="C00000"/>
          <w:sz w:val="28"/>
          <w:szCs w:val="28"/>
        </w:rPr>
      </w:pPr>
    </w:p>
    <w:p w:rsidR="00997AFD" w:rsidRDefault="00AC379E" w:rsidP="00997AFD">
      <w:pPr>
        <w:spacing w:after="0" w:line="240" w:lineRule="auto"/>
        <w:ind w:firstLine="709"/>
        <w:jc w:val="center"/>
        <w:rPr>
          <w:rFonts w:ascii="Times New Roman" w:eastAsia="Calibri" w:hAnsi="Times New Roman" w:cs="Times New Roman"/>
          <w:b/>
          <w:i/>
          <w:color w:val="C00000"/>
          <w:sz w:val="28"/>
          <w:szCs w:val="28"/>
        </w:rPr>
      </w:pPr>
      <w:r w:rsidRPr="00AC379E">
        <w:rPr>
          <w:rFonts w:ascii="Times New Roman" w:eastAsia="Calibri" w:hAnsi="Times New Roman" w:cs="Times New Roman"/>
          <w:b/>
          <w:i/>
          <w:color w:val="C00000"/>
          <w:sz w:val="28"/>
          <w:szCs w:val="28"/>
        </w:rPr>
        <w:t>Знаменательные события</w:t>
      </w:r>
      <w:r>
        <w:rPr>
          <w:rFonts w:ascii="Times New Roman" w:eastAsia="Calibri" w:hAnsi="Times New Roman" w:cs="Times New Roman"/>
          <w:b/>
          <w:i/>
          <w:color w:val="C00000"/>
          <w:sz w:val="28"/>
          <w:szCs w:val="28"/>
        </w:rPr>
        <w:t xml:space="preserve"> </w:t>
      </w:r>
      <w:r w:rsidR="00997AFD">
        <w:rPr>
          <w:rFonts w:ascii="Times New Roman" w:eastAsia="Calibri" w:hAnsi="Times New Roman" w:cs="Times New Roman"/>
          <w:b/>
          <w:i/>
          <w:color w:val="C00000"/>
          <w:sz w:val="28"/>
          <w:szCs w:val="28"/>
        </w:rPr>
        <w:t xml:space="preserve">творческой жизни </w:t>
      </w:r>
    </w:p>
    <w:p w:rsidR="00997AFD" w:rsidRDefault="00997AFD" w:rsidP="00997AFD">
      <w:pPr>
        <w:spacing w:after="0" w:line="240" w:lineRule="auto"/>
        <w:ind w:firstLine="709"/>
        <w:jc w:val="center"/>
        <w:rPr>
          <w:rFonts w:ascii="Times New Roman" w:eastAsia="Calibri" w:hAnsi="Times New Roman" w:cs="Times New Roman"/>
          <w:b/>
          <w:i/>
          <w:color w:val="C00000"/>
          <w:sz w:val="28"/>
          <w:szCs w:val="28"/>
        </w:rPr>
      </w:pPr>
      <w:r>
        <w:rPr>
          <w:rFonts w:ascii="Times New Roman" w:eastAsia="Calibri" w:hAnsi="Times New Roman" w:cs="Times New Roman"/>
          <w:b/>
          <w:i/>
          <w:color w:val="C00000"/>
          <w:sz w:val="28"/>
          <w:szCs w:val="28"/>
        </w:rPr>
        <w:t xml:space="preserve">Центра народной культуры </w:t>
      </w:r>
      <w:r w:rsidRPr="00AC379E">
        <w:rPr>
          <w:rFonts w:ascii="Times New Roman" w:eastAsia="Calibri" w:hAnsi="Times New Roman" w:cs="Times New Roman"/>
          <w:b/>
          <w:i/>
          <w:color w:val="C00000"/>
          <w:sz w:val="28"/>
          <w:szCs w:val="28"/>
        </w:rPr>
        <w:t xml:space="preserve"> </w:t>
      </w:r>
    </w:p>
    <w:p w:rsidR="00A2651A" w:rsidRDefault="00717DF8" w:rsidP="00717DF8">
      <w:pPr>
        <w:spacing w:after="0" w:line="240" w:lineRule="auto"/>
        <w:ind w:firstLine="709"/>
        <w:jc w:val="both"/>
        <w:rPr>
          <w:rFonts w:ascii="Times New Roman" w:eastAsia="Times New Roman" w:hAnsi="Times New Roman" w:cs="Times New Roman"/>
          <w:sz w:val="28"/>
          <w:szCs w:val="28"/>
          <w:lang w:eastAsia="ru-RU"/>
        </w:rPr>
      </w:pPr>
      <w:r w:rsidRPr="00717DF8">
        <w:rPr>
          <w:rFonts w:ascii="Times New Roman" w:eastAsia="Times New Roman" w:hAnsi="Times New Roman" w:cs="Times New Roman"/>
          <w:sz w:val="28"/>
          <w:szCs w:val="28"/>
          <w:lang w:eastAsia="ru-RU"/>
        </w:rPr>
        <w:t>Традиционно</w:t>
      </w:r>
      <w:r>
        <w:rPr>
          <w:rFonts w:ascii="Times New Roman" w:eastAsia="Times New Roman" w:hAnsi="Times New Roman" w:cs="Times New Roman"/>
          <w:sz w:val="28"/>
          <w:szCs w:val="28"/>
          <w:lang w:eastAsia="ru-RU"/>
        </w:rPr>
        <w:t xml:space="preserve"> год</w:t>
      </w:r>
      <w:r w:rsidR="00B54301">
        <w:rPr>
          <w:rFonts w:ascii="Times New Roman" w:eastAsia="Times New Roman" w:hAnsi="Times New Roman" w:cs="Times New Roman"/>
          <w:sz w:val="28"/>
          <w:szCs w:val="28"/>
          <w:lang w:eastAsia="ru-RU"/>
        </w:rPr>
        <w:t xml:space="preserve"> творческих мероприятий Центра народной культуры </w:t>
      </w:r>
      <w:r>
        <w:rPr>
          <w:rFonts w:ascii="Times New Roman" w:eastAsia="Times New Roman" w:hAnsi="Times New Roman" w:cs="Times New Roman"/>
          <w:sz w:val="28"/>
          <w:szCs w:val="28"/>
          <w:lang w:eastAsia="ru-RU"/>
        </w:rPr>
        <w:t xml:space="preserve"> открывает одно из самых красивейших и торжественных </w:t>
      </w:r>
      <w:r w:rsidR="00B54301">
        <w:rPr>
          <w:rFonts w:ascii="Times New Roman" w:eastAsia="Times New Roman" w:hAnsi="Times New Roman" w:cs="Times New Roman"/>
          <w:sz w:val="28"/>
          <w:szCs w:val="28"/>
          <w:lang w:eastAsia="ru-RU"/>
        </w:rPr>
        <w:t>представлений</w:t>
      </w:r>
      <w:r>
        <w:rPr>
          <w:rFonts w:ascii="Times New Roman" w:eastAsia="Times New Roman" w:hAnsi="Times New Roman" w:cs="Times New Roman"/>
          <w:sz w:val="28"/>
          <w:szCs w:val="28"/>
          <w:lang w:eastAsia="ru-RU"/>
        </w:rPr>
        <w:t xml:space="preserve">, посвященных Светлому празднику Рождества Христова. </w:t>
      </w:r>
    </w:p>
    <w:p w:rsidR="00A829AA" w:rsidRPr="00A829AA" w:rsidRDefault="00A829AA" w:rsidP="00A829AA">
      <w:pPr>
        <w:spacing w:after="0" w:line="240" w:lineRule="auto"/>
        <w:ind w:firstLine="567"/>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 xml:space="preserve">Наступивший 2015 год порадовал ахтубинцев премьерой. Главным подарком зрителям в Светлый праздник Рождества Христова  стал </w:t>
      </w:r>
      <w:r w:rsidRPr="00A829AA">
        <w:rPr>
          <w:rFonts w:ascii="Times New Roman" w:eastAsia="Calibri" w:hAnsi="Times New Roman" w:cs="Times New Roman"/>
          <w:b/>
          <w:i/>
          <w:sz w:val="28"/>
          <w:szCs w:val="28"/>
        </w:rPr>
        <w:t>мини-мюзикл Сергея Плешака «Адам и Ева»</w:t>
      </w:r>
      <w:r w:rsidRPr="00A829AA">
        <w:rPr>
          <w:rFonts w:ascii="Times New Roman" w:eastAsia="Calibri" w:hAnsi="Times New Roman" w:cs="Times New Roman"/>
          <w:sz w:val="28"/>
          <w:szCs w:val="28"/>
        </w:rPr>
        <w:t xml:space="preserve"> (В постановке режиссёра Татьяны Зубричевой, хормейстера Ирины Клюевой и хореографа Елены Сулеймановой).</w:t>
      </w:r>
    </w:p>
    <w:p w:rsidR="00A829AA" w:rsidRPr="00A829AA" w:rsidRDefault="00A829AA" w:rsidP="00A829AA">
      <w:pPr>
        <w:spacing w:after="0" w:line="240" w:lineRule="auto"/>
        <w:ind w:firstLine="567"/>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 xml:space="preserve">Перед началом мюзикла к присутствовавшим в зале зрителям обратились епископ Ахтубинский и Енотаевский </w:t>
      </w:r>
      <w:hyperlink r:id="rId16" w:history="1">
        <w:r w:rsidRPr="00A829AA">
          <w:rPr>
            <w:rFonts w:ascii="Times New Roman" w:eastAsia="Calibri" w:hAnsi="Times New Roman" w:cs="Times New Roman"/>
            <w:sz w:val="28"/>
            <w:szCs w:val="28"/>
          </w:rPr>
          <w:t>Антоний</w:t>
        </w:r>
      </w:hyperlink>
      <w:r w:rsidRPr="00A829AA">
        <w:rPr>
          <w:rFonts w:ascii="Times New Roman" w:eastAsia="Calibri" w:hAnsi="Times New Roman" w:cs="Times New Roman"/>
          <w:sz w:val="28"/>
          <w:szCs w:val="28"/>
        </w:rPr>
        <w:t xml:space="preserve"> и глава МО «Ахтубинский район» </w:t>
      </w:r>
      <w:hyperlink r:id="rId17" w:history="1">
        <w:r w:rsidRPr="00A829AA">
          <w:rPr>
            <w:rFonts w:ascii="Times New Roman" w:eastAsia="Calibri" w:hAnsi="Times New Roman" w:cs="Times New Roman"/>
            <w:sz w:val="28"/>
            <w:szCs w:val="28"/>
          </w:rPr>
          <w:t>Виктор Ведищев</w:t>
        </w:r>
      </w:hyperlink>
      <w:r w:rsidRPr="00A829AA">
        <w:rPr>
          <w:rFonts w:ascii="Times New Roman" w:eastAsia="Calibri" w:hAnsi="Times New Roman" w:cs="Times New Roman"/>
          <w:sz w:val="28"/>
          <w:szCs w:val="28"/>
        </w:rPr>
        <w:t xml:space="preserve"> </w:t>
      </w:r>
    </w:p>
    <w:p w:rsidR="00A829AA" w:rsidRPr="00A829AA" w:rsidRDefault="00A829AA" w:rsidP="00A829AA">
      <w:pPr>
        <w:spacing w:after="0" w:line="240" w:lineRule="auto"/>
        <w:ind w:firstLine="567"/>
        <w:jc w:val="both"/>
        <w:rPr>
          <w:rFonts w:ascii="Times New Roman" w:eastAsia="Times New Roman" w:hAnsi="Times New Roman" w:cs="Times New Roman"/>
          <w:sz w:val="28"/>
          <w:szCs w:val="28"/>
          <w:lang w:eastAsia="ru-RU"/>
        </w:rPr>
      </w:pPr>
      <w:r w:rsidRPr="00A829AA">
        <w:rPr>
          <w:rFonts w:ascii="Times New Roman" w:eastAsia="Times New Roman" w:hAnsi="Times New Roman" w:cs="Times New Roman"/>
          <w:sz w:val="28"/>
          <w:szCs w:val="28"/>
          <w:lang w:eastAsia="ru-RU"/>
        </w:rPr>
        <w:t>Главным мотивом мюзикла, как раз и является то, ради чего пришел Христос на землю. Это как бы предыстория Рождества. То, что происходит в художественном образе, происходит с каждым человеком практически ежечасно и только силой Божией добро побеждает зло. Композиция мюзикла состоит из различных хореографических элементов, музыкальных композиций, создания сценических образов и все это в сочетании цвета, видео и световых элементов. Можно сказать, что зрители получили истинное удовольствие.</w:t>
      </w:r>
    </w:p>
    <w:p w:rsidR="00A829AA" w:rsidRPr="00A829AA" w:rsidRDefault="00A829AA" w:rsidP="00A829AA">
      <w:pPr>
        <w:spacing w:after="0" w:line="240" w:lineRule="auto"/>
        <w:ind w:firstLine="567"/>
        <w:jc w:val="both"/>
        <w:rPr>
          <w:rFonts w:ascii="Times New Roman" w:eastAsia="Calibri" w:hAnsi="Times New Roman" w:cs="Times New Roman"/>
          <w:sz w:val="28"/>
          <w:szCs w:val="28"/>
        </w:rPr>
      </w:pPr>
      <w:r w:rsidRPr="00A829AA">
        <w:rPr>
          <w:rFonts w:ascii="Times New Roman" w:eastAsia="Calibri" w:hAnsi="Times New Roman" w:cs="Times New Roman"/>
          <w:sz w:val="28"/>
          <w:szCs w:val="28"/>
        </w:rPr>
        <w:t xml:space="preserve">Композиция мюзикла состояла из различных хореографических элементов, музыкальных композиций и все это в сочетании цвета, видео и световых элементов. </w:t>
      </w:r>
    </w:p>
    <w:p w:rsidR="00A829AA" w:rsidRPr="00A829AA" w:rsidRDefault="00A829AA" w:rsidP="00A829AA">
      <w:pPr>
        <w:spacing w:after="0" w:line="240" w:lineRule="auto"/>
        <w:ind w:firstLine="567"/>
        <w:jc w:val="both"/>
        <w:rPr>
          <w:rFonts w:ascii="Times New Roman" w:eastAsia="Times New Roman" w:hAnsi="Times New Roman" w:cs="Times New Roman"/>
          <w:sz w:val="28"/>
          <w:szCs w:val="28"/>
          <w:lang w:eastAsia="ru-RU"/>
        </w:rPr>
      </w:pPr>
      <w:r w:rsidRPr="00A829AA">
        <w:rPr>
          <w:rFonts w:ascii="Times New Roman" w:eastAsia="Times New Roman" w:hAnsi="Times New Roman" w:cs="Times New Roman"/>
          <w:sz w:val="28"/>
          <w:szCs w:val="28"/>
          <w:lang w:eastAsia="ru-RU"/>
        </w:rPr>
        <w:t>В Рождественском концерте приняли участие лучшие творческие коллективы Ахтубинского района. Зрителям были представлены православные песнопения и классические произведения, посвящённые зимнему христианскому празднику, а также вариации колядок и популярных рождественских песен.</w:t>
      </w:r>
    </w:p>
    <w:p w:rsidR="000B2E7A" w:rsidRDefault="000B2E7A" w:rsidP="0033737C">
      <w:pPr>
        <w:spacing w:after="0" w:line="240" w:lineRule="auto"/>
        <w:rPr>
          <w:rFonts w:ascii="Times New Roman" w:eastAsia="Calibri" w:hAnsi="Times New Roman" w:cs="Times New Roman"/>
          <w:b/>
          <w:i/>
          <w:color w:val="C00000"/>
          <w:sz w:val="28"/>
          <w:szCs w:val="28"/>
        </w:rPr>
      </w:pPr>
    </w:p>
    <w:p w:rsidR="00C04320" w:rsidRPr="006B520E" w:rsidRDefault="006B520E" w:rsidP="006B520E">
      <w:pPr>
        <w:spacing w:after="0" w:line="240" w:lineRule="auto"/>
        <w:ind w:firstLine="709"/>
        <w:jc w:val="center"/>
        <w:rPr>
          <w:rFonts w:ascii="Times New Roman" w:eastAsia="Calibri" w:hAnsi="Times New Roman" w:cs="Times New Roman"/>
          <w:b/>
          <w:i/>
          <w:color w:val="C00000"/>
          <w:sz w:val="28"/>
          <w:szCs w:val="28"/>
        </w:rPr>
      </w:pPr>
      <w:r>
        <w:rPr>
          <w:rFonts w:ascii="Times New Roman" w:eastAsia="Calibri" w:hAnsi="Times New Roman" w:cs="Times New Roman"/>
          <w:b/>
          <w:i/>
          <w:color w:val="C00000"/>
          <w:sz w:val="28"/>
          <w:szCs w:val="28"/>
        </w:rPr>
        <w:t xml:space="preserve">Проект </w:t>
      </w:r>
      <w:r w:rsidRPr="006B520E">
        <w:rPr>
          <w:rFonts w:ascii="Times New Roman" w:eastAsia="Calibri" w:hAnsi="Times New Roman" w:cs="Times New Roman"/>
          <w:b/>
          <w:i/>
          <w:color w:val="C00000"/>
          <w:sz w:val="28"/>
          <w:szCs w:val="28"/>
        </w:rPr>
        <w:t>«</w:t>
      </w:r>
      <w:r w:rsidR="00A829AA">
        <w:rPr>
          <w:rFonts w:ascii="Times New Roman" w:eastAsia="Calibri" w:hAnsi="Times New Roman" w:cs="Times New Roman"/>
          <w:b/>
          <w:i/>
          <w:color w:val="C00000"/>
          <w:sz w:val="28"/>
          <w:szCs w:val="28"/>
        </w:rPr>
        <w:t>Болошак</w:t>
      </w:r>
      <w:r w:rsidRPr="006B520E">
        <w:rPr>
          <w:rFonts w:ascii="Times New Roman" w:eastAsia="Calibri" w:hAnsi="Times New Roman" w:cs="Times New Roman"/>
          <w:b/>
          <w:i/>
          <w:color w:val="C00000"/>
          <w:sz w:val="28"/>
          <w:szCs w:val="28"/>
        </w:rPr>
        <w:t xml:space="preserve">» - </w:t>
      </w:r>
      <w:r w:rsidR="00FA4C06">
        <w:rPr>
          <w:rFonts w:ascii="Times New Roman" w:eastAsia="Calibri" w:hAnsi="Times New Roman" w:cs="Times New Roman"/>
          <w:b/>
          <w:i/>
          <w:color w:val="C00000"/>
          <w:sz w:val="28"/>
          <w:szCs w:val="28"/>
        </w:rPr>
        <w:t>открытие Центра</w:t>
      </w:r>
      <w:r w:rsidRPr="006B520E">
        <w:rPr>
          <w:rFonts w:ascii="Times New Roman" w:eastAsia="Calibri" w:hAnsi="Times New Roman" w:cs="Times New Roman"/>
          <w:b/>
          <w:i/>
          <w:color w:val="C00000"/>
          <w:sz w:val="28"/>
          <w:szCs w:val="28"/>
        </w:rPr>
        <w:t xml:space="preserve"> каза</w:t>
      </w:r>
      <w:r w:rsidR="00A829AA">
        <w:rPr>
          <w:rFonts w:ascii="Times New Roman" w:eastAsia="Calibri" w:hAnsi="Times New Roman" w:cs="Times New Roman"/>
          <w:b/>
          <w:i/>
          <w:color w:val="C00000"/>
          <w:sz w:val="28"/>
          <w:szCs w:val="28"/>
        </w:rPr>
        <w:t>хской</w:t>
      </w:r>
      <w:r w:rsidRPr="006B520E">
        <w:rPr>
          <w:rFonts w:ascii="Times New Roman" w:eastAsia="Calibri" w:hAnsi="Times New Roman" w:cs="Times New Roman"/>
          <w:b/>
          <w:i/>
          <w:color w:val="C00000"/>
          <w:sz w:val="28"/>
          <w:szCs w:val="28"/>
        </w:rPr>
        <w:t xml:space="preserve"> культуры</w:t>
      </w:r>
    </w:p>
    <w:p w:rsidR="00A829AA" w:rsidRPr="00A829AA" w:rsidRDefault="00A829AA" w:rsidP="00A829AA">
      <w:pPr>
        <w:spacing w:after="0" w:line="240" w:lineRule="auto"/>
        <w:ind w:firstLine="567"/>
        <w:jc w:val="both"/>
        <w:rPr>
          <w:rFonts w:ascii="Times New Roman" w:eastAsia="Times New Roman" w:hAnsi="Times New Roman" w:cs="Times New Roman"/>
          <w:sz w:val="28"/>
          <w:szCs w:val="28"/>
          <w:lang w:eastAsia="ru-RU"/>
        </w:rPr>
      </w:pPr>
      <w:r w:rsidRPr="00A829AA">
        <w:rPr>
          <w:rFonts w:ascii="Times New Roman" w:eastAsia="Times New Roman" w:hAnsi="Times New Roman" w:cs="Times New Roman"/>
          <w:sz w:val="28"/>
          <w:szCs w:val="28"/>
          <w:lang w:eastAsia="ru-RU"/>
        </w:rPr>
        <w:t xml:space="preserve">Важным событием в культурной жизни Ахтубинского района стало открытие в селе Ново-Николаевка </w:t>
      </w:r>
      <w:r w:rsidRPr="00A829AA">
        <w:rPr>
          <w:rFonts w:ascii="Times New Roman" w:eastAsia="Times New Roman" w:hAnsi="Times New Roman" w:cs="Times New Roman"/>
          <w:b/>
          <w:i/>
          <w:sz w:val="28"/>
          <w:szCs w:val="28"/>
          <w:lang w:eastAsia="ru-RU"/>
        </w:rPr>
        <w:t>Центра казахской культуры «Болошак»,</w:t>
      </w:r>
      <w:r w:rsidRPr="00A829AA">
        <w:rPr>
          <w:rFonts w:ascii="Times New Roman" w:eastAsia="Times New Roman" w:hAnsi="Times New Roman" w:cs="Times New Roman"/>
          <w:sz w:val="28"/>
          <w:szCs w:val="28"/>
          <w:lang w:eastAsia="ru-RU"/>
        </w:rPr>
        <w:t xml:space="preserve"> что в переводе на русский означает «Будущее».</w:t>
      </w:r>
      <w:r w:rsidRPr="00A829AA">
        <w:rPr>
          <w:rFonts w:ascii="Times New Roman" w:eastAsia="Times New Roman" w:hAnsi="Times New Roman" w:cs="Times New Roman"/>
          <w:noProof/>
          <w:sz w:val="24"/>
          <w:szCs w:val="24"/>
          <w:lang w:eastAsia="ru-RU"/>
        </w:rPr>
        <w:t xml:space="preserve"> </w:t>
      </w:r>
    </w:p>
    <w:p w:rsidR="00A829AA" w:rsidRPr="00A829AA" w:rsidRDefault="00A829AA" w:rsidP="00A829AA">
      <w:pPr>
        <w:spacing w:after="0" w:line="240" w:lineRule="auto"/>
        <w:ind w:firstLine="567"/>
        <w:jc w:val="both"/>
        <w:rPr>
          <w:rFonts w:ascii="Times New Roman" w:eastAsia="Times New Roman" w:hAnsi="Times New Roman" w:cs="Times New Roman"/>
          <w:sz w:val="28"/>
          <w:szCs w:val="28"/>
          <w:lang w:eastAsia="ru-RU"/>
        </w:rPr>
      </w:pPr>
      <w:r w:rsidRPr="00A829AA">
        <w:rPr>
          <w:rFonts w:ascii="Times New Roman" w:eastAsia="Times New Roman" w:hAnsi="Times New Roman" w:cs="Times New Roman"/>
          <w:sz w:val="28"/>
          <w:szCs w:val="28"/>
          <w:lang w:eastAsia="ru-RU"/>
        </w:rPr>
        <w:t>Открыл торжественную церемонию глава муниципального образования «Ахтубинский район» Виктор Ведищев. Обращаясь к  новониколаевцам и гостям праздника из Казахстана, Астрахани, Красноярского района, города Харабали, глава района напомнил о дружбе и культурных традициях, которые крепко связывают два народа на протяжении многих веков. В знак уважения он вручил барельеф казахского народного музыканта Курмангазы Сагырбаева Астраханской региональной общественной организации казахской культуры «Жолдастык».</w:t>
      </w:r>
      <w:r w:rsidRPr="00A829A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829AA" w:rsidRPr="00A829AA" w:rsidRDefault="00A829AA" w:rsidP="00A829AA">
      <w:pPr>
        <w:spacing w:after="0" w:line="240" w:lineRule="auto"/>
        <w:ind w:firstLine="567"/>
        <w:jc w:val="both"/>
        <w:rPr>
          <w:rFonts w:ascii="Times New Roman" w:eastAsia="Times New Roman" w:hAnsi="Times New Roman" w:cs="Times New Roman"/>
          <w:sz w:val="28"/>
          <w:szCs w:val="28"/>
          <w:lang w:eastAsia="ru-RU"/>
        </w:rPr>
      </w:pPr>
      <w:r w:rsidRPr="00A829AA">
        <w:rPr>
          <w:rFonts w:ascii="Times New Roman" w:eastAsia="Times New Roman" w:hAnsi="Times New Roman" w:cs="Times New Roman"/>
          <w:sz w:val="28"/>
          <w:szCs w:val="28"/>
          <w:lang w:eastAsia="ru-RU"/>
        </w:rPr>
        <w:t xml:space="preserve">После торжественной церемонии состоялся концерт, в котором приняли участие как астраханские коллективы, так и гости из Казахстана. Украинский гопак сменял русскую плясовую, мелодичные кюи Курмангазы Сагырбаева перекликались с задорными татарскими мелодиями. В фойе Дома культуры была представлена </w:t>
      </w:r>
      <w:r w:rsidRPr="00A829AA">
        <w:rPr>
          <w:rFonts w:ascii="Times New Roman" w:eastAsia="Times New Roman" w:hAnsi="Times New Roman" w:cs="Times New Roman"/>
          <w:sz w:val="28"/>
          <w:szCs w:val="28"/>
          <w:lang w:eastAsia="ru-RU"/>
        </w:rPr>
        <w:lastRenderedPageBreak/>
        <w:t>выставка национальных блюд с дегустацией угощений, центральное место на которой занимал национальный напиток кумыс. А в казахской юрте возле Дома культуры для участников праздника был накрыт богатый достархан.</w:t>
      </w:r>
    </w:p>
    <w:p w:rsidR="00A829AA" w:rsidRPr="00A829AA" w:rsidRDefault="00A829AA" w:rsidP="00A829AA">
      <w:pPr>
        <w:spacing w:after="0" w:line="240" w:lineRule="auto"/>
        <w:ind w:firstLine="567"/>
        <w:jc w:val="both"/>
        <w:rPr>
          <w:rFonts w:ascii="Times New Roman" w:eastAsia="Times New Roman" w:hAnsi="Times New Roman" w:cs="Times New Roman"/>
          <w:sz w:val="28"/>
          <w:szCs w:val="28"/>
          <w:lang w:eastAsia="ru-RU"/>
        </w:rPr>
      </w:pPr>
      <w:r w:rsidRPr="00A829AA">
        <w:rPr>
          <w:rFonts w:ascii="Times New Roman" w:eastAsia="Times New Roman" w:hAnsi="Times New Roman" w:cs="Times New Roman"/>
          <w:sz w:val="28"/>
          <w:szCs w:val="28"/>
          <w:lang w:eastAsia="ru-RU"/>
        </w:rPr>
        <w:t xml:space="preserve">Творческие коллективы Регионального культурного центра имени Курмангазы уже не первый год принимают активное участие в социально-культурном проекте министерства культуры и туризма Астраханской области </w:t>
      </w:r>
      <w:r w:rsidRPr="00A829AA">
        <w:rPr>
          <w:rFonts w:ascii="Times New Roman" w:eastAsia="Times New Roman" w:hAnsi="Times New Roman" w:cs="Times New Roman"/>
          <w:b/>
          <w:i/>
          <w:sz w:val="28"/>
          <w:szCs w:val="28"/>
          <w:lang w:eastAsia="ru-RU"/>
        </w:rPr>
        <w:t>«Мастера искусств - жителям села».</w:t>
      </w:r>
      <w:r w:rsidRPr="00A829AA">
        <w:rPr>
          <w:rFonts w:ascii="Times New Roman" w:eastAsia="Times New Roman" w:hAnsi="Times New Roman" w:cs="Times New Roman"/>
          <w:sz w:val="28"/>
          <w:szCs w:val="28"/>
          <w:lang w:eastAsia="ru-RU"/>
        </w:rPr>
        <w:t xml:space="preserve"> 16 июня творческие коллективы Регионального культурного центра имени Курмангазы встречал Центр казахской культуры «Болашак» по народным обычаям с национальными блюдами в казахской юрте.</w:t>
      </w:r>
    </w:p>
    <w:p w:rsidR="00C04320" w:rsidRDefault="00A829AA" w:rsidP="00680204">
      <w:pPr>
        <w:spacing w:after="0" w:line="240" w:lineRule="auto"/>
        <w:ind w:firstLine="567"/>
        <w:jc w:val="both"/>
        <w:rPr>
          <w:rFonts w:ascii="Times New Roman" w:eastAsia="Times New Roman" w:hAnsi="Times New Roman" w:cs="Times New Roman"/>
          <w:sz w:val="28"/>
          <w:szCs w:val="28"/>
          <w:lang w:eastAsia="ru-RU"/>
        </w:rPr>
      </w:pPr>
      <w:r w:rsidRPr="00A829AA">
        <w:rPr>
          <w:rFonts w:ascii="Times New Roman" w:eastAsia="Times New Roman" w:hAnsi="Times New Roman" w:cs="Times New Roman"/>
          <w:sz w:val="28"/>
          <w:szCs w:val="28"/>
          <w:lang w:eastAsia="ru-RU"/>
        </w:rPr>
        <w:t>В концерте приняли участие домбристы ансамбля казахской музыки «Самал», хореографический коллектив «Алтын», ансамбль русских народных инструментов «Белый город», вокалисты, танцоры. Были исполнены кюи великого композитора Курмангазы, русские и казахские песни. Завершилась программа танцевальными композициями народов мира.</w:t>
      </w:r>
    </w:p>
    <w:p w:rsidR="00680204" w:rsidRPr="00C04320" w:rsidRDefault="00680204" w:rsidP="00680204">
      <w:pPr>
        <w:spacing w:after="0" w:line="240" w:lineRule="auto"/>
        <w:jc w:val="both"/>
        <w:rPr>
          <w:rFonts w:ascii="Times New Roman" w:eastAsia="Times New Roman" w:hAnsi="Times New Roman" w:cs="Times New Roman"/>
          <w:sz w:val="28"/>
          <w:szCs w:val="28"/>
          <w:lang w:eastAsia="ru-RU"/>
        </w:rPr>
      </w:pPr>
    </w:p>
    <w:p w:rsidR="00680204" w:rsidRDefault="00680204" w:rsidP="00680204">
      <w:pPr>
        <w:spacing w:after="0" w:line="240" w:lineRule="auto"/>
        <w:ind w:firstLine="709"/>
        <w:jc w:val="center"/>
        <w:rPr>
          <w:rFonts w:ascii="Times New Roman" w:eastAsia="Calibri" w:hAnsi="Times New Roman" w:cs="Times New Roman"/>
          <w:b/>
          <w:i/>
          <w:color w:val="C00000"/>
          <w:sz w:val="28"/>
          <w:szCs w:val="28"/>
        </w:rPr>
      </w:pPr>
      <w:r>
        <w:rPr>
          <w:rFonts w:ascii="Times New Roman" w:eastAsia="Calibri" w:hAnsi="Times New Roman" w:cs="Times New Roman"/>
          <w:b/>
          <w:i/>
          <w:color w:val="C00000"/>
          <w:sz w:val="28"/>
          <w:szCs w:val="28"/>
        </w:rPr>
        <w:t>Работа центров казачьей и русской культуры</w:t>
      </w:r>
    </w:p>
    <w:p w:rsidR="00680204" w:rsidRPr="00680204" w:rsidRDefault="00680204" w:rsidP="00680204">
      <w:pPr>
        <w:spacing w:after="0" w:line="240" w:lineRule="auto"/>
        <w:ind w:firstLine="567"/>
        <w:jc w:val="both"/>
        <w:rPr>
          <w:rFonts w:ascii="Times New Roman" w:eastAsia="Calibri" w:hAnsi="Times New Roman" w:cs="Times New Roman"/>
          <w:sz w:val="28"/>
          <w:szCs w:val="28"/>
        </w:rPr>
      </w:pPr>
      <w:r w:rsidRPr="00680204">
        <w:rPr>
          <w:rFonts w:ascii="Times New Roman" w:eastAsia="Calibri" w:hAnsi="Times New Roman" w:cs="Times New Roman"/>
          <w:sz w:val="28"/>
          <w:szCs w:val="28"/>
        </w:rPr>
        <w:t>С 2014 года в Центре народной культуры функционируют Центр казачьей культуры «Вольница» и Центр русской культуры «Горлица».</w:t>
      </w:r>
    </w:p>
    <w:p w:rsidR="00680204" w:rsidRPr="00680204" w:rsidRDefault="00680204" w:rsidP="00680204">
      <w:pPr>
        <w:spacing w:after="0" w:line="240" w:lineRule="auto"/>
        <w:ind w:firstLine="709"/>
        <w:jc w:val="both"/>
        <w:rPr>
          <w:rFonts w:ascii="Times New Roman" w:eastAsia="Calibri" w:hAnsi="Times New Roman" w:cs="Times New Roman"/>
          <w:sz w:val="28"/>
          <w:szCs w:val="28"/>
        </w:rPr>
      </w:pPr>
      <w:r w:rsidRPr="00680204">
        <w:rPr>
          <w:rFonts w:ascii="Times New Roman" w:eastAsia="Calibri" w:hAnsi="Times New Roman" w:cs="Times New Roman"/>
          <w:sz w:val="28"/>
          <w:szCs w:val="28"/>
        </w:rPr>
        <w:t>Деятельность Центров направлена на сохранение, возрождение и развитие традиционной русской  культуры,  изучение ее истории, быта, фольклора, формирование этнокультурного мировоззрения у детей и молодежи.</w:t>
      </w:r>
      <w:r w:rsidRPr="00680204">
        <w:rPr>
          <w:rFonts w:ascii="Times New Roman" w:eastAsia="Calibri" w:hAnsi="Times New Roman" w:cs="Times New Roman"/>
          <w:b/>
          <w:bCs/>
          <w:sz w:val="28"/>
          <w:szCs w:val="28"/>
        </w:rPr>
        <w:t> </w:t>
      </w:r>
    </w:p>
    <w:p w:rsidR="00680204" w:rsidRPr="00680204" w:rsidRDefault="00680204" w:rsidP="00680204">
      <w:pPr>
        <w:spacing w:after="0" w:line="240" w:lineRule="auto"/>
        <w:ind w:firstLine="567"/>
        <w:jc w:val="both"/>
        <w:rPr>
          <w:rFonts w:ascii="Times New Roman" w:eastAsia="Calibri" w:hAnsi="Times New Roman" w:cs="Times New Roman"/>
          <w:sz w:val="28"/>
          <w:szCs w:val="28"/>
        </w:rPr>
      </w:pPr>
      <w:r w:rsidRPr="00680204">
        <w:rPr>
          <w:rFonts w:ascii="Times New Roman" w:eastAsia="Calibri" w:hAnsi="Times New Roman" w:cs="Times New Roman"/>
          <w:sz w:val="28"/>
          <w:szCs w:val="28"/>
        </w:rPr>
        <w:t>В Центрах ежедневно проходят познавательные экскурсии и беседы, мастер-классы, уроки живописи и истории  Большое внимание уделяется традиционным русским народным праздникам.</w:t>
      </w:r>
    </w:p>
    <w:p w:rsidR="00680204" w:rsidRDefault="00680204" w:rsidP="00680204">
      <w:pPr>
        <w:spacing w:after="0" w:line="240" w:lineRule="auto"/>
        <w:ind w:firstLine="567"/>
        <w:jc w:val="both"/>
        <w:rPr>
          <w:rFonts w:ascii="Times New Roman" w:eastAsia="Calibri" w:hAnsi="Times New Roman" w:cs="Times New Roman"/>
          <w:sz w:val="28"/>
          <w:szCs w:val="28"/>
        </w:rPr>
      </w:pPr>
      <w:r w:rsidRPr="00680204">
        <w:rPr>
          <w:rFonts w:ascii="Times New Roman" w:eastAsia="Calibri" w:hAnsi="Times New Roman" w:cs="Times New Roman"/>
          <w:sz w:val="28"/>
          <w:szCs w:val="28"/>
        </w:rPr>
        <w:t xml:space="preserve">Главными гостями Центров в уходящем году стали </w:t>
      </w:r>
      <w:r w:rsidR="00376679">
        <w:rPr>
          <w:rFonts w:ascii="Times New Roman" w:eastAsia="Calibri" w:hAnsi="Times New Roman" w:cs="Times New Roman"/>
          <w:sz w:val="28"/>
          <w:szCs w:val="28"/>
        </w:rPr>
        <w:t>А</w:t>
      </w:r>
      <w:r w:rsidR="00376679" w:rsidRPr="00376679">
        <w:rPr>
          <w:rFonts w:ascii="Times New Roman" w:eastAsia="Calibri" w:hAnsi="Times New Roman" w:cs="Times New Roman"/>
          <w:sz w:val="28"/>
          <w:szCs w:val="28"/>
        </w:rPr>
        <w:t xml:space="preserve">таман астраханского казачества Константин Алексеевич </w:t>
      </w:r>
      <w:r w:rsidR="00376679">
        <w:rPr>
          <w:rFonts w:ascii="Times New Roman" w:eastAsia="Calibri" w:hAnsi="Times New Roman" w:cs="Times New Roman"/>
          <w:sz w:val="28"/>
          <w:szCs w:val="28"/>
        </w:rPr>
        <w:t xml:space="preserve">Маркелов, </w:t>
      </w:r>
      <w:r w:rsidRPr="00680204">
        <w:rPr>
          <w:rFonts w:ascii="Times New Roman" w:eastAsia="Calibri" w:hAnsi="Times New Roman" w:cs="Times New Roman"/>
          <w:sz w:val="28"/>
          <w:szCs w:val="28"/>
        </w:rPr>
        <w:t>Губернатор Астраханской области Александр Жилкин и заместитель председателя Правительства Астраханской области – министр культуры и туризма Астраханской области Галина Зотеева.</w:t>
      </w:r>
    </w:p>
    <w:p w:rsidR="0012124A" w:rsidRDefault="0012124A" w:rsidP="0012124A">
      <w:pPr>
        <w:suppressAutoHyphens/>
        <w:spacing w:after="0" w:line="240" w:lineRule="auto"/>
        <w:ind w:firstLine="708"/>
        <w:jc w:val="both"/>
        <w:rPr>
          <w:rFonts w:ascii="Times New Roman" w:eastAsia="Calibri" w:hAnsi="Times New Roman" w:cs="Times New Roman"/>
          <w:sz w:val="28"/>
          <w:szCs w:val="28"/>
        </w:rPr>
      </w:pPr>
      <w:r w:rsidRPr="0012124A">
        <w:rPr>
          <w:rFonts w:ascii="Times New Roman" w:eastAsia="Calibri" w:hAnsi="Times New Roman" w:cs="Times New Roman"/>
          <w:sz w:val="28"/>
          <w:szCs w:val="28"/>
        </w:rPr>
        <w:t xml:space="preserve">В центре </w:t>
      </w:r>
      <w:r w:rsidRPr="00680204">
        <w:rPr>
          <w:rFonts w:ascii="Times New Roman" w:eastAsia="Calibri" w:hAnsi="Times New Roman" w:cs="Times New Roman"/>
          <w:sz w:val="28"/>
          <w:szCs w:val="28"/>
        </w:rPr>
        <w:t>казачьей культуры</w:t>
      </w:r>
      <w:r w:rsidRPr="0012124A">
        <w:rPr>
          <w:rFonts w:ascii="Times New Roman" w:eastAsia="Calibri" w:hAnsi="Times New Roman" w:cs="Times New Roman"/>
          <w:sz w:val="28"/>
          <w:szCs w:val="28"/>
        </w:rPr>
        <w:t xml:space="preserve"> активную творческую деятельность ведёт казачий ансамбль «Вольница», который был образован в 2002 году. В состав ансамбля входят самодеятельные исполнители – любители казачьей песни, музыканты и танцоры.  В репертуаре ансамбля казачьи и русские народные песни. </w:t>
      </w:r>
    </w:p>
    <w:p w:rsidR="0012124A" w:rsidRPr="0012124A" w:rsidRDefault="0012124A" w:rsidP="00D50199">
      <w:pPr>
        <w:suppressAutoHyphens/>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2015 году была п</w:t>
      </w:r>
      <w:r w:rsidRPr="0012124A">
        <w:rPr>
          <w:rFonts w:ascii="Times New Roman" w:eastAsia="Calibri" w:hAnsi="Times New Roman" w:cs="Times New Roman"/>
          <w:sz w:val="28"/>
          <w:szCs w:val="28"/>
        </w:rPr>
        <w:t>риобретен</w:t>
      </w:r>
      <w:r>
        <w:rPr>
          <w:rFonts w:ascii="Times New Roman" w:eastAsia="Calibri" w:hAnsi="Times New Roman" w:cs="Times New Roman"/>
          <w:sz w:val="28"/>
          <w:szCs w:val="28"/>
        </w:rPr>
        <w:t>а</w:t>
      </w:r>
      <w:r w:rsidRPr="0012124A">
        <w:rPr>
          <w:rFonts w:ascii="Times New Roman" w:eastAsia="Calibri" w:hAnsi="Times New Roman" w:cs="Times New Roman"/>
          <w:sz w:val="28"/>
          <w:szCs w:val="28"/>
        </w:rPr>
        <w:t xml:space="preserve"> казачьей утвари</w:t>
      </w:r>
      <w:r>
        <w:rPr>
          <w:rFonts w:ascii="Times New Roman" w:eastAsia="Calibri" w:hAnsi="Times New Roman" w:cs="Times New Roman"/>
          <w:sz w:val="28"/>
          <w:szCs w:val="28"/>
        </w:rPr>
        <w:t xml:space="preserve"> (посуда, крынки) – 6.000 руб.; </w:t>
      </w:r>
      <w:r w:rsidRPr="0012124A">
        <w:rPr>
          <w:rFonts w:ascii="Times New Roman" w:eastAsia="Calibri" w:hAnsi="Times New Roman" w:cs="Times New Roman"/>
          <w:sz w:val="28"/>
          <w:szCs w:val="28"/>
        </w:rPr>
        <w:t>бас гитар</w:t>
      </w:r>
      <w:r>
        <w:rPr>
          <w:rFonts w:ascii="Times New Roman" w:eastAsia="Calibri" w:hAnsi="Times New Roman" w:cs="Times New Roman"/>
          <w:sz w:val="28"/>
          <w:szCs w:val="28"/>
        </w:rPr>
        <w:t>а</w:t>
      </w:r>
      <w:r w:rsidRPr="0012124A">
        <w:rPr>
          <w:rFonts w:ascii="Times New Roman" w:eastAsia="Calibri" w:hAnsi="Times New Roman" w:cs="Times New Roman"/>
          <w:sz w:val="28"/>
          <w:szCs w:val="28"/>
        </w:rPr>
        <w:t xml:space="preserve">  и активн</w:t>
      </w:r>
      <w:r>
        <w:rPr>
          <w:rFonts w:ascii="Times New Roman" w:eastAsia="Calibri" w:hAnsi="Times New Roman" w:cs="Times New Roman"/>
          <w:sz w:val="28"/>
          <w:szCs w:val="28"/>
        </w:rPr>
        <w:t>ая</w:t>
      </w:r>
      <w:r w:rsidRPr="0012124A">
        <w:rPr>
          <w:rFonts w:ascii="Times New Roman" w:eastAsia="Calibri" w:hAnsi="Times New Roman" w:cs="Times New Roman"/>
          <w:sz w:val="28"/>
          <w:szCs w:val="28"/>
        </w:rPr>
        <w:t xml:space="preserve"> колонк</w:t>
      </w:r>
      <w:r>
        <w:rPr>
          <w:rFonts w:ascii="Times New Roman" w:eastAsia="Calibri" w:hAnsi="Times New Roman" w:cs="Times New Roman"/>
          <w:sz w:val="28"/>
          <w:szCs w:val="28"/>
        </w:rPr>
        <w:t>а</w:t>
      </w:r>
      <w:r w:rsidR="00D50199">
        <w:rPr>
          <w:rFonts w:ascii="Times New Roman" w:eastAsia="Calibri" w:hAnsi="Times New Roman" w:cs="Times New Roman"/>
          <w:sz w:val="28"/>
          <w:szCs w:val="28"/>
        </w:rPr>
        <w:t xml:space="preserve"> </w:t>
      </w:r>
      <w:r w:rsidRPr="0012124A">
        <w:rPr>
          <w:rFonts w:ascii="Times New Roman" w:eastAsia="Calibri" w:hAnsi="Times New Roman" w:cs="Times New Roman"/>
          <w:sz w:val="28"/>
          <w:szCs w:val="28"/>
        </w:rPr>
        <w:t>– 12.000 руб</w:t>
      </w:r>
      <w:r>
        <w:rPr>
          <w:rFonts w:ascii="Times New Roman" w:eastAsia="Calibri" w:hAnsi="Times New Roman" w:cs="Times New Roman"/>
          <w:sz w:val="28"/>
          <w:szCs w:val="28"/>
        </w:rPr>
        <w:t>.</w:t>
      </w:r>
      <w:r w:rsidR="00D50199">
        <w:rPr>
          <w:rFonts w:ascii="Times New Roman" w:eastAsia="Calibri" w:hAnsi="Times New Roman" w:cs="Times New Roman"/>
          <w:sz w:val="28"/>
          <w:szCs w:val="28"/>
        </w:rPr>
        <w:t>;</w:t>
      </w:r>
      <w:r>
        <w:rPr>
          <w:rFonts w:ascii="Times New Roman" w:eastAsia="Calibri" w:hAnsi="Times New Roman" w:cs="Times New Roman"/>
          <w:sz w:val="28"/>
          <w:szCs w:val="28"/>
        </w:rPr>
        <w:t xml:space="preserve"> п</w:t>
      </w:r>
      <w:r w:rsidRPr="0012124A">
        <w:rPr>
          <w:rFonts w:ascii="Times New Roman" w:eastAsia="Calibri" w:hAnsi="Times New Roman" w:cs="Times New Roman"/>
          <w:sz w:val="28"/>
          <w:szCs w:val="28"/>
        </w:rPr>
        <w:t>оши</w:t>
      </w:r>
      <w:r>
        <w:rPr>
          <w:rFonts w:ascii="Times New Roman" w:eastAsia="Calibri" w:hAnsi="Times New Roman" w:cs="Times New Roman"/>
          <w:sz w:val="28"/>
          <w:szCs w:val="28"/>
        </w:rPr>
        <w:t>ты</w:t>
      </w:r>
      <w:r w:rsidRPr="0012124A">
        <w:rPr>
          <w:rFonts w:ascii="Times New Roman" w:eastAsia="Calibri" w:hAnsi="Times New Roman" w:cs="Times New Roman"/>
          <w:sz w:val="28"/>
          <w:szCs w:val="28"/>
        </w:rPr>
        <w:t xml:space="preserve"> казачь</w:t>
      </w:r>
      <w:r>
        <w:rPr>
          <w:rFonts w:ascii="Times New Roman" w:eastAsia="Calibri" w:hAnsi="Times New Roman" w:cs="Times New Roman"/>
          <w:sz w:val="28"/>
          <w:szCs w:val="28"/>
        </w:rPr>
        <w:t>и</w:t>
      </w:r>
      <w:r w:rsidRPr="0012124A">
        <w:rPr>
          <w:rFonts w:ascii="Times New Roman" w:eastAsia="Calibri" w:hAnsi="Times New Roman" w:cs="Times New Roman"/>
          <w:sz w:val="28"/>
          <w:szCs w:val="28"/>
        </w:rPr>
        <w:t xml:space="preserve">  </w:t>
      </w:r>
      <w:r w:rsidR="00D50199">
        <w:rPr>
          <w:rFonts w:ascii="Times New Roman" w:eastAsia="Calibri" w:hAnsi="Times New Roman" w:cs="Times New Roman"/>
          <w:sz w:val="28"/>
          <w:szCs w:val="28"/>
        </w:rPr>
        <w:t>костюмы</w:t>
      </w:r>
      <w:r w:rsidRPr="0012124A">
        <w:rPr>
          <w:rFonts w:ascii="Times New Roman" w:eastAsia="Calibri" w:hAnsi="Times New Roman" w:cs="Times New Roman"/>
          <w:sz w:val="28"/>
          <w:szCs w:val="28"/>
        </w:rPr>
        <w:t xml:space="preserve"> </w:t>
      </w:r>
      <w:r w:rsidR="00D50199">
        <w:rPr>
          <w:rFonts w:ascii="Times New Roman" w:eastAsia="Calibri" w:hAnsi="Times New Roman" w:cs="Times New Roman"/>
          <w:sz w:val="28"/>
          <w:szCs w:val="28"/>
        </w:rPr>
        <w:t>3</w:t>
      </w:r>
      <w:r w:rsidRPr="0012124A">
        <w:rPr>
          <w:rFonts w:ascii="Times New Roman" w:eastAsia="Calibri" w:hAnsi="Times New Roman" w:cs="Times New Roman"/>
          <w:sz w:val="28"/>
          <w:szCs w:val="28"/>
        </w:rPr>
        <w:t>8.000 руб</w:t>
      </w:r>
      <w:r>
        <w:rPr>
          <w:rFonts w:ascii="Times New Roman" w:eastAsia="Calibri" w:hAnsi="Times New Roman" w:cs="Times New Roman"/>
          <w:sz w:val="28"/>
          <w:szCs w:val="28"/>
        </w:rPr>
        <w:t>.</w:t>
      </w:r>
      <w:r w:rsidR="00D50199">
        <w:rPr>
          <w:rFonts w:ascii="Times New Roman" w:eastAsia="Calibri" w:hAnsi="Times New Roman" w:cs="Times New Roman"/>
          <w:sz w:val="28"/>
          <w:szCs w:val="28"/>
        </w:rPr>
        <w:t>; п</w:t>
      </w:r>
      <w:r w:rsidRPr="0012124A">
        <w:rPr>
          <w:rFonts w:ascii="Times New Roman" w:eastAsia="Calibri" w:hAnsi="Times New Roman" w:cs="Times New Roman"/>
          <w:sz w:val="28"/>
          <w:szCs w:val="28"/>
        </w:rPr>
        <w:t>риобретен</w:t>
      </w:r>
      <w:r w:rsidR="00D50199">
        <w:rPr>
          <w:rFonts w:ascii="Times New Roman" w:eastAsia="Calibri" w:hAnsi="Times New Roman" w:cs="Times New Roman"/>
          <w:sz w:val="28"/>
          <w:szCs w:val="28"/>
        </w:rPr>
        <w:t>а</w:t>
      </w:r>
      <w:r w:rsidRPr="0012124A">
        <w:rPr>
          <w:rFonts w:ascii="Times New Roman" w:eastAsia="Calibri" w:hAnsi="Times New Roman" w:cs="Times New Roman"/>
          <w:sz w:val="28"/>
          <w:szCs w:val="28"/>
        </w:rPr>
        <w:t xml:space="preserve"> танцевальн</w:t>
      </w:r>
      <w:r w:rsidR="00D50199">
        <w:rPr>
          <w:rFonts w:ascii="Times New Roman" w:eastAsia="Calibri" w:hAnsi="Times New Roman" w:cs="Times New Roman"/>
          <w:sz w:val="28"/>
          <w:szCs w:val="28"/>
        </w:rPr>
        <w:t>ая</w:t>
      </w:r>
      <w:r w:rsidRPr="0012124A">
        <w:rPr>
          <w:rFonts w:ascii="Times New Roman" w:eastAsia="Calibri" w:hAnsi="Times New Roman" w:cs="Times New Roman"/>
          <w:sz w:val="28"/>
          <w:szCs w:val="28"/>
        </w:rPr>
        <w:t xml:space="preserve"> обув</w:t>
      </w:r>
      <w:r w:rsidR="00D50199">
        <w:rPr>
          <w:rFonts w:ascii="Times New Roman" w:eastAsia="Calibri" w:hAnsi="Times New Roman" w:cs="Times New Roman"/>
          <w:sz w:val="28"/>
          <w:szCs w:val="28"/>
        </w:rPr>
        <w:t>ь</w:t>
      </w:r>
      <w:r w:rsidRPr="0012124A">
        <w:rPr>
          <w:rFonts w:ascii="Times New Roman" w:eastAsia="Calibri" w:hAnsi="Times New Roman" w:cs="Times New Roman"/>
          <w:sz w:val="28"/>
          <w:szCs w:val="28"/>
        </w:rPr>
        <w:t xml:space="preserve"> – 18.000 руб</w:t>
      </w:r>
      <w:r w:rsidR="00D50199">
        <w:rPr>
          <w:rFonts w:ascii="Times New Roman" w:eastAsia="Calibri" w:hAnsi="Times New Roman" w:cs="Times New Roman"/>
          <w:sz w:val="28"/>
          <w:szCs w:val="28"/>
        </w:rPr>
        <w:t>.</w:t>
      </w:r>
    </w:p>
    <w:p w:rsidR="0012124A" w:rsidRDefault="0012124A" w:rsidP="0012124A">
      <w:pPr>
        <w:spacing w:after="0" w:line="240" w:lineRule="auto"/>
        <w:ind w:firstLine="567"/>
        <w:jc w:val="both"/>
        <w:rPr>
          <w:rFonts w:ascii="Times New Roman" w:eastAsia="Times New Roman" w:hAnsi="Times New Roman" w:cs="Times New Roman"/>
          <w:sz w:val="28"/>
          <w:szCs w:val="28"/>
          <w:lang w:eastAsia="ar-SA"/>
        </w:rPr>
      </w:pPr>
      <w:r w:rsidRPr="0012124A">
        <w:rPr>
          <w:rFonts w:ascii="Times New Roman" w:eastAsia="Times New Roman" w:hAnsi="Times New Roman" w:cs="Times New Roman"/>
          <w:sz w:val="28"/>
          <w:szCs w:val="28"/>
          <w:lang w:eastAsia="ar-SA"/>
        </w:rPr>
        <w:t>В сентябре 2015 года приняли участие в Круглом столе «Российское казачество: история, культура, современность» в рамках межрегионального фестиваля «Казачья станица». Доклад о развитии казачества в Ахтубинском районе представила директор Центра народной культуры Татьяна Зубричева. На межрегиональном фестивале  «Казачья станица» в с. Красный Яр Астраханской области казачий ансамбль «Вольница» представил творческую программу "Казачьему роду нет переводу".</w:t>
      </w:r>
    </w:p>
    <w:p w:rsidR="0012124A" w:rsidRPr="00680204" w:rsidRDefault="0012124A" w:rsidP="0012124A">
      <w:pPr>
        <w:spacing w:after="0" w:line="240" w:lineRule="auto"/>
        <w:ind w:firstLine="567"/>
        <w:jc w:val="both"/>
        <w:rPr>
          <w:rFonts w:ascii="Times New Roman" w:eastAsia="Calibri" w:hAnsi="Times New Roman" w:cs="Times New Roman"/>
          <w:sz w:val="28"/>
          <w:szCs w:val="28"/>
        </w:rPr>
      </w:pPr>
      <w:r w:rsidRPr="00D76145">
        <w:rPr>
          <w:rFonts w:ascii="Times New Roman" w:hAnsi="Times New Roman" w:cs="Times New Roman"/>
          <w:sz w:val="28"/>
          <w:szCs w:val="28"/>
        </w:rPr>
        <w:t>По благословению Епископа Ахтубинского и Енотаевского Антония</w:t>
      </w:r>
      <w:r>
        <w:rPr>
          <w:rFonts w:ascii="Times New Roman" w:hAnsi="Times New Roman" w:cs="Times New Roman"/>
          <w:sz w:val="28"/>
          <w:szCs w:val="28"/>
        </w:rPr>
        <w:t xml:space="preserve"> второй год подряд на территории кафедрального собора Владимировской Иконы Божьей Матери проводятся пасхальные фестивали, православные ярмарки и концерты. Основную часть концертных программ составляет представление казачьей культуры: песни, разговорный жанр, хореография и массовые казачьи игрища. В настоящее время есть </w:t>
      </w:r>
      <w:r>
        <w:rPr>
          <w:rFonts w:ascii="Times New Roman" w:hAnsi="Times New Roman" w:cs="Times New Roman"/>
          <w:sz w:val="28"/>
          <w:szCs w:val="28"/>
        </w:rPr>
        <w:lastRenderedPageBreak/>
        <w:t>хорошая основа для создания казачьего театра. Так же в планах создание детского ансамбля «Казачок».</w:t>
      </w:r>
    </w:p>
    <w:p w:rsidR="009672FF" w:rsidRDefault="009672FF" w:rsidP="007D3EE8">
      <w:pPr>
        <w:spacing w:after="0" w:line="240" w:lineRule="auto"/>
        <w:rPr>
          <w:rFonts w:ascii="Times New Roman" w:eastAsia="Calibri" w:hAnsi="Times New Roman" w:cs="Times New Roman"/>
          <w:b/>
          <w:i/>
          <w:color w:val="C00000"/>
          <w:sz w:val="28"/>
          <w:szCs w:val="28"/>
        </w:rPr>
      </w:pPr>
    </w:p>
    <w:p w:rsidR="00680204" w:rsidRDefault="00680204" w:rsidP="00297DD9">
      <w:pPr>
        <w:spacing w:after="0" w:line="240" w:lineRule="auto"/>
        <w:ind w:firstLine="709"/>
        <w:jc w:val="center"/>
        <w:rPr>
          <w:rFonts w:ascii="Times New Roman" w:eastAsia="Calibri" w:hAnsi="Times New Roman" w:cs="Times New Roman"/>
          <w:b/>
          <w:i/>
          <w:color w:val="C00000"/>
          <w:sz w:val="28"/>
          <w:szCs w:val="28"/>
        </w:rPr>
      </w:pPr>
      <w:r w:rsidRPr="008C740C">
        <w:rPr>
          <w:rFonts w:ascii="Times New Roman" w:eastAsia="Calibri" w:hAnsi="Times New Roman" w:cs="Times New Roman"/>
          <w:b/>
          <w:i/>
          <w:color w:val="C00000"/>
          <w:sz w:val="28"/>
          <w:szCs w:val="28"/>
        </w:rPr>
        <w:t>Молодежная политика</w:t>
      </w:r>
    </w:p>
    <w:p w:rsidR="00297DD9" w:rsidRPr="00297DD9" w:rsidRDefault="00297DD9" w:rsidP="00297DD9">
      <w:pPr>
        <w:spacing w:after="0" w:line="240" w:lineRule="auto"/>
        <w:ind w:firstLine="709"/>
        <w:jc w:val="both"/>
        <w:rPr>
          <w:rFonts w:ascii="Times New Roman" w:eastAsia="Calibri" w:hAnsi="Times New Roman" w:cs="Times New Roman"/>
          <w:sz w:val="28"/>
          <w:szCs w:val="28"/>
        </w:rPr>
      </w:pPr>
      <w:r w:rsidRPr="00297DD9">
        <w:rPr>
          <w:rFonts w:ascii="Times New Roman" w:eastAsia="Calibri" w:hAnsi="Times New Roman" w:cs="Times New Roman"/>
          <w:sz w:val="28"/>
          <w:szCs w:val="28"/>
        </w:rPr>
        <w:t>В рамках реализации молодежной политики  Центр народной культуры ведет активную деятельность по пропаганде творчества и здорового образа жизни подростков и молодежи Ахтубинского района.</w:t>
      </w:r>
    </w:p>
    <w:p w:rsidR="00297DD9" w:rsidRPr="00297DD9" w:rsidRDefault="00297DD9" w:rsidP="00297DD9">
      <w:pPr>
        <w:spacing w:after="0" w:line="240" w:lineRule="auto"/>
        <w:ind w:firstLine="709"/>
        <w:jc w:val="both"/>
        <w:rPr>
          <w:rFonts w:ascii="Times New Roman" w:eastAsia="Calibri" w:hAnsi="Times New Roman" w:cs="Times New Roman"/>
          <w:sz w:val="28"/>
          <w:szCs w:val="28"/>
        </w:rPr>
      </w:pPr>
      <w:r w:rsidRPr="00297DD9">
        <w:rPr>
          <w:rFonts w:ascii="Times New Roman" w:eastAsia="Calibri" w:hAnsi="Times New Roman" w:cs="Times New Roman"/>
          <w:sz w:val="28"/>
          <w:szCs w:val="28"/>
        </w:rPr>
        <w:t>Молодежный центр «Строители культурной провинции» осуществляя свою деятельность в рамках профилактики социально-негативных явлений среди подростков и молодежи Ахтубинского района, особое внимание уделяет теме распространения угрозы терроризма. К сожалению, терроризм стал явью наших дней.</w:t>
      </w:r>
    </w:p>
    <w:p w:rsidR="00297DD9" w:rsidRPr="00297DD9" w:rsidRDefault="00297DD9" w:rsidP="00297DD9">
      <w:pPr>
        <w:spacing w:after="0" w:line="240" w:lineRule="auto"/>
        <w:ind w:firstLine="709"/>
        <w:jc w:val="both"/>
        <w:rPr>
          <w:rFonts w:ascii="Times New Roman" w:eastAsia="Calibri" w:hAnsi="Times New Roman" w:cs="Times New Roman"/>
          <w:sz w:val="28"/>
          <w:szCs w:val="28"/>
        </w:rPr>
      </w:pPr>
      <w:r w:rsidRPr="00297DD9">
        <w:rPr>
          <w:rFonts w:ascii="Times New Roman" w:eastAsia="Calibri" w:hAnsi="Times New Roman" w:cs="Times New Roman"/>
          <w:sz w:val="28"/>
          <w:szCs w:val="28"/>
        </w:rPr>
        <w:t>Ежегодно в сентябре участники Молодежного центра вместе со всей страной выражают протест нарушению норм морали и государственных законов и присоединяются к Всероссийской акции, посвященной Дню солидарности в борьбе с терроризмом, проводя творческие акции протеста под девизом «Молодежь Ахтубинска против ТЕРРОРа!». К акции присоединился весь район. Все Дома культуры повсеместно проводят подобные акции с молодежью в своих селах.</w:t>
      </w:r>
    </w:p>
    <w:p w:rsidR="00297DD9" w:rsidRPr="00297DD9" w:rsidRDefault="00297DD9" w:rsidP="00297DD9">
      <w:pPr>
        <w:spacing w:after="0" w:line="240" w:lineRule="auto"/>
        <w:ind w:firstLine="709"/>
        <w:jc w:val="both"/>
        <w:rPr>
          <w:rFonts w:ascii="Times New Roman" w:eastAsia="Calibri" w:hAnsi="Times New Roman" w:cs="Times New Roman"/>
          <w:sz w:val="28"/>
          <w:szCs w:val="28"/>
        </w:rPr>
      </w:pPr>
      <w:r w:rsidRPr="00297DD9">
        <w:rPr>
          <w:rFonts w:ascii="Times New Roman" w:eastAsia="Calibri" w:hAnsi="Times New Roman" w:cs="Times New Roman"/>
          <w:sz w:val="28"/>
          <w:szCs w:val="28"/>
        </w:rPr>
        <w:t>В 2015 году Министерство культуры и туризма Астраханской области и Астраханский областной научно-методический центр  народной культуры объявил о проведении областного смотра-конкурса антитеррористических мероприятий «Без права на забвение», в котором принял участие Центр народной культуры и получил за проведенные акции Молодежного центра ДИПЛОМ ЛАУРЕАТА.</w:t>
      </w:r>
    </w:p>
    <w:p w:rsidR="00297DD9" w:rsidRPr="00297DD9" w:rsidRDefault="00297DD9" w:rsidP="00297DD9">
      <w:pPr>
        <w:spacing w:after="0" w:line="240" w:lineRule="auto"/>
        <w:ind w:firstLine="708"/>
        <w:jc w:val="both"/>
        <w:rPr>
          <w:rFonts w:ascii="Times New Roman" w:eastAsia="Times New Roman" w:hAnsi="Times New Roman" w:cs="Times New Roman"/>
          <w:sz w:val="28"/>
          <w:szCs w:val="28"/>
          <w:lang w:eastAsia="ru-RU"/>
        </w:rPr>
      </w:pPr>
      <w:r w:rsidRPr="00297DD9">
        <w:rPr>
          <w:rFonts w:ascii="Times New Roman" w:eastAsia="Times New Roman" w:hAnsi="Times New Roman" w:cs="Times New Roman"/>
          <w:bCs/>
          <w:sz w:val="28"/>
          <w:szCs w:val="28"/>
          <w:lang w:eastAsia="ru-RU"/>
        </w:rPr>
        <w:t>Ежегодно участники молодежного центра присоединяются ко Всемирному движению против наркомании,  проводя Летние Флэш-моб акции для детей по селам района</w:t>
      </w:r>
      <w:r w:rsidRPr="00297DD9">
        <w:rPr>
          <w:rFonts w:ascii="Times New Roman" w:eastAsia="Times New Roman" w:hAnsi="Times New Roman" w:cs="Times New Roman"/>
          <w:i/>
          <w:sz w:val="28"/>
          <w:szCs w:val="28"/>
          <w:lang w:eastAsia="ru-RU"/>
        </w:rPr>
        <w:t xml:space="preserve"> </w:t>
      </w:r>
      <w:r w:rsidRPr="00297DD9">
        <w:rPr>
          <w:rFonts w:ascii="Times New Roman" w:eastAsia="Times New Roman" w:hAnsi="Times New Roman" w:cs="Times New Roman"/>
          <w:b/>
          <w:i/>
          <w:sz w:val="28"/>
          <w:szCs w:val="28"/>
          <w:lang w:eastAsia="ru-RU"/>
        </w:rPr>
        <w:t>«Подари улыбку миру!»</w:t>
      </w:r>
      <w:r w:rsidRPr="00297DD9">
        <w:rPr>
          <w:rFonts w:ascii="Times New Roman" w:eastAsia="Times New Roman" w:hAnsi="Times New Roman" w:cs="Times New Roman"/>
          <w:sz w:val="28"/>
          <w:szCs w:val="28"/>
          <w:lang w:eastAsia="ru-RU"/>
        </w:rPr>
        <w:t>.</w:t>
      </w:r>
    </w:p>
    <w:p w:rsidR="00297DD9" w:rsidRPr="00297DD9" w:rsidRDefault="00297DD9" w:rsidP="00297DD9">
      <w:pPr>
        <w:spacing w:after="0" w:line="240" w:lineRule="auto"/>
        <w:ind w:firstLine="709"/>
        <w:jc w:val="both"/>
        <w:rPr>
          <w:rFonts w:ascii="Times New Roman" w:eastAsia="Times New Roman" w:hAnsi="Times New Roman" w:cs="Times New Roman"/>
          <w:bCs/>
          <w:sz w:val="28"/>
          <w:szCs w:val="28"/>
          <w:lang w:eastAsia="ru-RU"/>
        </w:rPr>
      </w:pPr>
      <w:r w:rsidRPr="00297DD9">
        <w:rPr>
          <w:rFonts w:ascii="Times New Roman" w:eastAsia="Times New Roman" w:hAnsi="Times New Roman" w:cs="Times New Roman"/>
          <w:bCs/>
          <w:sz w:val="28"/>
          <w:szCs w:val="28"/>
          <w:lang w:eastAsia="ru-RU"/>
        </w:rPr>
        <w:t>Отличной традицией стали молодежные творческие выездные промо-акции  под девизом</w:t>
      </w:r>
      <w:r w:rsidRPr="00297DD9">
        <w:rPr>
          <w:rFonts w:ascii="Times New Roman" w:eastAsia="Times New Roman" w:hAnsi="Times New Roman" w:cs="Times New Roman"/>
          <w:i/>
          <w:sz w:val="28"/>
          <w:szCs w:val="28"/>
          <w:lang w:eastAsia="ru-RU"/>
        </w:rPr>
        <w:t xml:space="preserve"> </w:t>
      </w:r>
      <w:r w:rsidRPr="00297DD9">
        <w:rPr>
          <w:rFonts w:ascii="Times New Roman" w:eastAsia="Times New Roman" w:hAnsi="Times New Roman" w:cs="Times New Roman"/>
          <w:b/>
          <w:i/>
          <w:sz w:val="28"/>
          <w:szCs w:val="28"/>
          <w:lang w:eastAsia="ru-RU"/>
        </w:rPr>
        <w:t>«Галактика здоровья»</w:t>
      </w:r>
      <w:r w:rsidRPr="00297DD9">
        <w:rPr>
          <w:rFonts w:ascii="Times New Roman" w:eastAsia="Times New Roman" w:hAnsi="Times New Roman" w:cs="Times New Roman"/>
          <w:sz w:val="28"/>
          <w:szCs w:val="28"/>
          <w:lang w:eastAsia="ru-RU"/>
        </w:rPr>
        <w:t>.</w:t>
      </w:r>
    </w:p>
    <w:p w:rsidR="00297DD9" w:rsidRPr="00297DD9" w:rsidRDefault="00297DD9" w:rsidP="00297DD9">
      <w:pPr>
        <w:spacing w:after="0" w:line="240" w:lineRule="auto"/>
        <w:ind w:firstLine="709"/>
        <w:jc w:val="both"/>
        <w:rPr>
          <w:rFonts w:ascii="Times New Roman" w:eastAsia="Times New Roman" w:hAnsi="Times New Roman" w:cs="Times New Roman"/>
          <w:bCs/>
          <w:sz w:val="28"/>
          <w:szCs w:val="28"/>
          <w:lang w:eastAsia="ru-RU"/>
        </w:rPr>
      </w:pPr>
      <w:r w:rsidRPr="00297DD9">
        <w:rPr>
          <w:rFonts w:ascii="Times New Roman" w:eastAsia="Times New Roman" w:hAnsi="Times New Roman" w:cs="Times New Roman"/>
          <w:bCs/>
          <w:sz w:val="28"/>
          <w:szCs w:val="28"/>
          <w:lang w:eastAsia="ru-RU"/>
        </w:rPr>
        <w:t xml:space="preserve">1 декабря во Всемирный День борьбы со СПИДом Молодежный центр «Строители культурной провинции» Центра народной культуры объединил ахтубинскую молодежь в к/т «Победа» на молодежной promo-акции </w:t>
      </w:r>
      <w:r w:rsidRPr="00297DD9">
        <w:rPr>
          <w:rFonts w:ascii="Times New Roman" w:eastAsia="Times New Roman" w:hAnsi="Times New Roman" w:cs="Times New Roman"/>
          <w:b/>
          <w:bCs/>
          <w:i/>
          <w:sz w:val="28"/>
          <w:szCs w:val="28"/>
          <w:lang w:eastAsia="ru-RU"/>
        </w:rPr>
        <w:t>«По волнам ПОЗИТИВА»</w:t>
      </w:r>
      <w:r w:rsidRPr="00297DD9">
        <w:rPr>
          <w:rFonts w:ascii="Times New Roman" w:eastAsia="Times New Roman" w:hAnsi="Times New Roman" w:cs="Times New Roman"/>
          <w:bCs/>
          <w:sz w:val="28"/>
          <w:szCs w:val="28"/>
          <w:lang w:eastAsia="ru-RU"/>
        </w:rPr>
        <w:t>.</w:t>
      </w:r>
      <w:r w:rsidRPr="00297DD9">
        <w:rPr>
          <w:rFonts w:ascii="Calibri" w:eastAsia="Calibri" w:hAnsi="Calibri" w:cs="Times New Roman"/>
        </w:rPr>
        <w:t xml:space="preserve"> </w:t>
      </w:r>
      <w:r w:rsidRPr="00297DD9">
        <w:rPr>
          <w:rFonts w:ascii="Times New Roman" w:eastAsia="Times New Roman" w:hAnsi="Times New Roman" w:cs="Times New Roman"/>
          <w:bCs/>
          <w:sz w:val="28"/>
          <w:szCs w:val="28"/>
          <w:lang w:eastAsia="ru-RU"/>
        </w:rPr>
        <w:t>Путешествие освещали не только морские звезды, но и замечательный экипаж ведущих и, участники творческой программы акции, указывая на пути РАДОСТИ, НАДЕЖДЫ, ЛЮБВИ, СЧАСТЬЯ, РАДОСТИ, УСПЕХА, БЛАГОПОЛУЧИЯ и мн.др.</w:t>
      </w:r>
    </w:p>
    <w:p w:rsidR="00297DD9" w:rsidRPr="00297DD9" w:rsidRDefault="00297DD9" w:rsidP="00297DD9">
      <w:pPr>
        <w:spacing w:after="0" w:line="240" w:lineRule="auto"/>
        <w:ind w:firstLine="709"/>
        <w:jc w:val="both"/>
        <w:rPr>
          <w:rFonts w:ascii="Times New Roman" w:eastAsia="Times New Roman" w:hAnsi="Times New Roman" w:cs="Times New Roman"/>
          <w:bCs/>
          <w:sz w:val="28"/>
          <w:szCs w:val="28"/>
          <w:lang w:eastAsia="ru-RU"/>
        </w:rPr>
      </w:pPr>
      <w:r w:rsidRPr="00297DD9">
        <w:rPr>
          <w:rFonts w:ascii="Calibri" w:eastAsia="Calibri" w:hAnsi="Calibri" w:cs="Times New Roman"/>
          <w:sz w:val="27"/>
          <w:szCs w:val="27"/>
        </w:rPr>
        <w:t xml:space="preserve"> </w:t>
      </w:r>
      <w:r w:rsidRPr="00297DD9">
        <w:rPr>
          <w:rFonts w:ascii="Times New Roman" w:eastAsia="Times New Roman" w:hAnsi="Times New Roman" w:cs="Times New Roman"/>
          <w:bCs/>
          <w:sz w:val="28"/>
          <w:szCs w:val="28"/>
          <w:lang w:eastAsia="ru-RU"/>
        </w:rPr>
        <w:t xml:space="preserve">Цикл мероприятий, посвященных этой опасной и серьезнейшей проблеме 21 века, прошел в сельских Домах культуры: </w:t>
      </w:r>
    </w:p>
    <w:p w:rsidR="00297DD9" w:rsidRPr="00297DD9" w:rsidRDefault="00297DD9" w:rsidP="00535DE9">
      <w:pPr>
        <w:numPr>
          <w:ilvl w:val="0"/>
          <w:numId w:val="15"/>
        </w:numPr>
        <w:spacing w:after="0" w:line="240" w:lineRule="auto"/>
        <w:ind w:left="360"/>
        <w:jc w:val="both"/>
        <w:rPr>
          <w:rFonts w:ascii="Times New Roman" w:eastAsia="Times New Roman" w:hAnsi="Times New Roman" w:cs="Times New Roman"/>
          <w:bCs/>
          <w:sz w:val="28"/>
          <w:szCs w:val="28"/>
          <w:lang w:eastAsia="ru-RU"/>
        </w:rPr>
      </w:pPr>
      <w:r w:rsidRPr="00297DD9">
        <w:rPr>
          <w:rFonts w:ascii="Times New Roman" w:eastAsia="Times New Roman" w:hAnsi="Times New Roman" w:cs="Times New Roman"/>
          <w:bCs/>
          <w:sz w:val="28"/>
          <w:szCs w:val="28"/>
          <w:lang w:eastAsia="ru-RU"/>
        </w:rPr>
        <w:t>«Остановите СПИД» - познавательная</w:t>
      </w:r>
      <w:r w:rsidRPr="00297DD9">
        <w:rPr>
          <w:rFonts w:ascii="Times New Roman" w:eastAsia="Calibri" w:hAnsi="Times New Roman" w:cs="Times New Roman"/>
          <w:sz w:val="27"/>
          <w:szCs w:val="27"/>
        </w:rPr>
        <w:t xml:space="preserve"> программа в ДК с. </w:t>
      </w:r>
      <w:r w:rsidRPr="00297DD9">
        <w:rPr>
          <w:rFonts w:ascii="Times New Roman" w:eastAsia="Times New Roman" w:hAnsi="Times New Roman" w:cs="Times New Roman"/>
          <w:bCs/>
          <w:sz w:val="28"/>
          <w:szCs w:val="28"/>
          <w:lang w:eastAsia="ru-RU"/>
        </w:rPr>
        <w:t xml:space="preserve">Удачное;, </w:t>
      </w:r>
    </w:p>
    <w:p w:rsidR="00297DD9" w:rsidRPr="00297DD9" w:rsidRDefault="00297DD9" w:rsidP="00535DE9">
      <w:pPr>
        <w:numPr>
          <w:ilvl w:val="0"/>
          <w:numId w:val="15"/>
        </w:numPr>
        <w:spacing w:after="0" w:line="240" w:lineRule="auto"/>
        <w:ind w:left="360"/>
        <w:jc w:val="both"/>
        <w:rPr>
          <w:rFonts w:ascii="Times New Roman" w:eastAsia="Times New Roman" w:hAnsi="Times New Roman" w:cs="Times New Roman"/>
          <w:sz w:val="28"/>
          <w:szCs w:val="28"/>
          <w:lang w:eastAsia="ru-RU"/>
        </w:rPr>
      </w:pPr>
      <w:r w:rsidRPr="00297DD9">
        <w:rPr>
          <w:rFonts w:ascii="Times New Roman" w:eastAsia="Times New Roman" w:hAnsi="Times New Roman" w:cs="Times New Roman"/>
          <w:sz w:val="28"/>
          <w:szCs w:val="28"/>
          <w:lang w:eastAsia="ru-RU"/>
        </w:rPr>
        <w:t>«Мы против СПИДа» - акция протеста в ДК с. Пологое Займище;</w:t>
      </w:r>
    </w:p>
    <w:p w:rsidR="00297DD9" w:rsidRPr="00297DD9" w:rsidRDefault="00297DD9" w:rsidP="00535DE9">
      <w:pPr>
        <w:numPr>
          <w:ilvl w:val="0"/>
          <w:numId w:val="15"/>
        </w:numPr>
        <w:spacing w:after="0" w:line="240" w:lineRule="auto"/>
        <w:ind w:left="360"/>
        <w:jc w:val="both"/>
        <w:rPr>
          <w:rFonts w:ascii="Times New Roman" w:eastAsia="Times New Roman" w:hAnsi="Times New Roman" w:cs="Times New Roman"/>
          <w:bCs/>
          <w:sz w:val="28"/>
          <w:szCs w:val="28"/>
          <w:lang w:eastAsia="ru-RU"/>
        </w:rPr>
      </w:pPr>
      <w:r w:rsidRPr="00297DD9">
        <w:rPr>
          <w:rFonts w:ascii="Times New Roman" w:eastAsia="Times New Roman" w:hAnsi="Times New Roman" w:cs="Times New Roman"/>
          <w:sz w:val="28"/>
          <w:szCs w:val="28"/>
          <w:lang w:eastAsia="ru-RU"/>
        </w:rPr>
        <w:t xml:space="preserve">«Мы выбираем жизнь!» - информационно-познавательная программа </w:t>
      </w:r>
      <w:r w:rsidRPr="00297DD9">
        <w:rPr>
          <w:rFonts w:ascii="Times New Roman" w:eastAsia="Times New Roman" w:hAnsi="Times New Roman" w:cs="Times New Roman"/>
          <w:bCs/>
          <w:sz w:val="28"/>
          <w:szCs w:val="28"/>
          <w:lang w:eastAsia="ru-RU"/>
        </w:rPr>
        <w:t>в ДК с. Кап Яр;</w:t>
      </w:r>
    </w:p>
    <w:p w:rsidR="00297DD9" w:rsidRPr="00297DD9" w:rsidRDefault="00297DD9" w:rsidP="00535DE9">
      <w:pPr>
        <w:numPr>
          <w:ilvl w:val="0"/>
          <w:numId w:val="15"/>
        </w:numPr>
        <w:spacing w:after="0" w:line="240" w:lineRule="auto"/>
        <w:ind w:left="360"/>
        <w:jc w:val="both"/>
        <w:rPr>
          <w:rFonts w:ascii="Times New Roman" w:eastAsia="Times New Roman" w:hAnsi="Times New Roman" w:cs="Times New Roman"/>
          <w:bCs/>
          <w:sz w:val="28"/>
          <w:szCs w:val="28"/>
          <w:lang w:eastAsia="ru-RU"/>
        </w:rPr>
      </w:pPr>
      <w:r w:rsidRPr="00297DD9">
        <w:rPr>
          <w:rFonts w:ascii="Times New Roman" w:eastAsia="Times New Roman" w:hAnsi="Times New Roman" w:cs="Times New Roman"/>
          <w:bCs/>
          <w:sz w:val="28"/>
          <w:szCs w:val="28"/>
          <w:lang w:eastAsia="ru-RU"/>
        </w:rPr>
        <w:t>«</w:t>
      </w:r>
      <w:r w:rsidRPr="00297DD9">
        <w:rPr>
          <w:rFonts w:ascii="Times New Roman" w:eastAsia="Calibri" w:hAnsi="Times New Roman" w:cs="Times New Roman"/>
          <w:sz w:val="28"/>
          <w:szCs w:val="28"/>
        </w:rPr>
        <w:t xml:space="preserve">В мир здорового образа жизни» -  конкурсная программа </w:t>
      </w:r>
      <w:r w:rsidRPr="00297DD9">
        <w:rPr>
          <w:rFonts w:ascii="Times New Roman" w:eastAsia="Calibri" w:hAnsi="Times New Roman" w:cs="Times New Roman"/>
          <w:sz w:val="27"/>
          <w:szCs w:val="27"/>
        </w:rPr>
        <w:t xml:space="preserve">в ДК с. </w:t>
      </w:r>
      <w:r w:rsidRPr="00297DD9">
        <w:rPr>
          <w:rFonts w:ascii="Times New Roman" w:eastAsia="Times New Roman" w:hAnsi="Times New Roman" w:cs="Times New Roman"/>
          <w:bCs/>
          <w:sz w:val="28"/>
          <w:szCs w:val="28"/>
          <w:lang w:eastAsia="ru-RU"/>
        </w:rPr>
        <w:t>Батаевка;</w:t>
      </w:r>
    </w:p>
    <w:p w:rsidR="00297DD9" w:rsidRPr="00297DD9" w:rsidRDefault="00297DD9" w:rsidP="00535DE9">
      <w:pPr>
        <w:numPr>
          <w:ilvl w:val="0"/>
          <w:numId w:val="15"/>
        </w:numPr>
        <w:spacing w:after="0" w:line="240" w:lineRule="auto"/>
        <w:ind w:left="360"/>
        <w:jc w:val="both"/>
        <w:rPr>
          <w:rFonts w:ascii="Times New Roman" w:eastAsia="Calibri" w:hAnsi="Times New Roman" w:cs="Times New Roman"/>
          <w:sz w:val="28"/>
          <w:szCs w:val="28"/>
        </w:rPr>
      </w:pPr>
      <w:r w:rsidRPr="00297DD9">
        <w:rPr>
          <w:rFonts w:ascii="Times New Roman" w:eastAsia="Calibri" w:hAnsi="Times New Roman" w:cs="Times New Roman"/>
          <w:sz w:val="28"/>
          <w:szCs w:val="28"/>
        </w:rPr>
        <w:t>«Стоп СПИД» - творческая акция в ДК с. Успенка;</w:t>
      </w:r>
    </w:p>
    <w:p w:rsidR="00297DD9" w:rsidRPr="00297DD9" w:rsidRDefault="00297DD9" w:rsidP="00535DE9">
      <w:pPr>
        <w:numPr>
          <w:ilvl w:val="0"/>
          <w:numId w:val="15"/>
        </w:numPr>
        <w:spacing w:after="0" w:line="240" w:lineRule="auto"/>
        <w:ind w:left="360"/>
        <w:jc w:val="both"/>
        <w:rPr>
          <w:rFonts w:ascii="Times New Roman" w:eastAsia="Calibri" w:hAnsi="Times New Roman" w:cs="Times New Roman"/>
          <w:sz w:val="28"/>
          <w:szCs w:val="28"/>
        </w:rPr>
      </w:pPr>
      <w:r w:rsidRPr="00297DD9">
        <w:rPr>
          <w:rFonts w:ascii="Times New Roman" w:eastAsia="Calibri" w:hAnsi="Times New Roman" w:cs="Times New Roman"/>
          <w:sz w:val="28"/>
          <w:szCs w:val="28"/>
        </w:rPr>
        <w:t>«Наркотикам – Нет!» - познавательная программа в ДК с. Пироговка</w:t>
      </w:r>
    </w:p>
    <w:p w:rsidR="009A6E46" w:rsidRPr="008C740C" w:rsidRDefault="009A6E46" w:rsidP="009A6E46">
      <w:pPr>
        <w:spacing w:after="0" w:line="240" w:lineRule="auto"/>
        <w:ind w:firstLine="709"/>
        <w:jc w:val="both"/>
        <w:rPr>
          <w:rFonts w:ascii="Times New Roman" w:eastAsia="Times New Roman" w:hAnsi="Times New Roman" w:cs="Times New Roman"/>
          <w:bCs/>
          <w:sz w:val="28"/>
          <w:szCs w:val="28"/>
          <w:lang w:eastAsia="ru-RU"/>
        </w:rPr>
      </w:pPr>
      <w:r w:rsidRPr="008C740C">
        <w:rPr>
          <w:rFonts w:ascii="Times New Roman" w:eastAsia="Times New Roman" w:hAnsi="Times New Roman" w:cs="Times New Roman"/>
          <w:bCs/>
          <w:sz w:val="28"/>
          <w:szCs w:val="28"/>
          <w:lang w:eastAsia="ru-RU"/>
        </w:rPr>
        <w:t xml:space="preserve">Будет наша страна здорова или нет, зависит от каждого из нас – представителя нового поколения. </w:t>
      </w:r>
    </w:p>
    <w:p w:rsidR="00F9001E" w:rsidRPr="00131FBA" w:rsidRDefault="009A6E46" w:rsidP="00131FBA">
      <w:pPr>
        <w:spacing w:after="0" w:line="240" w:lineRule="auto"/>
        <w:ind w:firstLine="709"/>
        <w:jc w:val="both"/>
        <w:rPr>
          <w:rFonts w:ascii="Times New Roman" w:eastAsia="Times New Roman" w:hAnsi="Times New Roman" w:cs="Times New Roman"/>
          <w:bCs/>
          <w:sz w:val="28"/>
          <w:szCs w:val="28"/>
          <w:lang w:eastAsia="ru-RU"/>
        </w:rPr>
      </w:pPr>
      <w:r w:rsidRPr="008C740C">
        <w:rPr>
          <w:rFonts w:ascii="Times New Roman" w:eastAsia="Times New Roman" w:hAnsi="Times New Roman" w:cs="Times New Roman"/>
          <w:bCs/>
          <w:sz w:val="28"/>
          <w:szCs w:val="28"/>
          <w:lang w:eastAsia="ru-RU"/>
        </w:rPr>
        <w:lastRenderedPageBreak/>
        <w:t>Мы верим, что самая лучшая Ахтубинская молодежь всегда будет выбирать только верный курс – на ЗДОРОВЬЕ и постоянно следовать по этому направлению!</w:t>
      </w:r>
    </w:p>
    <w:p w:rsidR="009672FF" w:rsidRDefault="009672FF" w:rsidP="006536CC">
      <w:pPr>
        <w:spacing w:after="0" w:line="240" w:lineRule="auto"/>
        <w:rPr>
          <w:rFonts w:ascii="Times New Roman" w:eastAsia="Calibri" w:hAnsi="Times New Roman" w:cs="Times New Roman"/>
          <w:b/>
          <w:i/>
          <w:color w:val="C00000"/>
          <w:sz w:val="28"/>
          <w:szCs w:val="28"/>
        </w:rPr>
      </w:pPr>
    </w:p>
    <w:p w:rsidR="00C04320" w:rsidRPr="00131FBA" w:rsidRDefault="00C04320" w:rsidP="00131FBA">
      <w:pPr>
        <w:spacing w:after="0" w:line="240" w:lineRule="auto"/>
        <w:ind w:firstLine="709"/>
        <w:jc w:val="center"/>
        <w:rPr>
          <w:rFonts w:ascii="Times New Roman" w:eastAsia="Calibri" w:hAnsi="Times New Roman" w:cs="Times New Roman"/>
          <w:b/>
          <w:i/>
          <w:color w:val="C00000"/>
          <w:sz w:val="28"/>
          <w:szCs w:val="28"/>
        </w:rPr>
      </w:pPr>
      <w:r w:rsidRPr="00131FBA">
        <w:rPr>
          <w:rFonts w:ascii="Times New Roman" w:eastAsia="Calibri" w:hAnsi="Times New Roman" w:cs="Times New Roman"/>
          <w:b/>
          <w:i/>
          <w:color w:val="C00000"/>
          <w:sz w:val="28"/>
          <w:szCs w:val="28"/>
        </w:rPr>
        <w:t>Организация досуга детей и подростков</w:t>
      </w:r>
    </w:p>
    <w:p w:rsidR="00D33932" w:rsidRPr="00D33932" w:rsidRDefault="00D33932" w:rsidP="00D33932">
      <w:pPr>
        <w:spacing w:after="0" w:line="240" w:lineRule="auto"/>
        <w:ind w:firstLine="709"/>
        <w:rPr>
          <w:rFonts w:ascii="Times New Roman" w:eastAsia="Times New Roman" w:hAnsi="Times New Roman" w:cs="Times New Roman"/>
          <w:sz w:val="28"/>
          <w:szCs w:val="28"/>
          <w:lang w:eastAsia="ru-RU"/>
        </w:rPr>
      </w:pPr>
      <w:r w:rsidRPr="00D33932">
        <w:rPr>
          <w:rFonts w:ascii="Times New Roman" w:eastAsia="Times New Roman" w:hAnsi="Times New Roman" w:cs="Times New Roman"/>
          <w:sz w:val="28"/>
          <w:szCs w:val="28"/>
          <w:lang w:eastAsia="ru-RU"/>
        </w:rPr>
        <w:t>Уже много лет в дни школьных каникул  открываются досуговые площадки при клубных учреждениях района.</w:t>
      </w:r>
    </w:p>
    <w:p w:rsidR="00D33932" w:rsidRDefault="00D33932" w:rsidP="006536CC">
      <w:pPr>
        <w:spacing w:after="0" w:line="240" w:lineRule="auto"/>
        <w:ind w:firstLine="567"/>
        <w:jc w:val="both"/>
        <w:rPr>
          <w:rFonts w:ascii="Times New Roman" w:eastAsia="Times New Roman" w:hAnsi="Times New Roman" w:cs="Times New Roman"/>
          <w:sz w:val="28"/>
          <w:szCs w:val="28"/>
          <w:lang w:eastAsia="ru-RU"/>
        </w:rPr>
      </w:pPr>
      <w:r w:rsidRPr="00D33932">
        <w:rPr>
          <w:rFonts w:ascii="Times New Roman" w:eastAsia="Calibri" w:hAnsi="Times New Roman" w:cs="Times New Roman"/>
          <w:sz w:val="28"/>
          <w:szCs w:val="28"/>
        </w:rPr>
        <w:t>Для детей и подростков проводится ряд интересных: театрализованные представления, кукольные театры, конкурсно-игровые программы, акции «Чистый берег», «Чистый лес», «Чистое село», походы, спортивно-оздоровительные мероприятия, игры, викторины и др. Дети занимаются декоративно-прикладным творчеством, играют в настольные игры, проводятся музыкально - танцев</w:t>
      </w:r>
      <w:r w:rsidR="006536CC">
        <w:rPr>
          <w:rFonts w:ascii="Times New Roman" w:eastAsia="Calibri" w:hAnsi="Times New Roman" w:cs="Times New Roman"/>
          <w:sz w:val="28"/>
          <w:szCs w:val="28"/>
        </w:rPr>
        <w:t xml:space="preserve">альные минутки и многое другое. </w:t>
      </w:r>
      <w:r w:rsidRPr="00D33932">
        <w:rPr>
          <w:rFonts w:ascii="Times New Roman" w:eastAsia="Times New Roman" w:hAnsi="Times New Roman" w:cs="Times New Roman"/>
          <w:sz w:val="28"/>
          <w:szCs w:val="28"/>
          <w:lang w:eastAsia="ru-RU"/>
        </w:rPr>
        <w:t>Каждый день, проведенный на детской площадке  интересный, разнообразный и неповторимый.</w:t>
      </w:r>
    </w:p>
    <w:p w:rsidR="006536CC" w:rsidRPr="006536CC" w:rsidRDefault="006536CC" w:rsidP="006536CC">
      <w:pPr>
        <w:spacing w:after="0" w:line="240" w:lineRule="auto"/>
        <w:ind w:firstLine="567"/>
        <w:jc w:val="both"/>
        <w:rPr>
          <w:rFonts w:ascii="Times New Roman" w:eastAsia="Calibri" w:hAnsi="Times New Roman" w:cs="Times New Roman"/>
          <w:sz w:val="28"/>
          <w:szCs w:val="28"/>
        </w:rPr>
      </w:pPr>
      <w:r w:rsidRPr="006536CC">
        <w:rPr>
          <w:rFonts w:ascii="Times New Roman" w:eastAsia="Calibri" w:hAnsi="Times New Roman" w:cs="Times New Roman"/>
          <w:sz w:val="28"/>
          <w:szCs w:val="28"/>
        </w:rPr>
        <w:t>Во всех учреждениях культуры пошел праздник День защиты детей. В районном Доме культуры был подготовлен театрализованный  концерт «Да  здравствует  лето!».</w:t>
      </w:r>
    </w:p>
    <w:p w:rsidR="00D33932" w:rsidRPr="00D33932" w:rsidRDefault="00D33932" w:rsidP="006536CC">
      <w:pPr>
        <w:spacing w:after="0" w:line="240" w:lineRule="auto"/>
        <w:ind w:firstLine="709"/>
        <w:jc w:val="both"/>
        <w:rPr>
          <w:rFonts w:ascii="Times New Roman" w:eastAsia="Times New Roman" w:hAnsi="Times New Roman" w:cs="Times New Roman"/>
          <w:sz w:val="28"/>
          <w:szCs w:val="28"/>
          <w:lang w:eastAsia="ru-RU"/>
        </w:rPr>
      </w:pPr>
      <w:r w:rsidRPr="00C04320">
        <w:rPr>
          <w:rFonts w:ascii="Times New Roman" w:eastAsia="Times New Roman" w:hAnsi="Times New Roman" w:cs="Times New Roman"/>
          <w:sz w:val="28"/>
          <w:szCs w:val="28"/>
          <w:lang w:eastAsia="ru-RU"/>
        </w:rPr>
        <w:t>Еженедельно сп</w:t>
      </w:r>
      <w:r>
        <w:rPr>
          <w:rFonts w:ascii="Times New Roman" w:eastAsia="Times New Roman" w:hAnsi="Times New Roman" w:cs="Times New Roman"/>
          <w:sz w:val="28"/>
          <w:szCs w:val="28"/>
          <w:lang w:eastAsia="ru-RU"/>
        </w:rPr>
        <w:t xml:space="preserve">ециалисты ЦНК ведут мониторинг </w:t>
      </w:r>
      <w:r w:rsidRPr="00C04320">
        <w:rPr>
          <w:rFonts w:ascii="Times New Roman" w:eastAsia="Times New Roman" w:hAnsi="Times New Roman" w:cs="Times New Roman"/>
          <w:sz w:val="28"/>
          <w:szCs w:val="28"/>
          <w:lang w:eastAsia="ru-RU"/>
        </w:rPr>
        <w:t>организ</w:t>
      </w:r>
      <w:r w:rsidR="006536CC">
        <w:rPr>
          <w:rFonts w:ascii="Times New Roman" w:eastAsia="Times New Roman" w:hAnsi="Times New Roman" w:cs="Times New Roman"/>
          <w:sz w:val="28"/>
          <w:szCs w:val="28"/>
          <w:lang w:eastAsia="ru-RU"/>
        </w:rPr>
        <w:t xml:space="preserve">ации отдыха детей и подростков. </w:t>
      </w:r>
      <w:r w:rsidRPr="00C04320">
        <w:rPr>
          <w:rFonts w:ascii="Times New Roman" w:eastAsia="Times New Roman" w:hAnsi="Times New Roman" w:cs="Times New Roman"/>
          <w:sz w:val="28"/>
          <w:szCs w:val="28"/>
          <w:lang w:eastAsia="ru-RU"/>
        </w:rPr>
        <w:t>Творческие коллективы Центра народной культуры выезжают на досуговые площадки города и района, в Ахтубинский реабилитационный центр, где проводят игровые и концертные программы, показывают спектакли для детей и пенсионеров.</w:t>
      </w:r>
    </w:p>
    <w:p w:rsidR="00D33932" w:rsidRPr="00D33932" w:rsidRDefault="00D33932" w:rsidP="00D33932">
      <w:pPr>
        <w:autoSpaceDE w:val="0"/>
        <w:autoSpaceDN w:val="0"/>
        <w:adjustRightInd w:val="0"/>
        <w:spacing w:after="0" w:line="240" w:lineRule="auto"/>
        <w:ind w:firstLine="540"/>
        <w:jc w:val="both"/>
        <w:rPr>
          <w:rFonts w:ascii="Times New Roman" w:eastAsia="Calibri" w:hAnsi="Times New Roman" w:cs="Times New Roman"/>
          <w:sz w:val="28"/>
          <w:szCs w:val="28"/>
        </w:rPr>
      </w:pPr>
      <w:r w:rsidRPr="00D33932">
        <w:rPr>
          <w:rFonts w:ascii="Times New Roman" w:eastAsia="Calibri" w:hAnsi="Times New Roman" w:cs="Times New Roman"/>
          <w:sz w:val="28"/>
          <w:szCs w:val="28"/>
        </w:rPr>
        <w:t>За период июнь-август 2015 г. домами культуры района проведено 813 мероприятий, их посетило 15012 детей и подростков.</w:t>
      </w:r>
    </w:p>
    <w:p w:rsidR="00D33932" w:rsidRDefault="00D33932" w:rsidP="00D3393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33932">
        <w:rPr>
          <w:rFonts w:ascii="Times New Roman" w:eastAsia="Times New Roman" w:hAnsi="Times New Roman" w:cs="Times New Roman"/>
          <w:sz w:val="28"/>
          <w:szCs w:val="28"/>
          <w:lang w:eastAsia="ru-RU"/>
        </w:rPr>
        <w:t xml:space="preserve"> Велика роль народных традиций в воспитании подрастающего поколения. Обращение к народному искусству, включающему духовный опыт народа и выражающему его художественные и эстетические идеи, способствует возрождению в человеке чувства национальной гордости. Именно поэтому во всех клубных учреждениях проходят календарно-обрядовые праздники: Троица, престольный праздник святых Петра и Февронии, Яблочный Спас и многие другие. </w:t>
      </w:r>
    </w:p>
    <w:p w:rsidR="006536CC" w:rsidRDefault="006536CC" w:rsidP="00D3393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Л</w:t>
      </w:r>
      <w:r w:rsidRPr="00C822C7">
        <w:rPr>
          <w:rFonts w:ascii="Times New Roman" w:hAnsi="Times New Roman" w:cs="Times New Roman"/>
          <w:sz w:val="28"/>
          <w:szCs w:val="28"/>
        </w:rPr>
        <w:t>ето, самое любимое время россиян. Вместе с  теплом  приходит и опасность возгорания сухой травы, а так же увеличиваются случаи гибели на воде. В связи с этим в Дом</w:t>
      </w:r>
      <w:r>
        <w:rPr>
          <w:rFonts w:ascii="Times New Roman" w:hAnsi="Times New Roman" w:cs="Times New Roman"/>
          <w:sz w:val="28"/>
          <w:szCs w:val="28"/>
        </w:rPr>
        <w:t>ах</w:t>
      </w:r>
      <w:r w:rsidRPr="00C822C7">
        <w:rPr>
          <w:rFonts w:ascii="Times New Roman" w:hAnsi="Times New Roman" w:cs="Times New Roman"/>
          <w:sz w:val="28"/>
          <w:szCs w:val="28"/>
        </w:rPr>
        <w:t xml:space="preserve"> культуры состоял</w:t>
      </w:r>
      <w:r>
        <w:rPr>
          <w:rFonts w:ascii="Times New Roman" w:hAnsi="Times New Roman" w:cs="Times New Roman"/>
          <w:sz w:val="28"/>
          <w:szCs w:val="28"/>
        </w:rPr>
        <w:t>и</w:t>
      </w:r>
      <w:r w:rsidRPr="00C822C7">
        <w:rPr>
          <w:rFonts w:ascii="Times New Roman" w:hAnsi="Times New Roman" w:cs="Times New Roman"/>
          <w:sz w:val="28"/>
          <w:szCs w:val="28"/>
        </w:rPr>
        <w:t>сь тематическ</w:t>
      </w:r>
      <w:r>
        <w:rPr>
          <w:rFonts w:ascii="Times New Roman" w:hAnsi="Times New Roman" w:cs="Times New Roman"/>
          <w:sz w:val="28"/>
          <w:szCs w:val="28"/>
        </w:rPr>
        <w:t>ие</w:t>
      </w:r>
      <w:r w:rsidRPr="00C822C7">
        <w:rPr>
          <w:rFonts w:ascii="Times New Roman" w:hAnsi="Times New Roman" w:cs="Times New Roman"/>
          <w:sz w:val="28"/>
          <w:szCs w:val="28"/>
        </w:rPr>
        <w:t xml:space="preserve"> бесед</w:t>
      </w:r>
      <w:r>
        <w:rPr>
          <w:rFonts w:ascii="Times New Roman" w:hAnsi="Times New Roman" w:cs="Times New Roman"/>
          <w:sz w:val="28"/>
          <w:szCs w:val="28"/>
        </w:rPr>
        <w:t>ы</w:t>
      </w:r>
      <w:r w:rsidRPr="00C822C7">
        <w:rPr>
          <w:rFonts w:ascii="Times New Roman" w:hAnsi="Times New Roman" w:cs="Times New Roman"/>
          <w:sz w:val="28"/>
          <w:szCs w:val="28"/>
        </w:rPr>
        <w:t xml:space="preserve">  специалистов  ФГКУ «2 отряда ФПС» по Астраханской области с  ребятами детск</w:t>
      </w:r>
      <w:r>
        <w:rPr>
          <w:rFonts w:ascii="Times New Roman" w:hAnsi="Times New Roman" w:cs="Times New Roman"/>
          <w:sz w:val="28"/>
          <w:szCs w:val="28"/>
        </w:rPr>
        <w:t>их</w:t>
      </w:r>
      <w:r w:rsidRPr="00C822C7">
        <w:rPr>
          <w:rFonts w:ascii="Times New Roman" w:hAnsi="Times New Roman" w:cs="Times New Roman"/>
          <w:sz w:val="28"/>
          <w:szCs w:val="28"/>
        </w:rPr>
        <w:t xml:space="preserve"> площад</w:t>
      </w:r>
      <w:r>
        <w:rPr>
          <w:rFonts w:ascii="Times New Roman" w:hAnsi="Times New Roman" w:cs="Times New Roman"/>
          <w:sz w:val="28"/>
          <w:szCs w:val="28"/>
        </w:rPr>
        <w:t xml:space="preserve">ок. </w:t>
      </w:r>
      <w:r w:rsidRPr="00C822C7">
        <w:rPr>
          <w:rFonts w:ascii="Times New Roman" w:hAnsi="Times New Roman" w:cs="Times New Roman"/>
          <w:sz w:val="28"/>
          <w:szCs w:val="28"/>
        </w:rPr>
        <w:t>Сотрудники МЧС познакомили ребят с правилами пожарной безопасности и правилами  безопасного  поведения в лесу  и на водоёмах.</w:t>
      </w:r>
    </w:p>
    <w:p w:rsidR="00552F76" w:rsidRPr="00D33932" w:rsidRDefault="00552F76" w:rsidP="00552F7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552F76">
        <w:rPr>
          <w:rFonts w:ascii="Times New Roman" w:eastAsia="Times New Roman" w:hAnsi="Times New Roman" w:cs="Times New Roman"/>
          <w:sz w:val="28"/>
          <w:szCs w:val="28"/>
          <w:lang w:eastAsia="ru-RU"/>
        </w:rPr>
        <w:t xml:space="preserve"> последние годы наблюдается увеличение семей «группы риска» (малообеспеченных, неблагополучных), рост количества подростков с различными видами девиантного поведения. Работники культуры 16 культурно-досуговых учреждений района предпринимают все необходимые меры по ра</w:t>
      </w:r>
      <w:r>
        <w:rPr>
          <w:rFonts w:ascii="Times New Roman" w:eastAsia="Times New Roman" w:hAnsi="Times New Roman" w:cs="Times New Roman"/>
          <w:sz w:val="28"/>
          <w:szCs w:val="28"/>
          <w:lang w:eastAsia="ru-RU"/>
        </w:rPr>
        <w:t xml:space="preserve">боте с данной категорией детей. </w:t>
      </w:r>
      <w:r w:rsidRPr="00552F76">
        <w:rPr>
          <w:rFonts w:ascii="Times New Roman" w:eastAsia="Times New Roman" w:hAnsi="Times New Roman" w:cs="Times New Roman"/>
          <w:sz w:val="28"/>
          <w:szCs w:val="28"/>
          <w:lang w:eastAsia="ru-RU"/>
        </w:rPr>
        <w:t>Из года в год в особое внимание уделяется детям, находящимся в социально опасном положении. Работники ДК стараются не просто привлечь неблагополучных детей к участию в тех или иных мероприятиях, а непосредственно к их подготовке. За летний период 2015 года летние площадки посетило 23 ребенка, состоящие на социальном патронаже в 4х селах района (с. Удачное, с. Пологое займище, с. Батаевка и с. Успенка).</w:t>
      </w:r>
    </w:p>
    <w:p w:rsidR="00D33932" w:rsidRDefault="00D33932" w:rsidP="00D33932">
      <w:pPr>
        <w:tabs>
          <w:tab w:val="num" w:pos="0"/>
        </w:tabs>
        <w:spacing w:after="0" w:line="240" w:lineRule="auto"/>
        <w:ind w:firstLine="567"/>
        <w:jc w:val="both"/>
        <w:rPr>
          <w:rFonts w:ascii="Times New Roman" w:eastAsia="Times New Roman" w:hAnsi="Times New Roman" w:cs="Times New Roman"/>
          <w:sz w:val="28"/>
          <w:szCs w:val="28"/>
          <w:lang w:eastAsia="ru-RU"/>
        </w:rPr>
      </w:pPr>
      <w:r w:rsidRPr="00D33932">
        <w:rPr>
          <w:rFonts w:ascii="Times New Roman" w:eastAsia="Times New Roman" w:hAnsi="Times New Roman" w:cs="Times New Roman"/>
          <w:sz w:val="28"/>
          <w:szCs w:val="28"/>
          <w:lang w:eastAsia="ru-RU"/>
        </w:rPr>
        <w:t xml:space="preserve">С 1 июня по 20 сентября 2015 гола МБУК «Центр народной культуры» МО «Ахтубинский район» проводил  районный конкурс среди сельских учреждений </w:t>
      </w:r>
      <w:r w:rsidRPr="00D33932">
        <w:rPr>
          <w:rFonts w:ascii="Times New Roman" w:eastAsia="Times New Roman" w:hAnsi="Times New Roman" w:cs="Times New Roman"/>
          <w:sz w:val="28"/>
          <w:szCs w:val="28"/>
          <w:lang w:eastAsia="ru-RU"/>
        </w:rPr>
        <w:lastRenderedPageBreak/>
        <w:t>культуры по профилактической работе на летних оздоровительных пл</w:t>
      </w:r>
      <w:r w:rsidR="0037574C">
        <w:rPr>
          <w:rFonts w:ascii="Times New Roman" w:eastAsia="Times New Roman" w:hAnsi="Times New Roman" w:cs="Times New Roman"/>
          <w:sz w:val="28"/>
          <w:szCs w:val="28"/>
          <w:lang w:eastAsia="ru-RU"/>
        </w:rPr>
        <w:t>ощадках  «SOS на детской волне»,</w:t>
      </w:r>
      <w:r w:rsidRPr="00D33932">
        <w:rPr>
          <w:rFonts w:ascii="Times New Roman" w:eastAsia="Times New Roman" w:hAnsi="Times New Roman" w:cs="Times New Roman"/>
          <w:sz w:val="28"/>
          <w:szCs w:val="28"/>
          <w:lang w:eastAsia="ru-RU"/>
        </w:rPr>
        <w:t xml:space="preserve"> главная цель которого - создание условий, обеспечивающих охрану жизни и укрепление здоровья детей, предупреждение заболеваемости и травматизма, реализация системы мероприятий, направленных на оздоровление и физическое воспитание детей, развитие самостоятельности, инициативности, любознательности и познавательной активности. Все участники конкурса предоставили портфолио детских оздоровительных площадок, в котором находился материал, наглядно иллюстрирующий деятельность учреждения в летний период по профилактической работе. Победителем конкурса стал Дом культуры села Пологое Займище, в качестве памятного подарка которому был вручен цифровой фотоаппарат.</w:t>
      </w:r>
    </w:p>
    <w:p w:rsidR="00D33932" w:rsidRPr="00D33932" w:rsidRDefault="00D33932" w:rsidP="00D33932">
      <w:pPr>
        <w:tabs>
          <w:tab w:val="num" w:pos="0"/>
        </w:tabs>
        <w:spacing w:after="0" w:line="240" w:lineRule="auto"/>
        <w:ind w:firstLine="567"/>
        <w:jc w:val="both"/>
        <w:rPr>
          <w:rFonts w:ascii="Times New Roman" w:eastAsia="Times New Roman" w:hAnsi="Times New Roman" w:cs="Times New Roman"/>
          <w:sz w:val="28"/>
          <w:szCs w:val="28"/>
          <w:lang w:eastAsia="ru-RU"/>
        </w:rPr>
      </w:pPr>
    </w:p>
    <w:p w:rsidR="00D33932" w:rsidRPr="00D33932" w:rsidRDefault="00D33932" w:rsidP="00D33932">
      <w:pPr>
        <w:spacing w:after="0" w:line="240" w:lineRule="auto"/>
        <w:jc w:val="center"/>
        <w:rPr>
          <w:rFonts w:ascii="Times New Roman" w:eastAsia="Calibri" w:hAnsi="Times New Roman" w:cs="Times New Roman"/>
          <w:b/>
          <w:i/>
          <w:color w:val="C00000"/>
          <w:sz w:val="28"/>
          <w:szCs w:val="28"/>
        </w:rPr>
      </w:pPr>
      <w:r w:rsidRPr="00D33932">
        <w:rPr>
          <w:rFonts w:ascii="Times New Roman" w:eastAsia="Calibri" w:hAnsi="Times New Roman" w:cs="Times New Roman"/>
          <w:b/>
          <w:bCs/>
          <w:i/>
          <w:color w:val="C00000"/>
          <w:sz w:val="28"/>
          <w:szCs w:val="28"/>
        </w:rPr>
        <w:t>Методическая работа</w:t>
      </w:r>
    </w:p>
    <w:p w:rsidR="00D33932" w:rsidRPr="00D33932" w:rsidRDefault="00D33932" w:rsidP="00D33932">
      <w:pPr>
        <w:spacing w:after="0" w:line="240" w:lineRule="auto"/>
        <w:ind w:firstLine="567"/>
        <w:jc w:val="both"/>
        <w:rPr>
          <w:rFonts w:ascii="Times New Roman" w:eastAsia="Calibri" w:hAnsi="Times New Roman" w:cs="Times New Roman"/>
          <w:sz w:val="28"/>
          <w:szCs w:val="28"/>
        </w:rPr>
      </w:pPr>
      <w:r w:rsidRPr="00D33932">
        <w:rPr>
          <w:rFonts w:ascii="Times New Roman" w:eastAsia="Calibri" w:hAnsi="Times New Roman" w:cs="Times New Roman"/>
          <w:sz w:val="28"/>
          <w:szCs w:val="28"/>
        </w:rPr>
        <w:t>Организация методической и практической помощи учреждениям культуры района, координация их деятельности, ведение консультаций по вопросам, касающимся деятельности учреждений культуры, сбор, анализ и обработка информации о деятельности клубных учреждений являются главными направлениями деятельности методической службы Центра народной культуры.</w:t>
      </w:r>
    </w:p>
    <w:p w:rsidR="00D33932" w:rsidRPr="00D33932" w:rsidRDefault="00D33932" w:rsidP="00D33932">
      <w:pPr>
        <w:spacing w:after="0" w:line="240" w:lineRule="auto"/>
        <w:ind w:firstLine="567"/>
        <w:jc w:val="both"/>
        <w:rPr>
          <w:rFonts w:ascii="Times New Roman" w:eastAsia="Calibri" w:hAnsi="Times New Roman" w:cs="Times New Roman"/>
          <w:sz w:val="28"/>
          <w:szCs w:val="28"/>
        </w:rPr>
      </w:pPr>
      <w:r w:rsidRPr="00D33932">
        <w:rPr>
          <w:rFonts w:ascii="Times New Roman" w:eastAsia="Calibri" w:hAnsi="Times New Roman" w:cs="Times New Roman"/>
          <w:sz w:val="28"/>
          <w:szCs w:val="28"/>
        </w:rPr>
        <w:t xml:space="preserve">Ежегодно специалистами проделывается большая работа по обработке  информаций годовых текстовых и статистических отчетов, анализируются  планы, работа любительских объединений и клубов по интересам, кружков и коллективов художественной самодеятельности, работа с детьми и подростками, организовываются выезды на мероприятия, проводимые в учреждениях культуры района. </w:t>
      </w:r>
    </w:p>
    <w:p w:rsidR="00D33932" w:rsidRPr="00D33932" w:rsidRDefault="00D33932" w:rsidP="00D33932">
      <w:pPr>
        <w:spacing w:after="0" w:line="240" w:lineRule="auto"/>
        <w:ind w:firstLine="567"/>
        <w:jc w:val="both"/>
        <w:rPr>
          <w:rFonts w:ascii="Times New Roman" w:eastAsia="Calibri" w:hAnsi="Times New Roman" w:cs="Times New Roman"/>
          <w:sz w:val="28"/>
          <w:szCs w:val="28"/>
        </w:rPr>
      </w:pPr>
      <w:r w:rsidRPr="00D33932">
        <w:rPr>
          <w:rFonts w:ascii="Times New Roman" w:eastAsia="Calibri" w:hAnsi="Times New Roman" w:cs="Times New Roman"/>
          <w:sz w:val="28"/>
          <w:szCs w:val="28"/>
        </w:rPr>
        <w:t>С целью повышения квалификации работников сферы культуры, проведены семинарские занятия, творческие лаборатории, мастер-классы:</w:t>
      </w:r>
    </w:p>
    <w:p w:rsidR="00D33932" w:rsidRPr="00D33932" w:rsidRDefault="00D33932" w:rsidP="00535DE9">
      <w:pPr>
        <w:widowControl w:val="0"/>
        <w:numPr>
          <w:ilvl w:val="0"/>
          <w:numId w:val="17"/>
        </w:numPr>
        <w:overflowPunct w:val="0"/>
        <w:autoSpaceDE w:val="0"/>
        <w:autoSpaceDN w:val="0"/>
        <w:adjustRightInd w:val="0"/>
        <w:spacing w:after="0" w:line="240" w:lineRule="auto"/>
        <w:contextualSpacing/>
        <w:jc w:val="both"/>
        <w:textAlignment w:val="baseline"/>
        <w:rPr>
          <w:rFonts w:ascii="Times New Roman" w:eastAsia="Calibri" w:hAnsi="Times New Roman" w:cs="Times New Roman"/>
          <w:sz w:val="28"/>
          <w:szCs w:val="28"/>
        </w:rPr>
      </w:pPr>
      <w:r w:rsidRPr="00D33932">
        <w:rPr>
          <w:rFonts w:ascii="Times New Roman" w:eastAsia="Calibri" w:hAnsi="Times New Roman" w:cs="Times New Roman"/>
          <w:sz w:val="28"/>
          <w:szCs w:val="28"/>
        </w:rPr>
        <w:t>«Анализ работы клубных учреждений за  2014 год. Планирование работы на 2015, знакомство с положениями областных и районных фестивалей, смотров, конкурсов. Мастер-класс по оформлению документации»;</w:t>
      </w:r>
    </w:p>
    <w:p w:rsidR="00D33932" w:rsidRPr="00D33932" w:rsidRDefault="00D33932" w:rsidP="00535DE9">
      <w:pPr>
        <w:widowControl w:val="0"/>
        <w:numPr>
          <w:ilvl w:val="0"/>
          <w:numId w:val="17"/>
        </w:numPr>
        <w:overflowPunct w:val="0"/>
        <w:autoSpaceDE w:val="0"/>
        <w:autoSpaceDN w:val="0"/>
        <w:adjustRightInd w:val="0"/>
        <w:spacing w:after="0" w:line="240" w:lineRule="auto"/>
        <w:contextualSpacing/>
        <w:jc w:val="both"/>
        <w:textAlignment w:val="baseline"/>
        <w:rPr>
          <w:rFonts w:ascii="Times New Roman" w:eastAsia="Calibri" w:hAnsi="Times New Roman" w:cs="Times New Roman"/>
          <w:sz w:val="28"/>
          <w:szCs w:val="28"/>
        </w:rPr>
      </w:pPr>
      <w:r w:rsidRPr="00D33932">
        <w:rPr>
          <w:rFonts w:ascii="Times New Roman" w:eastAsia="Calibri" w:hAnsi="Times New Roman" w:cs="Times New Roman"/>
          <w:sz w:val="28"/>
          <w:szCs w:val="28"/>
        </w:rPr>
        <w:t>«Организация и проведение праздничных мероприятий, посвященных юбилей Великой Победы. Мастер-класс по изготовлению брошей из георгиевской ленточки»;</w:t>
      </w:r>
    </w:p>
    <w:p w:rsidR="00D33932" w:rsidRPr="00D33932" w:rsidRDefault="00D33932" w:rsidP="00535DE9">
      <w:pPr>
        <w:numPr>
          <w:ilvl w:val="0"/>
          <w:numId w:val="17"/>
        </w:numPr>
        <w:spacing w:after="0" w:line="240" w:lineRule="auto"/>
        <w:jc w:val="both"/>
        <w:rPr>
          <w:rFonts w:ascii="Times New Roman" w:eastAsia="Calibri" w:hAnsi="Times New Roman" w:cs="Times New Roman"/>
          <w:sz w:val="28"/>
          <w:szCs w:val="28"/>
        </w:rPr>
      </w:pPr>
      <w:r w:rsidRPr="00D33932">
        <w:rPr>
          <w:rFonts w:ascii="Times New Roman" w:eastAsia="Calibri" w:hAnsi="Times New Roman" w:cs="Times New Roman"/>
          <w:sz w:val="28"/>
          <w:szCs w:val="28"/>
        </w:rPr>
        <w:t>«Туризм как перспективное направление в сфере деятельности учреждений культуры Ахтубинского района. Мастер-класс по изготовление кукол-оберегов на базе Центра русской культуры «Горлица»</w:t>
      </w:r>
    </w:p>
    <w:p w:rsidR="00D33932" w:rsidRPr="00D33932" w:rsidRDefault="00D33932" w:rsidP="00535DE9">
      <w:pPr>
        <w:numPr>
          <w:ilvl w:val="0"/>
          <w:numId w:val="17"/>
        </w:numPr>
        <w:spacing w:after="0" w:line="240" w:lineRule="auto"/>
        <w:jc w:val="both"/>
        <w:rPr>
          <w:rFonts w:ascii="Times New Roman" w:eastAsia="Calibri" w:hAnsi="Times New Roman" w:cs="Times New Roman"/>
          <w:sz w:val="28"/>
          <w:szCs w:val="28"/>
        </w:rPr>
      </w:pPr>
      <w:r w:rsidRPr="00D33932">
        <w:rPr>
          <w:rFonts w:ascii="Times New Roman" w:eastAsia="Calibri" w:hAnsi="Times New Roman" w:cs="Times New Roman"/>
          <w:sz w:val="28"/>
          <w:szCs w:val="28"/>
        </w:rPr>
        <w:t>«Организация и проведение молодежных акций, посвященных Дню солидарности в борьбе с терроризмом, осенних праздников и массовых театрализованных представлений. Показательное мероприятие на базе Дома культуры села Кап Яр»</w:t>
      </w:r>
    </w:p>
    <w:p w:rsidR="00D33932" w:rsidRPr="00D33932" w:rsidRDefault="00D33932" w:rsidP="00535DE9">
      <w:pPr>
        <w:widowControl w:val="0"/>
        <w:numPr>
          <w:ilvl w:val="0"/>
          <w:numId w:val="17"/>
        </w:numPr>
        <w:overflowPunct w:val="0"/>
        <w:autoSpaceDE w:val="0"/>
        <w:autoSpaceDN w:val="0"/>
        <w:adjustRightInd w:val="0"/>
        <w:spacing w:after="0" w:line="240" w:lineRule="auto"/>
        <w:contextualSpacing/>
        <w:jc w:val="both"/>
        <w:textAlignment w:val="baseline"/>
        <w:rPr>
          <w:rFonts w:ascii="Times New Roman" w:eastAsia="Calibri" w:hAnsi="Times New Roman" w:cs="Times New Roman"/>
          <w:sz w:val="28"/>
          <w:szCs w:val="28"/>
        </w:rPr>
      </w:pPr>
      <w:r w:rsidRPr="00D33932">
        <w:rPr>
          <w:rFonts w:ascii="Times New Roman" w:eastAsia="Calibri" w:hAnsi="Times New Roman" w:cs="Times New Roman"/>
          <w:sz w:val="28"/>
          <w:szCs w:val="28"/>
        </w:rPr>
        <w:t>Методическое пособие «Организация профилактической работы культурно-досуговых учреждений с подростками и молодежью. Показательное мероприятие на базе Дома культуры села Сокрутовка»</w:t>
      </w:r>
    </w:p>
    <w:p w:rsidR="00D33932" w:rsidRPr="00D33932" w:rsidRDefault="00D33932" w:rsidP="00535DE9">
      <w:pPr>
        <w:widowControl w:val="0"/>
        <w:numPr>
          <w:ilvl w:val="0"/>
          <w:numId w:val="17"/>
        </w:numPr>
        <w:overflowPunct w:val="0"/>
        <w:autoSpaceDE w:val="0"/>
        <w:autoSpaceDN w:val="0"/>
        <w:adjustRightInd w:val="0"/>
        <w:spacing w:after="0" w:line="240" w:lineRule="auto"/>
        <w:contextualSpacing/>
        <w:jc w:val="both"/>
        <w:textAlignment w:val="baseline"/>
        <w:rPr>
          <w:rFonts w:ascii="Times New Roman" w:eastAsia="Calibri" w:hAnsi="Times New Roman" w:cs="Times New Roman"/>
          <w:sz w:val="28"/>
          <w:szCs w:val="28"/>
        </w:rPr>
      </w:pPr>
      <w:r w:rsidRPr="00D33932">
        <w:rPr>
          <w:rFonts w:ascii="Times New Roman" w:eastAsia="Calibri" w:hAnsi="Times New Roman" w:cs="Times New Roman"/>
          <w:sz w:val="28"/>
          <w:szCs w:val="28"/>
        </w:rPr>
        <w:t>«Культура, традиции и обычаи мусульманских народов. Организация народных праздников. Показательное мероприятие на базе Центра казахской культуры «Болашак» села Ново-Николаевка»</w:t>
      </w:r>
    </w:p>
    <w:p w:rsidR="00D33932" w:rsidRPr="00D33932" w:rsidRDefault="00D33932" w:rsidP="00535DE9">
      <w:pPr>
        <w:widowControl w:val="0"/>
        <w:numPr>
          <w:ilvl w:val="0"/>
          <w:numId w:val="17"/>
        </w:numPr>
        <w:overflowPunct w:val="0"/>
        <w:autoSpaceDE w:val="0"/>
        <w:autoSpaceDN w:val="0"/>
        <w:adjustRightInd w:val="0"/>
        <w:spacing w:after="0" w:line="240" w:lineRule="auto"/>
        <w:contextualSpacing/>
        <w:jc w:val="both"/>
        <w:textAlignment w:val="baseline"/>
        <w:rPr>
          <w:rFonts w:ascii="Times New Roman" w:eastAsia="Calibri" w:hAnsi="Times New Roman" w:cs="Times New Roman"/>
          <w:sz w:val="28"/>
          <w:szCs w:val="28"/>
        </w:rPr>
      </w:pPr>
      <w:r w:rsidRPr="00D33932">
        <w:rPr>
          <w:rFonts w:ascii="Times New Roman" w:eastAsia="Calibri" w:hAnsi="Times New Roman" w:cs="Times New Roman"/>
          <w:sz w:val="28"/>
          <w:szCs w:val="28"/>
        </w:rPr>
        <w:t xml:space="preserve">Методическое пособие «Праздничное оформление Домов культуры к новогодним и рождественским праздникам. Мастер-класс по изготовлению новогодних украшений из бумаги, изготовление новогодних венков. Показательное </w:t>
      </w:r>
      <w:r w:rsidRPr="00D33932">
        <w:rPr>
          <w:rFonts w:ascii="Times New Roman" w:eastAsia="Calibri" w:hAnsi="Times New Roman" w:cs="Times New Roman"/>
          <w:sz w:val="28"/>
          <w:szCs w:val="28"/>
        </w:rPr>
        <w:lastRenderedPageBreak/>
        <w:t>мероприятие на базе Дома культуры села Золотуха»</w:t>
      </w:r>
    </w:p>
    <w:p w:rsidR="00D33932" w:rsidRPr="00D33932" w:rsidRDefault="00D33932" w:rsidP="00D33932">
      <w:pPr>
        <w:spacing w:after="0" w:line="240" w:lineRule="auto"/>
        <w:ind w:firstLine="567"/>
        <w:jc w:val="both"/>
        <w:rPr>
          <w:rFonts w:ascii="Times New Roman" w:eastAsia="Calibri" w:hAnsi="Times New Roman" w:cs="Times New Roman"/>
          <w:sz w:val="28"/>
          <w:szCs w:val="28"/>
        </w:rPr>
      </w:pPr>
      <w:r w:rsidRPr="00D33932">
        <w:rPr>
          <w:rFonts w:ascii="Times New Roman" w:eastAsia="Calibri" w:hAnsi="Times New Roman" w:cs="Times New Roman"/>
          <w:sz w:val="28"/>
          <w:szCs w:val="28"/>
        </w:rPr>
        <w:t>В рамках I межрегионального фестиваля казачьей культуры «Казачья станица»,  4 сентября директор Центра народной культуры Зубричева Т.С. приняла участие в Круглом столе ««Российское казачество: история, культура, современность», посетила творческую лабораторию «Песенные традиции казаков регионов России».</w:t>
      </w:r>
    </w:p>
    <w:p w:rsidR="00D33932" w:rsidRPr="00D33932" w:rsidRDefault="00D33932" w:rsidP="00D33932">
      <w:pPr>
        <w:spacing w:after="0" w:line="240" w:lineRule="auto"/>
        <w:ind w:firstLine="567"/>
        <w:jc w:val="both"/>
        <w:rPr>
          <w:rFonts w:ascii="Times New Roman" w:eastAsia="Calibri" w:hAnsi="Times New Roman" w:cs="Times New Roman"/>
          <w:sz w:val="28"/>
          <w:szCs w:val="28"/>
        </w:rPr>
      </w:pPr>
      <w:r w:rsidRPr="00D33932">
        <w:rPr>
          <w:rFonts w:ascii="Times New Roman" w:eastAsia="Calibri" w:hAnsi="Times New Roman" w:cs="Times New Roman"/>
          <w:bCs/>
          <w:sz w:val="28"/>
          <w:szCs w:val="28"/>
        </w:rPr>
        <w:t xml:space="preserve">8 декабря Зубричева Т.С. приняла участие в </w:t>
      </w:r>
      <w:r w:rsidRPr="00D33932">
        <w:rPr>
          <w:rFonts w:ascii="Times New Roman" w:eastAsia="Calibri" w:hAnsi="Times New Roman" w:cs="Times New Roman"/>
          <w:bCs/>
          <w:sz w:val="28"/>
          <w:szCs w:val="28"/>
          <w:lang w:eastAsia="ru-RU"/>
        </w:rPr>
        <w:t>Международных  Рождественских</w:t>
      </w:r>
      <w:r w:rsidRPr="00D33932">
        <w:rPr>
          <w:rFonts w:ascii="Times New Roman" w:eastAsia="Calibri" w:hAnsi="Times New Roman" w:cs="Times New Roman"/>
          <w:bCs/>
          <w:sz w:val="28"/>
          <w:szCs w:val="28"/>
        </w:rPr>
        <w:t xml:space="preserve"> чтения</w:t>
      </w:r>
      <w:r w:rsidRPr="00D33932">
        <w:rPr>
          <w:rFonts w:ascii="Times New Roman" w:eastAsia="Calibri" w:hAnsi="Times New Roman" w:cs="Times New Roman"/>
          <w:bCs/>
          <w:sz w:val="28"/>
          <w:szCs w:val="28"/>
          <w:lang w:eastAsia="ru-RU"/>
        </w:rPr>
        <w:t>х, на которых выступила с докладом «</w:t>
      </w:r>
      <w:r w:rsidRPr="00D33932">
        <w:rPr>
          <w:rFonts w:ascii="Times New Roman" w:eastAsia="Calibri" w:hAnsi="Times New Roman" w:cs="Times New Roman"/>
          <w:sz w:val="28"/>
          <w:szCs w:val="28"/>
        </w:rPr>
        <w:t>Модель взаимодействия учреждений культуры Ахтубинского района и  Церкви  Ахтубинской Епархии»</w:t>
      </w:r>
    </w:p>
    <w:p w:rsidR="00D33932" w:rsidRPr="00D33932" w:rsidRDefault="00D33932" w:rsidP="00D33932">
      <w:pPr>
        <w:spacing w:after="0" w:line="240" w:lineRule="auto"/>
        <w:ind w:firstLine="567"/>
        <w:jc w:val="both"/>
        <w:rPr>
          <w:rFonts w:ascii="Times New Roman" w:eastAsia="Calibri" w:hAnsi="Times New Roman" w:cs="Times New Roman"/>
          <w:sz w:val="28"/>
          <w:szCs w:val="28"/>
        </w:rPr>
      </w:pPr>
      <w:r w:rsidRPr="00D33932">
        <w:rPr>
          <w:rFonts w:ascii="Times New Roman" w:eastAsia="Calibri" w:hAnsi="Times New Roman" w:cs="Times New Roman"/>
          <w:sz w:val="28"/>
          <w:szCs w:val="28"/>
        </w:rPr>
        <w:t>Курсы повышения квалификации в г. Астрахань прошли 2 специалиста Центра народной культуры: руководитель народного хореографического коллектива «Касаточка» – Кленина Н.В. и художественный руководитель СДК Сокрутовка Подледнева А.О.</w:t>
      </w:r>
    </w:p>
    <w:p w:rsidR="00D33932" w:rsidRPr="00D33932" w:rsidRDefault="00D33932" w:rsidP="00D33932">
      <w:pPr>
        <w:spacing w:after="0" w:line="240" w:lineRule="auto"/>
        <w:ind w:firstLine="567"/>
        <w:jc w:val="both"/>
        <w:rPr>
          <w:rFonts w:ascii="Times New Roman" w:eastAsia="Calibri" w:hAnsi="Times New Roman" w:cs="Times New Roman"/>
          <w:sz w:val="28"/>
          <w:szCs w:val="28"/>
        </w:rPr>
      </w:pPr>
      <w:r w:rsidRPr="00D33932">
        <w:rPr>
          <w:rFonts w:ascii="Times New Roman" w:eastAsia="Calibri" w:hAnsi="Times New Roman" w:cs="Times New Roman"/>
          <w:sz w:val="28"/>
          <w:szCs w:val="28"/>
        </w:rPr>
        <w:t>В течение года специалисты занимались информационно-издательской деятельностью по обеспечению учреждений культуры района  методическими и сценарными материалами. </w:t>
      </w:r>
    </w:p>
    <w:p w:rsidR="00D33932" w:rsidRPr="00D33932" w:rsidRDefault="00D33932" w:rsidP="00D33932">
      <w:pPr>
        <w:spacing w:after="0" w:line="240" w:lineRule="auto"/>
        <w:ind w:firstLine="567"/>
        <w:jc w:val="both"/>
        <w:rPr>
          <w:rFonts w:ascii="Times New Roman" w:eastAsia="Calibri" w:hAnsi="Times New Roman" w:cs="Times New Roman"/>
          <w:sz w:val="28"/>
          <w:szCs w:val="28"/>
        </w:rPr>
      </w:pPr>
      <w:r w:rsidRPr="00D33932">
        <w:rPr>
          <w:rFonts w:ascii="Times New Roman" w:eastAsia="Calibri" w:hAnsi="Times New Roman" w:cs="Times New Roman"/>
          <w:sz w:val="28"/>
          <w:szCs w:val="28"/>
        </w:rPr>
        <w:t>Подготовлены и выпущены:</w:t>
      </w:r>
    </w:p>
    <w:p w:rsidR="00D33932" w:rsidRPr="00D33932" w:rsidRDefault="00D33932" w:rsidP="00535DE9">
      <w:pPr>
        <w:numPr>
          <w:ilvl w:val="0"/>
          <w:numId w:val="16"/>
        </w:numPr>
        <w:spacing w:after="0" w:line="240" w:lineRule="auto"/>
        <w:ind w:left="360"/>
        <w:jc w:val="both"/>
        <w:rPr>
          <w:rFonts w:ascii="Times New Roman" w:eastAsia="Calibri" w:hAnsi="Times New Roman" w:cs="Times New Roman"/>
          <w:sz w:val="28"/>
          <w:szCs w:val="28"/>
        </w:rPr>
      </w:pPr>
      <w:r w:rsidRPr="00D33932">
        <w:rPr>
          <w:rFonts w:ascii="Times New Roman" w:eastAsia="Calibri" w:hAnsi="Times New Roman" w:cs="Times New Roman"/>
          <w:sz w:val="28"/>
          <w:szCs w:val="28"/>
        </w:rPr>
        <w:t>Методическое пособие «Туризм как перспективное направление в сфере деятельности учреждений культуры Ахтубинского района»</w:t>
      </w:r>
    </w:p>
    <w:p w:rsidR="00D33932" w:rsidRPr="00D33932" w:rsidRDefault="00D33932" w:rsidP="00535DE9">
      <w:pPr>
        <w:numPr>
          <w:ilvl w:val="0"/>
          <w:numId w:val="16"/>
        </w:numPr>
        <w:spacing w:after="0" w:line="240" w:lineRule="auto"/>
        <w:ind w:left="360"/>
        <w:jc w:val="both"/>
        <w:rPr>
          <w:rFonts w:ascii="Times New Roman" w:eastAsia="Calibri" w:hAnsi="Times New Roman" w:cs="Times New Roman"/>
          <w:sz w:val="28"/>
          <w:szCs w:val="28"/>
        </w:rPr>
      </w:pPr>
      <w:r w:rsidRPr="00D33932">
        <w:rPr>
          <w:rFonts w:ascii="Times New Roman" w:eastAsia="Calibri" w:hAnsi="Times New Roman" w:cs="Times New Roman"/>
          <w:sz w:val="28"/>
          <w:szCs w:val="28"/>
        </w:rPr>
        <w:t>Методическое пособие «Организация и проведение молодежных акций, посвященных Дню солидарности в борьбе с терроризмом, осенних праздников и массовых театрализованных представлений»</w:t>
      </w:r>
    </w:p>
    <w:p w:rsidR="00D33932" w:rsidRPr="00D33932" w:rsidRDefault="00D33932" w:rsidP="00535DE9">
      <w:pPr>
        <w:numPr>
          <w:ilvl w:val="0"/>
          <w:numId w:val="16"/>
        </w:numPr>
        <w:spacing w:after="0" w:line="240" w:lineRule="auto"/>
        <w:ind w:left="360"/>
        <w:jc w:val="both"/>
        <w:rPr>
          <w:rFonts w:ascii="Times New Roman" w:eastAsia="Calibri" w:hAnsi="Times New Roman" w:cs="Times New Roman"/>
          <w:sz w:val="28"/>
          <w:szCs w:val="28"/>
        </w:rPr>
      </w:pPr>
      <w:r w:rsidRPr="00D33932">
        <w:rPr>
          <w:rFonts w:ascii="Times New Roman" w:eastAsia="Calibri" w:hAnsi="Times New Roman" w:cs="Times New Roman"/>
          <w:sz w:val="28"/>
          <w:szCs w:val="28"/>
        </w:rPr>
        <w:t>Методическое пособие «Организация профилактической работы культурно-досуговых учреждений с подростками и молодежью»</w:t>
      </w:r>
    </w:p>
    <w:p w:rsidR="00D33932" w:rsidRPr="00D33932" w:rsidRDefault="00D33932" w:rsidP="00535DE9">
      <w:pPr>
        <w:numPr>
          <w:ilvl w:val="0"/>
          <w:numId w:val="16"/>
        </w:numPr>
        <w:spacing w:after="0" w:line="240" w:lineRule="auto"/>
        <w:ind w:left="360"/>
        <w:jc w:val="both"/>
        <w:rPr>
          <w:rFonts w:ascii="Times New Roman" w:eastAsia="Calibri" w:hAnsi="Times New Roman" w:cs="Times New Roman"/>
          <w:sz w:val="28"/>
          <w:szCs w:val="28"/>
        </w:rPr>
      </w:pPr>
      <w:r w:rsidRPr="00D33932">
        <w:rPr>
          <w:rFonts w:ascii="Times New Roman" w:eastAsia="Calibri" w:hAnsi="Times New Roman" w:cs="Times New Roman"/>
          <w:sz w:val="28"/>
          <w:szCs w:val="28"/>
        </w:rPr>
        <w:t>Методическое пособие «Праздничное оформление Домов культуры к новогодним и рождественским праздникам»</w:t>
      </w:r>
    </w:p>
    <w:p w:rsidR="00D33932" w:rsidRPr="00D33932" w:rsidRDefault="00D33932" w:rsidP="00535DE9">
      <w:pPr>
        <w:numPr>
          <w:ilvl w:val="0"/>
          <w:numId w:val="16"/>
        </w:numPr>
        <w:spacing w:after="0" w:line="240" w:lineRule="auto"/>
        <w:ind w:left="360"/>
        <w:jc w:val="both"/>
        <w:rPr>
          <w:rFonts w:ascii="Times New Roman" w:eastAsia="Calibri" w:hAnsi="Times New Roman" w:cs="Times New Roman"/>
          <w:sz w:val="28"/>
          <w:szCs w:val="28"/>
        </w:rPr>
      </w:pPr>
      <w:r w:rsidRPr="00D33932">
        <w:rPr>
          <w:rFonts w:ascii="Times New Roman" w:eastAsia="Calibri" w:hAnsi="Times New Roman" w:cs="Times New Roman"/>
          <w:sz w:val="28"/>
          <w:szCs w:val="28"/>
        </w:rPr>
        <w:t>Методическое пособие «Культура, традиции и обычаи мусульманских народов. Организация народных праздников»</w:t>
      </w:r>
    </w:p>
    <w:p w:rsidR="00D33932" w:rsidRPr="00D33932" w:rsidRDefault="00D33932" w:rsidP="00535DE9">
      <w:pPr>
        <w:numPr>
          <w:ilvl w:val="0"/>
          <w:numId w:val="16"/>
        </w:numPr>
        <w:spacing w:after="0" w:line="240" w:lineRule="auto"/>
        <w:ind w:left="360"/>
        <w:jc w:val="both"/>
        <w:rPr>
          <w:rFonts w:ascii="Times New Roman" w:eastAsia="Calibri" w:hAnsi="Times New Roman" w:cs="Times New Roman"/>
          <w:sz w:val="28"/>
          <w:szCs w:val="28"/>
        </w:rPr>
      </w:pPr>
      <w:r w:rsidRPr="00D33932">
        <w:rPr>
          <w:rFonts w:ascii="Times New Roman" w:eastAsia="Calibri" w:hAnsi="Times New Roman" w:cs="Times New Roman"/>
          <w:sz w:val="28"/>
          <w:szCs w:val="28"/>
        </w:rPr>
        <w:t>Сборник стихов ветерана Великой Отечественной войны Бондаренко М.В.</w:t>
      </w:r>
    </w:p>
    <w:p w:rsidR="00D33932" w:rsidRPr="00D33932" w:rsidRDefault="00D33932" w:rsidP="00535DE9">
      <w:pPr>
        <w:numPr>
          <w:ilvl w:val="0"/>
          <w:numId w:val="16"/>
        </w:numPr>
        <w:spacing w:after="0" w:line="240" w:lineRule="auto"/>
        <w:ind w:left="360"/>
        <w:jc w:val="both"/>
        <w:rPr>
          <w:rFonts w:ascii="Times New Roman" w:eastAsia="Calibri" w:hAnsi="Times New Roman" w:cs="Times New Roman"/>
          <w:sz w:val="28"/>
          <w:szCs w:val="28"/>
        </w:rPr>
      </w:pPr>
      <w:r w:rsidRPr="00D33932">
        <w:rPr>
          <w:rFonts w:ascii="Times New Roman" w:eastAsia="Calibri" w:hAnsi="Times New Roman" w:cs="Times New Roman"/>
          <w:sz w:val="28"/>
          <w:szCs w:val="28"/>
        </w:rPr>
        <w:t>Информационно-рекламные буклеты: «Туристические точки Ахтубинского района», «ВИЧ-инфекция и «дружественные заболевания»</w:t>
      </w:r>
    </w:p>
    <w:p w:rsidR="000E289C" w:rsidRPr="0037574C" w:rsidRDefault="00D33932" w:rsidP="0037574C">
      <w:pPr>
        <w:spacing w:after="0" w:line="240" w:lineRule="auto"/>
        <w:ind w:firstLine="709"/>
        <w:jc w:val="both"/>
        <w:rPr>
          <w:rFonts w:ascii="Times New Roman" w:eastAsia="Times New Roman" w:hAnsi="Times New Roman" w:cs="Times New Roman"/>
          <w:sz w:val="28"/>
          <w:szCs w:val="28"/>
          <w:lang w:eastAsia="ru-RU"/>
        </w:rPr>
      </w:pPr>
      <w:r w:rsidRPr="00D33932">
        <w:rPr>
          <w:rFonts w:ascii="Times New Roman" w:eastAsia="Calibri" w:hAnsi="Times New Roman" w:cs="Times New Roman"/>
          <w:sz w:val="28"/>
          <w:szCs w:val="28"/>
        </w:rPr>
        <w:t>Специалисты центра проводят семинарские занятия и творческие лаборатории, разрабатывают информационные и методические пособия, осуществляют сбор фольклорного материала, организуют районные фестивали, смотры, концерты и осуществляют творческие проекты</w:t>
      </w:r>
      <w:r w:rsidRPr="00D33932">
        <w:rPr>
          <w:rFonts w:ascii="Calibri" w:eastAsia="Calibri" w:hAnsi="Calibri" w:cs="Times New Roman"/>
          <w:sz w:val="28"/>
          <w:szCs w:val="28"/>
        </w:rPr>
        <w:t>.</w:t>
      </w:r>
    </w:p>
    <w:p w:rsidR="00552F76" w:rsidRDefault="00552F76" w:rsidP="000E289C">
      <w:pPr>
        <w:spacing w:after="0" w:line="240" w:lineRule="auto"/>
        <w:ind w:left="720"/>
        <w:jc w:val="center"/>
        <w:rPr>
          <w:rFonts w:ascii="Times New Roman" w:eastAsia="Calibri" w:hAnsi="Times New Roman" w:cs="Times New Roman"/>
          <w:b/>
          <w:i/>
          <w:color w:val="C00000"/>
          <w:sz w:val="28"/>
          <w:szCs w:val="28"/>
          <w:lang w:eastAsia="ru-RU"/>
        </w:rPr>
      </w:pPr>
    </w:p>
    <w:p w:rsidR="000E289C" w:rsidRPr="000E289C" w:rsidRDefault="000E289C" w:rsidP="000E289C">
      <w:pPr>
        <w:spacing w:after="0" w:line="240" w:lineRule="auto"/>
        <w:ind w:left="720"/>
        <w:jc w:val="center"/>
        <w:rPr>
          <w:rFonts w:ascii="Times New Roman" w:eastAsia="Calibri" w:hAnsi="Times New Roman" w:cs="Times New Roman"/>
          <w:sz w:val="28"/>
          <w:szCs w:val="28"/>
        </w:rPr>
      </w:pPr>
      <w:r w:rsidRPr="000E289C">
        <w:rPr>
          <w:rFonts w:ascii="Times New Roman" w:eastAsia="Calibri" w:hAnsi="Times New Roman" w:cs="Times New Roman"/>
          <w:b/>
          <w:i/>
          <w:color w:val="C00000"/>
          <w:sz w:val="28"/>
          <w:szCs w:val="28"/>
          <w:lang w:eastAsia="ru-RU"/>
        </w:rPr>
        <w:t xml:space="preserve">Наши </w:t>
      </w:r>
      <w:r w:rsidRPr="000E289C">
        <w:rPr>
          <w:rFonts w:ascii="Times New Roman" w:eastAsia="Times New Roman" w:hAnsi="Times New Roman" w:cs="Times New Roman"/>
          <w:b/>
          <w:i/>
          <w:color w:val="C00000"/>
          <w:sz w:val="28"/>
          <w:szCs w:val="28"/>
          <w:lang w:eastAsia="ru-RU"/>
        </w:rPr>
        <w:t>достижения.</w:t>
      </w:r>
    </w:p>
    <w:p w:rsidR="000E289C" w:rsidRPr="000E289C" w:rsidRDefault="000E289C" w:rsidP="00535DE9">
      <w:pPr>
        <w:numPr>
          <w:ilvl w:val="0"/>
          <w:numId w:val="11"/>
        </w:numPr>
        <w:spacing w:after="0" w:line="240" w:lineRule="auto"/>
        <w:jc w:val="both"/>
        <w:rPr>
          <w:rFonts w:ascii="Times New Roman" w:eastAsia="Times New Roman" w:hAnsi="Times New Roman" w:cs="Times New Roman"/>
          <w:sz w:val="28"/>
          <w:szCs w:val="28"/>
          <w:lang w:eastAsia="ru-RU"/>
        </w:rPr>
      </w:pPr>
      <w:r w:rsidRPr="000E289C">
        <w:rPr>
          <w:rFonts w:ascii="Times New Roman" w:eastAsia="Times New Roman" w:hAnsi="Times New Roman" w:cs="Times New Roman"/>
          <w:sz w:val="28"/>
          <w:szCs w:val="28"/>
          <w:lang w:eastAsia="ru-RU"/>
        </w:rPr>
        <w:t xml:space="preserve">Молодежный центр «Строители культурной провинции», руководитель Д. Нургалиева- </w:t>
      </w:r>
      <w:r w:rsidRPr="000E289C">
        <w:rPr>
          <w:rFonts w:ascii="Times New Roman" w:eastAsia="Times New Roman" w:hAnsi="Times New Roman" w:cs="Times New Roman"/>
          <w:b/>
          <w:i/>
          <w:sz w:val="28"/>
          <w:szCs w:val="28"/>
          <w:lang w:eastAsia="ru-RU"/>
        </w:rPr>
        <w:t xml:space="preserve">Лауреат </w:t>
      </w:r>
      <w:r w:rsidRPr="000E289C">
        <w:rPr>
          <w:rFonts w:ascii="Times New Roman" w:eastAsia="Times New Roman" w:hAnsi="Times New Roman" w:cs="Times New Roman"/>
          <w:sz w:val="28"/>
          <w:szCs w:val="28"/>
          <w:lang w:eastAsia="ru-RU"/>
        </w:rPr>
        <w:t>областного смотра-конкурса антитеррористических мероприятий «Без права на забвение»;</w:t>
      </w:r>
    </w:p>
    <w:p w:rsidR="000E289C" w:rsidRPr="000E289C" w:rsidRDefault="000E289C" w:rsidP="00535DE9">
      <w:pPr>
        <w:numPr>
          <w:ilvl w:val="0"/>
          <w:numId w:val="11"/>
        </w:numPr>
        <w:spacing w:after="0" w:line="240" w:lineRule="auto"/>
        <w:jc w:val="both"/>
        <w:rPr>
          <w:rFonts w:ascii="Times New Roman" w:eastAsia="Times New Roman" w:hAnsi="Times New Roman" w:cs="Times New Roman"/>
          <w:sz w:val="28"/>
          <w:szCs w:val="28"/>
          <w:lang w:eastAsia="ru-RU"/>
        </w:rPr>
      </w:pPr>
      <w:r w:rsidRPr="000E289C">
        <w:rPr>
          <w:rFonts w:ascii="Times New Roman" w:eastAsia="Times New Roman" w:hAnsi="Times New Roman" w:cs="Times New Roman"/>
          <w:sz w:val="28"/>
          <w:szCs w:val="28"/>
          <w:lang w:eastAsia="ru-RU"/>
        </w:rPr>
        <w:t xml:space="preserve">Народный танцевальный коллектив «Касаточка», руководитель Н.Кленина - </w:t>
      </w:r>
      <w:r w:rsidRPr="000E289C">
        <w:rPr>
          <w:rFonts w:ascii="Times New Roman" w:eastAsia="Times New Roman" w:hAnsi="Times New Roman" w:cs="Times New Roman"/>
          <w:b/>
          <w:i/>
          <w:sz w:val="28"/>
          <w:szCs w:val="28"/>
          <w:lang w:eastAsia="ru-RU"/>
        </w:rPr>
        <w:t>Лауреаты</w:t>
      </w:r>
      <w:r w:rsidRPr="000E289C">
        <w:rPr>
          <w:rFonts w:ascii="Times New Roman" w:eastAsia="Times New Roman" w:hAnsi="Times New Roman" w:cs="Times New Roman"/>
          <w:sz w:val="28"/>
          <w:szCs w:val="28"/>
          <w:lang w:eastAsia="ru-RU"/>
        </w:rPr>
        <w:t xml:space="preserve"> V Международного фестиваля искусств «Ессентуки – 2015» г. Ессентуки;</w:t>
      </w:r>
    </w:p>
    <w:p w:rsidR="000E289C" w:rsidRPr="000E289C" w:rsidRDefault="000E289C" w:rsidP="00535DE9">
      <w:pPr>
        <w:numPr>
          <w:ilvl w:val="0"/>
          <w:numId w:val="11"/>
        </w:numPr>
        <w:spacing w:after="0" w:line="240" w:lineRule="auto"/>
        <w:jc w:val="both"/>
        <w:rPr>
          <w:rFonts w:ascii="Times New Roman" w:eastAsia="Times New Roman" w:hAnsi="Times New Roman" w:cs="Times New Roman"/>
          <w:sz w:val="28"/>
          <w:szCs w:val="28"/>
          <w:lang w:eastAsia="ru-RU"/>
        </w:rPr>
      </w:pPr>
      <w:r w:rsidRPr="000E289C">
        <w:rPr>
          <w:rFonts w:ascii="Times New Roman" w:eastAsia="Times New Roman" w:hAnsi="Times New Roman" w:cs="Times New Roman"/>
          <w:sz w:val="28"/>
          <w:szCs w:val="28"/>
          <w:lang w:eastAsia="ru-RU"/>
        </w:rPr>
        <w:t xml:space="preserve">Образцовый хореографический ансамбль «Веснушки», руководитель О. Клюева удостоены </w:t>
      </w:r>
      <w:r w:rsidRPr="000E289C">
        <w:rPr>
          <w:rFonts w:ascii="Times New Roman" w:eastAsia="Times New Roman" w:hAnsi="Times New Roman" w:cs="Times New Roman"/>
          <w:b/>
          <w:i/>
          <w:sz w:val="28"/>
          <w:szCs w:val="28"/>
          <w:lang w:eastAsia="ru-RU"/>
        </w:rPr>
        <w:t>двух дипломов Лауреата</w:t>
      </w:r>
      <w:r w:rsidRPr="000E289C">
        <w:rPr>
          <w:rFonts w:ascii="Times New Roman" w:eastAsia="Times New Roman" w:hAnsi="Times New Roman" w:cs="Times New Roman"/>
          <w:sz w:val="28"/>
          <w:szCs w:val="28"/>
          <w:lang w:eastAsia="ru-RU"/>
        </w:rPr>
        <w:t xml:space="preserve"> межрегионального детского многожанрового фестиваля «Зебра» г. Волгоград;</w:t>
      </w:r>
    </w:p>
    <w:p w:rsidR="000E289C" w:rsidRPr="000E289C" w:rsidRDefault="000E289C" w:rsidP="00535DE9">
      <w:pPr>
        <w:numPr>
          <w:ilvl w:val="0"/>
          <w:numId w:val="11"/>
        </w:numPr>
        <w:spacing w:after="0" w:line="240" w:lineRule="auto"/>
        <w:jc w:val="both"/>
        <w:rPr>
          <w:rFonts w:ascii="Times New Roman" w:eastAsia="Times New Roman" w:hAnsi="Times New Roman" w:cs="Times New Roman"/>
          <w:sz w:val="28"/>
          <w:szCs w:val="28"/>
          <w:lang w:eastAsia="ru-RU"/>
        </w:rPr>
      </w:pPr>
      <w:r w:rsidRPr="000E289C">
        <w:rPr>
          <w:rFonts w:ascii="Times New Roman" w:eastAsia="Times New Roman" w:hAnsi="Times New Roman" w:cs="Times New Roman"/>
          <w:sz w:val="28"/>
          <w:szCs w:val="28"/>
          <w:lang w:eastAsia="ru-RU"/>
        </w:rPr>
        <w:lastRenderedPageBreak/>
        <w:t xml:space="preserve">Танцевальный коллектив «Респект», руководитель А. Прокофьева -  </w:t>
      </w:r>
      <w:r w:rsidRPr="000E289C">
        <w:rPr>
          <w:rFonts w:ascii="Times New Roman" w:eastAsia="Times New Roman" w:hAnsi="Times New Roman" w:cs="Times New Roman"/>
          <w:b/>
          <w:i/>
          <w:sz w:val="28"/>
          <w:szCs w:val="28"/>
          <w:lang w:eastAsia="ru-RU"/>
        </w:rPr>
        <w:t>Дипломант</w:t>
      </w:r>
      <w:r w:rsidRPr="000E289C">
        <w:rPr>
          <w:rFonts w:ascii="Times New Roman" w:eastAsia="Times New Roman" w:hAnsi="Times New Roman" w:cs="Times New Roman"/>
          <w:sz w:val="28"/>
          <w:szCs w:val="28"/>
          <w:lang w:eastAsia="ru-RU"/>
        </w:rPr>
        <w:t xml:space="preserve"> международного фестиваля-конкурса «Дельта-Данс» г. Астрахань;</w:t>
      </w:r>
    </w:p>
    <w:p w:rsidR="000E289C" w:rsidRPr="000E289C" w:rsidRDefault="000E289C" w:rsidP="00535DE9">
      <w:pPr>
        <w:numPr>
          <w:ilvl w:val="0"/>
          <w:numId w:val="11"/>
        </w:numPr>
        <w:spacing w:after="0" w:line="240" w:lineRule="auto"/>
        <w:jc w:val="both"/>
        <w:rPr>
          <w:rFonts w:ascii="Times New Roman" w:eastAsia="Times New Roman" w:hAnsi="Times New Roman" w:cs="Times New Roman"/>
          <w:sz w:val="28"/>
          <w:szCs w:val="28"/>
          <w:lang w:eastAsia="ru-RU"/>
        </w:rPr>
      </w:pPr>
      <w:r w:rsidRPr="000E289C">
        <w:rPr>
          <w:rFonts w:ascii="Times New Roman" w:eastAsia="Times New Roman" w:hAnsi="Times New Roman" w:cs="Times New Roman"/>
          <w:sz w:val="28"/>
          <w:szCs w:val="28"/>
          <w:lang w:eastAsia="ru-RU"/>
        </w:rPr>
        <w:t xml:space="preserve">Творческие коллективы Центра народной  культуры </w:t>
      </w:r>
      <w:r w:rsidRPr="000E289C">
        <w:rPr>
          <w:rFonts w:ascii="Times New Roman" w:eastAsia="Times New Roman" w:hAnsi="Times New Roman" w:cs="Times New Roman"/>
          <w:b/>
          <w:i/>
          <w:sz w:val="28"/>
          <w:szCs w:val="28"/>
          <w:lang w:eastAsia="ru-RU"/>
        </w:rPr>
        <w:t xml:space="preserve">Дипломанты </w:t>
      </w:r>
      <w:r w:rsidRPr="000E289C">
        <w:rPr>
          <w:rFonts w:ascii="Times New Roman" w:eastAsia="Times New Roman" w:hAnsi="Times New Roman" w:cs="Times New Roman"/>
          <w:sz w:val="28"/>
          <w:szCs w:val="28"/>
          <w:lang w:eastAsia="ru-RU"/>
        </w:rPr>
        <w:t>международного этнотуристического проекта «Южный базар» г. Астрахань;</w:t>
      </w:r>
    </w:p>
    <w:p w:rsidR="000E289C" w:rsidRPr="000E289C" w:rsidRDefault="000E289C" w:rsidP="00535DE9">
      <w:pPr>
        <w:numPr>
          <w:ilvl w:val="0"/>
          <w:numId w:val="11"/>
        </w:numPr>
        <w:spacing w:after="0" w:line="240" w:lineRule="auto"/>
        <w:jc w:val="both"/>
        <w:rPr>
          <w:rFonts w:ascii="Times New Roman" w:eastAsia="Times New Roman" w:hAnsi="Times New Roman" w:cs="Times New Roman"/>
          <w:sz w:val="28"/>
          <w:szCs w:val="28"/>
          <w:lang w:eastAsia="ru-RU"/>
        </w:rPr>
      </w:pPr>
      <w:r w:rsidRPr="000E289C">
        <w:rPr>
          <w:rFonts w:ascii="Times New Roman" w:eastAsia="Times New Roman" w:hAnsi="Times New Roman" w:cs="Times New Roman"/>
          <w:sz w:val="28"/>
          <w:szCs w:val="28"/>
          <w:lang w:eastAsia="ru-RU"/>
        </w:rPr>
        <w:t xml:space="preserve">Казачий ансамбль песни и танца «Вольница», руководитель А. Сулейманов – </w:t>
      </w:r>
      <w:r w:rsidRPr="000E289C">
        <w:rPr>
          <w:rFonts w:ascii="Times New Roman" w:eastAsia="Times New Roman" w:hAnsi="Times New Roman" w:cs="Times New Roman"/>
          <w:b/>
          <w:i/>
          <w:sz w:val="28"/>
          <w:szCs w:val="28"/>
          <w:lang w:eastAsia="ru-RU"/>
        </w:rPr>
        <w:t xml:space="preserve">Дипломант </w:t>
      </w:r>
      <w:r w:rsidRPr="000E289C">
        <w:rPr>
          <w:rFonts w:ascii="Times New Roman" w:eastAsia="Times New Roman" w:hAnsi="Times New Roman" w:cs="Times New Roman"/>
          <w:sz w:val="28"/>
          <w:szCs w:val="28"/>
          <w:lang w:eastAsia="ru-RU"/>
        </w:rPr>
        <w:t xml:space="preserve"> I Межрегионального фестиваля казачьей культуры «Казачья станица»;</w:t>
      </w:r>
    </w:p>
    <w:p w:rsidR="000E289C" w:rsidRPr="000E289C" w:rsidRDefault="000E289C" w:rsidP="00535DE9">
      <w:pPr>
        <w:numPr>
          <w:ilvl w:val="0"/>
          <w:numId w:val="11"/>
        </w:numPr>
        <w:spacing w:after="0" w:line="240" w:lineRule="auto"/>
        <w:jc w:val="both"/>
        <w:rPr>
          <w:rFonts w:ascii="Times New Roman" w:eastAsia="Times New Roman" w:hAnsi="Times New Roman" w:cs="Times New Roman"/>
          <w:sz w:val="28"/>
          <w:szCs w:val="28"/>
          <w:lang w:eastAsia="ru-RU"/>
        </w:rPr>
      </w:pPr>
      <w:r w:rsidRPr="000E289C">
        <w:rPr>
          <w:rFonts w:ascii="Times New Roman" w:eastAsia="Times New Roman" w:hAnsi="Times New Roman" w:cs="Times New Roman"/>
          <w:sz w:val="28"/>
          <w:szCs w:val="28"/>
          <w:lang w:eastAsia="ru-RU"/>
        </w:rPr>
        <w:t xml:space="preserve">Народный театр «Эксперимент», руководитель Н.Андреева -  </w:t>
      </w:r>
      <w:r w:rsidRPr="000E289C">
        <w:rPr>
          <w:rFonts w:ascii="Times New Roman" w:eastAsia="Times New Roman" w:hAnsi="Times New Roman" w:cs="Times New Roman"/>
          <w:b/>
          <w:i/>
          <w:sz w:val="28"/>
          <w:szCs w:val="28"/>
          <w:lang w:eastAsia="ru-RU"/>
        </w:rPr>
        <w:t xml:space="preserve">Лауреат </w:t>
      </w:r>
      <w:r w:rsidRPr="000E289C">
        <w:rPr>
          <w:rFonts w:ascii="Times New Roman" w:eastAsia="Times New Roman" w:hAnsi="Times New Roman" w:cs="Times New Roman"/>
          <w:sz w:val="28"/>
          <w:szCs w:val="28"/>
          <w:lang w:eastAsia="ru-RU"/>
        </w:rPr>
        <w:t>областного конкурса любительских театров и агитбригад «Театральные встречи» г. Астрахань;</w:t>
      </w:r>
    </w:p>
    <w:p w:rsidR="000E289C" w:rsidRPr="000E289C" w:rsidRDefault="000E289C" w:rsidP="00535DE9">
      <w:pPr>
        <w:numPr>
          <w:ilvl w:val="0"/>
          <w:numId w:val="11"/>
        </w:numPr>
        <w:spacing w:after="0" w:line="240" w:lineRule="auto"/>
        <w:jc w:val="both"/>
        <w:rPr>
          <w:rFonts w:ascii="Times New Roman" w:eastAsia="Times New Roman" w:hAnsi="Times New Roman" w:cs="Times New Roman"/>
          <w:sz w:val="28"/>
          <w:szCs w:val="28"/>
          <w:lang w:eastAsia="ru-RU"/>
        </w:rPr>
      </w:pPr>
      <w:r w:rsidRPr="000E289C">
        <w:rPr>
          <w:rFonts w:ascii="Times New Roman" w:eastAsia="Times New Roman" w:hAnsi="Times New Roman" w:cs="Times New Roman"/>
          <w:sz w:val="28"/>
          <w:szCs w:val="28"/>
          <w:lang w:eastAsia="ru-RU"/>
        </w:rPr>
        <w:t xml:space="preserve">Куликов Геннадий и Гуров Олег – </w:t>
      </w:r>
      <w:r w:rsidRPr="000E289C">
        <w:rPr>
          <w:rFonts w:ascii="Times New Roman" w:eastAsia="Times New Roman" w:hAnsi="Times New Roman" w:cs="Times New Roman"/>
          <w:b/>
          <w:i/>
          <w:sz w:val="28"/>
          <w:szCs w:val="28"/>
          <w:lang w:eastAsia="ru-RU"/>
        </w:rPr>
        <w:t>Дипломанты</w:t>
      </w:r>
      <w:r w:rsidRPr="000E289C">
        <w:rPr>
          <w:rFonts w:ascii="Times New Roman" w:eastAsia="Times New Roman" w:hAnsi="Times New Roman" w:cs="Times New Roman"/>
          <w:sz w:val="28"/>
          <w:szCs w:val="28"/>
          <w:lang w:eastAsia="ru-RU"/>
        </w:rPr>
        <w:t xml:space="preserve"> областного фольклорно-этнографического праздника «Масленица-2015»;</w:t>
      </w:r>
    </w:p>
    <w:p w:rsidR="000E289C" w:rsidRPr="00873555" w:rsidRDefault="000E289C" w:rsidP="00535DE9">
      <w:pPr>
        <w:numPr>
          <w:ilvl w:val="0"/>
          <w:numId w:val="11"/>
        </w:numPr>
        <w:spacing w:after="0" w:line="240" w:lineRule="auto"/>
        <w:jc w:val="both"/>
        <w:rPr>
          <w:rFonts w:ascii="Times New Roman" w:eastAsia="Times New Roman" w:hAnsi="Times New Roman" w:cs="Times New Roman"/>
          <w:sz w:val="28"/>
          <w:szCs w:val="28"/>
          <w:lang w:eastAsia="ru-RU"/>
        </w:rPr>
      </w:pPr>
      <w:r w:rsidRPr="000E289C">
        <w:rPr>
          <w:rFonts w:ascii="Times New Roman" w:eastAsia="Times New Roman" w:hAnsi="Times New Roman" w:cs="Times New Roman"/>
          <w:sz w:val="28"/>
          <w:szCs w:val="28"/>
          <w:lang w:eastAsia="ru-RU"/>
        </w:rPr>
        <w:t xml:space="preserve">Театральный коллектив Центра народной культуры </w:t>
      </w:r>
      <w:r w:rsidRPr="000E289C">
        <w:rPr>
          <w:rFonts w:ascii="Times New Roman" w:eastAsia="Times New Roman" w:hAnsi="Times New Roman" w:cs="Times New Roman"/>
          <w:b/>
          <w:i/>
          <w:sz w:val="28"/>
          <w:szCs w:val="28"/>
          <w:lang w:eastAsia="ru-RU"/>
        </w:rPr>
        <w:t>Лауреат</w:t>
      </w:r>
      <w:r w:rsidRPr="000E289C">
        <w:rPr>
          <w:rFonts w:ascii="Times New Roman" w:eastAsia="Times New Roman" w:hAnsi="Times New Roman" w:cs="Times New Roman"/>
          <w:sz w:val="28"/>
          <w:szCs w:val="28"/>
          <w:lang w:eastAsia="ru-RU"/>
        </w:rPr>
        <w:t xml:space="preserve">  Прикаспийский телевизионный фестиваль-конкурс юных маэстро «Золотой ключик»</w:t>
      </w:r>
    </w:p>
    <w:p w:rsidR="009672FF" w:rsidRDefault="009672FF" w:rsidP="000E289C">
      <w:pPr>
        <w:spacing w:after="0" w:line="240" w:lineRule="auto"/>
        <w:jc w:val="center"/>
        <w:rPr>
          <w:rFonts w:ascii="Times New Roman" w:eastAsia="Calibri" w:hAnsi="Times New Roman" w:cs="Times New Roman"/>
          <w:b/>
          <w:i/>
          <w:color w:val="C00000"/>
          <w:sz w:val="28"/>
          <w:szCs w:val="28"/>
        </w:rPr>
      </w:pPr>
    </w:p>
    <w:p w:rsidR="000E289C" w:rsidRPr="000E289C" w:rsidRDefault="000E289C" w:rsidP="000E289C">
      <w:pPr>
        <w:spacing w:after="0" w:line="240" w:lineRule="auto"/>
        <w:jc w:val="center"/>
        <w:rPr>
          <w:rFonts w:ascii="Times New Roman" w:eastAsia="Calibri" w:hAnsi="Times New Roman" w:cs="Times New Roman"/>
          <w:b/>
          <w:i/>
          <w:color w:val="C00000"/>
          <w:sz w:val="28"/>
          <w:szCs w:val="28"/>
        </w:rPr>
      </w:pPr>
      <w:r w:rsidRPr="000E289C">
        <w:rPr>
          <w:rFonts w:ascii="Times New Roman" w:eastAsia="Calibri" w:hAnsi="Times New Roman" w:cs="Times New Roman"/>
          <w:b/>
          <w:i/>
          <w:color w:val="C00000"/>
          <w:sz w:val="28"/>
          <w:szCs w:val="28"/>
        </w:rPr>
        <w:t>Наши Перспективы</w:t>
      </w:r>
    </w:p>
    <w:p w:rsidR="000E289C" w:rsidRPr="000E289C" w:rsidRDefault="000E289C" w:rsidP="000E289C">
      <w:pPr>
        <w:spacing w:after="0" w:line="240" w:lineRule="auto"/>
        <w:ind w:firstLine="709"/>
        <w:jc w:val="both"/>
        <w:rPr>
          <w:rFonts w:ascii="Times New Roman" w:eastAsia="Calibri" w:hAnsi="Times New Roman" w:cs="Times New Roman"/>
          <w:b/>
          <w:i/>
          <w:color w:val="C00000"/>
          <w:sz w:val="28"/>
          <w:szCs w:val="28"/>
        </w:rPr>
      </w:pPr>
      <w:r w:rsidRPr="000E289C">
        <w:rPr>
          <w:rFonts w:ascii="Times New Roman" w:eastAsia="Calibri" w:hAnsi="Times New Roman" w:cs="Times New Roman"/>
          <w:b/>
          <w:i/>
          <w:color w:val="C00000"/>
          <w:sz w:val="28"/>
          <w:szCs w:val="28"/>
        </w:rPr>
        <w:t>Мероприятия Центра народной культуры в рамках туристической деятельности:</w:t>
      </w:r>
    </w:p>
    <w:p w:rsidR="000E289C" w:rsidRPr="000E289C" w:rsidRDefault="000E289C" w:rsidP="00535DE9">
      <w:pPr>
        <w:numPr>
          <w:ilvl w:val="0"/>
          <w:numId w:val="5"/>
        </w:numPr>
        <w:spacing w:after="0" w:line="240" w:lineRule="auto"/>
        <w:jc w:val="both"/>
        <w:rPr>
          <w:rFonts w:ascii="Times New Roman" w:eastAsia="Times New Roman" w:hAnsi="Times New Roman" w:cs="Times New Roman"/>
          <w:sz w:val="28"/>
          <w:szCs w:val="28"/>
          <w:lang w:eastAsia="ru-RU"/>
        </w:rPr>
      </w:pPr>
      <w:r w:rsidRPr="000E289C">
        <w:rPr>
          <w:rFonts w:ascii="Times New Roman" w:eastAsia="Times New Roman" w:hAnsi="Times New Roman" w:cs="Times New Roman"/>
          <w:sz w:val="28"/>
          <w:szCs w:val="28"/>
          <w:lang w:eastAsia="ru-RU"/>
        </w:rPr>
        <w:t>Работа Центра казачьей культуры «Вольница»</w:t>
      </w:r>
    </w:p>
    <w:p w:rsidR="000E289C" w:rsidRPr="000E289C" w:rsidRDefault="000E289C" w:rsidP="00535DE9">
      <w:pPr>
        <w:numPr>
          <w:ilvl w:val="0"/>
          <w:numId w:val="5"/>
        </w:numPr>
        <w:spacing w:after="0" w:line="240" w:lineRule="auto"/>
        <w:jc w:val="both"/>
        <w:rPr>
          <w:rFonts w:ascii="Times New Roman" w:eastAsia="Times New Roman" w:hAnsi="Times New Roman" w:cs="Times New Roman"/>
          <w:sz w:val="28"/>
          <w:szCs w:val="28"/>
          <w:lang w:eastAsia="ru-RU"/>
        </w:rPr>
      </w:pPr>
      <w:r w:rsidRPr="000E289C">
        <w:rPr>
          <w:rFonts w:ascii="Times New Roman" w:eastAsia="Times New Roman" w:hAnsi="Times New Roman" w:cs="Times New Roman"/>
          <w:sz w:val="28"/>
          <w:szCs w:val="28"/>
          <w:lang w:eastAsia="ru-RU"/>
        </w:rPr>
        <w:t>Работа Центра русской культуры «Горлица»</w:t>
      </w:r>
    </w:p>
    <w:p w:rsidR="000E289C" w:rsidRPr="000E289C" w:rsidRDefault="000E289C" w:rsidP="00535DE9">
      <w:pPr>
        <w:numPr>
          <w:ilvl w:val="0"/>
          <w:numId w:val="5"/>
        </w:numPr>
        <w:spacing w:after="0" w:line="240" w:lineRule="auto"/>
        <w:jc w:val="both"/>
        <w:rPr>
          <w:rFonts w:ascii="Times New Roman" w:eastAsia="Times New Roman" w:hAnsi="Times New Roman" w:cs="Times New Roman"/>
          <w:sz w:val="28"/>
          <w:szCs w:val="28"/>
          <w:lang w:eastAsia="ru-RU"/>
        </w:rPr>
      </w:pPr>
      <w:r w:rsidRPr="000E289C">
        <w:rPr>
          <w:rFonts w:ascii="Times New Roman" w:eastAsia="Times New Roman" w:hAnsi="Times New Roman" w:cs="Times New Roman"/>
          <w:sz w:val="28"/>
          <w:szCs w:val="28"/>
          <w:lang w:eastAsia="ru-RU"/>
        </w:rPr>
        <w:t>Работа Центра казахской культуры «Болашак»</w:t>
      </w:r>
    </w:p>
    <w:p w:rsidR="000E289C" w:rsidRPr="000E289C" w:rsidRDefault="000E289C" w:rsidP="00535DE9">
      <w:pPr>
        <w:numPr>
          <w:ilvl w:val="0"/>
          <w:numId w:val="5"/>
        </w:numPr>
        <w:spacing w:after="0" w:line="240" w:lineRule="auto"/>
        <w:ind w:hanging="357"/>
        <w:jc w:val="both"/>
        <w:rPr>
          <w:rFonts w:ascii="Times New Roman" w:eastAsia="Times New Roman" w:hAnsi="Times New Roman" w:cs="Times New Roman"/>
          <w:sz w:val="28"/>
          <w:szCs w:val="28"/>
          <w:lang w:eastAsia="ru-RU"/>
        </w:rPr>
      </w:pPr>
      <w:r w:rsidRPr="000E289C">
        <w:rPr>
          <w:rFonts w:ascii="Times New Roman" w:eastAsia="Times New Roman" w:hAnsi="Times New Roman" w:cs="Times New Roman"/>
          <w:b/>
          <w:i/>
          <w:sz w:val="28"/>
          <w:szCs w:val="28"/>
          <w:lang w:eastAsia="ru-RU"/>
        </w:rPr>
        <w:t>Реализация проекта Дома культуры  села Пологое Займище</w:t>
      </w:r>
    </w:p>
    <w:p w:rsidR="000E289C" w:rsidRPr="000E289C" w:rsidRDefault="000E289C" w:rsidP="00535DE9">
      <w:pPr>
        <w:numPr>
          <w:ilvl w:val="0"/>
          <w:numId w:val="7"/>
        </w:numPr>
        <w:spacing w:after="0" w:line="240" w:lineRule="auto"/>
        <w:ind w:hanging="357"/>
        <w:contextualSpacing/>
        <w:jc w:val="both"/>
        <w:rPr>
          <w:rFonts w:ascii="Times New Roman" w:eastAsia="Times New Roman" w:hAnsi="Times New Roman" w:cs="Times New Roman"/>
          <w:sz w:val="28"/>
          <w:szCs w:val="28"/>
          <w:lang w:eastAsia="ru-RU"/>
        </w:rPr>
      </w:pPr>
      <w:r w:rsidRPr="000E289C">
        <w:rPr>
          <w:rFonts w:ascii="Times New Roman" w:eastAsia="Times New Roman" w:hAnsi="Times New Roman" w:cs="Times New Roman"/>
          <w:sz w:val="28"/>
          <w:szCs w:val="28"/>
          <w:lang w:eastAsia="ru-RU"/>
        </w:rPr>
        <w:t xml:space="preserve">Создание межнационального этнографического центра </w:t>
      </w:r>
      <w:r w:rsidRPr="000E289C">
        <w:rPr>
          <w:rFonts w:ascii="Times New Roman" w:eastAsia="Times New Roman" w:hAnsi="Times New Roman" w:cs="Times New Roman"/>
          <w:b/>
          <w:i/>
          <w:sz w:val="28"/>
          <w:szCs w:val="28"/>
          <w:lang w:eastAsia="ru-RU"/>
        </w:rPr>
        <w:t>«Шамрай»</w:t>
      </w:r>
    </w:p>
    <w:p w:rsidR="000E289C" w:rsidRPr="000E289C" w:rsidRDefault="000E289C" w:rsidP="00535DE9">
      <w:pPr>
        <w:numPr>
          <w:ilvl w:val="0"/>
          <w:numId w:val="7"/>
        </w:numPr>
        <w:spacing w:after="0" w:line="240" w:lineRule="auto"/>
        <w:ind w:hanging="357"/>
        <w:contextualSpacing/>
        <w:jc w:val="both"/>
        <w:rPr>
          <w:rFonts w:ascii="Times New Roman" w:eastAsia="Times New Roman" w:hAnsi="Times New Roman" w:cs="Times New Roman"/>
          <w:b/>
          <w:i/>
          <w:sz w:val="28"/>
          <w:szCs w:val="28"/>
          <w:lang w:eastAsia="ru-RU"/>
        </w:rPr>
      </w:pPr>
      <w:r w:rsidRPr="000E289C">
        <w:rPr>
          <w:rFonts w:ascii="Times New Roman" w:eastAsia="Times New Roman" w:hAnsi="Times New Roman" w:cs="Times New Roman"/>
          <w:sz w:val="28"/>
          <w:szCs w:val="28"/>
          <w:lang w:eastAsia="ru-RU"/>
        </w:rPr>
        <w:t>Организация этно</w:t>
      </w:r>
      <w:r w:rsidR="00AB7BC5">
        <w:rPr>
          <w:rFonts w:ascii="Times New Roman" w:eastAsia="Times New Roman" w:hAnsi="Times New Roman" w:cs="Times New Roman"/>
          <w:sz w:val="28"/>
          <w:szCs w:val="28"/>
          <w:lang w:eastAsia="ru-RU"/>
        </w:rPr>
        <w:t>-</w:t>
      </w:r>
      <w:r w:rsidRPr="000E289C">
        <w:rPr>
          <w:rFonts w:ascii="Times New Roman" w:eastAsia="Times New Roman" w:hAnsi="Times New Roman" w:cs="Times New Roman"/>
          <w:sz w:val="28"/>
          <w:szCs w:val="28"/>
          <w:lang w:eastAsia="ru-RU"/>
        </w:rPr>
        <w:t xml:space="preserve">экологического маршрута по историческим местам с. Пологое Займище </w:t>
      </w:r>
      <w:r w:rsidRPr="000E289C">
        <w:rPr>
          <w:rFonts w:ascii="Times New Roman" w:eastAsia="Times New Roman" w:hAnsi="Times New Roman" w:cs="Times New Roman"/>
          <w:b/>
          <w:i/>
          <w:sz w:val="28"/>
          <w:szCs w:val="28"/>
          <w:lang w:eastAsia="ru-RU"/>
        </w:rPr>
        <w:t>«Этнотропа»</w:t>
      </w:r>
    </w:p>
    <w:p w:rsidR="000E289C" w:rsidRPr="000E289C" w:rsidRDefault="000E289C" w:rsidP="00535DE9">
      <w:pPr>
        <w:numPr>
          <w:ilvl w:val="0"/>
          <w:numId w:val="7"/>
        </w:numPr>
        <w:spacing w:after="0" w:line="240" w:lineRule="auto"/>
        <w:ind w:hanging="357"/>
        <w:contextualSpacing/>
        <w:jc w:val="both"/>
        <w:rPr>
          <w:rFonts w:ascii="Times New Roman" w:eastAsia="Times New Roman" w:hAnsi="Times New Roman" w:cs="Times New Roman"/>
          <w:b/>
          <w:i/>
          <w:sz w:val="28"/>
          <w:szCs w:val="28"/>
          <w:lang w:eastAsia="ru-RU"/>
        </w:rPr>
      </w:pPr>
      <w:r w:rsidRPr="000E289C">
        <w:rPr>
          <w:rFonts w:ascii="Times New Roman" w:eastAsia="Times New Roman" w:hAnsi="Times New Roman" w:cs="Times New Roman"/>
          <w:sz w:val="28"/>
          <w:szCs w:val="28"/>
          <w:lang w:eastAsia="ru-RU"/>
        </w:rPr>
        <w:t>Создание лагеря для туристического отдыха с организацией народных забав и развлечений (уютные беседки, лавочки для отдыха, мосток на озере Базарское, лодки и катамараны).  Этнографические народные гуляния</w:t>
      </w:r>
    </w:p>
    <w:p w:rsidR="000E289C" w:rsidRPr="000E289C" w:rsidRDefault="000E289C" w:rsidP="00535DE9">
      <w:pPr>
        <w:numPr>
          <w:ilvl w:val="0"/>
          <w:numId w:val="7"/>
        </w:numPr>
        <w:spacing w:after="0" w:line="240" w:lineRule="auto"/>
        <w:ind w:hanging="357"/>
        <w:contextualSpacing/>
        <w:jc w:val="both"/>
        <w:rPr>
          <w:rFonts w:ascii="Times New Roman" w:eastAsia="Times New Roman" w:hAnsi="Times New Roman" w:cs="Times New Roman"/>
          <w:b/>
          <w:i/>
          <w:sz w:val="28"/>
          <w:szCs w:val="28"/>
          <w:lang w:eastAsia="ru-RU"/>
        </w:rPr>
      </w:pPr>
      <w:r w:rsidRPr="000E289C">
        <w:rPr>
          <w:rFonts w:ascii="Times New Roman" w:eastAsia="Times New Roman" w:hAnsi="Times New Roman" w:cs="Times New Roman"/>
          <w:sz w:val="28"/>
          <w:szCs w:val="28"/>
          <w:lang w:eastAsia="ru-RU"/>
        </w:rPr>
        <w:t xml:space="preserve">Проведение Межрегионального фестиваля этнографии. </w:t>
      </w:r>
    </w:p>
    <w:p w:rsidR="000E289C" w:rsidRPr="000E289C" w:rsidRDefault="000E289C" w:rsidP="00535DE9">
      <w:pPr>
        <w:numPr>
          <w:ilvl w:val="0"/>
          <w:numId w:val="5"/>
        </w:numPr>
        <w:spacing w:after="0" w:line="240" w:lineRule="auto"/>
        <w:ind w:hanging="357"/>
        <w:rPr>
          <w:rFonts w:ascii="Times New Roman" w:eastAsia="Times New Roman" w:hAnsi="Times New Roman" w:cs="Times New Roman"/>
          <w:b/>
          <w:i/>
          <w:sz w:val="28"/>
          <w:szCs w:val="28"/>
          <w:lang w:eastAsia="ru-RU"/>
        </w:rPr>
      </w:pPr>
      <w:r w:rsidRPr="000E289C">
        <w:rPr>
          <w:rFonts w:ascii="Times New Roman" w:eastAsia="Times New Roman" w:hAnsi="Times New Roman" w:cs="Times New Roman"/>
          <w:b/>
          <w:i/>
          <w:sz w:val="28"/>
          <w:szCs w:val="28"/>
          <w:lang w:eastAsia="ru-RU"/>
        </w:rPr>
        <w:t>Реализация проекта Дома культуры  села Золотуха</w:t>
      </w:r>
    </w:p>
    <w:p w:rsidR="000E289C" w:rsidRPr="000E289C" w:rsidRDefault="000E289C" w:rsidP="00535DE9">
      <w:pPr>
        <w:numPr>
          <w:ilvl w:val="0"/>
          <w:numId w:val="18"/>
        </w:numPr>
        <w:spacing w:after="0" w:line="240" w:lineRule="auto"/>
        <w:rPr>
          <w:rFonts w:ascii="Times New Roman" w:eastAsia="Times New Roman" w:hAnsi="Times New Roman" w:cs="Times New Roman"/>
          <w:b/>
          <w:i/>
          <w:sz w:val="28"/>
          <w:szCs w:val="28"/>
          <w:lang w:eastAsia="ru-RU"/>
        </w:rPr>
      </w:pPr>
      <w:r w:rsidRPr="000E289C">
        <w:rPr>
          <w:rFonts w:ascii="Times New Roman" w:eastAsia="Times New Roman" w:hAnsi="Times New Roman" w:cs="Times New Roman"/>
          <w:sz w:val="28"/>
          <w:szCs w:val="28"/>
          <w:lang w:eastAsia="ru-RU"/>
        </w:rPr>
        <w:t>Создание музея русской культуры;</w:t>
      </w:r>
    </w:p>
    <w:p w:rsidR="000E289C" w:rsidRPr="000E289C" w:rsidRDefault="000E289C" w:rsidP="00535DE9">
      <w:pPr>
        <w:numPr>
          <w:ilvl w:val="0"/>
          <w:numId w:val="18"/>
        </w:numPr>
        <w:spacing w:after="0" w:line="240" w:lineRule="auto"/>
        <w:rPr>
          <w:rFonts w:ascii="Times New Roman" w:eastAsia="Times New Roman" w:hAnsi="Times New Roman" w:cs="Times New Roman"/>
          <w:b/>
          <w:i/>
          <w:sz w:val="28"/>
          <w:szCs w:val="28"/>
          <w:lang w:eastAsia="ru-RU"/>
        </w:rPr>
      </w:pPr>
      <w:r w:rsidRPr="000E289C">
        <w:rPr>
          <w:rFonts w:ascii="Times New Roman" w:eastAsia="Times New Roman" w:hAnsi="Times New Roman" w:cs="Times New Roman"/>
          <w:sz w:val="28"/>
          <w:szCs w:val="28"/>
          <w:lang w:eastAsia="ru-RU"/>
        </w:rPr>
        <w:t>Открытие фольклорно-этнографического центра «Кружевная капель» на базе  Дома культуры села Золотуха</w:t>
      </w:r>
    </w:p>
    <w:p w:rsidR="000E289C" w:rsidRPr="000E289C" w:rsidRDefault="000E289C" w:rsidP="00535DE9">
      <w:pPr>
        <w:numPr>
          <w:ilvl w:val="0"/>
          <w:numId w:val="18"/>
        </w:numPr>
        <w:spacing w:after="0" w:line="240" w:lineRule="auto"/>
        <w:rPr>
          <w:rFonts w:ascii="Times New Roman" w:eastAsia="Times New Roman" w:hAnsi="Times New Roman" w:cs="Times New Roman"/>
          <w:sz w:val="28"/>
          <w:szCs w:val="28"/>
          <w:lang w:eastAsia="ru-RU"/>
        </w:rPr>
      </w:pPr>
      <w:r w:rsidRPr="000E289C">
        <w:rPr>
          <w:rFonts w:ascii="Times New Roman" w:eastAsia="Times New Roman" w:hAnsi="Times New Roman" w:cs="Times New Roman"/>
          <w:sz w:val="28"/>
          <w:szCs w:val="28"/>
          <w:lang w:eastAsia="ru-RU"/>
        </w:rPr>
        <w:t>Издание  сборника народных песен села Золотуха   «Возвращение к истокам»</w:t>
      </w:r>
    </w:p>
    <w:p w:rsidR="000E289C" w:rsidRDefault="000E289C" w:rsidP="000E289C">
      <w:pPr>
        <w:spacing w:after="0" w:line="240" w:lineRule="auto"/>
        <w:ind w:firstLine="567"/>
        <w:contextualSpacing/>
        <w:jc w:val="both"/>
        <w:rPr>
          <w:rFonts w:ascii="Times New Roman" w:eastAsia="Times New Roman" w:hAnsi="Times New Roman" w:cs="Times New Roman"/>
          <w:sz w:val="28"/>
          <w:szCs w:val="28"/>
          <w:lang w:eastAsia="ru-RU"/>
        </w:rPr>
      </w:pPr>
      <w:r w:rsidRPr="000E289C">
        <w:rPr>
          <w:rFonts w:ascii="Times New Roman" w:eastAsia="Times New Roman" w:hAnsi="Times New Roman" w:cs="Times New Roman"/>
          <w:sz w:val="28"/>
          <w:szCs w:val="28"/>
          <w:lang w:eastAsia="ru-RU"/>
        </w:rPr>
        <w:t>Наша главная задача сохранить и преумножить  все эти богатства, передать  связующую нить духовности будущим поколениям россиян.</w:t>
      </w:r>
    </w:p>
    <w:p w:rsidR="00813132" w:rsidRDefault="00813132" w:rsidP="000E289C">
      <w:pPr>
        <w:spacing w:after="0" w:line="240" w:lineRule="auto"/>
        <w:ind w:firstLine="567"/>
        <w:contextualSpacing/>
        <w:jc w:val="both"/>
        <w:rPr>
          <w:rFonts w:ascii="Times New Roman" w:eastAsia="Times New Roman" w:hAnsi="Times New Roman" w:cs="Times New Roman"/>
          <w:sz w:val="28"/>
          <w:szCs w:val="28"/>
          <w:lang w:eastAsia="ru-RU"/>
        </w:rPr>
      </w:pPr>
    </w:p>
    <w:p w:rsidR="00330D16" w:rsidRDefault="00330D16" w:rsidP="009672FF">
      <w:pPr>
        <w:spacing w:after="0" w:line="240" w:lineRule="auto"/>
        <w:jc w:val="center"/>
        <w:outlineLvl w:val="0"/>
        <w:rPr>
          <w:rFonts w:ascii="Times New Roman" w:eastAsia="Times New Roman" w:hAnsi="Times New Roman" w:cs="Times New Roman"/>
          <w:b/>
          <w:bCs/>
          <w:i/>
          <w:color w:val="C00000"/>
          <w:kern w:val="36"/>
          <w:sz w:val="32"/>
          <w:szCs w:val="32"/>
          <w:lang w:eastAsia="ru-RU"/>
        </w:rPr>
      </w:pPr>
      <w:r w:rsidRPr="00552F76">
        <w:rPr>
          <w:rFonts w:ascii="Times New Roman" w:eastAsia="Times New Roman" w:hAnsi="Times New Roman" w:cs="Times New Roman"/>
          <w:b/>
          <w:bCs/>
          <w:i/>
          <w:color w:val="C00000"/>
          <w:kern w:val="36"/>
          <w:sz w:val="32"/>
          <w:szCs w:val="32"/>
          <w:lang w:eastAsia="ru-RU"/>
        </w:rPr>
        <w:t>Туризм - перспективное направление в сфере деятельности учреждений культуры Ахтубинского района</w:t>
      </w:r>
    </w:p>
    <w:p w:rsidR="00552F76" w:rsidRPr="00552F76" w:rsidRDefault="00552F76" w:rsidP="009672FF">
      <w:pPr>
        <w:spacing w:after="0" w:line="240" w:lineRule="auto"/>
        <w:jc w:val="center"/>
        <w:outlineLvl w:val="0"/>
        <w:rPr>
          <w:rFonts w:ascii="Times New Roman" w:eastAsia="Times New Roman" w:hAnsi="Times New Roman" w:cs="Times New Roman"/>
          <w:b/>
          <w:bCs/>
          <w:i/>
          <w:kern w:val="36"/>
          <w:sz w:val="32"/>
          <w:szCs w:val="32"/>
          <w:lang w:eastAsia="ru-RU"/>
        </w:rPr>
      </w:pPr>
    </w:p>
    <w:p w:rsidR="00813132" w:rsidRDefault="00813132" w:rsidP="00813132">
      <w:pPr>
        <w:spacing w:after="0" w:line="240" w:lineRule="auto"/>
        <w:ind w:firstLine="709"/>
        <w:jc w:val="both"/>
        <w:rPr>
          <w:rFonts w:ascii="Times New Roman" w:eastAsia="Times New Roman" w:hAnsi="Times New Roman" w:cs="Times New Roman"/>
          <w:sz w:val="28"/>
          <w:szCs w:val="28"/>
          <w:lang w:eastAsia="ru-RU"/>
        </w:rPr>
      </w:pPr>
      <w:r w:rsidRPr="000E289C">
        <w:rPr>
          <w:rFonts w:ascii="Times New Roman" w:eastAsia="Times New Roman" w:hAnsi="Times New Roman" w:cs="Times New Roman"/>
          <w:sz w:val="28"/>
          <w:szCs w:val="28"/>
          <w:lang w:eastAsia="ru-RU"/>
        </w:rPr>
        <w:t>Туризм занимает одно из первых мест в мировой экономике. В некоторых странах он является основной статьей национального дохода. По прогнозам аналитиков, в XXI веке туризм становится одной из наиболее перспективных сфер мировой экономики по устойчивости темпов развития.</w:t>
      </w:r>
    </w:p>
    <w:p w:rsidR="004A4A26" w:rsidRDefault="004A4A26" w:rsidP="00813132">
      <w:pPr>
        <w:spacing w:after="0" w:line="240" w:lineRule="auto"/>
        <w:ind w:firstLine="709"/>
        <w:jc w:val="both"/>
        <w:rPr>
          <w:rFonts w:ascii="Times New Roman" w:eastAsia="Times New Roman" w:hAnsi="Times New Roman" w:cs="Times New Roman"/>
          <w:sz w:val="28"/>
          <w:szCs w:val="28"/>
          <w:lang w:eastAsia="ru-RU"/>
        </w:rPr>
      </w:pPr>
      <w:r w:rsidRPr="004A4A26">
        <w:rPr>
          <w:rFonts w:ascii="Times New Roman" w:eastAsia="Times New Roman" w:hAnsi="Times New Roman" w:cs="Times New Roman"/>
          <w:sz w:val="28"/>
          <w:szCs w:val="28"/>
          <w:lang w:eastAsia="ru-RU"/>
        </w:rPr>
        <w:lastRenderedPageBreak/>
        <w:t>В XXI веке наиболее перспективным направлением в туризме признается именно культурно-познавательный туризм как единственно способный открыть путешественнику новое, интересное и непознанное. Надо подчеркнуть, что именно культурный туризм развивает разные формы человеческого общения, устанавливая и закрепляя взаимопонимание между людьми, уважение к многообразию культур и обычаев. Культура является фундаментальной основой процесса развития, сохранения и укрепления независимости и самобытности народов. Культурно-познавательный туризм представляет собой в настоящее время совершенно новую сферу культурного отдыха и духовного образования.</w:t>
      </w:r>
    </w:p>
    <w:p w:rsidR="004A4A26" w:rsidRPr="004A4A26" w:rsidRDefault="004A4A26" w:rsidP="004A4A26">
      <w:pPr>
        <w:spacing w:after="0" w:line="240" w:lineRule="auto"/>
        <w:ind w:firstLine="709"/>
        <w:jc w:val="both"/>
        <w:rPr>
          <w:rFonts w:ascii="Times New Roman" w:eastAsia="Times New Roman" w:hAnsi="Times New Roman" w:cs="Times New Roman"/>
          <w:sz w:val="28"/>
          <w:szCs w:val="28"/>
          <w:lang w:eastAsia="ru-RU"/>
        </w:rPr>
      </w:pPr>
      <w:r w:rsidRPr="004A4A26">
        <w:rPr>
          <w:rFonts w:ascii="Times New Roman" w:eastAsia="Times New Roman" w:hAnsi="Times New Roman" w:cs="Times New Roman"/>
          <w:sz w:val="28"/>
          <w:szCs w:val="28"/>
          <w:lang w:eastAsia="ru-RU"/>
        </w:rPr>
        <w:t>Инновационным направлением деятельности учреждений культуры ста</w:t>
      </w:r>
      <w:r>
        <w:rPr>
          <w:rFonts w:ascii="Times New Roman" w:eastAsia="Times New Roman" w:hAnsi="Times New Roman" w:cs="Times New Roman"/>
          <w:sz w:val="28"/>
          <w:szCs w:val="28"/>
          <w:lang w:eastAsia="ru-RU"/>
        </w:rPr>
        <w:t xml:space="preserve">ло </w:t>
      </w:r>
      <w:r w:rsidRPr="004A4A26">
        <w:rPr>
          <w:rFonts w:ascii="Times New Roman" w:eastAsia="Times New Roman" w:hAnsi="Times New Roman" w:cs="Times New Roman"/>
          <w:sz w:val="28"/>
          <w:szCs w:val="28"/>
          <w:lang w:eastAsia="ru-RU"/>
        </w:rPr>
        <w:t xml:space="preserve">развитие туризма на территории </w:t>
      </w:r>
      <w:r>
        <w:rPr>
          <w:rFonts w:ascii="Times New Roman" w:eastAsia="Times New Roman" w:hAnsi="Times New Roman" w:cs="Times New Roman"/>
          <w:sz w:val="28"/>
          <w:szCs w:val="28"/>
          <w:lang w:eastAsia="ru-RU"/>
        </w:rPr>
        <w:t>Ахтубинского района.</w:t>
      </w:r>
    </w:p>
    <w:p w:rsidR="004A4A26" w:rsidRDefault="004A4A26" w:rsidP="004A4A26">
      <w:pPr>
        <w:spacing w:after="0" w:line="240" w:lineRule="auto"/>
        <w:ind w:firstLine="709"/>
        <w:jc w:val="both"/>
        <w:rPr>
          <w:rFonts w:ascii="Times New Roman" w:eastAsia="Times New Roman" w:hAnsi="Times New Roman" w:cs="Times New Roman"/>
          <w:sz w:val="28"/>
          <w:szCs w:val="28"/>
          <w:lang w:eastAsia="ru-RU"/>
        </w:rPr>
      </w:pPr>
      <w:r w:rsidRPr="004A4A26">
        <w:rPr>
          <w:rFonts w:ascii="Times New Roman" w:eastAsia="Times New Roman" w:hAnsi="Times New Roman" w:cs="Times New Roman"/>
          <w:sz w:val="28"/>
          <w:szCs w:val="28"/>
          <w:lang w:eastAsia="ru-RU"/>
        </w:rPr>
        <w:t>Наш район располагает достаточно большим числом памятников истории и культуры, музейных фондов, развитой системой художественного образования, участвует в федеральных программах по сохранению культурного наследия, что дает благоприятные возможности для его позиционирования.</w:t>
      </w:r>
    </w:p>
    <w:p w:rsidR="00330D16" w:rsidRDefault="00330D16" w:rsidP="0081313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2015 года учреждениями проводились мероприятия представляющие интерес для потенциальных туристов делового и событийного характера.</w:t>
      </w:r>
    </w:p>
    <w:p w:rsidR="004A4A26" w:rsidRDefault="004A4A26" w:rsidP="0081313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МБОУ ДОД «Районная детская художественная школа </w:t>
      </w:r>
      <w:r>
        <w:rPr>
          <w:rFonts w:ascii="Times New Roman" w:eastAsia="Calibri" w:hAnsi="Times New Roman" w:cs="Times New Roman"/>
          <w:sz w:val="28"/>
          <w:szCs w:val="28"/>
          <w:lang w:bidi="en-US"/>
        </w:rPr>
        <w:t>№ 4 им. П.И. Котова» ежегодно выступает организатором регионального творческого фестиваля «Степной тюльпан Богдо», в рамках которого преподаватели, учащиеся школы, а так же гости фестиваля из других регионов России  посещают заповедные места родного края и проводят пленэры. Это стало доброй традицией встречи весны и открытием туристского сезона в Богдинско — Баскунчакском заповеднике.</w:t>
      </w:r>
    </w:p>
    <w:p w:rsidR="00330D16" w:rsidRDefault="00330D16" w:rsidP="003820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базе МБУК «Центр народной культуры» - который является основным координатором культурно-досуговой деятельности</w:t>
      </w:r>
      <w:r w:rsidR="0038207D">
        <w:rPr>
          <w:rFonts w:ascii="Times New Roman" w:eastAsia="Times New Roman" w:hAnsi="Times New Roman" w:cs="Times New Roman"/>
          <w:sz w:val="28"/>
          <w:szCs w:val="28"/>
          <w:lang w:eastAsia="ru-RU"/>
        </w:rPr>
        <w:t xml:space="preserve"> учреждений культуры муниципальных поселений функционируют центр казачьей культуры «Вольница» и центр</w:t>
      </w:r>
      <w:r w:rsidR="0038207D" w:rsidRPr="0038207D">
        <w:rPr>
          <w:rFonts w:ascii="Times New Roman" w:eastAsia="Times New Roman" w:hAnsi="Times New Roman" w:cs="Times New Roman"/>
          <w:sz w:val="28"/>
          <w:szCs w:val="28"/>
          <w:lang w:eastAsia="ru-RU"/>
        </w:rPr>
        <w:t xml:space="preserve"> русской культуры «Горлица»</w:t>
      </w:r>
      <w:r w:rsidR="0038207D">
        <w:rPr>
          <w:rFonts w:ascii="Times New Roman" w:eastAsia="Times New Roman" w:hAnsi="Times New Roman" w:cs="Times New Roman"/>
          <w:sz w:val="28"/>
          <w:szCs w:val="28"/>
          <w:lang w:eastAsia="ru-RU"/>
        </w:rPr>
        <w:t>, а также в 2015 году реализован проект центра казахской культуры «Болашак».</w:t>
      </w:r>
      <w:r w:rsidR="00C70AB5" w:rsidRPr="00C70AB5">
        <w:t xml:space="preserve"> </w:t>
      </w:r>
      <w:r w:rsidR="00C70AB5">
        <w:rPr>
          <w:rFonts w:ascii="Times New Roman" w:eastAsia="Times New Roman" w:hAnsi="Times New Roman" w:cs="Times New Roman"/>
          <w:sz w:val="28"/>
          <w:szCs w:val="28"/>
          <w:lang w:eastAsia="ru-RU"/>
        </w:rPr>
        <w:t>В 2015 году методистами центра народной культуры разработаны и распространены и</w:t>
      </w:r>
      <w:r w:rsidR="00C70AB5" w:rsidRPr="00C70AB5">
        <w:rPr>
          <w:rFonts w:ascii="Times New Roman" w:eastAsia="Times New Roman" w:hAnsi="Times New Roman" w:cs="Times New Roman"/>
          <w:sz w:val="28"/>
          <w:szCs w:val="28"/>
          <w:lang w:eastAsia="ru-RU"/>
        </w:rPr>
        <w:t>нформационно-рекламные буклеты: «Туристические точки Ахтубинского района»</w:t>
      </w:r>
      <w:r w:rsidR="00C70AB5">
        <w:rPr>
          <w:rFonts w:ascii="Times New Roman" w:eastAsia="Times New Roman" w:hAnsi="Times New Roman" w:cs="Times New Roman"/>
          <w:sz w:val="28"/>
          <w:szCs w:val="28"/>
          <w:lang w:eastAsia="ru-RU"/>
        </w:rPr>
        <w:t xml:space="preserve">, в которых отражена информация обо всех центрах, а также о </w:t>
      </w:r>
      <w:r w:rsidR="00C70AB5" w:rsidRPr="00C70AB5">
        <w:rPr>
          <w:rFonts w:ascii="Times New Roman" w:eastAsia="Times New Roman" w:hAnsi="Times New Roman" w:cs="Times New Roman"/>
          <w:sz w:val="28"/>
          <w:szCs w:val="28"/>
          <w:lang w:eastAsia="ru-RU"/>
        </w:rPr>
        <w:t>Художественн</w:t>
      </w:r>
      <w:r w:rsidR="00C70AB5">
        <w:rPr>
          <w:rFonts w:ascii="Times New Roman" w:eastAsia="Times New Roman" w:hAnsi="Times New Roman" w:cs="Times New Roman"/>
          <w:sz w:val="28"/>
          <w:szCs w:val="28"/>
          <w:lang w:eastAsia="ru-RU"/>
        </w:rPr>
        <w:t>ом</w:t>
      </w:r>
      <w:r w:rsidR="00C70AB5" w:rsidRPr="00C70AB5">
        <w:rPr>
          <w:rFonts w:ascii="Times New Roman" w:eastAsia="Times New Roman" w:hAnsi="Times New Roman" w:cs="Times New Roman"/>
          <w:sz w:val="28"/>
          <w:szCs w:val="28"/>
          <w:lang w:eastAsia="ru-RU"/>
        </w:rPr>
        <w:t xml:space="preserve"> салон</w:t>
      </w:r>
      <w:r w:rsidR="00C70AB5">
        <w:rPr>
          <w:rFonts w:ascii="Times New Roman" w:eastAsia="Times New Roman" w:hAnsi="Times New Roman" w:cs="Times New Roman"/>
          <w:sz w:val="28"/>
          <w:szCs w:val="28"/>
          <w:lang w:eastAsia="ru-RU"/>
        </w:rPr>
        <w:t>е</w:t>
      </w:r>
      <w:r w:rsidR="00C70AB5" w:rsidRPr="00C70AB5">
        <w:rPr>
          <w:rFonts w:ascii="Times New Roman" w:eastAsia="Times New Roman" w:hAnsi="Times New Roman" w:cs="Times New Roman"/>
          <w:sz w:val="28"/>
          <w:szCs w:val="28"/>
          <w:lang w:eastAsia="ru-RU"/>
        </w:rPr>
        <w:t xml:space="preserve"> «Муза»</w:t>
      </w:r>
      <w:r w:rsidR="00C70AB5">
        <w:rPr>
          <w:rFonts w:ascii="Times New Roman" w:eastAsia="Times New Roman" w:hAnsi="Times New Roman" w:cs="Times New Roman"/>
          <w:sz w:val="28"/>
          <w:szCs w:val="28"/>
          <w:lang w:eastAsia="ru-RU"/>
        </w:rPr>
        <w:t>, где можно</w:t>
      </w:r>
      <w:r w:rsidR="00C70AB5" w:rsidRPr="00C70AB5">
        <w:rPr>
          <w:rFonts w:ascii="Times New Roman" w:eastAsia="Times New Roman" w:hAnsi="Times New Roman" w:cs="Times New Roman"/>
          <w:sz w:val="28"/>
          <w:szCs w:val="28"/>
          <w:lang w:eastAsia="ru-RU"/>
        </w:rPr>
        <w:t xml:space="preserve"> приобрести сувенир на память об Ахтубинске, выбрать оригинальный подарок для своих любимых, друзей и близких</w:t>
      </w:r>
      <w:r w:rsidR="00C70AB5">
        <w:rPr>
          <w:rFonts w:ascii="Times New Roman" w:eastAsia="Times New Roman" w:hAnsi="Times New Roman" w:cs="Times New Roman"/>
          <w:sz w:val="28"/>
          <w:szCs w:val="28"/>
          <w:lang w:eastAsia="ru-RU"/>
        </w:rPr>
        <w:t>.</w:t>
      </w:r>
      <w:r w:rsidR="006E04A7">
        <w:rPr>
          <w:rFonts w:ascii="Times New Roman" w:eastAsia="Times New Roman" w:hAnsi="Times New Roman" w:cs="Times New Roman"/>
          <w:sz w:val="28"/>
          <w:szCs w:val="28"/>
          <w:lang w:eastAsia="ru-RU"/>
        </w:rPr>
        <w:t xml:space="preserve"> </w:t>
      </w:r>
      <w:r w:rsidR="0012124A" w:rsidRPr="00AD2872">
        <w:rPr>
          <w:rFonts w:ascii="Times New Roman" w:hAnsi="Times New Roman" w:cs="Times New Roman"/>
          <w:sz w:val="28"/>
          <w:szCs w:val="28"/>
        </w:rPr>
        <w:t>В помещении Центра казачьей культуры</w:t>
      </w:r>
      <w:r w:rsidR="0012124A">
        <w:rPr>
          <w:rFonts w:ascii="Times New Roman" w:hAnsi="Times New Roman" w:cs="Times New Roman"/>
          <w:sz w:val="28"/>
          <w:szCs w:val="28"/>
        </w:rPr>
        <w:t xml:space="preserve"> </w:t>
      </w:r>
      <w:r w:rsidR="0012124A" w:rsidRPr="00AD2872">
        <w:rPr>
          <w:rFonts w:ascii="Times New Roman" w:hAnsi="Times New Roman" w:cs="Times New Roman"/>
          <w:sz w:val="28"/>
          <w:szCs w:val="28"/>
        </w:rPr>
        <w:t>развёрнута выставка-продажа «Казачий</w:t>
      </w:r>
      <w:r w:rsidR="0012124A" w:rsidRPr="00AD2872">
        <w:rPr>
          <w:rFonts w:ascii="Times New Roman" w:eastAsia="Times New Roman" w:hAnsi="Times New Roman" w:cs="Times New Roman"/>
          <w:sz w:val="28"/>
          <w:szCs w:val="28"/>
          <w:lang w:eastAsia="ar-SA"/>
        </w:rPr>
        <w:t xml:space="preserve"> сувенир»: глиняные статуэтки, корзины из лозы, шашки, нагайки…. Представленные сувениры выполнены руками мастеров декоративно-прикладного творчества Ахтубинского района, а так же на выставке представлены тов</w:t>
      </w:r>
      <w:r w:rsidR="0012124A">
        <w:rPr>
          <w:rFonts w:ascii="Times New Roman" w:eastAsia="Times New Roman" w:hAnsi="Times New Roman" w:cs="Times New Roman"/>
          <w:sz w:val="28"/>
          <w:szCs w:val="28"/>
          <w:lang w:eastAsia="ar-SA"/>
        </w:rPr>
        <w:t xml:space="preserve">ары Астраханской казачьей лавки. </w:t>
      </w:r>
      <w:r w:rsidR="006E04A7">
        <w:rPr>
          <w:rFonts w:ascii="Times New Roman" w:eastAsia="Times New Roman" w:hAnsi="Times New Roman" w:cs="Times New Roman"/>
          <w:sz w:val="28"/>
          <w:szCs w:val="28"/>
          <w:lang w:eastAsia="ru-RU"/>
        </w:rPr>
        <w:t>Также выпущено м</w:t>
      </w:r>
      <w:r w:rsidR="006E04A7" w:rsidRPr="00C70AB5">
        <w:rPr>
          <w:rFonts w:ascii="Times New Roman" w:eastAsia="Times New Roman" w:hAnsi="Times New Roman" w:cs="Times New Roman"/>
          <w:sz w:val="28"/>
          <w:szCs w:val="28"/>
          <w:lang w:eastAsia="ru-RU"/>
        </w:rPr>
        <w:t>етодическое пособие «Туризм как перспективное направление в сфере деятельности учреждений культуры Ахтубинского района»</w:t>
      </w:r>
      <w:r w:rsidR="006E04A7">
        <w:rPr>
          <w:rFonts w:ascii="Times New Roman" w:eastAsia="Times New Roman" w:hAnsi="Times New Roman" w:cs="Times New Roman"/>
          <w:sz w:val="28"/>
          <w:szCs w:val="28"/>
          <w:lang w:eastAsia="ru-RU"/>
        </w:rPr>
        <w:t>. Данное методическое пособие находится во всех сельских Домах культуры, а также в библиотеке методическо-организационного отдела Центра народной культуры.</w:t>
      </w:r>
    </w:p>
    <w:p w:rsidR="004A4A26" w:rsidRDefault="0038207D" w:rsidP="00174C63">
      <w:pPr>
        <w:spacing w:after="0" w:line="240" w:lineRule="auto"/>
        <w:ind w:firstLine="709"/>
        <w:jc w:val="both"/>
      </w:pPr>
      <w:r>
        <w:rPr>
          <w:rFonts w:ascii="Times New Roman" w:eastAsia="Times New Roman" w:hAnsi="Times New Roman" w:cs="Times New Roman"/>
          <w:sz w:val="28"/>
          <w:szCs w:val="28"/>
          <w:lang w:eastAsia="ru-RU"/>
        </w:rPr>
        <w:t>Деятельность центров направлена на сохранение, возрождение и развитие традиционных национальных культур, изучение их историй, быта, фольклора, формирование этнокультурного мировоззрения у детей и молодежи. В центрах ежедневно проходят познавательные экскурсии и беседы, мастер-классы, уроки живописи и истории, большое внимание уделяется традиционным народным праздникам.</w:t>
      </w:r>
      <w:r w:rsidR="00C70AB5" w:rsidRPr="00C70AB5">
        <w:t xml:space="preserve"> </w:t>
      </w:r>
    </w:p>
    <w:p w:rsidR="00656810" w:rsidRDefault="00656810" w:rsidP="00174C6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w:t>
      </w:r>
      <w:r w:rsidRPr="00656810">
        <w:rPr>
          <w:rFonts w:ascii="Times New Roman" w:eastAsia="Times New Roman" w:hAnsi="Times New Roman" w:cs="Times New Roman"/>
          <w:sz w:val="28"/>
          <w:szCs w:val="28"/>
          <w:lang w:eastAsia="ru-RU"/>
        </w:rPr>
        <w:t xml:space="preserve">пециалисты музея подготовили и выпустили информационно-рекламные буклеты: Исторические памятники города Ахтубинска,  Информационно-рекламный буклет по экспозициям </w:t>
      </w:r>
      <w:r>
        <w:rPr>
          <w:rFonts w:ascii="Times New Roman" w:eastAsia="Times New Roman" w:hAnsi="Times New Roman" w:cs="Times New Roman"/>
          <w:sz w:val="28"/>
          <w:szCs w:val="28"/>
          <w:lang w:eastAsia="ru-RU"/>
        </w:rPr>
        <w:t>музея, И</w:t>
      </w:r>
      <w:r w:rsidRPr="00656810">
        <w:rPr>
          <w:rFonts w:ascii="Times New Roman" w:eastAsia="Times New Roman" w:hAnsi="Times New Roman" w:cs="Times New Roman"/>
          <w:sz w:val="28"/>
          <w:szCs w:val="28"/>
          <w:lang w:eastAsia="ru-RU"/>
        </w:rPr>
        <w:t>нформационные буклеты о Баскунчакской соли</w:t>
      </w:r>
      <w:r>
        <w:rPr>
          <w:rFonts w:ascii="Times New Roman" w:eastAsia="Times New Roman" w:hAnsi="Times New Roman" w:cs="Times New Roman"/>
          <w:sz w:val="28"/>
          <w:szCs w:val="28"/>
          <w:lang w:eastAsia="ru-RU"/>
        </w:rPr>
        <w:t>.</w:t>
      </w:r>
    </w:p>
    <w:p w:rsidR="00E864C5" w:rsidRDefault="00E864C5" w:rsidP="00174C63">
      <w:pPr>
        <w:spacing w:after="0" w:line="240" w:lineRule="auto"/>
        <w:ind w:firstLine="709"/>
        <w:jc w:val="both"/>
        <w:rPr>
          <w:rFonts w:ascii="Times New Roman" w:eastAsia="Times New Roman" w:hAnsi="Times New Roman" w:cs="Times New Roman"/>
          <w:sz w:val="28"/>
          <w:szCs w:val="28"/>
          <w:lang w:eastAsia="ru-RU"/>
        </w:rPr>
      </w:pPr>
      <w:r w:rsidRPr="00E864C5">
        <w:rPr>
          <w:rFonts w:ascii="Times New Roman" w:eastAsia="Times New Roman" w:hAnsi="Times New Roman" w:cs="Times New Roman"/>
          <w:sz w:val="28"/>
          <w:szCs w:val="28"/>
          <w:lang w:eastAsia="ru-RU"/>
        </w:rPr>
        <w:t>Центральная библиотека начала работу над проектом «Электронный туристический справочник-путеводитель: «В объективе — Ахтубинский район». В работе над справочником активную помощь оказывает созданный в библиотеке Центр культурного и экологического туризма.</w:t>
      </w:r>
    </w:p>
    <w:p w:rsidR="0038207D" w:rsidRDefault="0038207D" w:rsidP="003820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Совместно с религиозной </w:t>
      </w:r>
      <w:r w:rsidR="006A392C">
        <w:rPr>
          <w:rFonts w:ascii="Times New Roman" w:eastAsia="Times New Roman" w:hAnsi="Times New Roman" w:cs="Times New Roman"/>
          <w:sz w:val="28"/>
          <w:szCs w:val="28"/>
          <w:lang w:eastAsia="ru-RU"/>
        </w:rPr>
        <w:t>организацией Ахтубинская епархия разрабатывается экскурсионный план маршрутов по культовым сооружениям города Ахтубинска, для жителей и гостей города и района.</w:t>
      </w:r>
    </w:p>
    <w:p w:rsidR="00DA1657" w:rsidRDefault="00526C12" w:rsidP="00DA16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Внесены изменения в туристический</w:t>
      </w:r>
      <w:r w:rsidR="006A392C">
        <w:rPr>
          <w:rFonts w:ascii="Times New Roman" w:eastAsia="Times New Roman" w:hAnsi="Times New Roman" w:cs="Times New Roman"/>
          <w:sz w:val="28"/>
          <w:szCs w:val="28"/>
          <w:lang w:eastAsia="ru-RU"/>
        </w:rPr>
        <w:t xml:space="preserve"> паспорта района, была обновлена и систематизирована информация туристических объектов на территории МО «Ахтубинский район»</w:t>
      </w:r>
      <w:r w:rsidR="00DA1657">
        <w:rPr>
          <w:rFonts w:ascii="Times New Roman" w:eastAsia="Times New Roman" w:hAnsi="Times New Roman" w:cs="Times New Roman"/>
          <w:sz w:val="28"/>
          <w:szCs w:val="28"/>
          <w:lang w:eastAsia="ru-RU"/>
        </w:rPr>
        <w:t>.</w:t>
      </w:r>
    </w:p>
    <w:p w:rsidR="003F066C" w:rsidRPr="003F066C" w:rsidRDefault="003F066C" w:rsidP="003F066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Районным</w:t>
      </w:r>
      <w:r w:rsidRPr="003F066C">
        <w:rPr>
          <w:rFonts w:ascii="Times New Roman" w:eastAsia="Times New Roman" w:hAnsi="Times New Roman" w:cs="Times New Roman"/>
          <w:sz w:val="28"/>
          <w:szCs w:val="28"/>
          <w:lang w:eastAsia="ru-RU"/>
        </w:rPr>
        <w:t xml:space="preserve"> историко-краеведчески</w:t>
      </w:r>
      <w:r>
        <w:rPr>
          <w:rFonts w:ascii="Times New Roman" w:eastAsia="Times New Roman" w:hAnsi="Times New Roman" w:cs="Times New Roman"/>
          <w:sz w:val="28"/>
          <w:szCs w:val="28"/>
          <w:lang w:eastAsia="ru-RU"/>
        </w:rPr>
        <w:t xml:space="preserve">м музеем </w:t>
      </w:r>
      <w:r w:rsidRPr="003F066C">
        <w:rPr>
          <w:rFonts w:ascii="Times New Roman" w:eastAsia="Times New Roman" w:hAnsi="Times New Roman" w:cs="Times New Roman"/>
          <w:sz w:val="28"/>
          <w:szCs w:val="28"/>
          <w:lang w:eastAsia="ru-RU"/>
        </w:rPr>
        <w:t xml:space="preserve">разработан </w:t>
      </w:r>
      <w:r>
        <w:rPr>
          <w:rFonts w:ascii="Times New Roman" w:eastAsia="Times New Roman" w:hAnsi="Times New Roman" w:cs="Times New Roman"/>
          <w:sz w:val="28"/>
          <w:szCs w:val="28"/>
          <w:lang w:eastAsia="ru-RU"/>
        </w:rPr>
        <w:t>новый маршрут</w:t>
      </w:r>
      <w:r w:rsidRPr="003F066C">
        <w:rPr>
          <w:rFonts w:ascii="Times New Roman" w:eastAsia="Times New Roman" w:hAnsi="Times New Roman" w:cs="Times New Roman"/>
          <w:sz w:val="28"/>
          <w:szCs w:val="28"/>
          <w:lang w:eastAsia="ru-RU"/>
        </w:rPr>
        <w:t xml:space="preserve"> «Экскурсия по слободе Владимировка»</w:t>
      </w:r>
      <w:r>
        <w:rPr>
          <w:rFonts w:ascii="Times New Roman" w:eastAsia="Times New Roman" w:hAnsi="Times New Roman" w:cs="Times New Roman"/>
          <w:sz w:val="28"/>
          <w:szCs w:val="28"/>
          <w:lang w:eastAsia="ru-RU"/>
        </w:rPr>
        <w:t>.</w:t>
      </w:r>
      <w:r w:rsidRPr="003F066C">
        <w:rPr>
          <w:rFonts w:ascii="Times New Roman" w:eastAsia="Times New Roman" w:hAnsi="Times New Roman" w:cs="Times New Roman"/>
          <w:sz w:val="28"/>
          <w:szCs w:val="28"/>
          <w:lang w:eastAsia="ru-RU"/>
        </w:rPr>
        <w:t xml:space="preserve"> Данная экскурсия рассказ</w:t>
      </w:r>
      <w:r>
        <w:rPr>
          <w:rFonts w:ascii="Times New Roman" w:eastAsia="Times New Roman" w:hAnsi="Times New Roman" w:cs="Times New Roman"/>
          <w:sz w:val="28"/>
          <w:szCs w:val="28"/>
          <w:lang w:eastAsia="ru-RU"/>
        </w:rPr>
        <w:t>ывает</w:t>
      </w:r>
      <w:r w:rsidRPr="003F066C">
        <w:rPr>
          <w:rFonts w:ascii="Times New Roman" w:eastAsia="Times New Roman" w:hAnsi="Times New Roman" w:cs="Times New Roman"/>
          <w:sz w:val="28"/>
          <w:szCs w:val="28"/>
          <w:lang w:eastAsia="ru-RU"/>
        </w:rPr>
        <w:t xml:space="preserve"> историю о становлении слободы Владимировка, о событиях, которые происходили с конца 19 века и о людях, которые внесли весомый вклад в р</w:t>
      </w:r>
      <w:r>
        <w:rPr>
          <w:rFonts w:ascii="Times New Roman" w:eastAsia="Times New Roman" w:hAnsi="Times New Roman" w:cs="Times New Roman"/>
          <w:sz w:val="28"/>
          <w:szCs w:val="28"/>
          <w:lang w:eastAsia="ru-RU"/>
        </w:rPr>
        <w:t xml:space="preserve">азвитие нашего города и района. </w:t>
      </w:r>
      <w:r w:rsidRPr="003F066C">
        <w:rPr>
          <w:rFonts w:ascii="Times New Roman" w:eastAsia="Times New Roman" w:hAnsi="Times New Roman" w:cs="Times New Roman"/>
          <w:sz w:val="28"/>
          <w:szCs w:val="28"/>
          <w:lang w:eastAsia="ru-RU"/>
        </w:rPr>
        <w:t xml:space="preserve">20 августа 2015 года  для ребят из летней площадки РДК </w:t>
      </w:r>
      <w:r>
        <w:rPr>
          <w:rFonts w:ascii="Times New Roman" w:eastAsia="Times New Roman" w:hAnsi="Times New Roman" w:cs="Times New Roman"/>
          <w:sz w:val="28"/>
          <w:szCs w:val="28"/>
          <w:lang w:eastAsia="ru-RU"/>
        </w:rPr>
        <w:t xml:space="preserve">работники музея </w:t>
      </w:r>
      <w:r w:rsidRPr="003F066C">
        <w:rPr>
          <w:rFonts w:ascii="Times New Roman" w:eastAsia="Times New Roman" w:hAnsi="Times New Roman" w:cs="Times New Roman"/>
          <w:sz w:val="28"/>
          <w:szCs w:val="28"/>
          <w:lang w:eastAsia="ru-RU"/>
        </w:rPr>
        <w:t>пров</w:t>
      </w:r>
      <w:r>
        <w:rPr>
          <w:rFonts w:ascii="Times New Roman" w:eastAsia="Times New Roman" w:hAnsi="Times New Roman" w:cs="Times New Roman"/>
          <w:sz w:val="28"/>
          <w:szCs w:val="28"/>
          <w:lang w:eastAsia="ru-RU"/>
        </w:rPr>
        <w:t>ели</w:t>
      </w:r>
      <w:r w:rsidRPr="003F066C">
        <w:rPr>
          <w:rFonts w:ascii="Times New Roman" w:eastAsia="Times New Roman" w:hAnsi="Times New Roman" w:cs="Times New Roman"/>
          <w:sz w:val="28"/>
          <w:szCs w:val="28"/>
          <w:lang w:eastAsia="ru-RU"/>
        </w:rPr>
        <w:t xml:space="preserve"> экскурсию.</w:t>
      </w:r>
    </w:p>
    <w:p w:rsidR="00174C63" w:rsidRPr="00DA1657" w:rsidRDefault="003F066C" w:rsidP="003F066C">
      <w:pPr>
        <w:spacing w:after="0" w:line="240" w:lineRule="auto"/>
        <w:ind w:firstLine="709"/>
        <w:jc w:val="both"/>
        <w:rPr>
          <w:rFonts w:ascii="Times New Roman" w:eastAsia="Times New Roman" w:hAnsi="Times New Roman" w:cs="Times New Roman"/>
          <w:sz w:val="28"/>
          <w:szCs w:val="28"/>
          <w:lang w:eastAsia="ru-RU"/>
        </w:rPr>
      </w:pPr>
      <w:r w:rsidRPr="003F066C">
        <w:rPr>
          <w:rFonts w:ascii="Times New Roman" w:eastAsia="Times New Roman" w:hAnsi="Times New Roman" w:cs="Times New Roman"/>
          <w:sz w:val="28"/>
          <w:szCs w:val="28"/>
          <w:lang w:eastAsia="ru-RU"/>
        </w:rPr>
        <w:t>1 сентября 2015   Ахтубинский Районный историко-краеведческий музей, принимал  в  г. Ахтубинске съёмочную группу российско-европейской творческой группы, которая работает над созданием художественного фильма «Волга» по мотивам путевых заметок А. Дюма – «Путешествие от Парижа до Астрахани. Свежие впечатления от путешествия в Россию».</w:t>
      </w:r>
      <w:r w:rsidRPr="003F066C">
        <w:t xml:space="preserve"> </w:t>
      </w:r>
      <w:r w:rsidRPr="003F066C">
        <w:rPr>
          <w:rFonts w:ascii="Times New Roman" w:eastAsia="Times New Roman" w:hAnsi="Times New Roman" w:cs="Times New Roman"/>
          <w:sz w:val="28"/>
          <w:szCs w:val="28"/>
          <w:lang w:eastAsia="ru-RU"/>
        </w:rPr>
        <w:t>Кинопроект, расскажет о ярком колорите Поволжья, затронет ключевые исторические события и покажет современные города. Этим, он может внести большой вклад в развитие и продвижение, как отдельных городов, так и всей территории Астраханской области. Картина может стать визитной карточкой региона на мировом уровне.</w:t>
      </w:r>
    </w:p>
    <w:p w:rsidR="004A4A26" w:rsidRPr="004A4A26" w:rsidRDefault="004A4A26" w:rsidP="004A4A26">
      <w:pPr>
        <w:widowControl w:val="0"/>
        <w:suppressAutoHyphens/>
        <w:spacing w:after="0" w:line="240" w:lineRule="auto"/>
        <w:ind w:firstLine="709"/>
        <w:jc w:val="both"/>
        <w:rPr>
          <w:rFonts w:ascii="Times New Roman" w:eastAsia="Lucida Sans Unicode" w:hAnsi="Times New Roman" w:cs="Times New Roman"/>
          <w:sz w:val="28"/>
          <w:szCs w:val="28"/>
          <w:lang w:eastAsia="ru-RU"/>
        </w:rPr>
      </w:pPr>
      <w:r w:rsidRPr="004A4A26">
        <w:rPr>
          <w:rFonts w:ascii="Times New Roman" w:eastAsia="Lucida Sans Unicode" w:hAnsi="Times New Roman" w:cs="Times New Roman"/>
          <w:sz w:val="28"/>
          <w:szCs w:val="28"/>
          <w:lang w:eastAsia="ru-RU"/>
        </w:rPr>
        <w:t xml:space="preserve">В 2016 году планируются мероприятия по популяризации маршрутов: </w:t>
      </w:r>
    </w:p>
    <w:p w:rsidR="004A4A26" w:rsidRPr="004A4A26" w:rsidRDefault="004A4A26" w:rsidP="004A4A26">
      <w:pPr>
        <w:widowControl w:val="0"/>
        <w:suppressAutoHyphens/>
        <w:spacing w:after="0" w:line="240" w:lineRule="auto"/>
        <w:ind w:firstLine="709"/>
        <w:jc w:val="both"/>
        <w:rPr>
          <w:rFonts w:ascii="Times New Roman" w:eastAsia="Lucida Sans Unicode" w:hAnsi="Times New Roman" w:cs="Times New Roman"/>
          <w:sz w:val="28"/>
          <w:szCs w:val="28"/>
          <w:lang w:eastAsia="ru-RU"/>
        </w:rPr>
      </w:pPr>
      <w:r w:rsidRPr="004A4A26">
        <w:rPr>
          <w:rFonts w:ascii="Times New Roman" w:eastAsia="Lucida Sans Unicode" w:hAnsi="Times New Roman" w:cs="Times New Roman"/>
          <w:sz w:val="28"/>
          <w:szCs w:val="28"/>
          <w:lang w:eastAsia="ru-RU"/>
        </w:rPr>
        <w:t xml:space="preserve">- реклама туристского потенциала района  в интернете (на сайте </w:t>
      </w:r>
      <w:r w:rsidRPr="004A4A26">
        <w:rPr>
          <w:rFonts w:ascii="Times New Roman" w:eastAsia="Times New Roman" w:hAnsi="Times New Roman" w:cs="Times New Roman"/>
          <w:sz w:val="28"/>
          <w:szCs w:val="28"/>
          <w:lang w:eastAsia="ru-RU"/>
        </w:rPr>
        <w:t>Управления культуры и кинофикации МО «Ахтубинский район» kultura-aht.ru, в местных СМИ</w:t>
      </w:r>
      <w:r w:rsidRPr="004A4A26">
        <w:rPr>
          <w:rFonts w:ascii="Times New Roman" w:eastAsia="Lucida Sans Unicode" w:hAnsi="Times New Roman" w:cs="Times New Roman"/>
          <w:sz w:val="28"/>
          <w:szCs w:val="28"/>
          <w:lang w:eastAsia="ru-RU"/>
        </w:rPr>
        <w:t>)</w:t>
      </w:r>
    </w:p>
    <w:p w:rsidR="004A4A26" w:rsidRDefault="00407AA4" w:rsidP="004A4A26">
      <w:pPr>
        <w:widowControl w:val="0"/>
        <w:suppressAutoHyphens/>
        <w:spacing w:after="0" w:line="240" w:lineRule="auto"/>
        <w:ind w:firstLine="709"/>
        <w:jc w:val="both"/>
        <w:rPr>
          <w:rFonts w:ascii="Times New Roman" w:eastAsia="Lucida Sans Unicode" w:hAnsi="Times New Roman" w:cs="Times New Roman"/>
          <w:sz w:val="28"/>
          <w:szCs w:val="28"/>
          <w:lang w:eastAsia="ru-RU"/>
        </w:rPr>
      </w:pPr>
      <w:r>
        <w:rPr>
          <w:rFonts w:ascii="Times New Roman" w:eastAsia="Lucida Sans Unicode" w:hAnsi="Times New Roman" w:cs="Times New Roman"/>
          <w:sz w:val="28"/>
          <w:szCs w:val="28"/>
          <w:lang w:eastAsia="ru-RU"/>
        </w:rPr>
        <w:t>- и</w:t>
      </w:r>
      <w:r w:rsidR="004A4A26" w:rsidRPr="004A4A26">
        <w:rPr>
          <w:rFonts w:ascii="Times New Roman" w:eastAsia="Lucida Sans Unicode" w:hAnsi="Times New Roman" w:cs="Times New Roman"/>
          <w:sz w:val="28"/>
          <w:szCs w:val="28"/>
          <w:lang w:eastAsia="ru-RU"/>
        </w:rPr>
        <w:t>зготовление  информационных  материалов о туристических ресурсах</w:t>
      </w:r>
      <w:r>
        <w:rPr>
          <w:rFonts w:ascii="Times New Roman" w:eastAsia="Lucida Sans Unicode" w:hAnsi="Times New Roman" w:cs="Times New Roman"/>
          <w:sz w:val="28"/>
          <w:szCs w:val="28"/>
          <w:lang w:eastAsia="ru-RU"/>
        </w:rPr>
        <w:t xml:space="preserve"> района;</w:t>
      </w:r>
    </w:p>
    <w:p w:rsidR="00407AA4" w:rsidRPr="004A4A26" w:rsidRDefault="00407AA4" w:rsidP="004A4A26">
      <w:pPr>
        <w:widowControl w:val="0"/>
        <w:suppressAutoHyphens/>
        <w:spacing w:after="0" w:line="240" w:lineRule="auto"/>
        <w:ind w:firstLine="709"/>
        <w:jc w:val="both"/>
        <w:rPr>
          <w:rFonts w:ascii="Times New Roman" w:eastAsia="Lucida Sans Unicode" w:hAnsi="Times New Roman" w:cs="Times New Roman"/>
          <w:sz w:val="28"/>
          <w:szCs w:val="28"/>
          <w:lang w:eastAsia="ru-RU"/>
        </w:rPr>
      </w:pPr>
      <w:r>
        <w:rPr>
          <w:rFonts w:ascii="Times New Roman" w:eastAsia="Lucida Sans Unicode" w:hAnsi="Times New Roman" w:cs="Times New Roman"/>
          <w:sz w:val="28"/>
          <w:szCs w:val="28"/>
          <w:lang w:eastAsia="ru-RU"/>
        </w:rPr>
        <w:t>- разработка проекта курортной зоны вблизи озера Баскунчак.</w:t>
      </w:r>
    </w:p>
    <w:p w:rsidR="00F11447" w:rsidRDefault="003C03BE" w:rsidP="004A4A2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3C03BE">
        <w:rPr>
          <w:rFonts w:ascii="Times New Roman" w:eastAsia="Times New Roman" w:hAnsi="Times New Roman" w:cs="Times New Roman"/>
          <w:sz w:val="28"/>
          <w:szCs w:val="28"/>
          <w:lang w:eastAsia="ru-RU"/>
        </w:rPr>
        <w:t>еобходимо сформировать новое отношение к индустрии отдыха, используя национальные традиции и подходы, выработанные к этому времени всем человечеством. Одним из таких подходов является создание на основе имеющихся площадок или на новых территориях тематических центров отдыха и развлечений, объединяющих людей разных возрастов, привлекающих посетителей увеселительной, информационно-познавательной программой, а также высоким уровнем сервиса.</w:t>
      </w:r>
    </w:p>
    <w:p w:rsidR="002A3466" w:rsidRPr="00073738" w:rsidRDefault="00F11447" w:rsidP="00073738">
      <w:pPr>
        <w:spacing w:after="0" w:line="240" w:lineRule="auto"/>
        <w:ind w:firstLine="709"/>
        <w:jc w:val="both"/>
        <w:rPr>
          <w:rFonts w:ascii="Times New Roman" w:eastAsia="Times New Roman" w:hAnsi="Times New Roman" w:cs="Times New Roman"/>
          <w:sz w:val="28"/>
          <w:szCs w:val="28"/>
          <w:lang w:eastAsia="ru-RU"/>
        </w:rPr>
      </w:pPr>
      <w:r w:rsidRPr="00F11447">
        <w:rPr>
          <w:rFonts w:ascii="Times New Roman" w:eastAsia="Times New Roman" w:hAnsi="Times New Roman" w:cs="Times New Roman"/>
          <w:sz w:val="28"/>
          <w:szCs w:val="28"/>
          <w:lang w:eastAsia="ru-RU"/>
        </w:rPr>
        <w:t xml:space="preserve">Этой работой </w:t>
      </w:r>
      <w:r>
        <w:rPr>
          <w:rFonts w:ascii="Times New Roman" w:eastAsia="Times New Roman" w:hAnsi="Times New Roman" w:cs="Times New Roman"/>
          <w:sz w:val="28"/>
          <w:szCs w:val="28"/>
          <w:lang w:eastAsia="ru-RU"/>
        </w:rPr>
        <w:t>будет занимать</w:t>
      </w:r>
      <w:r w:rsidRPr="00F11447">
        <w:rPr>
          <w:rFonts w:ascii="Times New Roman" w:eastAsia="Times New Roman" w:hAnsi="Times New Roman" w:cs="Times New Roman"/>
          <w:sz w:val="28"/>
          <w:szCs w:val="28"/>
          <w:lang w:eastAsia="ru-RU"/>
        </w:rPr>
        <w:t>ся рабочая группа</w:t>
      </w:r>
      <w:r>
        <w:rPr>
          <w:rFonts w:ascii="Times New Roman" w:eastAsia="Times New Roman" w:hAnsi="Times New Roman" w:cs="Times New Roman"/>
          <w:sz w:val="28"/>
          <w:szCs w:val="28"/>
          <w:lang w:eastAsia="ru-RU"/>
        </w:rPr>
        <w:t xml:space="preserve"> </w:t>
      </w:r>
      <w:r w:rsidR="00DA1657" w:rsidRPr="00DA1657">
        <w:rPr>
          <w:rFonts w:ascii="Times New Roman" w:eastAsia="Times New Roman" w:hAnsi="Times New Roman" w:cs="Times New Roman"/>
          <w:sz w:val="28"/>
          <w:szCs w:val="28"/>
          <w:lang w:eastAsia="ru-RU"/>
        </w:rPr>
        <w:t>Координационного совета по туризму в МО «Ахтубинский район» для дальнейшего развития туристической инфраструктуры, создания условий для формирования в Ахтубинском районе современной высокоэффективной туристской индустрии, обеспечивающей широкие возможности для удовлетворения потребностей российских и иностранных граждан в туристских услугах.</w:t>
      </w:r>
    </w:p>
    <w:p w:rsidR="00552F76" w:rsidRDefault="0033737C" w:rsidP="0033737C">
      <w:pPr>
        <w:spacing w:after="0" w:line="240" w:lineRule="auto"/>
        <w:ind w:firstLine="709"/>
        <w:jc w:val="center"/>
        <w:rPr>
          <w:rFonts w:ascii="Times New Roman" w:eastAsia="Calibri" w:hAnsi="Times New Roman" w:cs="Times New Roman"/>
          <w:b/>
          <w:i/>
          <w:color w:val="C00000"/>
          <w:sz w:val="32"/>
          <w:szCs w:val="32"/>
        </w:rPr>
      </w:pPr>
      <w:r w:rsidRPr="00552F76">
        <w:rPr>
          <w:rFonts w:ascii="Times New Roman" w:eastAsia="Calibri" w:hAnsi="Times New Roman" w:cs="Times New Roman"/>
          <w:b/>
          <w:i/>
          <w:color w:val="C00000"/>
          <w:sz w:val="32"/>
          <w:szCs w:val="32"/>
        </w:rPr>
        <w:lastRenderedPageBreak/>
        <w:t>Районная детская школа</w:t>
      </w:r>
      <w:r w:rsidR="00552F76">
        <w:rPr>
          <w:rFonts w:ascii="Times New Roman" w:eastAsia="Calibri" w:hAnsi="Times New Roman" w:cs="Times New Roman"/>
          <w:b/>
          <w:i/>
          <w:color w:val="C00000"/>
          <w:sz w:val="32"/>
          <w:szCs w:val="32"/>
        </w:rPr>
        <w:t xml:space="preserve"> искусств</w:t>
      </w:r>
    </w:p>
    <w:p w:rsidR="00552F76" w:rsidRDefault="0033737C" w:rsidP="0033737C">
      <w:pPr>
        <w:spacing w:after="0" w:line="240" w:lineRule="auto"/>
        <w:ind w:firstLine="709"/>
        <w:jc w:val="center"/>
        <w:rPr>
          <w:rFonts w:ascii="Times New Roman" w:eastAsia="Calibri" w:hAnsi="Times New Roman" w:cs="Times New Roman"/>
          <w:b/>
          <w:i/>
          <w:color w:val="C00000"/>
          <w:sz w:val="32"/>
          <w:szCs w:val="32"/>
        </w:rPr>
      </w:pPr>
      <w:r w:rsidRPr="00552F76">
        <w:rPr>
          <w:rFonts w:ascii="Times New Roman" w:eastAsia="Calibri" w:hAnsi="Times New Roman" w:cs="Times New Roman"/>
          <w:b/>
          <w:i/>
          <w:color w:val="C00000"/>
          <w:sz w:val="32"/>
          <w:szCs w:val="32"/>
        </w:rPr>
        <w:t>им. М.А. Балакирева</w:t>
      </w:r>
    </w:p>
    <w:p w:rsidR="0033737C" w:rsidRPr="00552F76" w:rsidRDefault="0033737C" w:rsidP="0033737C">
      <w:pPr>
        <w:spacing w:after="0" w:line="240" w:lineRule="auto"/>
        <w:ind w:firstLine="709"/>
        <w:jc w:val="center"/>
        <w:rPr>
          <w:rFonts w:ascii="Times New Roman" w:eastAsia="Calibri" w:hAnsi="Times New Roman" w:cs="Times New Roman"/>
          <w:b/>
          <w:i/>
          <w:color w:val="C00000"/>
          <w:sz w:val="32"/>
          <w:szCs w:val="32"/>
        </w:rPr>
      </w:pPr>
      <w:r w:rsidRPr="00552F76">
        <w:rPr>
          <w:rFonts w:ascii="Times New Roman" w:eastAsia="Calibri" w:hAnsi="Times New Roman" w:cs="Times New Roman"/>
          <w:b/>
          <w:i/>
          <w:color w:val="C00000"/>
          <w:sz w:val="32"/>
          <w:szCs w:val="32"/>
        </w:rPr>
        <w:t xml:space="preserve"> </w:t>
      </w:r>
    </w:p>
    <w:p w:rsidR="000F5FB4" w:rsidRPr="000F5FB4" w:rsidRDefault="000F5FB4" w:rsidP="000F5FB4">
      <w:pPr>
        <w:spacing w:after="0" w:line="240" w:lineRule="auto"/>
        <w:ind w:firstLine="709"/>
        <w:jc w:val="both"/>
        <w:rPr>
          <w:rFonts w:ascii="Times New Roman" w:hAnsi="Times New Roman" w:cs="Times New Roman"/>
          <w:sz w:val="28"/>
          <w:szCs w:val="28"/>
        </w:rPr>
      </w:pPr>
      <w:r w:rsidRPr="000F5FB4">
        <w:rPr>
          <w:rFonts w:ascii="Times New Roman" w:hAnsi="Times New Roman" w:cs="Times New Roman"/>
          <w:sz w:val="28"/>
          <w:szCs w:val="28"/>
        </w:rPr>
        <w:t>Система дополнительного образования детей в Российской Федерации без всякого преувеличения уникальна! Детские школы искусств объединяют музыкальное и художественное образование и представляют собой огромный ресурс гармоничного развития личности.</w:t>
      </w:r>
    </w:p>
    <w:p w:rsidR="000F5FB4" w:rsidRPr="000F5FB4" w:rsidRDefault="000F5FB4" w:rsidP="000F5FB4">
      <w:pPr>
        <w:spacing w:after="0" w:line="240" w:lineRule="auto"/>
        <w:ind w:firstLine="709"/>
        <w:jc w:val="both"/>
        <w:rPr>
          <w:rFonts w:ascii="Times New Roman" w:hAnsi="Times New Roman" w:cs="Times New Roman"/>
          <w:iCs/>
          <w:sz w:val="28"/>
          <w:szCs w:val="28"/>
        </w:rPr>
      </w:pPr>
      <w:r w:rsidRPr="000F5FB4">
        <w:rPr>
          <w:rFonts w:ascii="Times New Roman" w:hAnsi="Times New Roman" w:cs="Times New Roman"/>
          <w:sz w:val="28"/>
          <w:szCs w:val="28"/>
        </w:rPr>
        <w:t>Районная детская школа искусств им. М. А. Балакирева на сегодняшний день</w:t>
      </w:r>
      <w:r w:rsidRPr="000F5FB4">
        <w:rPr>
          <w:rFonts w:ascii="Times New Roman" w:hAnsi="Times New Roman" w:cs="Times New Roman"/>
          <w:szCs w:val="28"/>
        </w:rPr>
        <w:t xml:space="preserve"> </w:t>
      </w:r>
      <w:r w:rsidRPr="000F5FB4">
        <w:rPr>
          <w:rFonts w:ascii="Times New Roman" w:hAnsi="Times New Roman" w:cs="Times New Roman"/>
          <w:iCs/>
          <w:sz w:val="28"/>
          <w:szCs w:val="28"/>
        </w:rPr>
        <w:t xml:space="preserve">является одной из ведущих в Астраханском регионе. </w:t>
      </w:r>
    </w:p>
    <w:p w:rsidR="000F5FB4" w:rsidRPr="000F5FB4" w:rsidRDefault="000F5FB4" w:rsidP="000F5FB4">
      <w:pPr>
        <w:spacing w:after="0" w:line="240" w:lineRule="auto"/>
        <w:ind w:firstLine="709"/>
        <w:jc w:val="both"/>
        <w:rPr>
          <w:rFonts w:ascii="Times New Roman" w:hAnsi="Times New Roman"/>
          <w:iCs/>
          <w:sz w:val="28"/>
          <w:szCs w:val="28"/>
        </w:rPr>
      </w:pPr>
      <w:r w:rsidRPr="000F5FB4">
        <w:rPr>
          <w:rFonts w:ascii="Times New Roman" w:hAnsi="Times New Roman"/>
          <w:iCs/>
          <w:sz w:val="28"/>
          <w:szCs w:val="28"/>
        </w:rPr>
        <w:t xml:space="preserve">Сегодня школа – головное учреждение, 3 филиала, музыкальные и художественные классы на базе СОШ города, в 7 селах района. В школе обучается свыше 1000 учащихся разного возраста, работают более 100 преподавателей. В коллективе накоплен большой опыт работы с детьми и подростками по общему художественно-эстетическому воспитанию подрастающего поколения, имеется огромный потенциал начального профессионального образования. </w:t>
      </w:r>
    </w:p>
    <w:p w:rsidR="000F5FB4" w:rsidRPr="000F5FB4" w:rsidRDefault="000F5FB4" w:rsidP="000F5FB4">
      <w:pPr>
        <w:spacing w:after="0" w:line="240" w:lineRule="auto"/>
        <w:ind w:firstLine="709"/>
        <w:jc w:val="both"/>
        <w:rPr>
          <w:rFonts w:ascii="Times New Roman" w:hAnsi="Times New Roman"/>
          <w:iCs/>
          <w:sz w:val="28"/>
          <w:szCs w:val="28"/>
        </w:rPr>
      </w:pPr>
      <w:r w:rsidRPr="000F5FB4">
        <w:rPr>
          <w:rFonts w:ascii="Times New Roman" w:hAnsi="Times New Roman"/>
          <w:iCs/>
          <w:sz w:val="28"/>
          <w:szCs w:val="28"/>
        </w:rPr>
        <w:t xml:space="preserve">В целях обеспечения реализации предусмотренных законодательством Российской Федерации полномочий органов местного самоуправления в сфере культуры и образования обучение ведется по двум направлениям – дополнительные  предпрофессиональные общеобразовательные программы  и дополнительные общеразвивающие программы в области искусств. Функционируют дополнительные платные программы – отделение «Раннего эстетического развития» для детей от 3 лет, обучение взрослого населения по видам искусств. </w:t>
      </w:r>
    </w:p>
    <w:p w:rsidR="000F5FB4" w:rsidRPr="000F5FB4" w:rsidRDefault="000F5FB4" w:rsidP="000F5FB4">
      <w:pPr>
        <w:spacing w:after="0" w:line="240" w:lineRule="auto"/>
        <w:ind w:firstLine="709"/>
        <w:contextualSpacing/>
        <w:jc w:val="both"/>
        <w:rPr>
          <w:rFonts w:ascii="Times New Roman" w:hAnsi="Times New Roman" w:cs="Times New Roman"/>
          <w:color w:val="000000"/>
          <w:sz w:val="28"/>
          <w:szCs w:val="28"/>
        </w:rPr>
      </w:pPr>
      <w:r w:rsidRPr="000F5FB4">
        <w:rPr>
          <w:rFonts w:ascii="Times New Roman" w:hAnsi="Times New Roman" w:cs="Times New Roman"/>
          <w:color w:val="000000"/>
          <w:sz w:val="28"/>
          <w:szCs w:val="28"/>
        </w:rPr>
        <w:t>С присвоением школе имени М. Балакирева коллектив и учащиеся стали активными участниками Всероссийских мероприятий, проводимых в рамках Национальной ассоциации учреждений искусств (НАИ):</w:t>
      </w:r>
    </w:p>
    <w:p w:rsidR="000F5FB4" w:rsidRPr="000F5FB4" w:rsidRDefault="000F5FB4" w:rsidP="00535DE9">
      <w:pPr>
        <w:numPr>
          <w:ilvl w:val="0"/>
          <w:numId w:val="8"/>
        </w:numPr>
        <w:tabs>
          <w:tab w:val="left" w:pos="142"/>
        </w:tabs>
        <w:spacing w:after="0" w:line="240" w:lineRule="auto"/>
        <w:ind w:left="142" w:firstLine="414"/>
        <w:contextualSpacing/>
        <w:jc w:val="both"/>
        <w:rPr>
          <w:rFonts w:ascii="Times New Roman" w:eastAsia="Calibri" w:hAnsi="Times New Roman" w:cs="Times New Roman"/>
          <w:sz w:val="28"/>
          <w:szCs w:val="28"/>
        </w:rPr>
      </w:pPr>
      <w:r w:rsidRPr="000F5FB4">
        <w:rPr>
          <w:rFonts w:ascii="Times New Roman" w:eastAsia="Calibri" w:hAnsi="Times New Roman" w:cs="Times New Roman"/>
          <w:sz w:val="28"/>
          <w:szCs w:val="28"/>
        </w:rPr>
        <w:t>Лауреатами Всероссийского фестиваля искусств им. М. Балакирева «Юная культура России – 2015» названы Теплинская Анастасия (ф-но), Железняков Костя и Романов Александр (аккордеон).</w:t>
      </w:r>
    </w:p>
    <w:p w:rsidR="000F5FB4" w:rsidRPr="000F5FB4" w:rsidRDefault="000F5FB4" w:rsidP="00535DE9">
      <w:pPr>
        <w:numPr>
          <w:ilvl w:val="0"/>
          <w:numId w:val="8"/>
        </w:numPr>
        <w:tabs>
          <w:tab w:val="left" w:pos="142"/>
        </w:tabs>
        <w:spacing w:after="0" w:line="240" w:lineRule="auto"/>
        <w:ind w:left="142" w:firstLine="414"/>
        <w:contextualSpacing/>
        <w:jc w:val="both"/>
        <w:rPr>
          <w:rFonts w:ascii="Times New Roman" w:eastAsia="Calibri" w:hAnsi="Times New Roman" w:cs="Times New Roman"/>
          <w:sz w:val="28"/>
          <w:szCs w:val="28"/>
        </w:rPr>
      </w:pPr>
      <w:r w:rsidRPr="000F5FB4">
        <w:rPr>
          <w:rFonts w:ascii="Times New Roman" w:eastAsia="Calibri" w:hAnsi="Times New Roman" w:cs="Times New Roman"/>
          <w:sz w:val="28"/>
          <w:szCs w:val="28"/>
        </w:rPr>
        <w:t>В июне 2015г. в г. Вологда на всероссийской конференции выступили с докладами Травенко Т.В., Гончарова О.В., Харина А.А.</w:t>
      </w:r>
    </w:p>
    <w:p w:rsidR="000F5FB4" w:rsidRPr="000F5FB4" w:rsidRDefault="000F5FB4" w:rsidP="00535DE9">
      <w:pPr>
        <w:numPr>
          <w:ilvl w:val="0"/>
          <w:numId w:val="8"/>
        </w:numPr>
        <w:tabs>
          <w:tab w:val="left" w:pos="142"/>
        </w:tabs>
        <w:spacing w:after="0" w:line="240" w:lineRule="auto"/>
        <w:ind w:left="142" w:firstLine="414"/>
        <w:contextualSpacing/>
        <w:jc w:val="both"/>
        <w:rPr>
          <w:rFonts w:ascii="Times New Roman" w:eastAsia="Calibri" w:hAnsi="Times New Roman" w:cs="Times New Roman"/>
          <w:sz w:val="28"/>
          <w:szCs w:val="28"/>
        </w:rPr>
      </w:pPr>
      <w:r w:rsidRPr="000F5FB4">
        <w:rPr>
          <w:rFonts w:ascii="Times New Roman" w:eastAsia="Calibri" w:hAnsi="Times New Roman" w:cs="Times New Roman"/>
          <w:sz w:val="28"/>
          <w:szCs w:val="28"/>
        </w:rPr>
        <w:t>В ноябре заведующая музыкальным отделением Белкова О.С. посетила научно-практический семинар «Актуальные вопросы управления в сфере художественного образования» «ДШИ им. М. А. Балакирева» г. Москва</w:t>
      </w:r>
    </w:p>
    <w:p w:rsidR="0033737C" w:rsidRDefault="000F5FB4" w:rsidP="002A2619">
      <w:pPr>
        <w:spacing w:after="0" w:line="240" w:lineRule="auto"/>
        <w:ind w:firstLine="709"/>
        <w:jc w:val="both"/>
        <w:rPr>
          <w:rFonts w:ascii="Times New Roman" w:hAnsi="Times New Roman" w:cs="Times New Roman"/>
          <w:sz w:val="28"/>
          <w:szCs w:val="28"/>
        </w:rPr>
      </w:pPr>
      <w:r w:rsidRPr="000F5FB4">
        <w:rPr>
          <w:rFonts w:ascii="Times New Roman" w:hAnsi="Times New Roman" w:cs="Times New Roman"/>
          <w:sz w:val="28"/>
          <w:szCs w:val="28"/>
        </w:rPr>
        <w:t>Совместно с УМЦ Министерства культуры Астраханской области продолжает работу зональное методическое объединение, что позволило провести областной конкурсный отборочный тур конкурса «Звездочки Юга России» на базе РДШИ им. М. А. Балакирева, в ноябре 2015г. проведено выездное методическое заседание регионального совета.</w:t>
      </w:r>
    </w:p>
    <w:p w:rsidR="000F5FB4" w:rsidRDefault="000F5FB4" w:rsidP="000F5FB4">
      <w:pPr>
        <w:spacing w:after="0" w:line="240" w:lineRule="auto"/>
        <w:ind w:firstLine="709"/>
        <w:contextualSpacing/>
        <w:jc w:val="both"/>
        <w:rPr>
          <w:rFonts w:ascii="Times New Roman" w:hAnsi="Times New Roman" w:cs="Times New Roman"/>
          <w:sz w:val="28"/>
          <w:szCs w:val="28"/>
        </w:rPr>
      </w:pPr>
      <w:r w:rsidRPr="006A4F04">
        <w:rPr>
          <w:rFonts w:ascii="Times New Roman" w:hAnsi="Times New Roman" w:cs="Times New Roman"/>
          <w:iCs/>
          <w:sz w:val="28"/>
          <w:szCs w:val="28"/>
        </w:rPr>
        <w:t xml:space="preserve">Преподаватели ежегодно совершенствуют свое педагогическое мастерство на </w:t>
      </w:r>
      <w:r w:rsidRPr="006A4F04">
        <w:rPr>
          <w:rFonts w:ascii="Times New Roman" w:hAnsi="Times New Roman" w:cs="Times New Roman"/>
          <w:sz w:val="28"/>
          <w:szCs w:val="28"/>
        </w:rPr>
        <w:t xml:space="preserve"> курсах повышения квалификации. За прошедший год </w:t>
      </w:r>
      <w:r>
        <w:rPr>
          <w:rFonts w:ascii="Times New Roman" w:hAnsi="Times New Roman" w:cs="Times New Roman"/>
          <w:sz w:val="28"/>
          <w:szCs w:val="28"/>
        </w:rPr>
        <w:t>40</w:t>
      </w:r>
      <w:r w:rsidRPr="006A4F04">
        <w:rPr>
          <w:rFonts w:ascii="Times New Roman" w:hAnsi="Times New Roman" w:cs="Times New Roman"/>
          <w:sz w:val="28"/>
          <w:szCs w:val="28"/>
        </w:rPr>
        <w:t xml:space="preserve"> преподавателей прошли обучение на КПК. </w:t>
      </w:r>
      <w:r>
        <w:rPr>
          <w:rFonts w:ascii="Times New Roman" w:hAnsi="Times New Roman" w:cs="Times New Roman"/>
          <w:sz w:val="28"/>
          <w:szCs w:val="28"/>
        </w:rPr>
        <w:t xml:space="preserve"> Повысили свои квалификационные категории: </w:t>
      </w:r>
    </w:p>
    <w:p w:rsidR="000F5FB4" w:rsidRDefault="000F5FB4" w:rsidP="000F5FB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высшую квалификационную категорию – 8 преподавателей;</w:t>
      </w:r>
    </w:p>
    <w:p w:rsidR="000F5FB4" w:rsidRPr="005C1DC3" w:rsidRDefault="000F5FB4" w:rsidP="000F5FB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первую квалификационную категорию – 7 преподавателей;</w:t>
      </w:r>
    </w:p>
    <w:p w:rsidR="006E6DEB" w:rsidRDefault="006E6DEB" w:rsidP="000F5FB4">
      <w:pPr>
        <w:spacing w:after="0" w:line="240" w:lineRule="auto"/>
        <w:ind w:firstLine="709"/>
        <w:jc w:val="both"/>
        <w:rPr>
          <w:rFonts w:ascii="Times New Roman" w:eastAsia="Times New Roman" w:hAnsi="Times New Roman" w:cs="Times New Roman"/>
          <w:sz w:val="28"/>
          <w:szCs w:val="28"/>
          <w:lang w:eastAsia="ru-RU"/>
        </w:rPr>
      </w:pPr>
      <w:r w:rsidRPr="00DD30AC">
        <w:rPr>
          <w:rFonts w:ascii="Times New Roman" w:eastAsia="Times New Roman" w:hAnsi="Times New Roman" w:cs="Times New Roman"/>
          <w:sz w:val="28"/>
          <w:szCs w:val="28"/>
          <w:lang w:eastAsia="ru-RU"/>
        </w:rPr>
        <w:t xml:space="preserve">Ежегодно молодые специалисты школы принимают участие в конкурсе проектов на соискание гранта главы администрации. В этом году одним из победителей  конкурса проектов стала преподаватель отделения «Смежные виды </w:t>
      </w:r>
      <w:r w:rsidRPr="00DD30AC">
        <w:rPr>
          <w:rFonts w:ascii="Times New Roman" w:eastAsia="Times New Roman" w:hAnsi="Times New Roman" w:cs="Times New Roman"/>
          <w:sz w:val="28"/>
          <w:szCs w:val="28"/>
          <w:lang w:eastAsia="ru-RU"/>
        </w:rPr>
        <w:lastRenderedPageBreak/>
        <w:t>искусств»  Районной детской школы искусств им. М.А. Балакирева» Ворох Юлия  Владимировна с проектом учебно-астрономического комплекса «Ближе к звёздам!», а точнее с проектом на базе школы цифрового планетария. Ц</w:t>
      </w:r>
      <w:r w:rsidRPr="00DD30AC">
        <w:rPr>
          <w:rFonts w:ascii="Times New Roman" w:hAnsi="Times New Roman" w:cs="Times New Roman"/>
          <w:sz w:val="28"/>
          <w:szCs w:val="28"/>
        </w:rPr>
        <w:t>ель данного проекта – приобщение к искусству через науку учащихся и молодежи Ахтубинска, поскольку важность астрономических знаний для каждого современного человека и всего человечества сложно переоценить, а связь их с искусством крепка и неразрывна.</w:t>
      </w:r>
    </w:p>
    <w:p w:rsidR="000F5FB4" w:rsidRPr="000F5FB4" w:rsidRDefault="000F5FB4" w:rsidP="000F5FB4">
      <w:pPr>
        <w:spacing w:after="0" w:line="240" w:lineRule="auto"/>
        <w:ind w:firstLine="709"/>
        <w:jc w:val="both"/>
        <w:rPr>
          <w:rFonts w:ascii="Times New Roman" w:eastAsia="Times New Roman" w:hAnsi="Times New Roman" w:cs="Times New Roman"/>
          <w:sz w:val="28"/>
          <w:szCs w:val="28"/>
          <w:lang w:eastAsia="ru-RU"/>
        </w:rPr>
      </w:pPr>
      <w:r w:rsidRPr="000F5FB4">
        <w:rPr>
          <w:rFonts w:ascii="Times New Roman" w:eastAsia="Times New Roman" w:hAnsi="Times New Roman" w:cs="Times New Roman"/>
          <w:sz w:val="28"/>
          <w:szCs w:val="28"/>
          <w:lang w:eastAsia="ru-RU"/>
        </w:rPr>
        <w:t>Прошедший год отмечен активной работой кураторов высокого уровня по оказанию всесторонней помощи педагогам:</w:t>
      </w:r>
    </w:p>
    <w:p w:rsidR="000F5FB4" w:rsidRPr="000F5FB4" w:rsidRDefault="000F5FB4" w:rsidP="00535DE9">
      <w:pPr>
        <w:numPr>
          <w:ilvl w:val="0"/>
          <w:numId w:val="19"/>
        </w:numPr>
        <w:spacing w:after="0" w:line="240" w:lineRule="auto"/>
        <w:ind w:left="426"/>
        <w:jc w:val="both"/>
        <w:rPr>
          <w:rFonts w:ascii="Times New Roman" w:hAnsi="Times New Roman"/>
          <w:sz w:val="28"/>
          <w:szCs w:val="28"/>
        </w:rPr>
      </w:pPr>
      <w:r w:rsidRPr="000F5FB4">
        <w:rPr>
          <w:rFonts w:ascii="Times New Roman" w:hAnsi="Times New Roman"/>
          <w:sz w:val="28"/>
          <w:szCs w:val="28"/>
        </w:rPr>
        <w:t>Мастер- класс Шмуленсона В.Р.(Израиль), Барабановой И.А. (скрипка и виолончель);</w:t>
      </w:r>
    </w:p>
    <w:p w:rsidR="000F5FB4" w:rsidRPr="000F5FB4" w:rsidRDefault="000F5FB4" w:rsidP="00535DE9">
      <w:pPr>
        <w:numPr>
          <w:ilvl w:val="0"/>
          <w:numId w:val="19"/>
        </w:numPr>
        <w:spacing w:after="0" w:line="240" w:lineRule="auto"/>
        <w:ind w:left="426"/>
        <w:jc w:val="both"/>
        <w:rPr>
          <w:rFonts w:ascii="Times New Roman" w:hAnsi="Times New Roman"/>
          <w:sz w:val="28"/>
          <w:szCs w:val="28"/>
        </w:rPr>
      </w:pPr>
      <w:r w:rsidRPr="000F5FB4">
        <w:rPr>
          <w:rFonts w:ascii="Times New Roman" w:hAnsi="Times New Roman"/>
          <w:sz w:val="28"/>
          <w:szCs w:val="28"/>
        </w:rPr>
        <w:t>Мастер-класс Бесценной М.А (АГК) (фортепиано);</w:t>
      </w:r>
    </w:p>
    <w:p w:rsidR="000F5FB4" w:rsidRPr="000F5FB4" w:rsidRDefault="000F5FB4" w:rsidP="00535DE9">
      <w:pPr>
        <w:numPr>
          <w:ilvl w:val="0"/>
          <w:numId w:val="19"/>
        </w:numPr>
        <w:spacing w:after="0" w:line="240" w:lineRule="auto"/>
        <w:ind w:left="426"/>
        <w:jc w:val="both"/>
        <w:rPr>
          <w:rFonts w:ascii="Times New Roman" w:hAnsi="Times New Roman"/>
          <w:sz w:val="28"/>
          <w:szCs w:val="28"/>
        </w:rPr>
      </w:pPr>
      <w:r w:rsidRPr="000F5FB4">
        <w:rPr>
          <w:rFonts w:ascii="Times New Roman" w:hAnsi="Times New Roman"/>
          <w:sz w:val="28"/>
          <w:szCs w:val="28"/>
        </w:rPr>
        <w:t>Мастер-класс Бабушкина А.С. (АГК) (баян, аккордеон);</w:t>
      </w:r>
    </w:p>
    <w:p w:rsidR="000F5FB4" w:rsidRPr="000F5FB4" w:rsidRDefault="000F5FB4" w:rsidP="00535DE9">
      <w:pPr>
        <w:numPr>
          <w:ilvl w:val="0"/>
          <w:numId w:val="19"/>
        </w:numPr>
        <w:spacing w:after="0" w:line="240" w:lineRule="auto"/>
        <w:ind w:left="426"/>
        <w:jc w:val="both"/>
        <w:rPr>
          <w:rFonts w:ascii="Times New Roman" w:hAnsi="Times New Roman"/>
          <w:sz w:val="28"/>
          <w:szCs w:val="28"/>
        </w:rPr>
      </w:pPr>
      <w:r w:rsidRPr="000F5FB4">
        <w:rPr>
          <w:rFonts w:ascii="Times New Roman" w:hAnsi="Times New Roman"/>
          <w:sz w:val="28"/>
          <w:szCs w:val="28"/>
        </w:rPr>
        <w:t>Мастер-класс Буряковой М.С., Спицына Д.В. (Волгоградская консерватория им. П. Серебрякова) (гитара);</w:t>
      </w:r>
    </w:p>
    <w:p w:rsidR="000F5FB4" w:rsidRPr="000F5FB4" w:rsidRDefault="000F5FB4" w:rsidP="00535DE9">
      <w:pPr>
        <w:numPr>
          <w:ilvl w:val="0"/>
          <w:numId w:val="19"/>
        </w:numPr>
        <w:spacing w:after="0" w:line="240" w:lineRule="auto"/>
        <w:ind w:left="426"/>
        <w:jc w:val="both"/>
        <w:rPr>
          <w:rFonts w:ascii="Times New Roman" w:hAnsi="Times New Roman"/>
          <w:sz w:val="28"/>
          <w:szCs w:val="28"/>
        </w:rPr>
      </w:pPr>
      <w:r w:rsidRPr="000F5FB4">
        <w:rPr>
          <w:rFonts w:ascii="Times New Roman" w:hAnsi="Times New Roman"/>
          <w:sz w:val="28"/>
          <w:szCs w:val="28"/>
        </w:rPr>
        <w:t>Мастер-класс Контеевой М.М. (ДШИ им. М. А. Балакирева, Москва), (гусли звончатые).</w:t>
      </w:r>
    </w:p>
    <w:p w:rsidR="000F5FB4" w:rsidRPr="000F5FB4" w:rsidRDefault="000F5FB4" w:rsidP="00535DE9">
      <w:pPr>
        <w:numPr>
          <w:ilvl w:val="0"/>
          <w:numId w:val="19"/>
        </w:numPr>
        <w:spacing w:after="0" w:line="240" w:lineRule="auto"/>
        <w:ind w:left="426"/>
        <w:jc w:val="both"/>
        <w:rPr>
          <w:rFonts w:ascii="Times New Roman" w:hAnsi="Times New Roman"/>
          <w:sz w:val="28"/>
          <w:szCs w:val="28"/>
        </w:rPr>
      </w:pPr>
      <w:r w:rsidRPr="000F5FB4">
        <w:rPr>
          <w:rFonts w:ascii="Times New Roman" w:hAnsi="Times New Roman"/>
          <w:sz w:val="28"/>
          <w:szCs w:val="28"/>
        </w:rPr>
        <w:t>Мастер – класс Малыхина С.П. (ГК Нижний Новгород) (домра).</w:t>
      </w:r>
    </w:p>
    <w:p w:rsidR="000F5FB4" w:rsidRPr="000F5FB4" w:rsidRDefault="000F5FB4" w:rsidP="000F5FB4">
      <w:pPr>
        <w:spacing w:after="0" w:line="240" w:lineRule="auto"/>
        <w:ind w:firstLine="426"/>
        <w:jc w:val="both"/>
        <w:rPr>
          <w:rFonts w:ascii="Times New Roman" w:hAnsi="Times New Roman" w:cs="Times New Roman"/>
          <w:sz w:val="28"/>
          <w:szCs w:val="28"/>
        </w:rPr>
      </w:pPr>
      <w:r w:rsidRPr="000F5FB4">
        <w:rPr>
          <w:rFonts w:ascii="Times New Roman" w:hAnsi="Times New Roman" w:cs="Times New Roman"/>
          <w:sz w:val="28"/>
          <w:szCs w:val="28"/>
        </w:rPr>
        <w:t>Это нашло отражение в высоких результатах учащихся на областных, всероссийских и международных конкурсах.</w:t>
      </w:r>
    </w:p>
    <w:p w:rsidR="0097299A" w:rsidRPr="0097299A" w:rsidRDefault="0097299A" w:rsidP="0097299A">
      <w:pPr>
        <w:spacing w:after="0" w:line="240" w:lineRule="auto"/>
        <w:ind w:firstLine="709"/>
        <w:jc w:val="both"/>
        <w:rPr>
          <w:rFonts w:ascii="Times New Roman" w:eastAsia="Times New Roman" w:hAnsi="Times New Roman" w:cs="Times New Roman"/>
          <w:sz w:val="28"/>
          <w:szCs w:val="28"/>
          <w:lang w:eastAsia="ru-RU"/>
        </w:rPr>
      </w:pPr>
      <w:r w:rsidRPr="0097299A">
        <w:rPr>
          <w:rFonts w:ascii="Times New Roman" w:eastAsia="Times New Roman" w:hAnsi="Times New Roman" w:cs="Times New Roman"/>
          <w:sz w:val="28"/>
          <w:szCs w:val="28"/>
          <w:lang w:eastAsia="ru-RU"/>
        </w:rPr>
        <w:t xml:space="preserve">Успехи ребят по достоинству отмечены стипендией Главы Администрации МО «Ахтубинский район» (6 человек), регионального общественного благотворительного фонда «М. Максаковой-Игенбергс», благотворительным фондом «Созидание» (г. Москва), грантом ООО «Газпром добыча Астрахань», грант </w:t>
      </w:r>
      <w:r w:rsidRPr="0097299A">
        <w:rPr>
          <w:rFonts w:ascii="Times New Roman" w:eastAsia="Times New Roman" w:hAnsi="Times New Roman" w:cs="Times New Roman"/>
          <w:sz w:val="28"/>
          <w:szCs w:val="28"/>
          <w:lang w:val="en-US" w:eastAsia="ru-RU"/>
        </w:rPr>
        <w:t>Park</w:t>
      </w:r>
      <w:r w:rsidRPr="0097299A">
        <w:rPr>
          <w:rFonts w:ascii="Times New Roman" w:eastAsia="Times New Roman" w:hAnsi="Times New Roman" w:cs="Times New Roman"/>
          <w:sz w:val="28"/>
          <w:szCs w:val="28"/>
          <w:lang w:eastAsia="ru-RU"/>
        </w:rPr>
        <w:t xml:space="preserve"> </w:t>
      </w:r>
      <w:r w:rsidRPr="0097299A">
        <w:rPr>
          <w:rFonts w:ascii="Times New Roman" w:eastAsia="Times New Roman" w:hAnsi="Times New Roman" w:cs="Times New Roman"/>
          <w:sz w:val="28"/>
          <w:szCs w:val="28"/>
          <w:lang w:val="en-US" w:eastAsia="ru-RU"/>
        </w:rPr>
        <w:t>Inn</w:t>
      </w:r>
      <w:r w:rsidRPr="0097299A">
        <w:rPr>
          <w:rFonts w:ascii="Times New Roman" w:eastAsia="Times New Roman" w:hAnsi="Times New Roman" w:cs="Times New Roman"/>
          <w:sz w:val="28"/>
          <w:szCs w:val="28"/>
          <w:lang w:eastAsia="ru-RU"/>
        </w:rPr>
        <w:t xml:space="preserve"> </w:t>
      </w:r>
      <w:r w:rsidRPr="0097299A">
        <w:rPr>
          <w:rFonts w:ascii="Times New Roman" w:eastAsia="Times New Roman" w:hAnsi="Times New Roman" w:cs="Times New Roman"/>
          <w:sz w:val="28"/>
          <w:szCs w:val="28"/>
          <w:lang w:val="en-US" w:eastAsia="ru-RU"/>
        </w:rPr>
        <w:t>by</w:t>
      </w:r>
      <w:r w:rsidRPr="0097299A">
        <w:rPr>
          <w:rFonts w:ascii="Times New Roman" w:eastAsia="Times New Roman" w:hAnsi="Times New Roman" w:cs="Times New Roman"/>
          <w:sz w:val="28"/>
          <w:szCs w:val="28"/>
          <w:lang w:eastAsia="ru-RU"/>
        </w:rPr>
        <w:t xml:space="preserve"> </w:t>
      </w:r>
      <w:r w:rsidRPr="0097299A">
        <w:rPr>
          <w:rFonts w:ascii="Times New Roman" w:eastAsia="Times New Roman" w:hAnsi="Times New Roman" w:cs="Times New Roman"/>
          <w:sz w:val="28"/>
          <w:szCs w:val="28"/>
          <w:lang w:val="en-US" w:eastAsia="ru-RU"/>
        </w:rPr>
        <w:t>Radisson</w:t>
      </w:r>
      <w:r w:rsidRPr="0097299A">
        <w:rPr>
          <w:rFonts w:ascii="Times New Roman" w:eastAsia="Times New Roman" w:hAnsi="Times New Roman" w:cs="Times New Roman"/>
          <w:sz w:val="28"/>
          <w:szCs w:val="28"/>
          <w:lang w:eastAsia="ru-RU"/>
        </w:rPr>
        <w:t xml:space="preserve"> </w:t>
      </w:r>
      <w:r w:rsidRPr="0097299A">
        <w:rPr>
          <w:rFonts w:ascii="Times New Roman" w:eastAsia="Times New Roman" w:hAnsi="Times New Roman" w:cs="Times New Roman"/>
          <w:sz w:val="28"/>
          <w:szCs w:val="28"/>
          <w:lang w:val="en-US" w:eastAsia="ru-RU"/>
        </w:rPr>
        <w:t>Astrakhan</w:t>
      </w:r>
      <w:r w:rsidRPr="0097299A">
        <w:rPr>
          <w:rFonts w:ascii="Times New Roman" w:eastAsia="Times New Roman" w:hAnsi="Times New Roman" w:cs="Times New Roman"/>
          <w:sz w:val="28"/>
          <w:szCs w:val="28"/>
          <w:lang w:eastAsia="ru-RU"/>
        </w:rPr>
        <w:t>. По итогам года 23 человека отмечены званием «Золотая молодежь Ахтубинска».</w:t>
      </w:r>
    </w:p>
    <w:p w:rsidR="006E6DEB" w:rsidRDefault="006E6DEB" w:rsidP="0097299A">
      <w:pPr>
        <w:spacing w:after="0" w:line="240" w:lineRule="auto"/>
        <w:ind w:firstLine="567"/>
        <w:contextualSpacing/>
        <w:jc w:val="both"/>
        <w:rPr>
          <w:rFonts w:ascii="Times New Roman" w:hAnsi="Times New Roman" w:cs="Times New Roman"/>
          <w:sz w:val="28"/>
        </w:rPr>
      </w:pPr>
      <w:r w:rsidRPr="00E54B0D">
        <w:rPr>
          <w:rFonts w:ascii="Times New Roman" w:hAnsi="Times New Roman" w:cs="Times New Roman"/>
          <w:sz w:val="28"/>
        </w:rPr>
        <w:t xml:space="preserve">Этот год </w:t>
      </w:r>
      <w:r>
        <w:rPr>
          <w:rFonts w:ascii="Times New Roman" w:hAnsi="Times New Roman" w:cs="Times New Roman"/>
          <w:sz w:val="28"/>
        </w:rPr>
        <w:t xml:space="preserve">для </w:t>
      </w:r>
      <w:r w:rsidRPr="00E54B0D">
        <w:rPr>
          <w:rFonts w:ascii="Times New Roman" w:hAnsi="Times New Roman" w:cs="Times New Roman"/>
          <w:sz w:val="28"/>
        </w:rPr>
        <w:t>Районной детской школы искусств им. М.А. Балакирева был ярким, насыщенным, он принес новые творческие испытания, а за ним достойные победы, интересны</w:t>
      </w:r>
      <w:r>
        <w:rPr>
          <w:rFonts w:ascii="Times New Roman" w:hAnsi="Times New Roman" w:cs="Times New Roman"/>
          <w:sz w:val="28"/>
        </w:rPr>
        <w:t>е поездки и блестящие концерты.</w:t>
      </w:r>
    </w:p>
    <w:p w:rsidR="002A2619" w:rsidRPr="002A2619" w:rsidRDefault="002A2619" w:rsidP="002A2619">
      <w:pPr>
        <w:spacing w:after="0" w:line="240" w:lineRule="auto"/>
        <w:ind w:firstLine="567"/>
        <w:contextualSpacing/>
        <w:jc w:val="both"/>
        <w:rPr>
          <w:rFonts w:ascii="Times New Roman" w:hAnsi="Times New Roman" w:cs="Times New Roman"/>
          <w:sz w:val="28"/>
          <w:szCs w:val="28"/>
        </w:rPr>
      </w:pPr>
      <w:r w:rsidRPr="002A2619">
        <w:rPr>
          <w:rFonts w:ascii="Times New Roman" w:hAnsi="Times New Roman" w:cs="Times New Roman"/>
          <w:sz w:val="28"/>
          <w:szCs w:val="28"/>
        </w:rPr>
        <w:t>В школе искусств существует приятная традиция – общение с творческими коллективами различных городов. В этом году были организованы концерты Астраханской и Волгоградской государственных филармоний, Астраханской государственной консерватории, ансамбля гусляров «Гуди гораздо» г. Москва.</w:t>
      </w:r>
    </w:p>
    <w:p w:rsidR="006E6DEB" w:rsidRDefault="002A2619" w:rsidP="002A2619">
      <w:pPr>
        <w:spacing w:after="0" w:line="240" w:lineRule="auto"/>
        <w:ind w:firstLine="567"/>
        <w:contextualSpacing/>
        <w:jc w:val="both"/>
        <w:rPr>
          <w:rFonts w:ascii="Times New Roman" w:hAnsi="Times New Roman" w:cs="Times New Roman"/>
          <w:sz w:val="28"/>
          <w:szCs w:val="28"/>
        </w:rPr>
      </w:pPr>
      <w:r w:rsidRPr="002A2619">
        <w:rPr>
          <w:rFonts w:ascii="Times New Roman" w:hAnsi="Times New Roman" w:cs="Times New Roman"/>
          <w:sz w:val="28"/>
          <w:szCs w:val="28"/>
        </w:rPr>
        <w:t>2 декабря очередная творческая встреча состоялась на базе Ахтубинского зонального методического центра  с артистом Хайфского симфонического оркестра, профессором Владимиром Шмуленсоном по специальности – скрипка, виолончель. Своим опытом музыкант поделился с преподавателями и учащимися «Районной детской школы искусств им. М.А. Балакирева» и «Детской музыкальной школы» ЗАТО Знаменск.</w:t>
      </w:r>
    </w:p>
    <w:p w:rsidR="002A2619" w:rsidRPr="002A2619" w:rsidRDefault="002A2619" w:rsidP="002A2619">
      <w:pPr>
        <w:spacing w:after="0" w:line="240" w:lineRule="auto"/>
        <w:ind w:firstLine="567"/>
        <w:contextualSpacing/>
        <w:jc w:val="both"/>
        <w:rPr>
          <w:rFonts w:ascii="Times New Roman" w:hAnsi="Times New Roman" w:cs="Times New Roman"/>
          <w:sz w:val="28"/>
        </w:rPr>
      </w:pPr>
      <w:r w:rsidRPr="002A2619">
        <w:rPr>
          <w:rFonts w:ascii="Times New Roman" w:hAnsi="Times New Roman" w:cs="Times New Roman"/>
          <w:sz w:val="28"/>
        </w:rPr>
        <w:t xml:space="preserve">2014-2015 учебный год ознаменован важной датой – 175-летием со дня рождения П.И. Чайковского. Этому событию в РДШИ им. М.А. Балакирева  была посвящена Литературно-музыкальная композиция «Когда б звучала музыка души во мне всегда...»  «Увлечь! И показать удивительный мир музыкальных образов Чайковского..» - было целью организаторов вечера. В уютной обстановке зала, декорированного под эпоху 19 века, зрители были погружены в самые интересные и трогательные моменты жизни и творчества Чайковского.  </w:t>
      </w:r>
    </w:p>
    <w:p w:rsidR="002A2619" w:rsidRDefault="002A2619" w:rsidP="002A2619">
      <w:pPr>
        <w:spacing w:after="0" w:line="240" w:lineRule="auto"/>
        <w:ind w:firstLine="567"/>
        <w:contextualSpacing/>
        <w:jc w:val="both"/>
        <w:rPr>
          <w:rFonts w:ascii="Times New Roman" w:hAnsi="Times New Roman" w:cs="Times New Roman"/>
          <w:sz w:val="28"/>
        </w:rPr>
      </w:pPr>
      <w:r w:rsidRPr="002A2619">
        <w:rPr>
          <w:rFonts w:ascii="Times New Roman" w:hAnsi="Times New Roman" w:cs="Times New Roman"/>
          <w:sz w:val="28"/>
        </w:rPr>
        <w:lastRenderedPageBreak/>
        <w:t xml:space="preserve"> «Детские песни» - так назывался концерт, посвященный альбому с одноименным названием П.И. Чайковского.</w:t>
      </w:r>
    </w:p>
    <w:p w:rsidR="002A2619" w:rsidRPr="002A2619" w:rsidRDefault="002A2619" w:rsidP="002A2619">
      <w:pPr>
        <w:spacing w:after="0" w:line="240" w:lineRule="auto"/>
        <w:ind w:firstLine="567"/>
        <w:contextualSpacing/>
        <w:jc w:val="both"/>
        <w:rPr>
          <w:rFonts w:ascii="Times New Roman" w:hAnsi="Times New Roman" w:cs="Times New Roman"/>
          <w:sz w:val="28"/>
        </w:rPr>
      </w:pPr>
      <w:r w:rsidRPr="002A2619">
        <w:rPr>
          <w:rFonts w:ascii="Times New Roman" w:hAnsi="Times New Roman" w:cs="Times New Roman"/>
          <w:sz w:val="28"/>
        </w:rPr>
        <w:t xml:space="preserve">2015 год отмечен в России, как год литературы, он совпал с юбилеем великого русского поэта Сергея Есенина. В Районной детской школе искусств этому событию был посвящен ряд мероприятий. </w:t>
      </w:r>
    </w:p>
    <w:p w:rsidR="002A2619" w:rsidRDefault="002A2619" w:rsidP="002A2619">
      <w:pPr>
        <w:spacing w:after="0" w:line="240" w:lineRule="auto"/>
        <w:ind w:firstLine="567"/>
        <w:contextualSpacing/>
        <w:jc w:val="both"/>
        <w:rPr>
          <w:rFonts w:ascii="Times New Roman" w:hAnsi="Times New Roman" w:cs="Times New Roman"/>
          <w:sz w:val="28"/>
        </w:rPr>
      </w:pPr>
      <w:r w:rsidRPr="002A2619">
        <w:rPr>
          <w:rFonts w:ascii="Times New Roman" w:hAnsi="Times New Roman" w:cs="Times New Roman"/>
          <w:sz w:val="28"/>
        </w:rPr>
        <w:t xml:space="preserve"> 13 ноября КВЗ «Муза» принимал зрителей – учащихся РДШИ им. М. Балакирева, ДХШ им. П. Котова и студентов художественного техникума им. П. Власова. В этот день состоялся гала-концерт фестиваля «Закружилась листва золотая», проходящего в Школе искусств и посвященного 120-летию со дня рождения Сергея Есенина.</w:t>
      </w:r>
    </w:p>
    <w:p w:rsidR="002A2619" w:rsidRPr="002A2619" w:rsidRDefault="002A2619" w:rsidP="002A2619">
      <w:pPr>
        <w:spacing w:after="0" w:line="240" w:lineRule="auto"/>
        <w:ind w:firstLine="567"/>
        <w:contextualSpacing/>
        <w:jc w:val="both"/>
        <w:rPr>
          <w:rFonts w:ascii="Times New Roman" w:hAnsi="Times New Roman" w:cs="Times New Roman"/>
          <w:sz w:val="28"/>
        </w:rPr>
      </w:pPr>
      <w:r w:rsidRPr="002A2619">
        <w:rPr>
          <w:rFonts w:ascii="Times New Roman" w:hAnsi="Times New Roman" w:cs="Times New Roman"/>
          <w:sz w:val="28"/>
        </w:rPr>
        <w:t>17 ноября в концертном зале Районного дома культуры состоялся концерт артистов Волгоградской филармонии «Отговорила роща золотая». В программе прозвучали песни и романсы на стихи любимого русского поэта.</w:t>
      </w:r>
    </w:p>
    <w:p w:rsidR="002A2619" w:rsidRDefault="002A2619" w:rsidP="002A2619">
      <w:pPr>
        <w:spacing w:after="0" w:line="240" w:lineRule="auto"/>
        <w:ind w:firstLine="567"/>
        <w:contextualSpacing/>
        <w:jc w:val="both"/>
        <w:rPr>
          <w:rFonts w:ascii="Times New Roman" w:hAnsi="Times New Roman" w:cs="Times New Roman"/>
          <w:sz w:val="28"/>
        </w:rPr>
      </w:pPr>
      <w:r w:rsidRPr="002A2619">
        <w:rPr>
          <w:rFonts w:ascii="Times New Roman" w:hAnsi="Times New Roman" w:cs="Times New Roman"/>
          <w:sz w:val="28"/>
        </w:rPr>
        <w:t>Одно из важных направлений внеклассной деятельности в школе искусств является проведение мероприятий, направленных на борьбу с террористическими и экстремистскими проявлениями, профилактикой правонарушений в общественной среде.</w:t>
      </w:r>
    </w:p>
    <w:p w:rsidR="002A2619" w:rsidRPr="002A2619" w:rsidRDefault="002A2619" w:rsidP="002A2619">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2A2619">
        <w:rPr>
          <w:rFonts w:ascii="Times New Roman" w:eastAsia="Times New Roman" w:hAnsi="Times New Roman" w:cs="Times New Roman"/>
          <w:sz w:val="28"/>
          <w:szCs w:val="28"/>
          <w:lang w:eastAsia="ru-RU"/>
        </w:rPr>
        <w:t>В РДШИ им. М.А. Балакирева ежеквартально проходят тематические мероприятия, воспитывающие в подрастающем поколении чувство патриотизма, любовь к своей Родине, милосердие, терпимое отношение ко всем людям, вне зависимости от их национальности, религии, социального, имущественного положения и иных обстоятельств: регулярно проводятся уроки-диспуты на тему «Добро и зло. Твой нравственный выбор», часы обсуждения «Терроризм не имеет национальности и вероисповедания», уроки-диспуты «Патриотизм – есть, любовь к своему народу, но никогда не ненависть к чужому».</w:t>
      </w:r>
    </w:p>
    <w:p w:rsidR="002A2619" w:rsidRDefault="002A2619" w:rsidP="002A2619">
      <w:pPr>
        <w:spacing w:after="0" w:line="240" w:lineRule="auto"/>
        <w:ind w:firstLine="567"/>
        <w:contextualSpacing/>
        <w:jc w:val="both"/>
        <w:rPr>
          <w:rFonts w:ascii="Times New Roman" w:eastAsia="Times New Roman" w:hAnsi="Times New Roman" w:cs="Times New Roman"/>
          <w:b/>
          <w:sz w:val="28"/>
          <w:szCs w:val="28"/>
          <w:lang w:eastAsia="ru-RU"/>
        </w:rPr>
      </w:pPr>
      <w:r w:rsidRPr="002A2619">
        <w:rPr>
          <w:rFonts w:ascii="Times New Roman" w:hAnsi="Times New Roman" w:cs="Times New Roman"/>
          <w:sz w:val="28"/>
          <w:szCs w:val="28"/>
        </w:rPr>
        <w:t xml:space="preserve">3 сентября 2015г. в фойе Районной детской школы искусств имени Милия Алексеевича Балакирева открылась выставка художественных работ «Творчество лучше войны», посвященная Дню солидарности в борьбе с терроризмом, а </w:t>
      </w:r>
      <w:r w:rsidRPr="002A2619">
        <w:rPr>
          <w:rFonts w:ascii="Times New Roman" w:eastAsia="Times New Roman" w:hAnsi="Times New Roman" w:cs="Times New Roman"/>
          <w:sz w:val="28"/>
          <w:szCs w:val="28"/>
          <w:lang w:eastAsia="ru-RU"/>
        </w:rPr>
        <w:t xml:space="preserve">7 сентября на площади искусств состоялась творческая акция </w:t>
      </w:r>
      <w:r w:rsidRPr="002A2619">
        <w:rPr>
          <w:rFonts w:ascii="Times New Roman" w:eastAsia="Times New Roman" w:hAnsi="Times New Roman" w:cs="Times New Roman"/>
          <w:b/>
          <w:sz w:val="28"/>
          <w:szCs w:val="28"/>
          <w:lang w:eastAsia="ru-RU"/>
        </w:rPr>
        <w:t>«Мы против террора».</w:t>
      </w:r>
    </w:p>
    <w:p w:rsidR="007A4293" w:rsidRPr="007A4293" w:rsidRDefault="007A4293" w:rsidP="007A4293">
      <w:pPr>
        <w:spacing w:after="0" w:line="240" w:lineRule="auto"/>
        <w:ind w:firstLine="567"/>
        <w:contextualSpacing/>
        <w:jc w:val="both"/>
        <w:rPr>
          <w:rFonts w:ascii="Times New Roman" w:hAnsi="Times New Roman" w:cs="Times New Roman"/>
          <w:sz w:val="28"/>
          <w:szCs w:val="24"/>
        </w:rPr>
      </w:pPr>
      <w:r w:rsidRPr="007A4293">
        <w:rPr>
          <w:rFonts w:ascii="Times New Roman" w:hAnsi="Times New Roman" w:cs="Times New Roman"/>
          <w:sz w:val="28"/>
          <w:szCs w:val="24"/>
        </w:rPr>
        <w:t xml:space="preserve">Профилактика негативных явлений в молодежной среде сегодня становится одной из важнейших социальных задач общества. Особой остротой проблема стоит среди подрастающего поколения. Молодежь, подростки сегодня как никогда нуждаются в защите, в умелом и заботливом предостережении. </w:t>
      </w:r>
    </w:p>
    <w:p w:rsidR="007A4293" w:rsidRPr="007A4293" w:rsidRDefault="007A4293" w:rsidP="007A4293">
      <w:pPr>
        <w:spacing w:after="0" w:line="240" w:lineRule="auto"/>
        <w:ind w:firstLine="567"/>
        <w:contextualSpacing/>
        <w:jc w:val="both"/>
        <w:rPr>
          <w:rFonts w:ascii="Times New Roman" w:hAnsi="Times New Roman" w:cs="Times New Roman"/>
          <w:b/>
          <w:bCs/>
          <w:i/>
          <w:iCs/>
          <w:sz w:val="28"/>
          <w:szCs w:val="28"/>
        </w:rPr>
      </w:pPr>
      <w:r w:rsidRPr="007A4293">
        <w:rPr>
          <w:rFonts w:ascii="Times New Roman" w:hAnsi="Times New Roman" w:cs="Times New Roman"/>
          <w:sz w:val="28"/>
          <w:szCs w:val="24"/>
        </w:rPr>
        <w:t xml:space="preserve">И главное задачей в этом направлении мы считаем </w:t>
      </w:r>
      <w:r w:rsidRPr="007A4293">
        <w:rPr>
          <w:rFonts w:ascii="Times New Roman" w:hAnsi="Times New Roman" w:cs="Times New Roman"/>
          <w:b/>
          <w:bCs/>
          <w:i/>
          <w:iCs/>
          <w:sz w:val="28"/>
          <w:szCs w:val="28"/>
        </w:rPr>
        <w:t>формирование у подростков и молодежи ценностного отношения к здоровому образу жизни через призму практического творчества.</w:t>
      </w:r>
    </w:p>
    <w:p w:rsidR="007A4293" w:rsidRPr="007A4293" w:rsidRDefault="007A4293" w:rsidP="007A4293">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lang w:eastAsia="ru-RU"/>
        </w:rPr>
      </w:pPr>
      <w:r w:rsidRPr="007A4293">
        <w:rPr>
          <w:rFonts w:ascii="Times New Roman" w:eastAsia="Times New Roman" w:hAnsi="Times New Roman" w:cs="Times New Roman"/>
          <w:color w:val="000000"/>
          <w:sz w:val="28"/>
          <w:szCs w:val="28"/>
          <w:lang w:eastAsia="ru-RU"/>
        </w:rPr>
        <w:t>В 2015 году РДШИ им. М.А. Балакирева были проведены следующие мероприятия</w:t>
      </w:r>
    </w:p>
    <w:p w:rsidR="007A4293" w:rsidRPr="007A4293" w:rsidRDefault="007A4293" w:rsidP="007A4293">
      <w:pPr>
        <w:spacing w:after="0" w:line="240" w:lineRule="auto"/>
        <w:ind w:firstLine="567"/>
        <w:contextualSpacing/>
        <w:jc w:val="both"/>
        <w:rPr>
          <w:rFonts w:ascii="Times New Roman" w:hAnsi="Times New Roman" w:cs="Times New Roman"/>
          <w:sz w:val="28"/>
          <w:szCs w:val="24"/>
        </w:rPr>
      </w:pPr>
      <w:r w:rsidRPr="007A4293">
        <w:rPr>
          <w:rFonts w:ascii="Times New Roman" w:hAnsi="Times New Roman" w:cs="Times New Roman"/>
          <w:sz w:val="28"/>
          <w:szCs w:val="24"/>
        </w:rPr>
        <w:t xml:space="preserve">Тематический урок для учащихся театрального отделения РДШИ </w:t>
      </w:r>
      <w:r w:rsidRPr="007A4293">
        <w:rPr>
          <w:rFonts w:ascii="Times New Roman" w:hAnsi="Times New Roman" w:cs="Times New Roman"/>
          <w:b/>
          <w:sz w:val="28"/>
          <w:szCs w:val="24"/>
        </w:rPr>
        <w:t>«Творческая молодежь – за здоровый образ жизни»</w:t>
      </w:r>
      <w:r w:rsidRPr="007A4293">
        <w:rPr>
          <w:rFonts w:ascii="Times New Roman" w:hAnsi="Times New Roman" w:cs="Times New Roman"/>
          <w:sz w:val="28"/>
          <w:szCs w:val="24"/>
        </w:rPr>
        <w:t>. Для учащихся были подготовлены творческие задания, с помощью которых они должны были призвать своих сверстников к здоровому образу жизни, через театральное творчество.</w:t>
      </w:r>
    </w:p>
    <w:p w:rsidR="007A4293" w:rsidRPr="007A4293" w:rsidRDefault="007A4293" w:rsidP="007A4293">
      <w:pPr>
        <w:spacing w:after="0" w:line="240" w:lineRule="auto"/>
        <w:ind w:firstLine="567"/>
        <w:contextualSpacing/>
        <w:jc w:val="both"/>
        <w:rPr>
          <w:rFonts w:ascii="Times New Roman" w:hAnsi="Times New Roman" w:cs="Times New Roman"/>
          <w:sz w:val="28"/>
        </w:rPr>
      </w:pPr>
      <w:r w:rsidRPr="007A4293">
        <w:rPr>
          <w:rFonts w:ascii="Times New Roman" w:hAnsi="Times New Roman" w:cs="Times New Roman"/>
          <w:sz w:val="28"/>
        </w:rPr>
        <w:t xml:space="preserve">В РДШИ им. М.А. Балакирева существует попечительский совет школы, родительский комитет, каждую четверть проводятся родительские собрания: все это позволяет не только усилить контроль над подрастающим поколением, но и совместными усилиями с родителями добиться главной цели – воспитание у подростка ценностного отношения к своему здоровому образу жизни. В феврале 2015 </w:t>
      </w:r>
      <w:r w:rsidRPr="007A4293">
        <w:rPr>
          <w:rFonts w:ascii="Times New Roman" w:hAnsi="Times New Roman" w:cs="Times New Roman"/>
          <w:sz w:val="28"/>
        </w:rPr>
        <w:lastRenderedPageBreak/>
        <w:t xml:space="preserve">г. с родителями учащихся РДШИ была проведена Тематическая беседа «Здоровью – да!» в ходе которой распространялись информационные буклеты.  </w:t>
      </w:r>
    </w:p>
    <w:p w:rsidR="002A2619" w:rsidRDefault="007A4293" w:rsidP="007A4293">
      <w:pPr>
        <w:spacing w:after="0" w:line="240" w:lineRule="auto"/>
        <w:ind w:firstLine="567"/>
        <w:contextualSpacing/>
        <w:jc w:val="both"/>
        <w:rPr>
          <w:rFonts w:ascii="Times New Roman" w:hAnsi="Times New Roman" w:cs="Times New Roman"/>
          <w:sz w:val="28"/>
        </w:rPr>
      </w:pPr>
      <w:r w:rsidRPr="007A4293">
        <w:rPr>
          <w:rFonts w:ascii="Times New Roman" w:hAnsi="Times New Roman" w:cs="Times New Roman"/>
          <w:sz w:val="28"/>
        </w:rPr>
        <w:t>В течение марта и апреля 2015 г. учащимися театрального класса РДШИ им. М.А. Балакирева на базе СОШ №6 было подготовлено тематическое мероприятие «Жизнь без негатива» для учащихся СОШ города. В данном случае работу по первичной профилактике среди подростков и молодежи проводили их сверстники – волонтеры. Учащиеся театрального класса разыгрывали на сцене несколько случаев из жизни подростков, а затем предлагали зрителю их обсудить.</w:t>
      </w:r>
    </w:p>
    <w:p w:rsidR="007A4293" w:rsidRPr="007A4293" w:rsidRDefault="007A4293" w:rsidP="007A4293">
      <w:pPr>
        <w:spacing w:after="0" w:line="240" w:lineRule="auto"/>
        <w:ind w:firstLine="567"/>
        <w:contextualSpacing/>
        <w:jc w:val="both"/>
        <w:rPr>
          <w:rFonts w:ascii="Times New Roman" w:hAnsi="Times New Roman" w:cs="Times New Roman"/>
          <w:sz w:val="28"/>
        </w:rPr>
      </w:pPr>
      <w:r w:rsidRPr="007A4293">
        <w:rPr>
          <w:rFonts w:ascii="Times New Roman" w:hAnsi="Times New Roman" w:cs="Times New Roman"/>
          <w:sz w:val="28"/>
        </w:rPr>
        <w:t>В апреле 2015г. учащиеся и преподаватели ОП «Изобразительное искусство» приняли участие во Всероссийском конкурсе по созданию и размещению социальной рекламы антинаркотической направленности и пропаганды здорового образа жизни г. Ростов на дону.</w:t>
      </w:r>
    </w:p>
    <w:p w:rsidR="007A4293" w:rsidRPr="007A4293" w:rsidRDefault="007A4293" w:rsidP="007A4293">
      <w:pPr>
        <w:spacing w:after="0" w:line="240" w:lineRule="auto"/>
        <w:ind w:firstLine="567"/>
        <w:contextualSpacing/>
        <w:jc w:val="both"/>
        <w:rPr>
          <w:rFonts w:ascii="Times New Roman" w:hAnsi="Times New Roman" w:cs="Times New Roman"/>
          <w:sz w:val="28"/>
        </w:rPr>
      </w:pPr>
      <w:r w:rsidRPr="007A4293">
        <w:rPr>
          <w:rFonts w:ascii="Times New Roman" w:hAnsi="Times New Roman" w:cs="Times New Roman"/>
          <w:sz w:val="28"/>
        </w:rPr>
        <w:t>В филиалах школы искусств регулярно проходят  мероприятия по профилактике наркомании  и наркобизнеса:</w:t>
      </w:r>
    </w:p>
    <w:p w:rsidR="007A4293" w:rsidRPr="007A4293" w:rsidRDefault="007A4293" w:rsidP="007A4293">
      <w:pPr>
        <w:spacing w:after="0" w:line="240" w:lineRule="auto"/>
        <w:ind w:firstLine="567"/>
        <w:contextualSpacing/>
        <w:jc w:val="both"/>
        <w:rPr>
          <w:rFonts w:ascii="Times New Roman" w:hAnsi="Times New Roman" w:cs="Times New Roman"/>
          <w:sz w:val="28"/>
        </w:rPr>
      </w:pPr>
      <w:r w:rsidRPr="007A4293">
        <w:rPr>
          <w:rFonts w:ascii="Times New Roman" w:hAnsi="Times New Roman" w:cs="Times New Roman"/>
          <w:sz w:val="28"/>
        </w:rPr>
        <w:t>•</w:t>
      </w:r>
      <w:r w:rsidRPr="007A4293">
        <w:rPr>
          <w:rFonts w:ascii="Times New Roman" w:hAnsi="Times New Roman" w:cs="Times New Roman"/>
          <w:sz w:val="28"/>
        </w:rPr>
        <w:tab/>
        <w:t xml:space="preserve">«Быть здоровым – это модно» - тематический концерт для подростков (Филиал РДШИ им. М.А. Балакирева п. В. Баскунчак»). </w:t>
      </w:r>
    </w:p>
    <w:p w:rsidR="007A4293" w:rsidRPr="007A4293" w:rsidRDefault="007A4293" w:rsidP="007A4293">
      <w:pPr>
        <w:spacing w:after="0" w:line="240" w:lineRule="auto"/>
        <w:ind w:firstLine="567"/>
        <w:contextualSpacing/>
        <w:jc w:val="both"/>
        <w:rPr>
          <w:rFonts w:ascii="Times New Roman" w:hAnsi="Times New Roman" w:cs="Times New Roman"/>
          <w:sz w:val="28"/>
        </w:rPr>
      </w:pPr>
      <w:r w:rsidRPr="007A4293">
        <w:rPr>
          <w:rFonts w:ascii="Times New Roman" w:hAnsi="Times New Roman" w:cs="Times New Roman"/>
          <w:sz w:val="28"/>
        </w:rPr>
        <w:t>•</w:t>
      </w:r>
      <w:r w:rsidRPr="007A4293">
        <w:rPr>
          <w:rFonts w:ascii="Times New Roman" w:hAnsi="Times New Roman" w:cs="Times New Roman"/>
          <w:sz w:val="28"/>
        </w:rPr>
        <w:tab/>
        <w:t xml:space="preserve"> «Знать, чтобы жить» - тематический концерт на детской оздоровительной площадке (Филиал РДШИ им. М.А. Балакирева п. Н. Баскунчак»).</w:t>
      </w:r>
    </w:p>
    <w:p w:rsidR="007A4293" w:rsidRDefault="007A4293" w:rsidP="007A4293">
      <w:pPr>
        <w:spacing w:after="0" w:line="240" w:lineRule="auto"/>
        <w:ind w:firstLine="567"/>
        <w:contextualSpacing/>
        <w:jc w:val="both"/>
        <w:rPr>
          <w:rFonts w:ascii="Times New Roman" w:hAnsi="Times New Roman" w:cs="Times New Roman"/>
          <w:sz w:val="28"/>
        </w:rPr>
      </w:pPr>
      <w:r w:rsidRPr="007A4293">
        <w:rPr>
          <w:rFonts w:ascii="Times New Roman" w:hAnsi="Times New Roman" w:cs="Times New Roman"/>
          <w:sz w:val="28"/>
        </w:rPr>
        <w:t>•</w:t>
      </w:r>
      <w:r w:rsidRPr="007A4293">
        <w:rPr>
          <w:rFonts w:ascii="Times New Roman" w:hAnsi="Times New Roman" w:cs="Times New Roman"/>
          <w:sz w:val="28"/>
        </w:rPr>
        <w:tab/>
        <w:t>«В яркое будущее без наркотиков» - выставка художественных работ учащихся ОП «Изобразительное искусство».</w:t>
      </w:r>
    </w:p>
    <w:p w:rsidR="007A4293" w:rsidRPr="007A4293" w:rsidRDefault="007A4293" w:rsidP="007A4293">
      <w:pPr>
        <w:spacing w:after="0" w:line="240" w:lineRule="auto"/>
        <w:ind w:firstLine="567"/>
        <w:contextualSpacing/>
        <w:jc w:val="both"/>
        <w:rPr>
          <w:rFonts w:ascii="Times New Roman" w:hAnsi="Times New Roman" w:cs="Times New Roman"/>
          <w:sz w:val="28"/>
        </w:rPr>
      </w:pPr>
      <w:r w:rsidRPr="007A4293">
        <w:rPr>
          <w:rFonts w:ascii="Times New Roman" w:hAnsi="Times New Roman" w:cs="Times New Roman"/>
          <w:sz w:val="28"/>
        </w:rPr>
        <w:t xml:space="preserve">Районная детская школа искусств им. М.А. Балакирева ежегодно </w:t>
      </w:r>
      <w:r>
        <w:rPr>
          <w:rFonts w:ascii="Times New Roman" w:hAnsi="Times New Roman" w:cs="Times New Roman"/>
          <w:sz w:val="28"/>
        </w:rPr>
        <w:t>во</w:t>
      </w:r>
      <w:r w:rsidRPr="007A4293">
        <w:rPr>
          <w:rFonts w:ascii="Times New Roman" w:hAnsi="Times New Roman" w:cs="Times New Roman"/>
          <w:sz w:val="28"/>
        </w:rPr>
        <w:t xml:space="preserve"> Всемирны</w:t>
      </w:r>
      <w:r>
        <w:rPr>
          <w:rFonts w:ascii="Times New Roman" w:hAnsi="Times New Roman" w:cs="Times New Roman"/>
          <w:sz w:val="28"/>
        </w:rPr>
        <w:t>й</w:t>
      </w:r>
      <w:r w:rsidRPr="007A4293">
        <w:rPr>
          <w:rFonts w:ascii="Times New Roman" w:hAnsi="Times New Roman" w:cs="Times New Roman"/>
          <w:sz w:val="28"/>
        </w:rPr>
        <w:t xml:space="preserve"> д</w:t>
      </w:r>
      <w:r>
        <w:rPr>
          <w:rFonts w:ascii="Times New Roman" w:hAnsi="Times New Roman" w:cs="Times New Roman"/>
          <w:sz w:val="28"/>
        </w:rPr>
        <w:t>ень</w:t>
      </w:r>
      <w:r w:rsidRPr="007A4293">
        <w:rPr>
          <w:rFonts w:ascii="Times New Roman" w:hAnsi="Times New Roman" w:cs="Times New Roman"/>
          <w:sz w:val="28"/>
        </w:rPr>
        <w:t xml:space="preserve"> борьбы со СПИДом</w:t>
      </w:r>
      <w:r>
        <w:rPr>
          <w:rFonts w:ascii="Times New Roman" w:hAnsi="Times New Roman" w:cs="Times New Roman"/>
          <w:sz w:val="28"/>
        </w:rPr>
        <w:t xml:space="preserve"> проводит</w:t>
      </w:r>
      <w:r w:rsidRPr="007A4293">
        <w:rPr>
          <w:rFonts w:ascii="Times New Roman" w:hAnsi="Times New Roman" w:cs="Times New Roman"/>
          <w:sz w:val="28"/>
        </w:rPr>
        <w:t xml:space="preserve"> тематические мероприятия, в этом году учащиеся и преподаватели приняли участие во Всероссийской акции  «Дерево надежды». Участники акции повязывали алые ленты на ветви дерева в знак памяти жертв ВИЧ-СПИДа и получали информационные буклеты о вирусе иммунодефицита человека. В фойе школы искусств была организована тематическая выставка художественных работ «Жизнь прекрасна – когда безопасна!». Своими рисунками юные художники выразили отношение к здоровому образу жизни, а название выставки стало девизом каждой представленной работы.</w:t>
      </w:r>
    </w:p>
    <w:p w:rsidR="007A4293" w:rsidRDefault="007A4293" w:rsidP="007A4293">
      <w:pPr>
        <w:spacing w:after="0" w:line="240" w:lineRule="auto"/>
        <w:ind w:firstLine="567"/>
        <w:contextualSpacing/>
        <w:jc w:val="both"/>
        <w:rPr>
          <w:rFonts w:ascii="Times New Roman" w:hAnsi="Times New Roman" w:cs="Times New Roman"/>
          <w:sz w:val="28"/>
        </w:rPr>
      </w:pPr>
      <w:r w:rsidRPr="007A4293">
        <w:rPr>
          <w:rFonts w:ascii="Times New Roman" w:hAnsi="Times New Roman" w:cs="Times New Roman"/>
          <w:sz w:val="28"/>
        </w:rPr>
        <w:t>Особое место в деятельности Районной детской школы искусств занимает работа с трудными подростками. Цель такой деятельности: включение «трудного» воспитанника в социальные и внутриколлективные отношения, привлечением его к социальной деятельности с учетом имеющихся у него положительных качеств, возможностей и способностей – организация его занятости, структурирование свободного времени. Данное направление охватывает достаточно большой спектр деятельности: это и занятость подростков в творческих коллективах школы искусств, участие в мероприятиях, летней творческой школе.</w:t>
      </w:r>
    </w:p>
    <w:p w:rsidR="007A4293" w:rsidRPr="00E54B0D" w:rsidRDefault="007A4293" w:rsidP="007A4293">
      <w:pPr>
        <w:pStyle w:val="Default"/>
        <w:ind w:firstLine="567"/>
        <w:contextualSpacing/>
        <w:jc w:val="both"/>
        <w:rPr>
          <w:sz w:val="28"/>
          <w:szCs w:val="28"/>
        </w:rPr>
      </w:pPr>
      <w:r w:rsidRPr="00E54B0D">
        <w:rPr>
          <w:sz w:val="28"/>
          <w:szCs w:val="28"/>
        </w:rPr>
        <w:t>Созданы творческие условия для развития здоровой, нравственной социально-устойчивой личности: в селах Ахтубинского района: Успенка, Ново-Николаевка, Болхуны, Покровка, Пологое Займище, Капустин яр, п. Средний Баскунчак; СОШ №1,4,6, открыты учебные классы, где ребята могут освоить игру на музыкальных инструментах, изобразительное и вокальное искусство.</w:t>
      </w:r>
    </w:p>
    <w:p w:rsidR="007A4293" w:rsidRPr="00E54B0D" w:rsidRDefault="007A4293" w:rsidP="007A4293">
      <w:pPr>
        <w:pStyle w:val="Default"/>
        <w:ind w:firstLine="567"/>
        <w:contextualSpacing/>
        <w:jc w:val="both"/>
        <w:rPr>
          <w:sz w:val="28"/>
          <w:szCs w:val="28"/>
        </w:rPr>
      </w:pPr>
      <w:r w:rsidRPr="00E54B0D">
        <w:rPr>
          <w:sz w:val="28"/>
          <w:szCs w:val="28"/>
        </w:rPr>
        <w:t xml:space="preserve">Налажена </w:t>
      </w:r>
      <w:r w:rsidRPr="00E54B0D">
        <w:rPr>
          <w:b/>
          <w:sz w:val="28"/>
          <w:szCs w:val="28"/>
        </w:rPr>
        <w:t>работа с родителями учащихся</w:t>
      </w:r>
      <w:r w:rsidRPr="00E54B0D">
        <w:rPr>
          <w:sz w:val="28"/>
          <w:szCs w:val="28"/>
        </w:rPr>
        <w:t>: существует попечительский совет школы: все это позволяет не только усилить контроль над подрастающим поколением, но и совместными усилиями с родителями добиться главной цели – воспитание у подростка ценностного отношения к своему здоровому образу жизни, веротерпимости, толерантности.</w:t>
      </w:r>
    </w:p>
    <w:p w:rsidR="007A4293" w:rsidRPr="007A4293" w:rsidRDefault="007A4293" w:rsidP="007A4293">
      <w:pPr>
        <w:spacing w:after="0" w:line="240" w:lineRule="auto"/>
        <w:ind w:firstLine="567"/>
        <w:contextualSpacing/>
        <w:jc w:val="both"/>
        <w:rPr>
          <w:rFonts w:ascii="Times New Roman" w:hAnsi="Times New Roman" w:cs="Times New Roman"/>
          <w:sz w:val="28"/>
        </w:rPr>
      </w:pPr>
      <w:r w:rsidRPr="007A4293">
        <w:rPr>
          <w:rFonts w:ascii="Times New Roman" w:hAnsi="Times New Roman" w:cs="Times New Roman"/>
          <w:sz w:val="28"/>
        </w:rPr>
        <w:lastRenderedPageBreak/>
        <w:t>На сегодняшний день профилактическая деятельность школы искусств среди подростков и молодежи можно оценивать, как эффективную, доказательством этому служат победы  учащихся в творческих конкурсах различного уровня. Ребята принимают участие в грантах, фестивалях, концертах, по статистике сотрудников полиции - ни один из учащихся РДШИ им. М.А. Балакирева не стоит на учете ПДН, их жизнь интересна и наполнена творчеством!</w:t>
      </w:r>
    </w:p>
    <w:p w:rsidR="007A4293" w:rsidRDefault="007A4293" w:rsidP="007A4293">
      <w:pPr>
        <w:spacing w:after="0" w:line="240" w:lineRule="auto"/>
        <w:ind w:firstLine="567"/>
        <w:contextualSpacing/>
        <w:jc w:val="both"/>
        <w:rPr>
          <w:rFonts w:ascii="Times New Roman" w:hAnsi="Times New Roman" w:cs="Times New Roman"/>
          <w:sz w:val="28"/>
        </w:rPr>
      </w:pPr>
      <w:r w:rsidRPr="007A4293">
        <w:rPr>
          <w:rFonts w:ascii="Times New Roman" w:hAnsi="Times New Roman" w:cs="Times New Roman"/>
          <w:sz w:val="28"/>
        </w:rPr>
        <w:t>Особое направление работы в Детской школе искусств – работа с учащимися с ограниченными возможностями здоровья, таких учащихся в школе искусств 10 человек. Для них администрация школы старается создать все условия для реализации их творческих способностей, создает благоприятные условия пребывания в школе искусств, организует процесс обучения детей-инвалидов, творческие встречи.</w:t>
      </w:r>
    </w:p>
    <w:p w:rsidR="007A4293" w:rsidRDefault="007A4293" w:rsidP="007A4293">
      <w:pPr>
        <w:spacing w:after="0" w:line="240" w:lineRule="auto"/>
        <w:ind w:firstLine="567"/>
        <w:contextualSpacing/>
        <w:jc w:val="both"/>
        <w:rPr>
          <w:rFonts w:ascii="Times New Roman" w:hAnsi="Times New Roman" w:cs="Times New Roman"/>
          <w:sz w:val="28"/>
        </w:rPr>
      </w:pPr>
      <w:r>
        <w:rPr>
          <w:rFonts w:ascii="Times New Roman" w:hAnsi="Times New Roman" w:cs="Times New Roman"/>
          <w:sz w:val="28"/>
          <w:szCs w:val="28"/>
        </w:rPr>
        <w:t>2015 год завершается волшебными и любимыми мероприятиями, посвященными Новому году. Это традиционные утренники для учащихся отделения «Раннее эстетическое развитие», отчетно-творческие концерты отделений «Снежные мотивы» и по традиции премьера спектакля, в этом году театральный коллектив «Синяя птица» под руководством Петренко А.В. подготовили спектакль «12 месяцев».</w:t>
      </w:r>
    </w:p>
    <w:p w:rsidR="0097299A" w:rsidRPr="00E54B0D" w:rsidRDefault="0097299A" w:rsidP="0097299A">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w:t>
      </w:r>
      <w:r w:rsidRPr="00E54B0D">
        <w:rPr>
          <w:rFonts w:ascii="Times New Roman" w:hAnsi="Times New Roman" w:cs="Times New Roman"/>
          <w:sz w:val="28"/>
          <w:szCs w:val="28"/>
        </w:rPr>
        <w:t xml:space="preserve"> практике работы РДШИ им. М.А. Балакирева используются различные формы организации внеклассной и  воспитательной работы: конкурсы, вечера, тематические концерты, родительские собрания, творческие акции, совместные мероприятия с различными ведомствами: школами и детскими садами города и района, комплексным центром социального обслуживания населения, учебными заведениями среднего и высшего звена, ГЛИЦ им. В.П. Чкалова, Советом ветеранов, ф</w:t>
      </w:r>
      <w:r>
        <w:rPr>
          <w:rFonts w:ascii="Times New Roman" w:hAnsi="Times New Roman" w:cs="Times New Roman"/>
          <w:sz w:val="28"/>
          <w:szCs w:val="28"/>
        </w:rPr>
        <w:t>ондом Интеркультура, Богдинско-Б</w:t>
      </w:r>
      <w:r w:rsidRPr="00E54B0D">
        <w:rPr>
          <w:rFonts w:ascii="Times New Roman" w:hAnsi="Times New Roman" w:cs="Times New Roman"/>
          <w:sz w:val="28"/>
          <w:szCs w:val="28"/>
        </w:rPr>
        <w:t>аскунчакским заповедником, средствами массовой информации. Все это позволяет сделать культурную жизнь школы яркой и разнообразной, а самое главное добиться важной цели – воспитания творческой  гармоничной личности.</w:t>
      </w:r>
    </w:p>
    <w:p w:rsidR="000F5FB4" w:rsidRDefault="0097299A" w:rsidP="0097299A">
      <w:pPr>
        <w:spacing w:after="0" w:line="240" w:lineRule="auto"/>
        <w:ind w:firstLine="426"/>
        <w:jc w:val="both"/>
        <w:rPr>
          <w:rFonts w:ascii="Times New Roman" w:hAnsi="Times New Roman" w:cs="Times New Roman"/>
          <w:sz w:val="28"/>
          <w:szCs w:val="28"/>
        </w:rPr>
      </w:pPr>
      <w:r w:rsidRPr="007A155A">
        <w:rPr>
          <w:rFonts w:ascii="Times New Roman" w:hAnsi="Times New Roman" w:cs="Times New Roman"/>
          <w:sz w:val="28"/>
          <w:szCs w:val="28"/>
        </w:rPr>
        <w:t>Районная детская школа искусств им. М. А. Балакирева поистине является центром культурной, образовательной, пропагандистской, музыкальной жизни города и района.</w:t>
      </w:r>
    </w:p>
    <w:p w:rsidR="000F5FB4" w:rsidRDefault="000F5FB4" w:rsidP="0097299A">
      <w:pPr>
        <w:spacing w:after="0" w:line="240" w:lineRule="auto"/>
        <w:jc w:val="both"/>
        <w:rPr>
          <w:rFonts w:ascii="Times New Roman" w:eastAsia="Times New Roman" w:hAnsi="Times New Roman" w:cs="Times New Roman"/>
          <w:sz w:val="28"/>
          <w:szCs w:val="28"/>
          <w:lang w:eastAsia="ru-RU"/>
        </w:rPr>
      </w:pPr>
    </w:p>
    <w:p w:rsidR="00552F76" w:rsidRDefault="0033737C" w:rsidP="0033737C">
      <w:pPr>
        <w:spacing w:after="0" w:line="240" w:lineRule="auto"/>
        <w:jc w:val="center"/>
        <w:rPr>
          <w:rFonts w:ascii="Times New Roman" w:eastAsia="Calibri" w:hAnsi="Times New Roman" w:cs="Times New Roman"/>
          <w:b/>
          <w:i/>
          <w:color w:val="C00000"/>
          <w:sz w:val="32"/>
          <w:szCs w:val="32"/>
        </w:rPr>
      </w:pPr>
      <w:r w:rsidRPr="00552F76">
        <w:rPr>
          <w:rFonts w:ascii="Times New Roman" w:eastAsia="Calibri" w:hAnsi="Times New Roman" w:cs="Times New Roman"/>
          <w:b/>
          <w:i/>
          <w:color w:val="C00000"/>
          <w:sz w:val="32"/>
          <w:szCs w:val="32"/>
        </w:rPr>
        <w:t>МБОУ ДОД «</w:t>
      </w:r>
      <w:r w:rsidR="00552F76">
        <w:rPr>
          <w:rFonts w:ascii="Times New Roman" w:eastAsia="Calibri" w:hAnsi="Times New Roman" w:cs="Times New Roman"/>
          <w:b/>
          <w:i/>
          <w:color w:val="C00000"/>
          <w:sz w:val="32"/>
          <w:szCs w:val="32"/>
        </w:rPr>
        <w:t>Районная детская художественная</w:t>
      </w:r>
    </w:p>
    <w:p w:rsidR="0033737C" w:rsidRDefault="0033737C" w:rsidP="0033737C">
      <w:pPr>
        <w:spacing w:after="0" w:line="240" w:lineRule="auto"/>
        <w:jc w:val="center"/>
        <w:rPr>
          <w:rFonts w:ascii="Times New Roman" w:eastAsia="Calibri" w:hAnsi="Times New Roman" w:cs="Times New Roman"/>
          <w:b/>
          <w:i/>
          <w:color w:val="C00000"/>
          <w:sz w:val="32"/>
          <w:szCs w:val="32"/>
        </w:rPr>
      </w:pPr>
      <w:r w:rsidRPr="00552F76">
        <w:rPr>
          <w:rFonts w:ascii="Times New Roman" w:eastAsia="Calibri" w:hAnsi="Times New Roman" w:cs="Times New Roman"/>
          <w:b/>
          <w:i/>
          <w:color w:val="C00000"/>
          <w:sz w:val="32"/>
          <w:szCs w:val="32"/>
        </w:rPr>
        <w:t>школа № 4 им. П.И. Котова»</w:t>
      </w:r>
    </w:p>
    <w:p w:rsidR="00552F76" w:rsidRPr="00552F76" w:rsidRDefault="00552F76" w:rsidP="0033737C">
      <w:pPr>
        <w:spacing w:after="0" w:line="240" w:lineRule="auto"/>
        <w:jc w:val="center"/>
        <w:rPr>
          <w:rFonts w:ascii="Times New Roman" w:eastAsia="Calibri" w:hAnsi="Times New Roman" w:cs="Times New Roman"/>
          <w:b/>
          <w:i/>
          <w:color w:val="C00000"/>
          <w:sz w:val="32"/>
          <w:szCs w:val="32"/>
        </w:rPr>
      </w:pPr>
    </w:p>
    <w:p w:rsidR="00190201" w:rsidRPr="00190201" w:rsidRDefault="00190201" w:rsidP="00190201">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190201">
        <w:rPr>
          <w:rFonts w:ascii="Times New Roman" w:eastAsia="Calibri" w:hAnsi="Times New Roman" w:cs="Times New Roman"/>
          <w:sz w:val="28"/>
          <w:szCs w:val="28"/>
        </w:rPr>
        <w:t xml:space="preserve">В настоящее время МБУ ДО «Районная детская художественная школа № 4 им. П.И. Котова» - это территориальный культурный центр, является начальным звеном профессиональной подготовки, занимает ведущую позицию в системе непрерывного художественного образования в городе Ахтубинске. </w:t>
      </w:r>
    </w:p>
    <w:p w:rsidR="0033737C" w:rsidRDefault="00190201" w:rsidP="00190201">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190201">
        <w:rPr>
          <w:rFonts w:ascii="Times New Roman" w:eastAsia="Calibri" w:hAnsi="Times New Roman" w:cs="Times New Roman"/>
          <w:sz w:val="28"/>
          <w:szCs w:val="28"/>
        </w:rPr>
        <w:t>Школа – головное учреждение,  от школы работают 2 филиала:  «РДХШ №4 им. П.И. Котова» мкр. «Степной» и «РДХШ №4 им. П.И. Котова» Верхний Баскунчак», отдаленные художественные классы на базе: МОУ «СОШ №4 МО «Ахтубинский район», МОУ «Покровская СШ»,  ДОУ №10, ДОУ №11.</w:t>
      </w:r>
    </w:p>
    <w:p w:rsidR="00E657F5" w:rsidRDefault="0033737C" w:rsidP="00E657F5">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E657F5">
        <w:rPr>
          <w:rFonts w:ascii="Times New Roman" w:eastAsia="Calibri" w:hAnsi="Times New Roman" w:cs="Times New Roman"/>
          <w:sz w:val="28"/>
          <w:szCs w:val="28"/>
        </w:rPr>
        <w:t>РДХШ № 4 им. П.И. Котова</w:t>
      </w:r>
      <w:r w:rsidR="00E657F5" w:rsidRPr="00A61A86">
        <w:rPr>
          <w:rFonts w:ascii="Times New Roman" w:eastAsia="Calibri" w:hAnsi="Times New Roman" w:cs="Times New Roman"/>
          <w:sz w:val="28"/>
          <w:szCs w:val="28"/>
        </w:rPr>
        <w:t xml:space="preserve"> реализу</w:t>
      </w:r>
      <w:r w:rsidR="00E657F5">
        <w:rPr>
          <w:rFonts w:ascii="Times New Roman" w:eastAsia="Calibri" w:hAnsi="Times New Roman" w:cs="Times New Roman"/>
          <w:sz w:val="28"/>
          <w:szCs w:val="28"/>
        </w:rPr>
        <w:t>ет 4 образовательные программы:</w:t>
      </w:r>
    </w:p>
    <w:p w:rsidR="00E657F5" w:rsidRDefault="00E657F5" w:rsidP="00535DE9">
      <w:pPr>
        <w:pStyle w:val="a3"/>
        <w:numPr>
          <w:ilvl w:val="1"/>
          <w:numId w:val="6"/>
        </w:numPr>
        <w:tabs>
          <w:tab w:val="left" w:pos="540"/>
          <w:tab w:val="left" w:pos="1260"/>
        </w:tabs>
        <w:spacing w:after="0" w:line="240" w:lineRule="auto"/>
        <w:jc w:val="both"/>
        <w:rPr>
          <w:rFonts w:ascii="Times New Roman" w:eastAsia="Calibri" w:hAnsi="Times New Roman" w:cs="Times New Roman"/>
          <w:sz w:val="28"/>
          <w:szCs w:val="28"/>
        </w:rPr>
      </w:pPr>
      <w:r w:rsidRPr="009241FB">
        <w:rPr>
          <w:rFonts w:ascii="Times New Roman" w:eastAsia="Calibri" w:hAnsi="Times New Roman" w:cs="Times New Roman"/>
          <w:sz w:val="28"/>
          <w:szCs w:val="28"/>
        </w:rPr>
        <w:t xml:space="preserve">«Изобразительное искусство»  - для учащихся, в возрасте 9 – 13 лет </w:t>
      </w:r>
    </w:p>
    <w:p w:rsidR="00E657F5" w:rsidRPr="009241FB" w:rsidRDefault="00E657F5" w:rsidP="00E657F5">
      <w:pPr>
        <w:tabs>
          <w:tab w:val="left" w:pos="540"/>
          <w:tab w:val="left" w:pos="1260"/>
        </w:tabs>
        <w:spacing w:after="0" w:line="240" w:lineRule="auto"/>
        <w:jc w:val="both"/>
        <w:rPr>
          <w:rFonts w:ascii="Times New Roman" w:eastAsia="Calibri" w:hAnsi="Times New Roman" w:cs="Times New Roman"/>
          <w:sz w:val="28"/>
          <w:szCs w:val="28"/>
        </w:rPr>
      </w:pPr>
      <w:r w:rsidRPr="009241FB">
        <w:rPr>
          <w:rFonts w:ascii="Times New Roman" w:eastAsia="Calibri" w:hAnsi="Times New Roman" w:cs="Times New Roman"/>
          <w:sz w:val="28"/>
          <w:szCs w:val="28"/>
        </w:rPr>
        <w:t>сроком обучения 4 года;</w:t>
      </w:r>
    </w:p>
    <w:p w:rsidR="00E657F5" w:rsidRDefault="00E657F5" w:rsidP="00535DE9">
      <w:pPr>
        <w:pStyle w:val="a3"/>
        <w:numPr>
          <w:ilvl w:val="1"/>
          <w:numId w:val="6"/>
        </w:numPr>
        <w:tabs>
          <w:tab w:val="left" w:pos="540"/>
          <w:tab w:val="left" w:pos="12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«Изобразительное искусство» - р</w:t>
      </w:r>
      <w:r w:rsidRPr="009241FB">
        <w:rPr>
          <w:rFonts w:ascii="Times New Roman" w:eastAsia="Calibri" w:hAnsi="Times New Roman" w:cs="Times New Roman"/>
          <w:sz w:val="28"/>
          <w:szCs w:val="28"/>
        </w:rPr>
        <w:t>ан</w:t>
      </w:r>
      <w:r>
        <w:rPr>
          <w:rFonts w:ascii="Times New Roman" w:eastAsia="Calibri" w:hAnsi="Times New Roman" w:cs="Times New Roman"/>
          <w:sz w:val="28"/>
          <w:szCs w:val="28"/>
        </w:rPr>
        <w:t>няя профессиональная ориентация</w:t>
      </w:r>
      <w:r w:rsidRPr="009241FB">
        <w:rPr>
          <w:rFonts w:ascii="Times New Roman" w:eastAsia="Calibri" w:hAnsi="Times New Roman" w:cs="Times New Roman"/>
          <w:sz w:val="28"/>
          <w:szCs w:val="28"/>
        </w:rPr>
        <w:t xml:space="preserve"> – </w:t>
      </w:r>
    </w:p>
    <w:p w:rsidR="00E657F5" w:rsidRDefault="00E657F5" w:rsidP="00E657F5">
      <w:pPr>
        <w:tabs>
          <w:tab w:val="left" w:pos="540"/>
          <w:tab w:val="left" w:pos="1260"/>
        </w:tabs>
        <w:spacing w:after="0" w:line="240" w:lineRule="auto"/>
        <w:jc w:val="both"/>
        <w:rPr>
          <w:rFonts w:ascii="Times New Roman" w:eastAsia="Calibri" w:hAnsi="Times New Roman" w:cs="Times New Roman"/>
          <w:sz w:val="28"/>
          <w:szCs w:val="28"/>
        </w:rPr>
      </w:pPr>
      <w:r w:rsidRPr="009241FB">
        <w:rPr>
          <w:rFonts w:ascii="Times New Roman" w:eastAsia="Calibri" w:hAnsi="Times New Roman" w:cs="Times New Roman"/>
          <w:sz w:val="28"/>
          <w:szCs w:val="28"/>
        </w:rPr>
        <w:lastRenderedPageBreak/>
        <w:t xml:space="preserve">срок обучения 1 год; </w:t>
      </w:r>
    </w:p>
    <w:p w:rsidR="00E657F5" w:rsidRDefault="00E657F5" w:rsidP="00535DE9">
      <w:pPr>
        <w:pStyle w:val="a3"/>
        <w:numPr>
          <w:ilvl w:val="1"/>
          <w:numId w:val="6"/>
        </w:numPr>
        <w:tabs>
          <w:tab w:val="left" w:pos="540"/>
          <w:tab w:val="left" w:pos="1260"/>
        </w:tabs>
        <w:spacing w:after="0" w:line="240" w:lineRule="auto"/>
        <w:jc w:val="both"/>
        <w:rPr>
          <w:rFonts w:ascii="Times New Roman" w:eastAsia="Calibri" w:hAnsi="Times New Roman" w:cs="Times New Roman"/>
          <w:sz w:val="28"/>
          <w:szCs w:val="28"/>
        </w:rPr>
      </w:pPr>
      <w:r w:rsidRPr="009241FB">
        <w:rPr>
          <w:rFonts w:ascii="Times New Roman" w:eastAsia="Calibri" w:hAnsi="Times New Roman" w:cs="Times New Roman"/>
          <w:sz w:val="28"/>
          <w:szCs w:val="28"/>
        </w:rPr>
        <w:t xml:space="preserve">«Подготовка детей к обучению в детской школе искусств» - для </w:t>
      </w:r>
    </w:p>
    <w:p w:rsidR="00E657F5" w:rsidRDefault="00E657F5" w:rsidP="00E657F5">
      <w:pPr>
        <w:tabs>
          <w:tab w:val="left" w:pos="540"/>
          <w:tab w:val="left" w:pos="12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учащихся, в возрасте 7 – </w:t>
      </w:r>
      <w:r w:rsidRPr="009241FB">
        <w:rPr>
          <w:rFonts w:ascii="Times New Roman" w:eastAsia="Calibri" w:hAnsi="Times New Roman" w:cs="Times New Roman"/>
          <w:sz w:val="28"/>
          <w:szCs w:val="28"/>
        </w:rPr>
        <w:t>8 лет срок обучения 2 года;</w:t>
      </w:r>
    </w:p>
    <w:p w:rsidR="00E657F5" w:rsidRDefault="00E657F5" w:rsidP="00535DE9">
      <w:pPr>
        <w:pStyle w:val="a3"/>
        <w:numPr>
          <w:ilvl w:val="1"/>
          <w:numId w:val="6"/>
        </w:numPr>
        <w:tabs>
          <w:tab w:val="left" w:pos="540"/>
          <w:tab w:val="left" w:pos="1260"/>
        </w:tabs>
        <w:spacing w:after="0" w:line="240" w:lineRule="auto"/>
        <w:jc w:val="both"/>
        <w:rPr>
          <w:rFonts w:ascii="Times New Roman" w:eastAsia="Calibri" w:hAnsi="Times New Roman" w:cs="Times New Roman"/>
          <w:sz w:val="28"/>
          <w:szCs w:val="28"/>
        </w:rPr>
      </w:pPr>
      <w:r w:rsidRPr="009241FB">
        <w:rPr>
          <w:rFonts w:ascii="Times New Roman" w:eastAsia="Calibri" w:hAnsi="Times New Roman" w:cs="Times New Roman"/>
          <w:sz w:val="28"/>
          <w:szCs w:val="28"/>
        </w:rPr>
        <w:t xml:space="preserve">Предпрофессиональная общеобразовательная программа в области </w:t>
      </w:r>
    </w:p>
    <w:p w:rsidR="00E657F5" w:rsidRPr="009241FB" w:rsidRDefault="00E657F5" w:rsidP="00E657F5">
      <w:pPr>
        <w:tabs>
          <w:tab w:val="left" w:pos="540"/>
          <w:tab w:val="left" w:pos="1260"/>
        </w:tabs>
        <w:spacing w:after="0" w:line="240" w:lineRule="auto"/>
        <w:jc w:val="both"/>
        <w:rPr>
          <w:rFonts w:ascii="Times New Roman" w:eastAsia="Calibri" w:hAnsi="Times New Roman" w:cs="Times New Roman"/>
          <w:sz w:val="28"/>
          <w:szCs w:val="28"/>
        </w:rPr>
      </w:pPr>
      <w:r w:rsidRPr="009241FB">
        <w:rPr>
          <w:rFonts w:ascii="Times New Roman" w:eastAsia="Calibri" w:hAnsi="Times New Roman" w:cs="Times New Roman"/>
          <w:sz w:val="28"/>
          <w:szCs w:val="28"/>
        </w:rPr>
        <w:t>изобразительного искусства «Живопись» сроком обучения 5 лет.</w:t>
      </w:r>
    </w:p>
    <w:p w:rsidR="00211CCD" w:rsidRPr="00211CCD" w:rsidRDefault="00211CCD" w:rsidP="00211CCD">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211CCD">
        <w:rPr>
          <w:rFonts w:ascii="Times New Roman" w:eastAsia="Calibri" w:hAnsi="Times New Roman" w:cs="Times New Roman"/>
          <w:sz w:val="28"/>
          <w:szCs w:val="28"/>
        </w:rPr>
        <w:t>Оказывает дополнительные платные услуги, которые предоставляются с целью всестороннего удовл</w:t>
      </w:r>
      <w:r>
        <w:rPr>
          <w:rFonts w:ascii="Times New Roman" w:eastAsia="Calibri" w:hAnsi="Times New Roman" w:cs="Times New Roman"/>
          <w:sz w:val="28"/>
          <w:szCs w:val="28"/>
        </w:rPr>
        <w:t>етворения потребностей граждан.</w:t>
      </w:r>
    </w:p>
    <w:p w:rsidR="00190201" w:rsidRPr="00190201" w:rsidRDefault="00190201" w:rsidP="00190201">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190201">
        <w:rPr>
          <w:rFonts w:ascii="Times New Roman" w:eastAsia="Calibri" w:hAnsi="Times New Roman" w:cs="Times New Roman"/>
          <w:sz w:val="28"/>
          <w:szCs w:val="28"/>
        </w:rPr>
        <w:t>Услугами дополнительного образования художественной школы в настоящее время пользуются  свыше 260 учащихся в возрасте от 5 до 18 лет.  По сравнению с п</w:t>
      </w:r>
      <w:r>
        <w:rPr>
          <w:rFonts w:ascii="Times New Roman" w:eastAsia="Calibri" w:hAnsi="Times New Roman" w:cs="Times New Roman"/>
          <w:sz w:val="28"/>
          <w:szCs w:val="28"/>
        </w:rPr>
        <w:t>редыдущими годами (2013 – 2015г</w:t>
      </w:r>
      <w:r w:rsidRPr="00190201">
        <w:rPr>
          <w:rFonts w:ascii="Times New Roman" w:eastAsia="Calibri" w:hAnsi="Times New Roman" w:cs="Times New Roman"/>
          <w:sz w:val="28"/>
          <w:szCs w:val="28"/>
        </w:rPr>
        <w:t xml:space="preserve">г) численность обучающихся увеличилась на 6,5 %. </w:t>
      </w:r>
    </w:p>
    <w:p w:rsidR="00190201" w:rsidRPr="00190201" w:rsidRDefault="00190201" w:rsidP="00190201">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190201">
        <w:rPr>
          <w:rFonts w:ascii="Times New Roman" w:eastAsia="Calibri" w:hAnsi="Times New Roman" w:cs="Times New Roman"/>
          <w:sz w:val="28"/>
          <w:szCs w:val="28"/>
        </w:rPr>
        <w:t xml:space="preserve">Повысились результаты учащихся по итогам участия в Международных, Всероссийских, межрегиональных и областных конкурсах, фестивалях и выставках. </w:t>
      </w:r>
    </w:p>
    <w:p w:rsidR="00190201" w:rsidRPr="00190201" w:rsidRDefault="00190201" w:rsidP="00190201">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190201">
        <w:rPr>
          <w:rFonts w:ascii="Times New Roman" w:eastAsia="Calibri" w:hAnsi="Times New Roman" w:cs="Times New Roman"/>
          <w:sz w:val="28"/>
          <w:szCs w:val="28"/>
        </w:rPr>
        <w:t>•</w:t>
      </w:r>
      <w:r w:rsidRPr="00190201">
        <w:rPr>
          <w:rFonts w:ascii="Times New Roman" w:eastAsia="Calibri" w:hAnsi="Times New Roman" w:cs="Times New Roman"/>
          <w:sz w:val="28"/>
          <w:szCs w:val="28"/>
        </w:rPr>
        <w:tab/>
        <w:t>Международные конкурсы -  победителей и призеров -  26 учащихся;</w:t>
      </w:r>
    </w:p>
    <w:p w:rsidR="00190201" w:rsidRPr="00190201" w:rsidRDefault="00190201" w:rsidP="00190201">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190201">
        <w:rPr>
          <w:rFonts w:ascii="Times New Roman" w:eastAsia="Calibri" w:hAnsi="Times New Roman" w:cs="Times New Roman"/>
          <w:sz w:val="28"/>
          <w:szCs w:val="28"/>
        </w:rPr>
        <w:t>•</w:t>
      </w:r>
      <w:r w:rsidRPr="00190201">
        <w:rPr>
          <w:rFonts w:ascii="Times New Roman" w:eastAsia="Calibri" w:hAnsi="Times New Roman" w:cs="Times New Roman"/>
          <w:sz w:val="28"/>
          <w:szCs w:val="28"/>
        </w:rPr>
        <w:tab/>
        <w:t>Всероссийские, Российские конкурсы -  победителей и призеров -  76 учащихся;</w:t>
      </w:r>
    </w:p>
    <w:p w:rsidR="00190201" w:rsidRPr="00190201" w:rsidRDefault="00190201" w:rsidP="00190201">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190201">
        <w:rPr>
          <w:rFonts w:ascii="Times New Roman" w:eastAsia="Calibri" w:hAnsi="Times New Roman" w:cs="Times New Roman"/>
          <w:sz w:val="28"/>
          <w:szCs w:val="28"/>
        </w:rPr>
        <w:t>•</w:t>
      </w:r>
      <w:r w:rsidRPr="00190201">
        <w:rPr>
          <w:rFonts w:ascii="Times New Roman" w:eastAsia="Calibri" w:hAnsi="Times New Roman" w:cs="Times New Roman"/>
          <w:sz w:val="28"/>
          <w:szCs w:val="28"/>
        </w:rPr>
        <w:tab/>
        <w:t>Межрегиональные конкурсы - победителей и призеров -  10 учащихся;</w:t>
      </w:r>
    </w:p>
    <w:p w:rsidR="00190201" w:rsidRPr="00190201" w:rsidRDefault="00190201" w:rsidP="00190201">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190201">
        <w:rPr>
          <w:rFonts w:ascii="Times New Roman" w:eastAsia="Calibri" w:hAnsi="Times New Roman" w:cs="Times New Roman"/>
          <w:sz w:val="28"/>
          <w:szCs w:val="28"/>
        </w:rPr>
        <w:t>•</w:t>
      </w:r>
      <w:r w:rsidRPr="00190201">
        <w:rPr>
          <w:rFonts w:ascii="Times New Roman" w:eastAsia="Calibri" w:hAnsi="Times New Roman" w:cs="Times New Roman"/>
          <w:sz w:val="28"/>
          <w:szCs w:val="28"/>
        </w:rPr>
        <w:tab/>
        <w:t>Открытые, областные конкурсы - победителей и призеров -  45 учащихся;</w:t>
      </w:r>
    </w:p>
    <w:p w:rsidR="00190201" w:rsidRPr="00190201" w:rsidRDefault="00190201" w:rsidP="00190201">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190201">
        <w:rPr>
          <w:rFonts w:ascii="Times New Roman" w:eastAsia="Calibri" w:hAnsi="Times New Roman" w:cs="Times New Roman"/>
          <w:sz w:val="28"/>
          <w:szCs w:val="28"/>
        </w:rPr>
        <w:t>•</w:t>
      </w:r>
      <w:r w:rsidRPr="00190201">
        <w:rPr>
          <w:rFonts w:ascii="Times New Roman" w:eastAsia="Calibri" w:hAnsi="Times New Roman" w:cs="Times New Roman"/>
          <w:sz w:val="28"/>
          <w:szCs w:val="28"/>
        </w:rPr>
        <w:tab/>
        <w:t xml:space="preserve">Зональные, районные, городские конкурсы - победителей и призеров -  41 учащийся. </w:t>
      </w:r>
    </w:p>
    <w:p w:rsidR="00190201" w:rsidRPr="00190201" w:rsidRDefault="00190201" w:rsidP="00190201">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190201">
        <w:rPr>
          <w:rFonts w:ascii="Times New Roman" w:eastAsia="Calibri" w:hAnsi="Times New Roman" w:cs="Times New Roman"/>
          <w:sz w:val="28"/>
          <w:szCs w:val="28"/>
        </w:rPr>
        <w:t xml:space="preserve">По сравнению с предыдущими годами количество победителей и призеров увеличилось  на  8 %. </w:t>
      </w:r>
    </w:p>
    <w:p w:rsidR="00190201" w:rsidRPr="00190201" w:rsidRDefault="00190201" w:rsidP="00190201">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190201">
        <w:rPr>
          <w:rFonts w:ascii="Times New Roman" w:eastAsia="Calibri" w:hAnsi="Times New Roman" w:cs="Times New Roman"/>
          <w:sz w:val="28"/>
          <w:szCs w:val="28"/>
        </w:rPr>
        <w:t>Ежегодно стипендиатами главы администрации МО «Ахтубинский район»  становятся учащиеся РДХШ, в 2015 году ими стали – Гордеев Вадим,  Есеньков Артем,  Фитисова Александра;</w:t>
      </w:r>
    </w:p>
    <w:p w:rsidR="00190201" w:rsidRPr="00190201" w:rsidRDefault="00190201" w:rsidP="00190201">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190201">
        <w:rPr>
          <w:rFonts w:ascii="Times New Roman" w:eastAsia="Calibri" w:hAnsi="Times New Roman" w:cs="Times New Roman"/>
          <w:sz w:val="28"/>
          <w:szCs w:val="28"/>
        </w:rPr>
        <w:t xml:space="preserve">По итогам года 2 человека  отмечены званием «Золотая молодежь  Ахтубинска» -  ученица 3 класса Никотина Тамара и преподаватель Школы  Орлова Анастасия Андреевна. </w:t>
      </w:r>
    </w:p>
    <w:p w:rsidR="00190201" w:rsidRPr="00190201" w:rsidRDefault="00190201" w:rsidP="00190201">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190201">
        <w:rPr>
          <w:rFonts w:ascii="Times New Roman" w:eastAsia="Calibri" w:hAnsi="Times New Roman" w:cs="Times New Roman"/>
          <w:sz w:val="28"/>
          <w:szCs w:val="28"/>
        </w:rPr>
        <w:t>Ученик 4 класса  Гордеев Вадим, принял участие в конкурсном отборе пленэрных творческих работ  15 регионального конкурса и поощрен творческой поездкой для одарённых детей Юга России,  в рамках проекта «Пленэр – открытый воздух общения», состоявшийся в г.</w:t>
      </w:r>
      <w:r w:rsidR="006D3423">
        <w:rPr>
          <w:rFonts w:ascii="Times New Roman" w:eastAsia="Calibri" w:hAnsi="Times New Roman" w:cs="Times New Roman"/>
          <w:sz w:val="28"/>
          <w:szCs w:val="28"/>
        </w:rPr>
        <w:t xml:space="preserve"> </w:t>
      </w:r>
      <w:r w:rsidRPr="00190201">
        <w:rPr>
          <w:rFonts w:ascii="Times New Roman" w:eastAsia="Calibri" w:hAnsi="Times New Roman" w:cs="Times New Roman"/>
          <w:sz w:val="28"/>
          <w:szCs w:val="28"/>
        </w:rPr>
        <w:t xml:space="preserve">Сочи.   </w:t>
      </w:r>
    </w:p>
    <w:p w:rsidR="00190201" w:rsidRDefault="00190201" w:rsidP="00190201">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190201">
        <w:rPr>
          <w:rFonts w:ascii="Times New Roman" w:eastAsia="Calibri" w:hAnsi="Times New Roman" w:cs="Times New Roman"/>
          <w:sz w:val="28"/>
          <w:szCs w:val="28"/>
        </w:rPr>
        <w:t xml:space="preserve">По данным мониторинга в школе и на сайте учреждения – повысилась удовлетворенность населения качеством образовательных услуг дополнительного образования (ежегодно увеличивается количество обучающихся в школе, растет количество победителей и призеров в конкурсах, всех уровней,  увеличилось количество поступающих в профильные учебные заведения) Обеспечена доступность качественного дополнительного образования независимо от социального и материального положения семей и состояния здоровья обучающихся, созданы современные условия обучения, открыт класс для детей с ограниченными возможностями здоровья. Реализуется проект </w:t>
      </w:r>
      <w:r w:rsidRPr="00552F76">
        <w:rPr>
          <w:rFonts w:ascii="Times New Roman" w:eastAsia="Calibri" w:hAnsi="Times New Roman" w:cs="Times New Roman"/>
          <w:b/>
          <w:sz w:val="28"/>
          <w:szCs w:val="28"/>
        </w:rPr>
        <w:t>«Творчество без границ»</w:t>
      </w:r>
      <w:r w:rsidRPr="00190201">
        <w:rPr>
          <w:rFonts w:ascii="Times New Roman" w:eastAsia="Calibri" w:hAnsi="Times New Roman" w:cs="Times New Roman"/>
          <w:sz w:val="28"/>
          <w:szCs w:val="28"/>
        </w:rPr>
        <w:t>, согласно которому ребенок с ОВЗ сможет получить качественное дополнительное образование по выбору в форме специального или инклюзивного обучения, поддержку в профессиональной ориентации.</w:t>
      </w:r>
    </w:p>
    <w:p w:rsidR="009672FF" w:rsidRDefault="009672FF" w:rsidP="006D3423">
      <w:pPr>
        <w:spacing w:after="0" w:line="240" w:lineRule="auto"/>
        <w:jc w:val="center"/>
        <w:rPr>
          <w:rFonts w:ascii="Times New Roman" w:hAnsi="Times New Roman" w:cs="Times New Roman"/>
          <w:b/>
          <w:i/>
          <w:iCs/>
          <w:color w:val="C00000"/>
          <w:sz w:val="28"/>
          <w:szCs w:val="28"/>
        </w:rPr>
      </w:pPr>
    </w:p>
    <w:p w:rsidR="00073738" w:rsidRDefault="00073738" w:rsidP="006D3423">
      <w:pPr>
        <w:spacing w:after="0" w:line="240" w:lineRule="auto"/>
        <w:jc w:val="center"/>
        <w:rPr>
          <w:rFonts w:ascii="Times New Roman" w:hAnsi="Times New Roman" w:cs="Times New Roman"/>
          <w:b/>
          <w:i/>
          <w:iCs/>
          <w:color w:val="C00000"/>
          <w:sz w:val="28"/>
          <w:szCs w:val="28"/>
        </w:rPr>
      </w:pPr>
    </w:p>
    <w:p w:rsidR="006D3423" w:rsidRPr="006D3423" w:rsidRDefault="006D3423" w:rsidP="006D3423">
      <w:pPr>
        <w:spacing w:after="0" w:line="240" w:lineRule="auto"/>
        <w:jc w:val="center"/>
        <w:rPr>
          <w:rFonts w:ascii="Times New Roman" w:hAnsi="Times New Roman" w:cs="Times New Roman"/>
          <w:b/>
          <w:i/>
          <w:iCs/>
          <w:color w:val="C00000"/>
          <w:sz w:val="28"/>
          <w:szCs w:val="28"/>
        </w:rPr>
      </w:pPr>
      <w:r w:rsidRPr="006D3423">
        <w:rPr>
          <w:rFonts w:ascii="Times New Roman" w:hAnsi="Times New Roman" w:cs="Times New Roman"/>
          <w:b/>
          <w:i/>
          <w:iCs/>
          <w:color w:val="C00000"/>
          <w:sz w:val="28"/>
          <w:szCs w:val="28"/>
        </w:rPr>
        <w:lastRenderedPageBreak/>
        <w:t>Материально – техническое оснащение школы:</w:t>
      </w:r>
    </w:p>
    <w:p w:rsidR="006D3423" w:rsidRPr="006D3423" w:rsidRDefault="006D3423" w:rsidP="006D3423">
      <w:pPr>
        <w:spacing w:after="0" w:line="240" w:lineRule="auto"/>
        <w:ind w:firstLine="709"/>
        <w:jc w:val="both"/>
        <w:rPr>
          <w:rFonts w:ascii="Times New Roman" w:hAnsi="Times New Roman" w:cs="Times New Roman"/>
          <w:iCs/>
          <w:sz w:val="28"/>
          <w:szCs w:val="28"/>
        </w:rPr>
      </w:pPr>
      <w:r w:rsidRPr="006D3423">
        <w:rPr>
          <w:rFonts w:ascii="Times New Roman" w:hAnsi="Times New Roman" w:cs="Times New Roman"/>
          <w:iCs/>
          <w:sz w:val="28"/>
          <w:szCs w:val="28"/>
        </w:rPr>
        <w:t>В РДХШ создана соответствующая современным требованиям материально-техническая база. Школа оснащена специализированными учебными помещениями для занятий изобразительным искусством. Класс истории изобразительного искусства оснащен: интерактивной доской, проектором, ноутбуком с выходом в социальную сеть Интернет, учебно-методической  литературой.</w:t>
      </w:r>
    </w:p>
    <w:p w:rsidR="006D3423" w:rsidRPr="006D3423" w:rsidRDefault="006D3423" w:rsidP="006D3423">
      <w:pPr>
        <w:spacing w:after="0" w:line="240" w:lineRule="auto"/>
        <w:ind w:firstLine="709"/>
        <w:jc w:val="both"/>
        <w:rPr>
          <w:rFonts w:ascii="Times New Roman" w:hAnsi="Times New Roman" w:cs="Times New Roman"/>
          <w:iCs/>
          <w:color w:val="FF0000"/>
          <w:sz w:val="28"/>
          <w:szCs w:val="28"/>
        </w:rPr>
      </w:pPr>
      <w:r w:rsidRPr="006D3423">
        <w:rPr>
          <w:rFonts w:ascii="Times New Roman" w:hAnsi="Times New Roman" w:cs="Times New Roman"/>
          <w:iCs/>
          <w:sz w:val="28"/>
          <w:szCs w:val="28"/>
        </w:rPr>
        <w:t xml:space="preserve"> Школа имеет необходимое для успешного выполнения учебной программы оборудование: натюрмортный фонд (более 500 единиц), фонд из гипсовых слепков (более 30 единиц) и методический фонд для качественного проведения учебных занятий. Приобретены ноутбуки и графические планшеты с программным обеспечением для открытия компьютерного класса и реализации проекта «Компьютерная графика и дизайн».  </w:t>
      </w:r>
    </w:p>
    <w:p w:rsidR="006D3423" w:rsidRPr="006D3423" w:rsidRDefault="006D3423" w:rsidP="006D3423">
      <w:pPr>
        <w:spacing w:after="0" w:line="240" w:lineRule="auto"/>
        <w:ind w:firstLine="709"/>
        <w:jc w:val="both"/>
        <w:rPr>
          <w:rFonts w:ascii="Times New Roman" w:hAnsi="Times New Roman" w:cs="Times New Roman"/>
          <w:iCs/>
          <w:sz w:val="28"/>
          <w:szCs w:val="28"/>
        </w:rPr>
      </w:pPr>
      <w:r w:rsidRPr="006D3423">
        <w:rPr>
          <w:rFonts w:ascii="Times New Roman" w:hAnsi="Times New Roman" w:cs="Times New Roman"/>
          <w:iCs/>
          <w:sz w:val="28"/>
          <w:szCs w:val="28"/>
        </w:rPr>
        <w:t xml:space="preserve">На сегодняшний день школу окончили свыше 1000  человек, из них более 300 выпускников  связали свою судьбу с искусством, продолжая получать профильное образование в лучших вузах страны или уже стали достойными педагогами, художниками, архитекторами, дизайнерами. </w:t>
      </w:r>
    </w:p>
    <w:p w:rsidR="006D3423" w:rsidRPr="006D3423" w:rsidRDefault="006D3423" w:rsidP="006D3423">
      <w:pPr>
        <w:spacing w:after="0" w:line="240" w:lineRule="auto"/>
        <w:ind w:firstLine="709"/>
        <w:jc w:val="both"/>
        <w:rPr>
          <w:rFonts w:ascii="Times New Roman" w:eastAsia="Times New Roman" w:hAnsi="Times New Roman" w:cs="Times New Roman"/>
          <w:sz w:val="28"/>
          <w:szCs w:val="28"/>
          <w:lang w:eastAsia="ru-RU"/>
        </w:rPr>
      </w:pPr>
      <w:r w:rsidRPr="006D3423">
        <w:rPr>
          <w:rFonts w:ascii="Times New Roman" w:eastAsia="Times New Roman" w:hAnsi="Times New Roman" w:cs="Times New Roman"/>
          <w:sz w:val="28"/>
          <w:szCs w:val="28"/>
          <w:lang w:eastAsia="ru-RU"/>
        </w:rPr>
        <w:t xml:space="preserve">Только в 2015 году выпускники  РДХШ № 4 им. П.И. Котова» стали студентами профильных учебных заведений страны: </w:t>
      </w:r>
    </w:p>
    <w:p w:rsidR="006D3423" w:rsidRPr="006D3423" w:rsidRDefault="006D3423" w:rsidP="00535DE9">
      <w:pPr>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6D3423">
        <w:rPr>
          <w:rFonts w:ascii="Times New Roman" w:eastAsia="Times New Roman" w:hAnsi="Times New Roman" w:cs="Times New Roman"/>
          <w:sz w:val="28"/>
          <w:szCs w:val="28"/>
          <w:lang w:eastAsia="ru-RU"/>
        </w:rPr>
        <w:t>Волгоградский государственный архитектурно-строительный университет – 2 чел.;</w:t>
      </w:r>
    </w:p>
    <w:p w:rsidR="006D3423" w:rsidRPr="006D3423" w:rsidRDefault="006D3423" w:rsidP="00535DE9">
      <w:pPr>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6D3423">
        <w:rPr>
          <w:rFonts w:ascii="Times New Roman" w:eastAsia="Times New Roman" w:hAnsi="Times New Roman" w:cs="Times New Roman"/>
          <w:sz w:val="28"/>
          <w:szCs w:val="28"/>
          <w:lang w:eastAsia="ru-RU"/>
        </w:rPr>
        <w:t>Краснодарский университет культуры и искусства – 1 чел.;</w:t>
      </w:r>
    </w:p>
    <w:p w:rsidR="006D3423" w:rsidRPr="006D3423" w:rsidRDefault="006D3423" w:rsidP="00535DE9">
      <w:pPr>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6D3423">
        <w:rPr>
          <w:rFonts w:ascii="Times New Roman" w:eastAsia="Times New Roman" w:hAnsi="Times New Roman" w:cs="Times New Roman"/>
          <w:sz w:val="28"/>
          <w:szCs w:val="28"/>
          <w:lang w:eastAsia="ru-RU"/>
        </w:rPr>
        <w:t>Астраханское художественное училище – техникум  им. П.А. Власова – 2 чел.;</w:t>
      </w:r>
    </w:p>
    <w:p w:rsidR="006D3423" w:rsidRPr="006D3423" w:rsidRDefault="006D3423" w:rsidP="00535DE9">
      <w:pPr>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6D3423">
        <w:rPr>
          <w:rFonts w:ascii="Times New Roman" w:eastAsia="Times New Roman" w:hAnsi="Times New Roman" w:cs="Times New Roman"/>
          <w:sz w:val="28"/>
          <w:szCs w:val="28"/>
          <w:lang w:eastAsia="ru-RU"/>
        </w:rPr>
        <w:t>Государственное бюджетное образовательное учреждение среднего профессионального образования Московской области «Подольский  колледж», о</w:t>
      </w:r>
      <w:r>
        <w:rPr>
          <w:rFonts w:ascii="Times New Roman" w:eastAsia="Times New Roman" w:hAnsi="Times New Roman" w:cs="Times New Roman"/>
          <w:sz w:val="28"/>
          <w:szCs w:val="28"/>
          <w:lang w:eastAsia="ru-RU"/>
        </w:rPr>
        <w:t>тделение «Архитектура» - 1 чел.</w:t>
      </w:r>
    </w:p>
    <w:p w:rsidR="006D3423" w:rsidRPr="006D3423" w:rsidRDefault="006D3423" w:rsidP="006D342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3423">
        <w:rPr>
          <w:rFonts w:ascii="Times New Roman" w:eastAsia="Times New Roman" w:hAnsi="Times New Roman" w:cs="Times New Roman"/>
          <w:sz w:val="28"/>
          <w:szCs w:val="28"/>
          <w:lang w:eastAsia="ru-RU"/>
        </w:rPr>
        <w:t xml:space="preserve">В настоящее время </w:t>
      </w:r>
      <w:r w:rsidRPr="006D3423">
        <w:rPr>
          <w:rFonts w:ascii="Times New Roman" w:eastAsia="Calibri" w:hAnsi="Times New Roman" w:cs="Times New Roman"/>
          <w:sz w:val="28"/>
          <w:szCs w:val="28"/>
          <w:lang w:eastAsia="ru-RU"/>
        </w:rPr>
        <w:t>РДХШ № 4 им. П.И. Котова реализует</w:t>
      </w:r>
      <w:r w:rsidRPr="006D3423">
        <w:rPr>
          <w:rFonts w:ascii="Times New Roman" w:eastAsia="Times New Roman" w:hAnsi="Times New Roman" w:cs="Times New Roman"/>
          <w:sz w:val="28"/>
          <w:szCs w:val="28"/>
          <w:lang w:eastAsia="ru-RU"/>
        </w:rPr>
        <w:t xml:space="preserve"> образовательные программы художественно — эстетической направленности в соответствии с федеральными государственными требованиями (ФГТ). </w:t>
      </w:r>
    </w:p>
    <w:p w:rsidR="006D3423" w:rsidRPr="006D3423" w:rsidRDefault="006D3423" w:rsidP="006D3423">
      <w:pPr>
        <w:spacing w:after="0" w:line="240" w:lineRule="auto"/>
        <w:ind w:firstLine="709"/>
        <w:jc w:val="both"/>
        <w:rPr>
          <w:rFonts w:ascii="Times New Roman" w:eastAsia="Calibri" w:hAnsi="Times New Roman" w:cs="Times New Roman"/>
          <w:sz w:val="28"/>
          <w:szCs w:val="28"/>
        </w:rPr>
      </w:pPr>
      <w:r w:rsidRPr="006D3423">
        <w:rPr>
          <w:rFonts w:ascii="Times New Roman" w:eastAsia="Times New Roman" w:hAnsi="Times New Roman" w:cs="Times New Roman"/>
          <w:sz w:val="28"/>
          <w:szCs w:val="28"/>
          <w:lang w:eastAsia="ru-RU"/>
        </w:rPr>
        <w:t xml:space="preserve">Федеральные государственные требования являются основой для оценки качества образования. </w:t>
      </w:r>
      <w:r w:rsidRPr="006D3423">
        <w:rPr>
          <w:rFonts w:ascii="Times New Roman" w:hAnsi="Times New Roman"/>
          <w:sz w:val="28"/>
          <w:szCs w:val="28"/>
          <w:lang w:eastAsia="ru-RU"/>
        </w:rPr>
        <w:t xml:space="preserve">С 2015 года «Районная детская художественная школа №4 им. П.И. Котова» перешла на новые федеральные государственные требования и реализует предпрофессиональные общеобразовательные программы в области изобразительного искусства: «Живопись», «Декоративно-прикладное искусство», сроком обучения 5(6) лет, обучение </w:t>
      </w:r>
      <w:r w:rsidRPr="006D3423">
        <w:rPr>
          <w:rFonts w:ascii="Times New Roman" w:eastAsia="Times New Roman" w:hAnsi="Times New Roman" w:cs="Times New Roman"/>
          <w:sz w:val="28"/>
          <w:szCs w:val="28"/>
          <w:lang w:eastAsia="ru-RU"/>
        </w:rPr>
        <w:t xml:space="preserve">завершается итоговой аттестацией обучающихся, проводимой образовательным учреждением.      </w:t>
      </w:r>
    </w:p>
    <w:p w:rsidR="006D3423" w:rsidRPr="006D3423" w:rsidRDefault="006D3423" w:rsidP="006D3423">
      <w:pPr>
        <w:spacing w:after="0" w:line="240" w:lineRule="auto"/>
        <w:ind w:firstLine="709"/>
        <w:jc w:val="both"/>
        <w:rPr>
          <w:rFonts w:ascii="Times New Roman" w:hAnsi="Times New Roman" w:cs="Times New Roman"/>
          <w:iCs/>
          <w:sz w:val="28"/>
          <w:szCs w:val="28"/>
        </w:rPr>
      </w:pPr>
      <w:r w:rsidRPr="006D3423">
        <w:rPr>
          <w:rFonts w:ascii="Times New Roman" w:eastAsia="Times New Roman" w:hAnsi="Times New Roman" w:cs="Times New Roman"/>
          <w:sz w:val="28"/>
          <w:szCs w:val="28"/>
          <w:lang w:eastAsia="ru-RU"/>
        </w:rPr>
        <w:t>Одной из глобальных задач, стоящей перед коллективом преподавателей, является радикальное обновление методов и технологий обучения. У</w:t>
      </w:r>
      <w:r w:rsidRPr="006D3423">
        <w:rPr>
          <w:rFonts w:ascii="Times New Roman" w:hAnsi="Times New Roman" w:cs="Times New Roman"/>
          <w:iCs/>
          <w:sz w:val="28"/>
          <w:szCs w:val="28"/>
        </w:rPr>
        <w:t>чебный процесс осуществляют  18 преподавателей, 72%  это выпускники художественной школы имени П.И. Котова.</w:t>
      </w:r>
    </w:p>
    <w:p w:rsidR="006D3423" w:rsidRPr="006D3423" w:rsidRDefault="006D3423" w:rsidP="006D3423">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6D3423">
        <w:rPr>
          <w:rFonts w:ascii="Times New Roman" w:eastAsia="Calibri" w:hAnsi="Times New Roman" w:cs="Times New Roman"/>
          <w:sz w:val="28"/>
          <w:szCs w:val="28"/>
        </w:rPr>
        <w:t xml:space="preserve"> Обновление профессиональных компетенций и подготовки управленческого и педагогического корпуса, требует ежегодного повышения уровня квалификации педагогических кадров, с этой целью проводятся: аттестации, семинары, интернет-курсы, </w:t>
      </w:r>
      <w:r w:rsidRPr="006D3423">
        <w:rPr>
          <w:rFonts w:ascii="Times New Roman" w:hAnsi="Times New Roman" w:cs="Times New Roman"/>
          <w:sz w:val="28"/>
          <w:szCs w:val="28"/>
        </w:rPr>
        <w:t>педагогические</w:t>
      </w:r>
      <w:r w:rsidRPr="006D3423">
        <w:rPr>
          <w:rFonts w:ascii="Times New Roman" w:eastAsia="Calibri" w:hAnsi="Times New Roman" w:cs="Times New Roman"/>
          <w:sz w:val="28"/>
          <w:szCs w:val="28"/>
        </w:rPr>
        <w:t xml:space="preserve"> чтения, курсы повышения. </w:t>
      </w:r>
    </w:p>
    <w:p w:rsidR="006D3423" w:rsidRPr="006D3423" w:rsidRDefault="006D3423" w:rsidP="00535DE9">
      <w:pPr>
        <w:numPr>
          <w:ilvl w:val="0"/>
          <w:numId w:val="22"/>
        </w:numPr>
        <w:tabs>
          <w:tab w:val="left" w:pos="540"/>
          <w:tab w:val="left" w:pos="1260"/>
        </w:tabs>
        <w:spacing w:after="0" w:line="240" w:lineRule="auto"/>
        <w:ind w:left="0" w:firstLine="709"/>
        <w:contextualSpacing/>
        <w:jc w:val="both"/>
        <w:rPr>
          <w:rFonts w:ascii="Times New Roman" w:eastAsia="Calibri" w:hAnsi="Times New Roman" w:cs="Times New Roman"/>
          <w:sz w:val="28"/>
          <w:szCs w:val="28"/>
        </w:rPr>
      </w:pPr>
      <w:r w:rsidRPr="006D3423">
        <w:rPr>
          <w:rFonts w:ascii="Times New Roman" w:eastAsia="Calibri" w:hAnsi="Times New Roman" w:cs="Times New Roman"/>
          <w:sz w:val="28"/>
          <w:szCs w:val="28"/>
        </w:rPr>
        <w:t xml:space="preserve">Весной и осенью директор, заместители директора выезжают на совещания директоров, а педагоги школы на областные педагогические чтения в г. Астрахань. </w:t>
      </w:r>
    </w:p>
    <w:p w:rsidR="006D3423" w:rsidRPr="006D3423" w:rsidRDefault="006D3423" w:rsidP="00535DE9">
      <w:pPr>
        <w:numPr>
          <w:ilvl w:val="0"/>
          <w:numId w:val="22"/>
        </w:numPr>
        <w:tabs>
          <w:tab w:val="left" w:pos="540"/>
          <w:tab w:val="left" w:pos="1260"/>
        </w:tabs>
        <w:spacing w:after="0" w:line="240" w:lineRule="auto"/>
        <w:ind w:left="0" w:firstLine="709"/>
        <w:contextualSpacing/>
        <w:jc w:val="both"/>
        <w:rPr>
          <w:rFonts w:ascii="Times New Roman" w:eastAsia="Calibri" w:hAnsi="Times New Roman" w:cs="Times New Roman"/>
          <w:sz w:val="28"/>
          <w:szCs w:val="28"/>
        </w:rPr>
      </w:pPr>
      <w:r w:rsidRPr="006D3423">
        <w:rPr>
          <w:rFonts w:ascii="Times New Roman" w:eastAsia="Calibri" w:hAnsi="Times New Roman" w:cs="Times New Roman"/>
          <w:sz w:val="28"/>
          <w:szCs w:val="28"/>
        </w:rPr>
        <w:lastRenderedPageBreak/>
        <w:t>В апреле 2015 – преподавателями Школы пройдены интернет-курсы повышения квалификации по теме: «Подготовка и проведение открытого урока с учётом требований ФГТ», г. Петрозаводск – 2 человека;</w:t>
      </w:r>
    </w:p>
    <w:p w:rsidR="006D3423" w:rsidRPr="006D3423" w:rsidRDefault="006D3423" w:rsidP="00535DE9">
      <w:pPr>
        <w:numPr>
          <w:ilvl w:val="0"/>
          <w:numId w:val="22"/>
        </w:numPr>
        <w:tabs>
          <w:tab w:val="left" w:pos="540"/>
          <w:tab w:val="left" w:pos="1260"/>
        </w:tabs>
        <w:spacing w:after="0" w:line="240" w:lineRule="auto"/>
        <w:ind w:left="0" w:firstLine="709"/>
        <w:contextualSpacing/>
        <w:jc w:val="both"/>
        <w:rPr>
          <w:rFonts w:ascii="Times New Roman" w:eastAsia="Calibri" w:hAnsi="Times New Roman" w:cs="Times New Roman"/>
          <w:sz w:val="28"/>
          <w:szCs w:val="28"/>
        </w:rPr>
      </w:pPr>
      <w:r w:rsidRPr="006D3423">
        <w:rPr>
          <w:rFonts w:ascii="Times New Roman" w:eastAsia="Calibri" w:hAnsi="Times New Roman" w:cs="Times New Roman"/>
          <w:sz w:val="28"/>
          <w:szCs w:val="28"/>
        </w:rPr>
        <w:t>В июне прошли обучение по теме: «Информатизация учреждений культуры и искусства», для создания и ведения сайта в соответствии с требуемыми стандартами – 6 человек;</w:t>
      </w:r>
    </w:p>
    <w:p w:rsidR="006D3423" w:rsidRPr="006D3423" w:rsidRDefault="006D3423" w:rsidP="00535DE9">
      <w:pPr>
        <w:numPr>
          <w:ilvl w:val="0"/>
          <w:numId w:val="22"/>
        </w:numPr>
        <w:tabs>
          <w:tab w:val="left" w:pos="540"/>
          <w:tab w:val="left" w:pos="1260"/>
        </w:tabs>
        <w:spacing w:after="0" w:line="240" w:lineRule="auto"/>
        <w:ind w:left="0" w:firstLine="709"/>
        <w:contextualSpacing/>
        <w:jc w:val="both"/>
        <w:rPr>
          <w:rFonts w:ascii="Times New Roman" w:eastAsia="Calibri" w:hAnsi="Times New Roman" w:cs="Times New Roman"/>
          <w:sz w:val="28"/>
          <w:szCs w:val="28"/>
        </w:rPr>
      </w:pPr>
      <w:r w:rsidRPr="006D3423">
        <w:rPr>
          <w:rFonts w:ascii="Times New Roman" w:eastAsia="Calibri" w:hAnsi="Times New Roman" w:cs="Times New Roman"/>
          <w:sz w:val="28"/>
          <w:szCs w:val="28"/>
        </w:rPr>
        <w:t xml:space="preserve">В ноябре 2015 года преподаватели прошли обучение в сфере культуры и искусства на семинаре для руководителей ДХШ, ДШИ Астраханской области по теме: «Программное обеспечение и курсы повышения квалификации для преподавателей по доступной среде». – 4 человека.  Семинар был организован институтом РОСКИ, г. Москва при поддержке учебно-методического центра министерства культуры и туризма Астраханской области.  </w:t>
      </w:r>
    </w:p>
    <w:p w:rsidR="006D3423" w:rsidRPr="006D3423" w:rsidRDefault="006D3423" w:rsidP="00535DE9">
      <w:pPr>
        <w:numPr>
          <w:ilvl w:val="0"/>
          <w:numId w:val="22"/>
        </w:numPr>
        <w:tabs>
          <w:tab w:val="left" w:pos="540"/>
          <w:tab w:val="left" w:pos="1260"/>
        </w:tabs>
        <w:spacing w:after="0" w:line="240" w:lineRule="auto"/>
        <w:ind w:left="0" w:firstLine="709"/>
        <w:contextualSpacing/>
        <w:jc w:val="both"/>
        <w:rPr>
          <w:rFonts w:ascii="Times New Roman" w:eastAsia="Calibri" w:hAnsi="Times New Roman" w:cs="Times New Roman"/>
          <w:sz w:val="28"/>
          <w:szCs w:val="28"/>
        </w:rPr>
      </w:pPr>
      <w:r w:rsidRPr="006D3423">
        <w:rPr>
          <w:rFonts w:ascii="Times New Roman" w:eastAsia="Calibri" w:hAnsi="Times New Roman" w:cs="Times New Roman"/>
          <w:sz w:val="28"/>
          <w:szCs w:val="28"/>
        </w:rPr>
        <w:t>В апреле 2015 г.   первую квалификационную категорию подтвердили –2 преподавателя;</w:t>
      </w:r>
    </w:p>
    <w:p w:rsidR="006D3423" w:rsidRPr="006D3423" w:rsidRDefault="006D3423" w:rsidP="006D342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D3423">
        <w:rPr>
          <w:rFonts w:ascii="Times New Roman" w:hAnsi="Times New Roman" w:cs="Times New Roman"/>
          <w:sz w:val="28"/>
          <w:szCs w:val="28"/>
        </w:rPr>
        <w:t xml:space="preserve">Преподаватели РДХШ ежегодно принимают участие в конкурсах и побеждают: </w:t>
      </w:r>
      <w:r w:rsidRPr="006D3423">
        <w:rPr>
          <w:rFonts w:ascii="Times New Roman" w:eastAsia="Times New Roman" w:hAnsi="Times New Roman" w:cs="Times New Roman"/>
          <w:sz w:val="28"/>
          <w:szCs w:val="28"/>
          <w:lang w:eastAsia="ru-RU"/>
        </w:rPr>
        <w:t xml:space="preserve"> </w:t>
      </w:r>
    </w:p>
    <w:p w:rsidR="006D3423" w:rsidRPr="006D3423" w:rsidRDefault="006D3423" w:rsidP="00535DE9">
      <w:pPr>
        <w:numPr>
          <w:ilvl w:val="0"/>
          <w:numId w:val="21"/>
        </w:numPr>
        <w:spacing w:before="100" w:beforeAutospacing="1" w:after="100" w:afterAutospacing="1" w:line="240" w:lineRule="auto"/>
        <w:ind w:left="0" w:firstLine="709"/>
        <w:contextualSpacing/>
        <w:jc w:val="both"/>
        <w:rPr>
          <w:rFonts w:ascii="Times New Roman" w:eastAsia="Times New Roman" w:hAnsi="Times New Roman" w:cs="Times New Roman"/>
          <w:color w:val="000000"/>
          <w:sz w:val="28"/>
          <w:szCs w:val="28"/>
          <w:lang w:eastAsia="ru-RU"/>
        </w:rPr>
      </w:pPr>
      <w:r w:rsidRPr="006D3423">
        <w:rPr>
          <w:rFonts w:ascii="Times New Roman" w:eastAsia="Times New Roman" w:hAnsi="Times New Roman" w:cs="Times New Roman"/>
          <w:color w:val="000000"/>
          <w:sz w:val="28"/>
          <w:szCs w:val="28"/>
          <w:lang w:eastAsia="ru-RU"/>
        </w:rPr>
        <w:t xml:space="preserve">Ворох Михаил  Васильевич –  победитель конкурсных проектов  молодых специалистов работающих в области культуры на соискание гранта Главы МО «Ахтубинский район» с проектом </w:t>
      </w:r>
      <w:r w:rsidRPr="006D3423">
        <w:rPr>
          <w:rFonts w:ascii="Times New Roman" w:eastAsia="Times New Roman" w:hAnsi="Times New Roman" w:cs="Times New Roman"/>
          <w:iCs/>
          <w:sz w:val="28"/>
          <w:szCs w:val="28"/>
          <w:lang w:eastAsia="ru-RU"/>
        </w:rPr>
        <w:t>«Народные росписи в современном мире»</w:t>
      </w:r>
      <w:r w:rsidRPr="006D3423">
        <w:rPr>
          <w:rFonts w:ascii="Times New Roman" w:eastAsia="Times New Roman" w:hAnsi="Times New Roman" w:cs="Times New Roman"/>
          <w:color w:val="000000"/>
          <w:sz w:val="28"/>
          <w:szCs w:val="28"/>
          <w:lang w:eastAsia="ru-RU"/>
        </w:rPr>
        <w:t>;</w:t>
      </w:r>
    </w:p>
    <w:p w:rsidR="006D3423" w:rsidRPr="006D3423" w:rsidRDefault="006D3423" w:rsidP="00535DE9">
      <w:pPr>
        <w:numPr>
          <w:ilvl w:val="0"/>
          <w:numId w:val="21"/>
        </w:numPr>
        <w:spacing w:before="100" w:beforeAutospacing="1" w:after="100" w:afterAutospacing="1" w:line="240" w:lineRule="auto"/>
        <w:ind w:left="0" w:firstLine="709"/>
        <w:contextualSpacing/>
        <w:jc w:val="both"/>
        <w:rPr>
          <w:rFonts w:ascii="Times New Roman" w:eastAsia="Times New Roman" w:hAnsi="Times New Roman" w:cs="Times New Roman"/>
          <w:color w:val="000000"/>
          <w:sz w:val="28"/>
          <w:szCs w:val="28"/>
          <w:lang w:eastAsia="ru-RU"/>
        </w:rPr>
      </w:pPr>
      <w:r w:rsidRPr="006D3423">
        <w:rPr>
          <w:rFonts w:ascii="Times New Roman" w:eastAsia="Times New Roman" w:hAnsi="Times New Roman" w:cs="Times New Roman"/>
          <w:color w:val="000000"/>
          <w:sz w:val="28"/>
          <w:szCs w:val="28"/>
          <w:lang w:eastAsia="ru-RU"/>
        </w:rPr>
        <w:t>Басангова Лариса Степановна – победитель конкурса волонтерских проектов ОАО «Газпромнефть-Аэро» в номинации «Сохраняя традиции» с культурно-этническим проектом «Мир традиций и межкультурное общение»;</w:t>
      </w:r>
    </w:p>
    <w:p w:rsidR="006D3423" w:rsidRPr="006D3423" w:rsidRDefault="006D3423" w:rsidP="00535DE9">
      <w:pPr>
        <w:numPr>
          <w:ilvl w:val="0"/>
          <w:numId w:val="21"/>
        </w:numPr>
        <w:spacing w:before="100" w:beforeAutospacing="1" w:after="100" w:afterAutospacing="1" w:line="240" w:lineRule="auto"/>
        <w:ind w:left="0" w:firstLine="709"/>
        <w:contextualSpacing/>
        <w:jc w:val="both"/>
        <w:rPr>
          <w:rFonts w:ascii="Times New Roman" w:eastAsia="Times New Roman" w:hAnsi="Times New Roman" w:cs="Times New Roman"/>
          <w:color w:val="000000"/>
          <w:sz w:val="28"/>
          <w:szCs w:val="28"/>
          <w:lang w:eastAsia="ru-RU"/>
        </w:rPr>
      </w:pPr>
      <w:r w:rsidRPr="006D3423">
        <w:rPr>
          <w:rFonts w:ascii="Times New Roman" w:eastAsia="Times New Roman" w:hAnsi="Times New Roman" w:cs="Times New Roman"/>
          <w:color w:val="000000"/>
          <w:sz w:val="28"/>
          <w:szCs w:val="28"/>
          <w:lang w:eastAsia="ru-RU"/>
        </w:rPr>
        <w:t>Тихонова Татьяна Александровна – победитель  конкурса  фото работ и видеороликов «Духовность – дорога к миру», который объявлен  в сентябре 2015 года Управлением культуры и кинофикации администрации МО «Ахтубинский район».</w:t>
      </w:r>
    </w:p>
    <w:p w:rsidR="006D3423" w:rsidRPr="006D3423" w:rsidRDefault="006D3423" w:rsidP="006D3423">
      <w:pPr>
        <w:tabs>
          <w:tab w:val="left" w:pos="540"/>
          <w:tab w:val="left" w:pos="1260"/>
        </w:tabs>
        <w:spacing w:after="0" w:line="240" w:lineRule="auto"/>
        <w:ind w:firstLine="709"/>
        <w:contextualSpacing/>
        <w:jc w:val="both"/>
        <w:rPr>
          <w:rFonts w:ascii="Times New Roman" w:eastAsia="Times New Roman" w:hAnsi="Times New Roman" w:cs="Times New Roman"/>
          <w:b/>
          <w:i/>
          <w:iCs/>
          <w:sz w:val="28"/>
          <w:szCs w:val="28"/>
          <w:u w:val="single"/>
          <w:lang w:eastAsia="ru-RU"/>
        </w:rPr>
      </w:pPr>
      <w:r w:rsidRPr="006D3423">
        <w:rPr>
          <w:rFonts w:ascii="Times New Roman" w:eastAsia="Times New Roman" w:hAnsi="Times New Roman" w:cs="Times New Roman"/>
          <w:b/>
          <w:i/>
          <w:iCs/>
          <w:sz w:val="28"/>
          <w:szCs w:val="28"/>
          <w:u w:val="single"/>
          <w:lang w:eastAsia="ru-RU"/>
        </w:rPr>
        <w:t xml:space="preserve">Проектная деятельность </w:t>
      </w:r>
    </w:p>
    <w:p w:rsidR="006D3423" w:rsidRPr="006D3423" w:rsidRDefault="006D3423" w:rsidP="006D3423">
      <w:pPr>
        <w:tabs>
          <w:tab w:val="left" w:pos="540"/>
          <w:tab w:val="left" w:pos="1260"/>
        </w:tabs>
        <w:spacing w:after="0" w:line="240" w:lineRule="auto"/>
        <w:ind w:firstLine="709"/>
        <w:contextualSpacing/>
        <w:jc w:val="both"/>
        <w:rPr>
          <w:rFonts w:ascii="Times New Roman" w:eastAsia="Times New Roman" w:hAnsi="Times New Roman" w:cs="Times New Roman"/>
          <w:iCs/>
          <w:sz w:val="28"/>
          <w:szCs w:val="28"/>
          <w:lang w:eastAsia="ru-RU"/>
        </w:rPr>
      </w:pPr>
      <w:r w:rsidRPr="006D3423">
        <w:rPr>
          <w:rFonts w:ascii="Times New Roman" w:eastAsia="Times New Roman" w:hAnsi="Times New Roman" w:cs="Times New Roman"/>
          <w:iCs/>
          <w:sz w:val="28"/>
          <w:szCs w:val="28"/>
          <w:lang w:eastAsia="ru-RU"/>
        </w:rPr>
        <w:t>В октябре 2015года  в администрации МО «Ахтубинский район» состоялся конкурс молодых специалистов, работающих в области культуры на соискание гранта главы Администрации МО «Ахтубинский район» Ведищева В.А.</w:t>
      </w:r>
    </w:p>
    <w:p w:rsidR="006D3423" w:rsidRPr="006D3423" w:rsidRDefault="006D3423" w:rsidP="006D3423">
      <w:pPr>
        <w:tabs>
          <w:tab w:val="left" w:pos="540"/>
          <w:tab w:val="left" w:pos="1260"/>
        </w:tabs>
        <w:spacing w:after="0" w:line="240" w:lineRule="auto"/>
        <w:ind w:firstLine="709"/>
        <w:contextualSpacing/>
        <w:jc w:val="both"/>
        <w:rPr>
          <w:rFonts w:ascii="Times New Roman" w:eastAsia="Times New Roman" w:hAnsi="Times New Roman" w:cs="Times New Roman"/>
          <w:iCs/>
          <w:sz w:val="28"/>
          <w:szCs w:val="28"/>
          <w:lang w:eastAsia="ru-RU"/>
        </w:rPr>
      </w:pPr>
      <w:r w:rsidRPr="006D3423">
        <w:rPr>
          <w:rFonts w:ascii="Times New Roman" w:eastAsia="Times New Roman" w:hAnsi="Times New Roman" w:cs="Times New Roman"/>
          <w:iCs/>
          <w:sz w:val="28"/>
          <w:szCs w:val="28"/>
          <w:lang w:eastAsia="ru-RU"/>
        </w:rPr>
        <w:t xml:space="preserve">На суд жюри от «Районной детской  художественной школы № 4 им. П. И. Котова» и филиала «РДХШ № 4 им. П. И. Котова, мкр. «Степной» было представлено два  проекта: </w:t>
      </w:r>
    </w:p>
    <w:p w:rsidR="006D3423" w:rsidRPr="006D3423" w:rsidRDefault="006D3423" w:rsidP="006D3423">
      <w:pPr>
        <w:tabs>
          <w:tab w:val="left" w:pos="540"/>
          <w:tab w:val="left" w:pos="1260"/>
        </w:tabs>
        <w:spacing w:after="0" w:line="240" w:lineRule="auto"/>
        <w:ind w:firstLine="709"/>
        <w:contextualSpacing/>
        <w:jc w:val="both"/>
        <w:rPr>
          <w:rFonts w:ascii="Times New Roman" w:eastAsia="Times New Roman" w:hAnsi="Times New Roman" w:cs="Times New Roman"/>
          <w:iCs/>
          <w:sz w:val="28"/>
          <w:szCs w:val="28"/>
          <w:lang w:eastAsia="ru-RU"/>
        </w:rPr>
      </w:pPr>
      <w:r w:rsidRPr="006D3423">
        <w:rPr>
          <w:rFonts w:ascii="Times New Roman" w:eastAsia="Times New Roman" w:hAnsi="Times New Roman" w:cs="Times New Roman"/>
          <w:iCs/>
          <w:sz w:val="28"/>
          <w:szCs w:val="28"/>
          <w:lang w:eastAsia="ru-RU"/>
        </w:rPr>
        <w:t xml:space="preserve">- Творческий проект </w:t>
      </w:r>
      <w:r w:rsidRPr="006D3423">
        <w:rPr>
          <w:rFonts w:ascii="Times New Roman" w:eastAsia="Times New Roman" w:hAnsi="Times New Roman" w:cs="Times New Roman"/>
          <w:b/>
          <w:iCs/>
          <w:sz w:val="28"/>
          <w:szCs w:val="28"/>
          <w:lang w:eastAsia="ru-RU"/>
        </w:rPr>
        <w:t>«Центр росписи по ткани  - «Батик»</w:t>
      </w:r>
      <w:r w:rsidRPr="006D3423">
        <w:rPr>
          <w:rFonts w:ascii="Times New Roman" w:eastAsia="Times New Roman" w:hAnsi="Times New Roman" w:cs="Times New Roman"/>
          <w:iCs/>
          <w:sz w:val="28"/>
          <w:szCs w:val="28"/>
          <w:lang w:eastAsia="ru-RU"/>
        </w:rPr>
        <w:t>, который представляла педагог «РДХШ №4 им. П. И. Котова» - Орлова Анастасия Андреевна (премия -  8 тыс. рублей);</w:t>
      </w:r>
    </w:p>
    <w:p w:rsidR="006D3423" w:rsidRPr="009B473E" w:rsidRDefault="006D3423" w:rsidP="009B473E">
      <w:pPr>
        <w:tabs>
          <w:tab w:val="left" w:pos="540"/>
          <w:tab w:val="left" w:pos="1260"/>
        </w:tabs>
        <w:spacing w:after="0" w:line="240" w:lineRule="auto"/>
        <w:ind w:firstLine="709"/>
        <w:contextualSpacing/>
        <w:jc w:val="both"/>
        <w:rPr>
          <w:rFonts w:ascii="Times New Roman" w:eastAsia="Times New Roman" w:hAnsi="Times New Roman" w:cs="Times New Roman"/>
          <w:iCs/>
          <w:sz w:val="28"/>
          <w:szCs w:val="28"/>
          <w:lang w:eastAsia="ru-RU"/>
        </w:rPr>
      </w:pPr>
      <w:r w:rsidRPr="006D3423">
        <w:rPr>
          <w:rFonts w:ascii="Times New Roman" w:eastAsia="Times New Roman" w:hAnsi="Times New Roman" w:cs="Times New Roman"/>
          <w:iCs/>
          <w:sz w:val="28"/>
          <w:szCs w:val="28"/>
          <w:lang w:eastAsia="ru-RU"/>
        </w:rPr>
        <w:t xml:space="preserve">- Проект </w:t>
      </w:r>
      <w:r w:rsidRPr="006D3423">
        <w:rPr>
          <w:rFonts w:ascii="Times New Roman" w:eastAsia="Times New Roman" w:hAnsi="Times New Roman" w:cs="Times New Roman"/>
          <w:b/>
          <w:iCs/>
          <w:sz w:val="28"/>
          <w:szCs w:val="28"/>
          <w:lang w:eastAsia="ru-RU"/>
        </w:rPr>
        <w:t xml:space="preserve">«Народные росписи в современном мире» </w:t>
      </w:r>
      <w:r w:rsidRPr="006D3423">
        <w:rPr>
          <w:rFonts w:ascii="Times New Roman" w:eastAsia="Times New Roman" w:hAnsi="Times New Roman" w:cs="Times New Roman"/>
          <w:iCs/>
          <w:sz w:val="28"/>
          <w:szCs w:val="28"/>
          <w:lang w:eastAsia="ru-RU"/>
        </w:rPr>
        <w:t xml:space="preserve"> создание  артели по народным росписям и сувенирной продукции, представлял преподаватель Ворох Михаил Васильевич под руководством зам.</w:t>
      </w:r>
      <w:r w:rsidR="009B473E">
        <w:rPr>
          <w:rFonts w:ascii="Times New Roman" w:eastAsia="Times New Roman" w:hAnsi="Times New Roman" w:cs="Times New Roman"/>
          <w:iCs/>
          <w:sz w:val="28"/>
          <w:szCs w:val="28"/>
          <w:lang w:eastAsia="ru-RU"/>
        </w:rPr>
        <w:t xml:space="preserve"> </w:t>
      </w:r>
      <w:r w:rsidRPr="006D3423">
        <w:rPr>
          <w:rFonts w:ascii="Times New Roman" w:eastAsia="Times New Roman" w:hAnsi="Times New Roman" w:cs="Times New Roman"/>
          <w:iCs/>
          <w:sz w:val="28"/>
          <w:szCs w:val="28"/>
          <w:lang w:eastAsia="ru-RU"/>
        </w:rPr>
        <w:t>директора по УВР Тихоновой Татьяны Александровны. По итогам конкурса проект оказался в числе победителей (премия в размере 20 тыс.</w:t>
      </w:r>
      <w:r w:rsidR="009B473E">
        <w:rPr>
          <w:rFonts w:ascii="Times New Roman" w:eastAsia="Times New Roman" w:hAnsi="Times New Roman" w:cs="Times New Roman"/>
          <w:iCs/>
          <w:sz w:val="28"/>
          <w:szCs w:val="28"/>
          <w:lang w:eastAsia="ru-RU"/>
        </w:rPr>
        <w:t xml:space="preserve"> </w:t>
      </w:r>
      <w:r w:rsidRPr="006D3423">
        <w:rPr>
          <w:rFonts w:ascii="Times New Roman" w:eastAsia="Times New Roman" w:hAnsi="Times New Roman" w:cs="Times New Roman"/>
          <w:iCs/>
          <w:sz w:val="28"/>
          <w:szCs w:val="28"/>
          <w:lang w:eastAsia="ru-RU"/>
        </w:rPr>
        <w:t>руб</w:t>
      </w:r>
      <w:r w:rsidR="009B473E">
        <w:rPr>
          <w:rFonts w:ascii="Times New Roman" w:eastAsia="Times New Roman" w:hAnsi="Times New Roman" w:cs="Times New Roman"/>
          <w:iCs/>
          <w:sz w:val="28"/>
          <w:szCs w:val="28"/>
          <w:lang w:eastAsia="ru-RU"/>
        </w:rPr>
        <w:t>.</w:t>
      </w:r>
      <w:r w:rsidRPr="006D3423">
        <w:rPr>
          <w:rFonts w:ascii="Times New Roman" w:eastAsia="Times New Roman" w:hAnsi="Times New Roman" w:cs="Times New Roman"/>
          <w:iCs/>
          <w:sz w:val="28"/>
          <w:szCs w:val="28"/>
          <w:lang w:eastAsia="ru-RU"/>
        </w:rPr>
        <w:t>).</w:t>
      </w:r>
    </w:p>
    <w:p w:rsidR="009672FF" w:rsidRDefault="009672FF" w:rsidP="009B473E">
      <w:pPr>
        <w:tabs>
          <w:tab w:val="left" w:pos="540"/>
          <w:tab w:val="left" w:pos="1260"/>
        </w:tabs>
        <w:spacing w:after="0" w:line="240" w:lineRule="auto"/>
        <w:ind w:firstLine="709"/>
        <w:contextualSpacing/>
        <w:jc w:val="center"/>
        <w:rPr>
          <w:rFonts w:ascii="Times New Roman" w:eastAsia="Times New Roman" w:hAnsi="Times New Roman" w:cs="Times New Roman"/>
          <w:b/>
          <w:i/>
          <w:iCs/>
          <w:color w:val="C00000"/>
          <w:sz w:val="28"/>
          <w:szCs w:val="28"/>
          <w:lang w:eastAsia="ru-RU"/>
        </w:rPr>
      </w:pPr>
    </w:p>
    <w:p w:rsidR="009B473E" w:rsidRPr="009B473E" w:rsidRDefault="009B473E" w:rsidP="009B473E">
      <w:pPr>
        <w:tabs>
          <w:tab w:val="left" w:pos="540"/>
          <w:tab w:val="left" w:pos="1260"/>
        </w:tabs>
        <w:spacing w:after="0" w:line="240" w:lineRule="auto"/>
        <w:ind w:firstLine="709"/>
        <w:contextualSpacing/>
        <w:jc w:val="center"/>
        <w:rPr>
          <w:rFonts w:ascii="Times New Roman" w:eastAsia="Times New Roman" w:hAnsi="Times New Roman" w:cs="Times New Roman"/>
          <w:b/>
          <w:i/>
          <w:iCs/>
          <w:color w:val="C00000"/>
          <w:sz w:val="28"/>
          <w:szCs w:val="28"/>
          <w:lang w:eastAsia="ru-RU"/>
        </w:rPr>
      </w:pPr>
      <w:r w:rsidRPr="009B473E">
        <w:rPr>
          <w:rFonts w:ascii="Times New Roman" w:eastAsia="Times New Roman" w:hAnsi="Times New Roman" w:cs="Times New Roman"/>
          <w:b/>
          <w:i/>
          <w:iCs/>
          <w:color w:val="C00000"/>
          <w:sz w:val="28"/>
          <w:szCs w:val="28"/>
          <w:lang w:eastAsia="ru-RU"/>
        </w:rPr>
        <w:t>Проект «Мир традиций и межкультурное общение»</w:t>
      </w:r>
    </w:p>
    <w:p w:rsidR="009B473E" w:rsidRPr="009B473E" w:rsidRDefault="009B473E" w:rsidP="009B473E">
      <w:pPr>
        <w:tabs>
          <w:tab w:val="left" w:pos="540"/>
          <w:tab w:val="left" w:pos="1260"/>
        </w:tabs>
        <w:spacing w:after="0" w:line="240" w:lineRule="auto"/>
        <w:ind w:firstLine="709"/>
        <w:contextualSpacing/>
        <w:jc w:val="both"/>
        <w:rPr>
          <w:rFonts w:ascii="Times New Roman" w:eastAsia="Times New Roman" w:hAnsi="Times New Roman" w:cs="Times New Roman"/>
          <w:iCs/>
          <w:sz w:val="28"/>
          <w:szCs w:val="28"/>
          <w:lang w:eastAsia="ru-RU"/>
        </w:rPr>
      </w:pPr>
      <w:r w:rsidRPr="009B473E">
        <w:rPr>
          <w:rFonts w:ascii="Times New Roman" w:eastAsia="Times New Roman" w:hAnsi="Times New Roman" w:cs="Times New Roman"/>
          <w:iCs/>
          <w:sz w:val="28"/>
          <w:szCs w:val="28"/>
          <w:lang w:eastAsia="ru-RU"/>
        </w:rPr>
        <w:t xml:space="preserve">В 2015 году школа приняла  участие в волонтерских проектах ОАО «Газпромнефть-Аэро» в номинации «Сохраняя традиции»,  с культурно-этническим проектом «Мир традиций и межкультурное общение». 12 декабря 2015 года в День Конституции, в  рамках общеобразовательной программы художественно–эстетической направленности, на базе «Районной детской художественной школы №4 им. П. И. Котова», открыт специализированный класс по изобразительному искусству </w:t>
      </w:r>
      <w:r w:rsidRPr="009B473E">
        <w:rPr>
          <w:rFonts w:ascii="Times New Roman" w:eastAsia="Times New Roman" w:hAnsi="Times New Roman" w:cs="Times New Roman"/>
          <w:iCs/>
          <w:sz w:val="28"/>
          <w:szCs w:val="28"/>
          <w:lang w:eastAsia="ru-RU"/>
        </w:rPr>
        <w:lastRenderedPageBreak/>
        <w:t>в этническом стиле, с проведением мастер-классов по искусствам народов, населяющих Россию и Астраханскую область. Руководитель проекта, преподаватель  «Районной детской художественной школы №4 им. П. И. Котова» - Басангова Лариса Степановна.</w:t>
      </w:r>
    </w:p>
    <w:p w:rsidR="009B473E" w:rsidRPr="009B473E" w:rsidRDefault="009B473E" w:rsidP="009B473E">
      <w:pPr>
        <w:tabs>
          <w:tab w:val="left" w:pos="540"/>
          <w:tab w:val="left" w:pos="1260"/>
        </w:tabs>
        <w:spacing w:after="0" w:line="240" w:lineRule="auto"/>
        <w:ind w:firstLine="567"/>
        <w:contextualSpacing/>
        <w:jc w:val="both"/>
        <w:rPr>
          <w:rFonts w:ascii="Times New Roman" w:eastAsia="Times New Roman" w:hAnsi="Times New Roman" w:cs="Times New Roman"/>
          <w:iCs/>
          <w:sz w:val="28"/>
          <w:szCs w:val="28"/>
          <w:lang w:eastAsia="ru-RU"/>
        </w:rPr>
      </w:pPr>
      <w:r w:rsidRPr="009B473E">
        <w:rPr>
          <w:rFonts w:ascii="Times New Roman" w:eastAsia="Times New Roman" w:hAnsi="Times New Roman" w:cs="Times New Roman"/>
          <w:iCs/>
          <w:sz w:val="28"/>
          <w:szCs w:val="28"/>
          <w:lang w:eastAsia="ru-RU"/>
        </w:rPr>
        <w:t>Привлечено 100 тысяч  рублей. Согласно  проекту приобретены костюмы в национальном стиле с местным колоритом, оборудование, художественные принадлежности, пособия и предметы быта.   Проект предусматривает создание условий для повышения качества обучения, возможности реализации творческого потенциала.</w:t>
      </w:r>
    </w:p>
    <w:p w:rsidR="009B473E" w:rsidRPr="009B473E" w:rsidRDefault="009B473E" w:rsidP="009B473E">
      <w:pPr>
        <w:tabs>
          <w:tab w:val="left" w:pos="540"/>
          <w:tab w:val="left" w:pos="1260"/>
        </w:tabs>
        <w:spacing w:after="0" w:line="240" w:lineRule="auto"/>
        <w:ind w:firstLine="709"/>
        <w:contextualSpacing/>
        <w:jc w:val="center"/>
        <w:rPr>
          <w:rFonts w:ascii="Times New Roman" w:eastAsia="Times New Roman" w:hAnsi="Times New Roman" w:cs="Times New Roman"/>
          <w:b/>
          <w:i/>
          <w:iCs/>
          <w:color w:val="C00000"/>
          <w:sz w:val="28"/>
          <w:szCs w:val="28"/>
          <w:lang w:eastAsia="ru-RU"/>
        </w:rPr>
      </w:pPr>
      <w:r w:rsidRPr="009B473E">
        <w:rPr>
          <w:rFonts w:ascii="Times New Roman" w:eastAsia="Times New Roman" w:hAnsi="Times New Roman" w:cs="Times New Roman"/>
          <w:b/>
          <w:i/>
          <w:iCs/>
          <w:color w:val="C00000"/>
          <w:sz w:val="28"/>
          <w:szCs w:val="28"/>
          <w:lang w:eastAsia="ru-RU"/>
        </w:rPr>
        <w:t>Проект «Творчество без границ»</w:t>
      </w:r>
    </w:p>
    <w:p w:rsidR="009B473E" w:rsidRPr="009B473E" w:rsidRDefault="009B473E" w:rsidP="009B473E">
      <w:pPr>
        <w:tabs>
          <w:tab w:val="left" w:pos="540"/>
          <w:tab w:val="left" w:pos="1260"/>
        </w:tabs>
        <w:spacing w:after="0" w:line="240" w:lineRule="auto"/>
        <w:ind w:firstLine="709"/>
        <w:contextualSpacing/>
        <w:jc w:val="both"/>
        <w:rPr>
          <w:rFonts w:ascii="Times New Roman" w:eastAsia="Times New Roman" w:hAnsi="Times New Roman" w:cs="Times New Roman"/>
          <w:b/>
          <w:i/>
          <w:iCs/>
          <w:sz w:val="28"/>
          <w:szCs w:val="28"/>
          <w:lang w:eastAsia="ru-RU"/>
        </w:rPr>
      </w:pPr>
      <w:r w:rsidRPr="009B473E">
        <w:rPr>
          <w:rFonts w:ascii="Times New Roman" w:eastAsia="Times New Roman" w:hAnsi="Times New Roman" w:cs="Times New Roman"/>
          <w:iCs/>
          <w:sz w:val="28"/>
          <w:szCs w:val="28"/>
          <w:lang w:eastAsia="ru-RU"/>
        </w:rPr>
        <w:t>2015г был реализован проект «Творчество без границ» для детей с ограниченными возможностями здоровья.  Проект вошел в число победителей,</w:t>
      </w:r>
      <w:r w:rsidRPr="009B473E">
        <w:rPr>
          <w:sz w:val="28"/>
          <w:szCs w:val="28"/>
        </w:rPr>
        <w:t xml:space="preserve"> </w:t>
      </w:r>
      <w:r w:rsidRPr="009B473E">
        <w:rPr>
          <w:rFonts w:ascii="Times New Roman" w:eastAsia="Times New Roman" w:hAnsi="Times New Roman" w:cs="Times New Roman"/>
          <w:iCs/>
          <w:sz w:val="28"/>
          <w:szCs w:val="28"/>
          <w:lang w:eastAsia="ru-RU"/>
        </w:rPr>
        <w:t xml:space="preserve">гранта главы Администрации МО «Ахтубинский район».    Основная цель проекта – это создание равных условий для получения детьми с ОВЗ качественного образования в соответствии с их интересами и потребностями. Созданы условия, обеспечивающие беспрепятственный доступ в аудиторию, для гармоничного и комфортного пребывания детей на занятиях. 28.12.2015г. состоялось торжественное открытие  творческого класса для детей с ограниченными возможностями здоровья.  Класс находится в здании </w:t>
      </w:r>
      <w:r w:rsidR="00E864C5">
        <w:rPr>
          <w:rFonts w:ascii="Times New Roman" w:eastAsia="Times New Roman" w:hAnsi="Times New Roman" w:cs="Times New Roman"/>
          <w:iCs/>
          <w:sz w:val="28"/>
          <w:szCs w:val="28"/>
          <w:lang w:eastAsia="ru-RU"/>
        </w:rPr>
        <w:t>Центра народной культуры</w:t>
      </w:r>
      <w:r w:rsidRPr="009B473E">
        <w:rPr>
          <w:rFonts w:ascii="Times New Roman" w:eastAsia="Times New Roman" w:hAnsi="Times New Roman" w:cs="Times New Roman"/>
          <w:iCs/>
          <w:sz w:val="28"/>
          <w:szCs w:val="28"/>
          <w:lang w:eastAsia="ru-RU"/>
        </w:rPr>
        <w:t>, именно здесь сочетается наиболее плодотворный синтез искусств, и районная художественная школа может реализовать проект «Творчество без границ» в полном объеме. В рамках данного проекта реализована программа «Сотворим мир своими руками» - Рисование песком». Цель данной программы знакомство с необычной техникой рисования, повышение качества и разнообразия услуг, предоставляемых в сфере дополнительного образования. Из бюджетных средств –школой приобретены: специализированное оборудование – световые планшеты, ноутбук, программное обеспечение, модули, кварцевый песок, на общую сумму  80 тыс. 140рублей. Привлечена спонсорская помощь</w:t>
      </w:r>
      <w:r w:rsidRPr="009B473E">
        <w:rPr>
          <w:sz w:val="28"/>
          <w:szCs w:val="28"/>
        </w:rPr>
        <w:t xml:space="preserve"> </w:t>
      </w:r>
      <w:r w:rsidRPr="009B473E">
        <w:rPr>
          <w:rFonts w:ascii="Times New Roman" w:eastAsia="Times New Roman" w:hAnsi="Times New Roman" w:cs="Times New Roman"/>
          <w:iCs/>
          <w:sz w:val="28"/>
          <w:szCs w:val="28"/>
          <w:lang w:eastAsia="ru-RU"/>
        </w:rPr>
        <w:t xml:space="preserve">ОАО «Газпромнефть-Аэро» – на выделенные 10 тыс.руб, приобретены: учебные и развивающие пособия, художественные принадлежности. </w:t>
      </w:r>
    </w:p>
    <w:p w:rsidR="009672FF" w:rsidRDefault="009672FF" w:rsidP="009B473E">
      <w:pPr>
        <w:tabs>
          <w:tab w:val="left" w:pos="540"/>
          <w:tab w:val="left" w:pos="1260"/>
        </w:tabs>
        <w:spacing w:after="0" w:line="240" w:lineRule="auto"/>
        <w:ind w:firstLine="709"/>
        <w:contextualSpacing/>
        <w:jc w:val="center"/>
        <w:rPr>
          <w:rFonts w:ascii="Times New Roman" w:eastAsia="Times New Roman" w:hAnsi="Times New Roman" w:cs="Times New Roman"/>
          <w:b/>
          <w:i/>
          <w:iCs/>
          <w:color w:val="C00000"/>
          <w:sz w:val="28"/>
          <w:szCs w:val="28"/>
          <w:lang w:eastAsia="ru-RU"/>
        </w:rPr>
      </w:pPr>
    </w:p>
    <w:p w:rsidR="009B473E" w:rsidRPr="009B473E" w:rsidRDefault="009B473E" w:rsidP="009B473E">
      <w:pPr>
        <w:tabs>
          <w:tab w:val="left" w:pos="540"/>
          <w:tab w:val="left" w:pos="1260"/>
        </w:tabs>
        <w:spacing w:after="0" w:line="240" w:lineRule="auto"/>
        <w:ind w:firstLine="709"/>
        <w:contextualSpacing/>
        <w:jc w:val="center"/>
        <w:rPr>
          <w:rFonts w:ascii="Times New Roman" w:eastAsia="Times New Roman" w:hAnsi="Times New Roman" w:cs="Times New Roman"/>
          <w:b/>
          <w:i/>
          <w:iCs/>
          <w:color w:val="C00000"/>
          <w:sz w:val="28"/>
          <w:szCs w:val="28"/>
          <w:lang w:eastAsia="ru-RU"/>
        </w:rPr>
      </w:pPr>
      <w:r w:rsidRPr="009B473E">
        <w:rPr>
          <w:rFonts w:ascii="Times New Roman" w:eastAsia="Times New Roman" w:hAnsi="Times New Roman" w:cs="Times New Roman"/>
          <w:b/>
          <w:i/>
          <w:iCs/>
          <w:color w:val="C00000"/>
          <w:sz w:val="28"/>
          <w:szCs w:val="28"/>
          <w:lang w:eastAsia="ru-RU"/>
        </w:rPr>
        <w:t>Проект «Радость творчества  - детям!»</w:t>
      </w:r>
    </w:p>
    <w:p w:rsidR="009B473E" w:rsidRPr="009B473E" w:rsidRDefault="009B473E" w:rsidP="009B473E">
      <w:pPr>
        <w:tabs>
          <w:tab w:val="left" w:pos="540"/>
          <w:tab w:val="left" w:pos="1260"/>
        </w:tabs>
        <w:spacing w:after="0" w:line="240" w:lineRule="auto"/>
        <w:ind w:firstLine="709"/>
        <w:contextualSpacing/>
        <w:jc w:val="both"/>
        <w:rPr>
          <w:rFonts w:ascii="Times New Roman" w:eastAsia="Times New Roman" w:hAnsi="Times New Roman" w:cs="Times New Roman"/>
          <w:iCs/>
          <w:sz w:val="28"/>
          <w:szCs w:val="28"/>
          <w:lang w:eastAsia="ru-RU"/>
        </w:rPr>
      </w:pPr>
      <w:r w:rsidRPr="009B473E">
        <w:rPr>
          <w:rFonts w:ascii="Times New Roman" w:eastAsia="Times New Roman" w:hAnsi="Times New Roman" w:cs="Times New Roman"/>
          <w:iCs/>
          <w:sz w:val="28"/>
          <w:szCs w:val="28"/>
          <w:lang w:eastAsia="ru-RU"/>
        </w:rPr>
        <w:t xml:space="preserve">С сентября реализован проект «Радость творчества  - детям!». Развитие  сети дошкольного образования в городе Ахтубинск. Преподаватели школы проводят  занятия в дошкольных учреждениях – Д/с № 10, Д/с№11. Цель проекта:  создание сетевого комплекса непрерывного художественного образования на базе «РДХШ № 4 им. П. И. Котова», обеспечивающего индивидуализацию  процесса обучения и воспитания детей от 3 лет, согласно федеральным государственным требованиям. </w:t>
      </w:r>
    </w:p>
    <w:p w:rsidR="009672FF" w:rsidRDefault="009672FF" w:rsidP="009B473E">
      <w:pPr>
        <w:tabs>
          <w:tab w:val="left" w:pos="540"/>
          <w:tab w:val="left" w:pos="1260"/>
        </w:tabs>
        <w:spacing w:after="0" w:line="240" w:lineRule="auto"/>
        <w:ind w:firstLine="709"/>
        <w:contextualSpacing/>
        <w:jc w:val="center"/>
        <w:rPr>
          <w:rFonts w:ascii="Times New Roman" w:eastAsia="Times New Roman" w:hAnsi="Times New Roman" w:cs="Times New Roman"/>
          <w:b/>
          <w:i/>
          <w:iCs/>
          <w:color w:val="C00000"/>
          <w:sz w:val="28"/>
          <w:szCs w:val="28"/>
          <w:lang w:eastAsia="ru-RU"/>
        </w:rPr>
      </w:pPr>
    </w:p>
    <w:p w:rsidR="009B473E" w:rsidRPr="009B473E" w:rsidRDefault="009B473E" w:rsidP="009B473E">
      <w:pPr>
        <w:tabs>
          <w:tab w:val="left" w:pos="540"/>
          <w:tab w:val="left" w:pos="1260"/>
        </w:tabs>
        <w:spacing w:after="0" w:line="240" w:lineRule="auto"/>
        <w:ind w:firstLine="709"/>
        <w:contextualSpacing/>
        <w:jc w:val="center"/>
        <w:rPr>
          <w:rFonts w:ascii="Times New Roman" w:eastAsia="Times New Roman" w:hAnsi="Times New Roman" w:cs="Times New Roman"/>
          <w:b/>
          <w:i/>
          <w:iCs/>
          <w:color w:val="C00000"/>
          <w:sz w:val="28"/>
          <w:szCs w:val="28"/>
          <w:lang w:eastAsia="ru-RU"/>
        </w:rPr>
      </w:pPr>
      <w:r w:rsidRPr="009B473E">
        <w:rPr>
          <w:rFonts w:ascii="Times New Roman" w:eastAsia="Times New Roman" w:hAnsi="Times New Roman" w:cs="Times New Roman"/>
          <w:b/>
          <w:i/>
          <w:iCs/>
          <w:color w:val="C00000"/>
          <w:sz w:val="28"/>
          <w:szCs w:val="28"/>
          <w:lang w:eastAsia="ru-RU"/>
        </w:rPr>
        <w:t>Проект «Творческий десант»</w:t>
      </w:r>
    </w:p>
    <w:p w:rsidR="009B473E" w:rsidRPr="009B473E" w:rsidRDefault="009B473E" w:rsidP="009B473E">
      <w:pPr>
        <w:tabs>
          <w:tab w:val="left" w:pos="540"/>
          <w:tab w:val="left" w:pos="1260"/>
        </w:tabs>
        <w:spacing w:after="0" w:line="240" w:lineRule="auto"/>
        <w:ind w:firstLine="709"/>
        <w:contextualSpacing/>
        <w:jc w:val="both"/>
        <w:rPr>
          <w:rFonts w:ascii="Times New Roman" w:eastAsia="Times New Roman" w:hAnsi="Times New Roman" w:cs="Times New Roman"/>
          <w:iCs/>
          <w:sz w:val="28"/>
          <w:szCs w:val="28"/>
          <w:lang w:eastAsia="ru-RU"/>
        </w:rPr>
      </w:pPr>
      <w:r w:rsidRPr="009B473E">
        <w:rPr>
          <w:rFonts w:ascii="Times New Roman" w:eastAsia="Times New Roman" w:hAnsi="Times New Roman" w:cs="Times New Roman"/>
          <w:iCs/>
          <w:sz w:val="28"/>
          <w:szCs w:val="28"/>
          <w:lang w:eastAsia="ru-RU"/>
        </w:rPr>
        <w:t xml:space="preserve">В рамках проекта «Творческий десант», проводилась активная работа с сельскими поселениями, направленная на формирование единого культурного пространства района. Выездные мастер-классы, передвижные выставки  детских работ, лекции, беседы об изобразительном искусстве и художнике-земляке П.И. Котове. </w:t>
      </w:r>
    </w:p>
    <w:p w:rsidR="009672FF" w:rsidRDefault="009672FF" w:rsidP="009B473E">
      <w:pPr>
        <w:tabs>
          <w:tab w:val="left" w:pos="540"/>
          <w:tab w:val="left" w:pos="1260"/>
        </w:tabs>
        <w:spacing w:after="0" w:line="240" w:lineRule="auto"/>
        <w:contextualSpacing/>
        <w:jc w:val="center"/>
        <w:rPr>
          <w:rFonts w:ascii="Times New Roman" w:eastAsia="Times New Roman" w:hAnsi="Times New Roman" w:cs="Times New Roman"/>
          <w:b/>
          <w:i/>
          <w:iCs/>
          <w:color w:val="C00000"/>
          <w:sz w:val="28"/>
          <w:szCs w:val="28"/>
          <w:lang w:eastAsia="ru-RU"/>
        </w:rPr>
      </w:pPr>
    </w:p>
    <w:p w:rsidR="00073738" w:rsidRDefault="00073738" w:rsidP="009B473E">
      <w:pPr>
        <w:tabs>
          <w:tab w:val="left" w:pos="540"/>
          <w:tab w:val="left" w:pos="1260"/>
        </w:tabs>
        <w:spacing w:after="0" w:line="240" w:lineRule="auto"/>
        <w:contextualSpacing/>
        <w:jc w:val="center"/>
        <w:rPr>
          <w:rFonts w:ascii="Times New Roman" w:eastAsia="Times New Roman" w:hAnsi="Times New Roman" w:cs="Times New Roman"/>
          <w:b/>
          <w:i/>
          <w:iCs/>
          <w:color w:val="C00000"/>
          <w:sz w:val="28"/>
          <w:szCs w:val="28"/>
          <w:lang w:eastAsia="ru-RU"/>
        </w:rPr>
      </w:pPr>
    </w:p>
    <w:p w:rsidR="00073738" w:rsidRDefault="00073738" w:rsidP="009B473E">
      <w:pPr>
        <w:tabs>
          <w:tab w:val="left" w:pos="540"/>
          <w:tab w:val="left" w:pos="1260"/>
        </w:tabs>
        <w:spacing w:after="0" w:line="240" w:lineRule="auto"/>
        <w:contextualSpacing/>
        <w:jc w:val="center"/>
        <w:rPr>
          <w:rFonts w:ascii="Times New Roman" w:eastAsia="Times New Roman" w:hAnsi="Times New Roman" w:cs="Times New Roman"/>
          <w:b/>
          <w:i/>
          <w:iCs/>
          <w:color w:val="C00000"/>
          <w:sz w:val="28"/>
          <w:szCs w:val="28"/>
          <w:lang w:eastAsia="ru-RU"/>
        </w:rPr>
      </w:pPr>
    </w:p>
    <w:p w:rsidR="009B473E" w:rsidRPr="009B473E" w:rsidRDefault="009B473E" w:rsidP="009B473E">
      <w:pPr>
        <w:tabs>
          <w:tab w:val="left" w:pos="540"/>
          <w:tab w:val="left" w:pos="1260"/>
        </w:tabs>
        <w:spacing w:after="0" w:line="240" w:lineRule="auto"/>
        <w:contextualSpacing/>
        <w:jc w:val="center"/>
        <w:rPr>
          <w:rFonts w:ascii="Times New Roman" w:eastAsia="Times New Roman" w:hAnsi="Times New Roman" w:cs="Times New Roman"/>
          <w:b/>
          <w:i/>
          <w:iCs/>
          <w:color w:val="C00000"/>
          <w:sz w:val="28"/>
          <w:szCs w:val="28"/>
          <w:lang w:eastAsia="ru-RU"/>
        </w:rPr>
      </w:pPr>
      <w:r w:rsidRPr="009B473E">
        <w:rPr>
          <w:rFonts w:ascii="Times New Roman" w:eastAsia="Times New Roman" w:hAnsi="Times New Roman" w:cs="Times New Roman"/>
          <w:b/>
          <w:i/>
          <w:iCs/>
          <w:color w:val="C00000"/>
          <w:sz w:val="28"/>
          <w:szCs w:val="28"/>
          <w:lang w:eastAsia="ru-RU"/>
        </w:rPr>
        <w:lastRenderedPageBreak/>
        <w:t>Проект творческий фестиваль «Степной тюльпан Богдо»</w:t>
      </w:r>
    </w:p>
    <w:p w:rsidR="00E657F5" w:rsidRPr="00A926AD" w:rsidRDefault="009B473E" w:rsidP="00A926AD">
      <w:pPr>
        <w:tabs>
          <w:tab w:val="left" w:pos="540"/>
          <w:tab w:val="left" w:pos="1260"/>
        </w:tabs>
        <w:spacing w:after="0" w:line="240" w:lineRule="auto"/>
        <w:ind w:firstLine="709"/>
        <w:contextualSpacing/>
        <w:jc w:val="both"/>
        <w:rPr>
          <w:rFonts w:ascii="Times New Roman" w:eastAsia="Times New Roman" w:hAnsi="Times New Roman" w:cs="Times New Roman"/>
          <w:iCs/>
          <w:sz w:val="28"/>
          <w:szCs w:val="28"/>
          <w:lang w:eastAsia="ru-RU"/>
        </w:rPr>
      </w:pPr>
      <w:r w:rsidRPr="009B473E">
        <w:rPr>
          <w:rFonts w:ascii="Times New Roman" w:eastAsia="Times New Roman" w:hAnsi="Times New Roman" w:cs="Times New Roman"/>
          <w:iCs/>
          <w:sz w:val="28"/>
          <w:szCs w:val="28"/>
          <w:lang w:eastAsia="ru-RU"/>
        </w:rPr>
        <w:t xml:space="preserve">Проект творческого фестиваля «Степной тюльпан Богдо», был создан в рамках развития внутреннего и выездного туризма. С целью популяризации культуры и искусства в Ахтубинском районе. В течение трех лет проект набирает силу. Уже первый этап привлек и заинтересовал творческую интеллигенцию не только Ахтубинского района, но и области. Второй и третий этапы расширили горизонт участников до межрегионального уровня. Налаживаются связи с членами Союза художников России, происходит обмен опытом. В рамках, проекта преподаватели и участники посещают заповедные места родного края и проводят пленэры. </w:t>
      </w:r>
    </w:p>
    <w:p w:rsidR="009672FF" w:rsidRDefault="009672FF" w:rsidP="00A926AD">
      <w:pPr>
        <w:tabs>
          <w:tab w:val="left" w:pos="540"/>
          <w:tab w:val="left" w:pos="1260"/>
        </w:tabs>
        <w:spacing w:after="0" w:line="240" w:lineRule="auto"/>
        <w:ind w:firstLine="709"/>
        <w:contextualSpacing/>
        <w:jc w:val="center"/>
        <w:rPr>
          <w:rFonts w:ascii="Times New Roman" w:eastAsia="Calibri" w:hAnsi="Times New Roman" w:cs="Times New Roman"/>
          <w:b/>
          <w:i/>
          <w:color w:val="C00000"/>
          <w:sz w:val="28"/>
          <w:szCs w:val="28"/>
          <w:u w:val="single"/>
        </w:rPr>
      </w:pPr>
    </w:p>
    <w:p w:rsidR="00A926AD" w:rsidRPr="00A926AD" w:rsidRDefault="00A926AD" w:rsidP="00A926AD">
      <w:pPr>
        <w:tabs>
          <w:tab w:val="left" w:pos="540"/>
          <w:tab w:val="left" w:pos="1260"/>
        </w:tabs>
        <w:spacing w:after="0" w:line="240" w:lineRule="auto"/>
        <w:ind w:firstLine="709"/>
        <w:contextualSpacing/>
        <w:jc w:val="center"/>
        <w:rPr>
          <w:rFonts w:ascii="Times New Roman" w:eastAsia="Calibri" w:hAnsi="Times New Roman" w:cs="Times New Roman"/>
          <w:b/>
          <w:i/>
          <w:color w:val="C00000"/>
          <w:sz w:val="28"/>
          <w:szCs w:val="28"/>
          <w:u w:val="single"/>
        </w:rPr>
      </w:pPr>
      <w:r w:rsidRPr="00A926AD">
        <w:rPr>
          <w:rFonts w:ascii="Times New Roman" w:eastAsia="Calibri" w:hAnsi="Times New Roman" w:cs="Times New Roman"/>
          <w:b/>
          <w:i/>
          <w:color w:val="C00000"/>
          <w:sz w:val="28"/>
          <w:szCs w:val="28"/>
          <w:u w:val="single"/>
        </w:rPr>
        <w:t>Духовно – нравственное  воспитание</w:t>
      </w:r>
    </w:p>
    <w:p w:rsidR="00A926AD" w:rsidRPr="00A926AD" w:rsidRDefault="00A926AD" w:rsidP="00A926AD">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 xml:space="preserve">В 2015 году  в рамках  Года литературы, Школой были организованы выставки, конкурсы, мероприятия к юбилейным датам писателей, поэтов,  совместно с городскими и районными библиотеками, учреждениями культуры,  школами города и сельских поселений. </w:t>
      </w:r>
    </w:p>
    <w:p w:rsidR="00A926AD" w:rsidRPr="00A926AD" w:rsidRDefault="00A926AD" w:rsidP="00A926AD">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 xml:space="preserve">В феврале в детском отделе центральной библиотеки проведен  урок-экскурсия  «Знакомство с библиотекой». Работники библиотеки показали  учащимся иллюстрации художника И.Я. Билибина в русских народных сказках и рассказали о его творчестве. Учащихся впечатлили иллюстрации И.Я. Билибина, в своих учебных работах  они  использовали декоративные приемы и технику рисования художника. </w:t>
      </w:r>
    </w:p>
    <w:p w:rsidR="00A926AD" w:rsidRPr="00A926AD" w:rsidRDefault="00A926AD" w:rsidP="00A926AD">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К 200-летию  со дня рождения знаменитого сибирского сказочника П. П. Ершова «Автор одной сказки…» для учащихся проведен урок-викторина, который расширил кругозор учащихся о творчестве П.П. Ершова.</w:t>
      </w:r>
    </w:p>
    <w:p w:rsidR="00A926AD" w:rsidRPr="00A926AD" w:rsidRDefault="00A926AD" w:rsidP="00A926AD">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 xml:space="preserve"> </w:t>
      </w:r>
      <w:r w:rsidRPr="00A926AD">
        <w:rPr>
          <w:rFonts w:ascii="Times New Roman" w:hAnsi="Times New Roman" w:cs="Times New Roman"/>
          <w:sz w:val="28"/>
          <w:szCs w:val="28"/>
        </w:rPr>
        <w:t xml:space="preserve">В марте ко Дню православной книги в рамках праздничного мероприятия, РДХШ организовала выставку детских творческих работ на православную тему. </w:t>
      </w:r>
    </w:p>
    <w:p w:rsidR="00A926AD" w:rsidRPr="00A926AD" w:rsidRDefault="00A926AD" w:rsidP="00A926AD">
      <w:pPr>
        <w:tabs>
          <w:tab w:val="left" w:pos="540"/>
          <w:tab w:val="left" w:pos="1260"/>
        </w:tabs>
        <w:spacing w:after="0" w:line="240" w:lineRule="auto"/>
        <w:ind w:firstLine="709"/>
        <w:contextualSpacing/>
        <w:jc w:val="both"/>
        <w:rPr>
          <w:rFonts w:ascii="Times New Roman" w:hAnsi="Times New Roman" w:cs="Times New Roman"/>
          <w:sz w:val="28"/>
          <w:szCs w:val="28"/>
        </w:rPr>
      </w:pPr>
      <w:r w:rsidRPr="00A926AD">
        <w:rPr>
          <w:rFonts w:ascii="Times New Roman" w:eastAsia="Calibri" w:hAnsi="Times New Roman" w:cs="Times New Roman"/>
          <w:sz w:val="28"/>
          <w:szCs w:val="28"/>
        </w:rPr>
        <w:t xml:space="preserve">К юбилейной дате -  120-летию С. Есенина </w:t>
      </w:r>
      <w:r w:rsidRPr="00A926AD">
        <w:rPr>
          <w:rFonts w:ascii="Times New Roman" w:eastAsia="Times New Roman" w:hAnsi="Times New Roman" w:cs="Times New Roman"/>
          <w:sz w:val="28"/>
          <w:szCs w:val="28"/>
          <w:lang w:eastAsia="ru-RU"/>
        </w:rPr>
        <w:t>в центральной библиотеке проведено совместное со школой мероприятие «…Отговорила роща золотая…»</w:t>
      </w:r>
      <w:r w:rsidRPr="00A926AD">
        <w:rPr>
          <w:rFonts w:ascii="Times New Roman" w:hAnsi="Times New Roman" w:cs="Times New Roman"/>
          <w:sz w:val="28"/>
          <w:szCs w:val="28"/>
        </w:rPr>
        <w:t xml:space="preserve">. Учащиеся школы подготовили и прочитали стихотворения поэта, и, на основе проведенного мероприятия, выполнили интересные творческие работы. </w:t>
      </w:r>
    </w:p>
    <w:p w:rsidR="00A926AD" w:rsidRPr="00A926AD" w:rsidRDefault="00A926AD" w:rsidP="00A926AD">
      <w:pPr>
        <w:tabs>
          <w:tab w:val="left" w:pos="540"/>
          <w:tab w:val="left" w:pos="1260"/>
        </w:tabs>
        <w:spacing w:after="0" w:line="240" w:lineRule="auto"/>
        <w:ind w:firstLine="709"/>
        <w:contextualSpacing/>
        <w:jc w:val="both"/>
        <w:rPr>
          <w:rFonts w:ascii="Times New Roman" w:hAnsi="Times New Roman" w:cs="Times New Roman"/>
          <w:sz w:val="28"/>
          <w:szCs w:val="28"/>
        </w:rPr>
      </w:pPr>
      <w:r w:rsidRPr="00A926AD">
        <w:rPr>
          <w:rFonts w:ascii="Times New Roman" w:hAnsi="Times New Roman" w:cs="Times New Roman"/>
          <w:sz w:val="28"/>
          <w:szCs w:val="28"/>
        </w:rPr>
        <w:t>В ноябре проведено совместное мероприятие с детской библиотекой «Планета толерантности» с целью привлечь внимание учащихся к одной из важнейших проблем современности уважительного отношения к друг другу.</w:t>
      </w:r>
    </w:p>
    <w:p w:rsidR="00A926AD" w:rsidRPr="00A926AD" w:rsidRDefault="00A926AD" w:rsidP="00A926AD">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В рамках программы развития духовно – нравственного воспитания, посредством приобщения к традициям православных праздников, преподаватели Школы проводят открытые занятия, беседы,  лекции, серию мастер – классов в «Воскресной школе», участвуют на ярмарке–выставке «Православный Ахтубинск».</w:t>
      </w:r>
    </w:p>
    <w:p w:rsidR="00A926AD" w:rsidRPr="00A926AD" w:rsidRDefault="00A926AD" w:rsidP="00A926AD">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 xml:space="preserve"> В Пасхальном гулянии, на территории Ахтубинского кафедрального собора Владимирской иконы Божьей Матери, Школа организовали выставку детских работ, учащиеся приняли участие в конкурсе творческих работ на тему Пасхального праздника. </w:t>
      </w:r>
    </w:p>
    <w:p w:rsidR="00A926AD" w:rsidRPr="00A926AD" w:rsidRDefault="00A926AD" w:rsidP="00A926AD">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В свою очередь представители духовенства по приглашению Школы проводят лекции и беседы с учащимися, знакомя  с духовными ценностями нашей Родины.</w:t>
      </w:r>
    </w:p>
    <w:p w:rsidR="00A926AD" w:rsidRPr="00A926AD" w:rsidRDefault="00A926AD" w:rsidP="00A926AD">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 xml:space="preserve"> Цель проведения таких мероприятий – привить подрастающему поколению уважение к национальным традициям, повысить интерес к истории православных праздников, воспитать эстетические чувства, открыть в их душах высокие и светлые идеалы добра, красоты, любви к ближнему и Отечеству.</w:t>
      </w:r>
      <w:r w:rsidRPr="00A926AD">
        <w:rPr>
          <w:rFonts w:ascii="Times New Roman" w:hAnsi="Times New Roman" w:cs="Times New Roman"/>
          <w:sz w:val="28"/>
          <w:szCs w:val="28"/>
        </w:rPr>
        <w:t xml:space="preserve"> </w:t>
      </w:r>
    </w:p>
    <w:p w:rsidR="00A926AD" w:rsidRPr="00A926AD" w:rsidRDefault="00A926AD" w:rsidP="00A926AD">
      <w:pPr>
        <w:spacing w:after="0" w:line="240" w:lineRule="auto"/>
        <w:ind w:firstLine="709"/>
        <w:jc w:val="both"/>
        <w:rPr>
          <w:rFonts w:ascii="Times New Roman" w:hAnsi="Times New Roman" w:cs="Times New Roman"/>
          <w:sz w:val="28"/>
          <w:szCs w:val="28"/>
        </w:rPr>
      </w:pPr>
      <w:r w:rsidRPr="00A926AD">
        <w:rPr>
          <w:rFonts w:ascii="Times New Roman" w:hAnsi="Times New Roman" w:cs="Times New Roman"/>
          <w:sz w:val="28"/>
          <w:szCs w:val="28"/>
        </w:rPr>
        <w:lastRenderedPageBreak/>
        <w:t xml:space="preserve">     Для популяризации художественного творчества, обмена опытом «РДХШ № 4 им. П.И. Котова»  активно сотрудничает со средствами массовой информации, с историко-краеведческим музеем, центром народной культуры, кинотеатром «Победа»,  городскими и районными библиотеками,  и  КВЗ «Муза».  </w:t>
      </w:r>
    </w:p>
    <w:p w:rsidR="009672FF" w:rsidRDefault="009672FF" w:rsidP="00A926AD">
      <w:pPr>
        <w:tabs>
          <w:tab w:val="left" w:pos="540"/>
          <w:tab w:val="left" w:pos="1260"/>
        </w:tabs>
        <w:spacing w:after="0" w:line="240" w:lineRule="auto"/>
        <w:ind w:firstLine="709"/>
        <w:jc w:val="center"/>
        <w:rPr>
          <w:rFonts w:ascii="Times New Roman" w:hAnsi="Times New Roman" w:cs="Times New Roman"/>
          <w:b/>
          <w:i/>
          <w:color w:val="C00000"/>
          <w:sz w:val="28"/>
          <w:szCs w:val="28"/>
          <w:u w:val="single"/>
        </w:rPr>
      </w:pPr>
    </w:p>
    <w:p w:rsidR="00A926AD" w:rsidRPr="00A926AD" w:rsidRDefault="00A926AD" w:rsidP="00A926AD">
      <w:pPr>
        <w:tabs>
          <w:tab w:val="left" w:pos="540"/>
          <w:tab w:val="left" w:pos="1260"/>
        </w:tabs>
        <w:spacing w:after="0" w:line="240" w:lineRule="auto"/>
        <w:ind w:firstLine="709"/>
        <w:jc w:val="center"/>
        <w:rPr>
          <w:rFonts w:ascii="Times New Roman" w:hAnsi="Times New Roman" w:cs="Times New Roman"/>
          <w:b/>
          <w:i/>
          <w:color w:val="C00000"/>
          <w:sz w:val="28"/>
          <w:szCs w:val="28"/>
          <w:u w:val="single"/>
        </w:rPr>
      </w:pPr>
      <w:r w:rsidRPr="00A926AD">
        <w:rPr>
          <w:rFonts w:ascii="Times New Roman" w:hAnsi="Times New Roman" w:cs="Times New Roman"/>
          <w:b/>
          <w:i/>
          <w:color w:val="C00000"/>
          <w:sz w:val="28"/>
          <w:szCs w:val="28"/>
          <w:u w:val="single"/>
        </w:rPr>
        <w:t>Выставочная деятельность</w:t>
      </w:r>
    </w:p>
    <w:p w:rsidR="00A926AD" w:rsidRPr="00A926AD" w:rsidRDefault="00A926AD" w:rsidP="00A926AD">
      <w:pPr>
        <w:spacing w:after="0" w:line="240" w:lineRule="auto"/>
        <w:ind w:firstLine="709"/>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Ежегодно преподаватели  проводят мастер-классы и организуют выставки  детских творческих работ, приуроченные традиционным мероприятиям Ахтубинского района:</w:t>
      </w:r>
    </w:p>
    <w:p w:rsidR="00A926AD" w:rsidRPr="00A926AD" w:rsidRDefault="00A926AD" w:rsidP="00535DE9">
      <w:pPr>
        <w:numPr>
          <w:ilvl w:val="0"/>
          <w:numId w:val="26"/>
        </w:numPr>
        <w:spacing w:after="0" w:line="240" w:lineRule="auto"/>
        <w:ind w:left="0" w:firstLine="709"/>
        <w:contextualSpacing/>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 xml:space="preserve">Пасхальный фестиваль, посвященный светлому Христову Воскресенью, «Русь Святая, храни веру Православную!»; </w:t>
      </w:r>
      <w:r w:rsidR="0066410F">
        <w:rPr>
          <w:rFonts w:ascii="Times New Roman" w:eastAsia="Calibri" w:hAnsi="Times New Roman" w:cs="Times New Roman"/>
          <w:sz w:val="28"/>
          <w:szCs w:val="28"/>
        </w:rPr>
        <w:t>(</w:t>
      </w:r>
      <w:r w:rsidR="0066410F" w:rsidRPr="001B372D">
        <w:rPr>
          <w:rFonts w:ascii="Times New Roman" w:hAnsi="Times New Roman" w:cs="Times New Roman"/>
          <w:sz w:val="28"/>
          <w:szCs w:val="28"/>
        </w:rPr>
        <w:t xml:space="preserve">к данному мероприятию была подготовлена </w:t>
      </w:r>
      <w:r w:rsidR="0066410F">
        <w:rPr>
          <w:rFonts w:ascii="Times New Roman" w:eastAsia="Calibri" w:hAnsi="Times New Roman" w:cs="Times New Roman"/>
          <w:sz w:val="28"/>
          <w:szCs w:val="28"/>
        </w:rPr>
        <w:t xml:space="preserve">выставка работ, посвященных  </w:t>
      </w:r>
      <w:r w:rsidR="0066410F" w:rsidRPr="00A926AD">
        <w:rPr>
          <w:rFonts w:ascii="Times New Roman" w:eastAsia="Calibri" w:hAnsi="Times New Roman" w:cs="Times New Roman"/>
          <w:sz w:val="28"/>
          <w:szCs w:val="28"/>
        </w:rPr>
        <w:t>светлому Христову Воскресенью</w:t>
      </w:r>
      <w:r w:rsidR="0066410F">
        <w:rPr>
          <w:rFonts w:ascii="Times New Roman" w:eastAsia="Calibri" w:hAnsi="Times New Roman" w:cs="Times New Roman"/>
          <w:sz w:val="28"/>
          <w:szCs w:val="28"/>
        </w:rPr>
        <w:t xml:space="preserve"> в храме Владимирской иконы Божией Матери)</w:t>
      </w:r>
    </w:p>
    <w:p w:rsidR="00A926AD" w:rsidRPr="00A926AD" w:rsidRDefault="00A926AD" w:rsidP="00535DE9">
      <w:pPr>
        <w:numPr>
          <w:ilvl w:val="0"/>
          <w:numId w:val="26"/>
        </w:numPr>
        <w:spacing w:after="0" w:line="240" w:lineRule="auto"/>
        <w:ind w:left="0" w:firstLine="709"/>
        <w:contextualSpacing/>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 xml:space="preserve"> Фестиваль национальных культур «Славянский базар»; </w:t>
      </w:r>
      <w:r w:rsidR="0066410F">
        <w:rPr>
          <w:rFonts w:ascii="Times New Roman" w:eastAsia="Calibri" w:hAnsi="Times New Roman" w:cs="Times New Roman"/>
          <w:sz w:val="28"/>
          <w:szCs w:val="28"/>
        </w:rPr>
        <w:t>(</w:t>
      </w:r>
      <w:r w:rsidR="0066410F" w:rsidRPr="001B372D">
        <w:rPr>
          <w:rFonts w:ascii="Times New Roman" w:hAnsi="Times New Roman" w:cs="Times New Roman"/>
          <w:sz w:val="28"/>
          <w:szCs w:val="28"/>
        </w:rPr>
        <w:t>к данному мероприятию была подготовлена выставка творческих работ, посвященных  Ахтубинскому району</w:t>
      </w:r>
      <w:r w:rsidR="0066410F">
        <w:rPr>
          <w:rFonts w:ascii="Times New Roman" w:hAnsi="Times New Roman" w:cs="Times New Roman"/>
          <w:sz w:val="28"/>
          <w:szCs w:val="28"/>
        </w:rPr>
        <w:t>,</w:t>
      </w:r>
      <w:r w:rsidR="0066410F" w:rsidRPr="0066410F">
        <w:rPr>
          <w:rFonts w:ascii="Times New Roman" w:eastAsia="Calibri" w:hAnsi="Times New Roman" w:cs="Times New Roman"/>
          <w:sz w:val="28"/>
          <w:szCs w:val="28"/>
        </w:rPr>
        <w:t xml:space="preserve"> </w:t>
      </w:r>
      <w:r w:rsidR="0066410F">
        <w:rPr>
          <w:rFonts w:ascii="Times New Roman" w:eastAsia="Calibri" w:hAnsi="Times New Roman" w:cs="Times New Roman"/>
          <w:sz w:val="28"/>
          <w:szCs w:val="28"/>
        </w:rPr>
        <w:t xml:space="preserve">оформлено белорусское подворье. </w:t>
      </w:r>
      <w:r w:rsidR="0066410F">
        <w:rPr>
          <w:rFonts w:ascii="Times New Roman" w:hAnsi="Times New Roman" w:cs="Times New Roman"/>
          <w:sz w:val="28"/>
          <w:szCs w:val="28"/>
        </w:rPr>
        <w:t>Мастер - классы: ро</w:t>
      </w:r>
      <w:r w:rsidR="0066410F" w:rsidRPr="001B372D">
        <w:rPr>
          <w:rFonts w:ascii="Times New Roman" w:hAnsi="Times New Roman" w:cs="Times New Roman"/>
          <w:sz w:val="28"/>
          <w:szCs w:val="28"/>
        </w:rPr>
        <w:t>спис</w:t>
      </w:r>
      <w:r w:rsidR="0066410F">
        <w:rPr>
          <w:rFonts w:ascii="Times New Roman" w:hAnsi="Times New Roman" w:cs="Times New Roman"/>
          <w:sz w:val="28"/>
          <w:szCs w:val="28"/>
        </w:rPr>
        <w:t>ь</w:t>
      </w:r>
      <w:r w:rsidR="0066410F" w:rsidRPr="001B372D">
        <w:rPr>
          <w:rFonts w:ascii="Times New Roman" w:hAnsi="Times New Roman" w:cs="Times New Roman"/>
          <w:sz w:val="28"/>
          <w:szCs w:val="28"/>
        </w:rPr>
        <w:t xml:space="preserve"> в технике аквагрим, мастер</w:t>
      </w:r>
      <w:r w:rsidR="0066410F">
        <w:rPr>
          <w:rFonts w:ascii="Times New Roman" w:hAnsi="Times New Roman" w:cs="Times New Roman"/>
          <w:sz w:val="28"/>
          <w:szCs w:val="28"/>
        </w:rPr>
        <w:t xml:space="preserve"> - класс</w:t>
      </w:r>
      <w:r w:rsidR="0066410F" w:rsidRPr="001B372D">
        <w:rPr>
          <w:rFonts w:ascii="Times New Roman" w:hAnsi="Times New Roman" w:cs="Times New Roman"/>
          <w:sz w:val="28"/>
          <w:szCs w:val="28"/>
        </w:rPr>
        <w:t xml:space="preserve"> </w:t>
      </w:r>
      <w:r w:rsidR="0066410F">
        <w:rPr>
          <w:rFonts w:ascii="Times New Roman" w:hAnsi="Times New Roman" w:cs="Times New Roman"/>
          <w:sz w:val="28"/>
          <w:szCs w:val="28"/>
        </w:rPr>
        <w:t>в технике Выцинанка – вырезание</w:t>
      </w:r>
      <w:r w:rsidR="0066410F">
        <w:rPr>
          <w:rFonts w:ascii="Times New Roman" w:eastAsia="Calibri" w:hAnsi="Times New Roman" w:cs="Times New Roman"/>
          <w:sz w:val="28"/>
          <w:szCs w:val="28"/>
        </w:rPr>
        <w:t>)</w:t>
      </w:r>
    </w:p>
    <w:p w:rsidR="00A926AD" w:rsidRDefault="00A926AD" w:rsidP="00535DE9">
      <w:pPr>
        <w:numPr>
          <w:ilvl w:val="0"/>
          <w:numId w:val="26"/>
        </w:numPr>
        <w:spacing w:after="0" w:line="240" w:lineRule="auto"/>
        <w:ind w:left="0" w:firstLine="709"/>
        <w:contextualSpacing/>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Ярмарочное  гулянье «Процветай, живи и пой – Ахтубинский район родной!»;</w:t>
      </w:r>
      <w:r w:rsidR="008C7405">
        <w:rPr>
          <w:rFonts w:ascii="Times New Roman" w:eastAsia="Calibri" w:hAnsi="Times New Roman" w:cs="Times New Roman"/>
          <w:sz w:val="28"/>
          <w:szCs w:val="28"/>
        </w:rPr>
        <w:t xml:space="preserve"> (</w:t>
      </w:r>
      <w:r w:rsidR="0066410F" w:rsidRPr="001B372D">
        <w:rPr>
          <w:rFonts w:ascii="Times New Roman" w:hAnsi="Times New Roman" w:cs="Times New Roman"/>
          <w:sz w:val="28"/>
          <w:szCs w:val="28"/>
        </w:rPr>
        <w:t>к данному мероприятию была подготовлена</w:t>
      </w:r>
      <w:r w:rsidR="0066410F">
        <w:rPr>
          <w:rFonts w:ascii="Times New Roman" w:eastAsia="Calibri" w:hAnsi="Times New Roman" w:cs="Times New Roman"/>
          <w:sz w:val="28"/>
          <w:szCs w:val="28"/>
        </w:rPr>
        <w:t xml:space="preserve"> алея художников, мастер-класс по аквагримму, мастер класс: роспись картины, посвященный Дню района);</w:t>
      </w:r>
    </w:p>
    <w:p w:rsidR="00A926AD" w:rsidRDefault="001B372D" w:rsidP="00535DE9">
      <w:pPr>
        <w:numPr>
          <w:ilvl w:val="0"/>
          <w:numId w:val="26"/>
        </w:numPr>
        <w:spacing w:after="0" w:line="240" w:lineRule="auto"/>
        <w:ind w:left="0" w:firstLine="709"/>
        <w:contextualSpacing/>
        <w:jc w:val="both"/>
        <w:rPr>
          <w:rFonts w:ascii="Times New Roman" w:eastAsia="Calibri" w:hAnsi="Times New Roman" w:cs="Times New Roman"/>
          <w:sz w:val="28"/>
          <w:szCs w:val="28"/>
        </w:rPr>
      </w:pPr>
      <w:r w:rsidRPr="001B372D">
        <w:rPr>
          <w:rFonts w:ascii="Times New Roman" w:eastAsia="Calibri" w:hAnsi="Times New Roman" w:cs="Times New Roman"/>
          <w:sz w:val="28"/>
          <w:szCs w:val="28"/>
        </w:rPr>
        <w:t>Впервые 26 сентября  коллектив РДХШ №4 им. П.И. Котова, принимал участие в этноярмарке «</w:t>
      </w:r>
      <w:hyperlink r:id="rId18" w:tooltip="Южный базар" w:history="1">
        <w:r w:rsidRPr="001B372D">
          <w:rPr>
            <w:rFonts w:ascii="Times New Roman" w:eastAsia="Calibri" w:hAnsi="Times New Roman" w:cs="Times New Roman"/>
            <w:sz w:val="28"/>
            <w:szCs w:val="28"/>
          </w:rPr>
          <w:t>Южный базар</w:t>
        </w:r>
      </w:hyperlink>
      <w:r w:rsidRPr="001B372D">
        <w:rPr>
          <w:rFonts w:ascii="Times New Roman" w:eastAsia="Calibri" w:hAnsi="Times New Roman" w:cs="Times New Roman"/>
          <w:sz w:val="28"/>
          <w:szCs w:val="28"/>
        </w:rPr>
        <w:t>», которая проходила в с. Три протока Приволжского района (</w:t>
      </w:r>
      <w:r w:rsidRPr="001B372D">
        <w:rPr>
          <w:rFonts w:ascii="Times New Roman" w:hAnsi="Times New Roman" w:cs="Times New Roman"/>
          <w:sz w:val="28"/>
          <w:szCs w:val="28"/>
        </w:rPr>
        <w:t xml:space="preserve">к данному мероприятию была подготовлена выставка творческих работ, посвященных  Ахтубинскому району и Астраханской области. На полотнах были изображены пейзажи родного края, важные и значимые объекты Ахтубинска, достопримечательности области. </w:t>
      </w:r>
      <w:r w:rsidR="0066410F">
        <w:rPr>
          <w:rFonts w:ascii="Times New Roman" w:hAnsi="Times New Roman" w:cs="Times New Roman"/>
          <w:sz w:val="28"/>
          <w:szCs w:val="28"/>
        </w:rPr>
        <w:t xml:space="preserve">Мастер - </w:t>
      </w:r>
      <w:r w:rsidR="008C7405">
        <w:rPr>
          <w:rFonts w:ascii="Times New Roman" w:hAnsi="Times New Roman" w:cs="Times New Roman"/>
          <w:sz w:val="28"/>
          <w:szCs w:val="28"/>
        </w:rPr>
        <w:t xml:space="preserve">классы: </w:t>
      </w:r>
      <w:r w:rsidR="0066410F">
        <w:rPr>
          <w:rFonts w:ascii="Times New Roman" w:hAnsi="Times New Roman" w:cs="Times New Roman"/>
          <w:sz w:val="28"/>
          <w:szCs w:val="28"/>
        </w:rPr>
        <w:t>ро</w:t>
      </w:r>
      <w:r w:rsidRPr="001B372D">
        <w:rPr>
          <w:rFonts w:ascii="Times New Roman" w:hAnsi="Times New Roman" w:cs="Times New Roman"/>
          <w:sz w:val="28"/>
          <w:szCs w:val="28"/>
        </w:rPr>
        <w:t>спис</w:t>
      </w:r>
      <w:r w:rsidR="008C7405">
        <w:rPr>
          <w:rFonts w:ascii="Times New Roman" w:hAnsi="Times New Roman" w:cs="Times New Roman"/>
          <w:sz w:val="28"/>
          <w:szCs w:val="28"/>
        </w:rPr>
        <w:t>ь</w:t>
      </w:r>
      <w:r w:rsidRPr="001B372D">
        <w:rPr>
          <w:rFonts w:ascii="Times New Roman" w:hAnsi="Times New Roman" w:cs="Times New Roman"/>
          <w:sz w:val="28"/>
          <w:szCs w:val="28"/>
        </w:rPr>
        <w:t xml:space="preserve"> в технике аквагрим, мастер</w:t>
      </w:r>
      <w:r w:rsidR="008C7405">
        <w:rPr>
          <w:rFonts w:ascii="Times New Roman" w:hAnsi="Times New Roman" w:cs="Times New Roman"/>
          <w:sz w:val="28"/>
          <w:szCs w:val="28"/>
        </w:rPr>
        <w:t xml:space="preserve"> - класс</w:t>
      </w:r>
      <w:r w:rsidRPr="001B372D">
        <w:rPr>
          <w:rFonts w:ascii="Times New Roman" w:hAnsi="Times New Roman" w:cs="Times New Roman"/>
          <w:sz w:val="28"/>
          <w:szCs w:val="28"/>
        </w:rPr>
        <w:t xml:space="preserve"> </w:t>
      </w:r>
      <w:r w:rsidR="008C7405">
        <w:rPr>
          <w:rFonts w:ascii="Times New Roman" w:hAnsi="Times New Roman" w:cs="Times New Roman"/>
          <w:sz w:val="28"/>
          <w:szCs w:val="28"/>
        </w:rPr>
        <w:t>в технике Выцинанка – вырезание</w:t>
      </w:r>
      <w:r>
        <w:rPr>
          <w:rFonts w:ascii="Times New Roman" w:eastAsia="Calibri" w:hAnsi="Times New Roman" w:cs="Times New Roman"/>
          <w:sz w:val="28"/>
          <w:szCs w:val="28"/>
        </w:rPr>
        <w:t>).</w:t>
      </w:r>
    </w:p>
    <w:p w:rsidR="0066410F" w:rsidRPr="001B372D" w:rsidRDefault="0066410F" w:rsidP="00535DE9">
      <w:pPr>
        <w:numPr>
          <w:ilvl w:val="0"/>
          <w:numId w:val="26"/>
        </w:numPr>
        <w:spacing w:after="0" w:line="24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Фестиваль победы (организована тематическая выставка, посвященная Дню Победы).</w:t>
      </w:r>
    </w:p>
    <w:p w:rsidR="00A926AD" w:rsidRPr="00A926AD" w:rsidRDefault="00A926AD" w:rsidP="00A926AD">
      <w:pPr>
        <w:spacing w:after="0" w:line="240" w:lineRule="auto"/>
        <w:ind w:firstLine="709"/>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 xml:space="preserve">      В течение года  организованы выставки на мероприятиях к юбилейным датам, событиям Ахтубинского района:</w:t>
      </w:r>
    </w:p>
    <w:p w:rsidR="00A926AD" w:rsidRPr="00A926AD" w:rsidRDefault="00A926AD" w:rsidP="00535DE9">
      <w:pPr>
        <w:numPr>
          <w:ilvl w:val="0"/>
          <w:numId w:val="27"/>
        </w:numPr>
        <w:spacing w:after="0" w:line="240" w:lineRule="auto"/>
        <w:ind w:left="0" w:firstLine="709"/>
        <w:contextualSpacing/>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В кинотеатре «Победа»,</w:t>
      </w:r>
    </w:p>
    <w:p w:rsidR="00A926AD" w:rsidRPr="00A926AD" w:rsidRDefault="00A926AD" w:rsidP="00535DE9">
      <w:pPr>
        <w:numPr>
          <w:ilvl w:val="0"/>
          <w:numId w:val="27"/>
        </w:numPr>
        <w:spacing w:after="0" w:line="240" w:lineRule="auto"/>
        <w:ind w:left="0" w:firstLine="709"/>
        <w:contextualSpacing/>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Городском Доме Офицеров,</w:t>
      </w:r>
    </w:p>
    <w:p w:rsidR="00A926AD" w:rsidRPr="00A926AD" w:rsidRDefault="00A926AD" w:rsidP="00535DE9">
      <w:pPr>
        <w:numPr>
          <w:ilvl w:val="0"/>
          <w:numId w:val="27"/>
        </w:numPr>
        <w:spacing w:after="0" w:line="240" w:lineRule="auto"/>
        <w:ind w:left="0" w:firstLine="709"/>
        <w:contextualSpacing/>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 xml:space="preserve">Ахтубинской Центральной Больнице, </w:t>
      </w:r>
    </w:p>
    <w:p w:rsidR="00A926AD" w:rsidRPr="00A926AD" w:rsidRDefault="00A926AD" w:rsidP="00535DE9">
      <w:pPr>
        <w:numPr>
          <w:ilvl w:val="0"/>
          <w:numId w:val="27"/>
        </w:numPr>
        <w:spacing w:after="0" w:line="240" w:lineRule="auto"/>
        <w:ind w:left="0" w:firstLine="709"/>
        <w:contextualSpacing/>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Культурно-досуговом  центре,</w:t>
      </w:r>
    </w:p>
    <w:p w:rsidR="00A926AD" w:rsidRPr="00A926AD" w:rsidRDefault="00A926AD" w:rsidP="00535DE9">
      <w:pPr>
        <w:numPr>
          <w:ilvl w:val="0"/>
          <w:numId w:val="27"/>
        </w:numPr>
        <w:spacing w:after="0" w:line="240" w:lineRule="auto"/>
        <w:ind w:left="0" w:firstLine="709"/>
        <w:contextualSpacing/>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Историко-краеведческом музее;</w:t>
      </w:r>
    </w:p>
    <w:p w:rsidR="00A926AD" w:rsidRPr="00A926AD" w:rsidRDefault="00A926AD" w:rsidP="00535DE9">
      <w:pPr>
        <w:numPr>
          <w:ilvl w:val="0"/>
          <w:numId w:val="27"/>
        </w:numPr>
        <w:spacing w:after="0" w:line="240" w:lineRule="auto"/>
        <w:ind w:left="0" w:firstLine="709"/>
        <w:contextualSpacing/>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 xml:space="preserve">Библиотеках города, </w:t>
      </w:r>
    </w:p>
    <w:p w:rsidR="00A926AD" w:rsidRPr="00A926AD" w:rsidRDefault="00A926AD" w:rsidP="00535DE9">
      <w:pPr>
        <w:numPr>
          <w:ilvl w:val="0"/>
          <w:numId w:val="27"/>
        </w:numPr>
        <w:spacing w:after="0" w:line="240" w:lineRule="auto"/>
        <w:ind w:left="0" w:firstLine="709"/>
        <w:contextualSpacing/>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 xml:space="preserve">В районном Доме культуры выставка детских работ стала постоянной, меняется лишь их тематика. </w:t>
      </w:r>
    </w:p>
    <w:p w:rsidR="00A926AD" w:rsidRPr="00A926AD" w:rsidRDefault="00A926AD" w:rsidP="00A926AD">
      <w:pPr>
        <w:spacing w:after="0" w:line="240" w:lineRule="auto"/>
        <w:ind w:firstLine="709"/>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 xml:space="preserve">В  концертно-выставочном зале «Муза» в июне, декабре традиционно по итогам полугодий учебного года  организуются отчетные выставки  детского рисунка «РДХШ №4 им. П.И. Котова» -  «Мир глазами детей»,  «Рождественские каникулы». </w:t>
      </w:r>
    </w:p>
    <w:p w:rsidR="00A926AD" w:rsidRPr="00A926AD" w:rsidRDefault="00A926AD" w:rsidP="00A926AD">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r w:rsidRPr="00A926AD">
        <w:rPr>
          <w:rFonts w:ascii="Times New Roman" w:eastAsia="Calibri" w:hAnsi="Times New Roman" w:cs="Times New Roman"/>
          <w:sz w:val="28"/>
          <w:szCs w:val="28"/>
        </w:rPr>
        <w:t xml:space="preserve">В рамках  образовательно-творческого проекта для взрослых </w:t>
      </w:r>
      <w:r w:rsidRPr="00A926AD">
        <w:rPr>
          <w:rFonts w:ascii="Times New Roman" w:eastAsia="Calibri" w:hAnsi="Times New Roman" w:cs="Times New Roman"/>
          <w:b/>
          <w:sz w:val="28"/>
          <w:szCs w:val="28"/>
        </w:rPr>
        <w:t>«Воплоти мечту»</w:t>
      </w:r>
      <w:r w:rsidRPr="00A926AD">
        <w:rPr>
          <w:rFonts w:ascii="Times New Roman" w:eastAsia="Calibri" w:hAnsi="Times New Roman" w:cs="Times New Roman"/>
          <w:sz w:val="28"/>
          <w:szCs w:val="28"/>
        </w:rPr>
        <w:t xml:space="preserve">, реализуется программа </w:t>
      </w:r>
      <w:r w:rsidRPr="00A926AD">
        <w:rPr>
          <w:rFonts w:ascii="Times New Roman" w:eastAsia="Calibri" w:hAnsi="Times New Roman" w:cs="Times New Roman"/>
          <w:b/>
          <w:sz w:val="28"/>
          <w:szCs w:val="28"/>
        </w:rPr>
        <w:t>«Декоративно-прикладное искусство»</w:t>
      </w:r>
      <w:r w:rsidRPr="00A926AD">
        <w:rPr>
          <w:rFonts w:ascii="Times New Roman" w:eastAsia="Calibri" w:hAnsi="Times New Roman" w:cs="Times New Roman"/>
          <w:sz w:val="28"/>
          <w:szCs w:val="28"/>
        </w:rPr>
        <w:t xml:space="preserve"> для взрослых. В апреле совместно с Районной детской школой искусств им. М.А. Балакирева состоялась  выставка взрослой группы "Палитра творческой души".</w:t>
      </w:r>
    </w:p>
    <w:p w:rsidR="00A926AD" w:rsidRPr="00A926AD" w:rsidRDefault="00A926AD" w:rsidP="00A926AD">
      <w:pPr>
        <w:spacing w:after="0" w:line="240" w:lineRule="auto"/>
        <w:ind w:firstLine="709"/>
        <w:jc w:val="both"/>
        <w:rPr>
          <w:rFonts w:ascii="Times New Roman" w:hAnsi="Times New Roman" w:cs="Times New Roman"/>
          <w:sz w:val="28"/>
          <w:szCs w:val="28"/>
        </w:rPr>
      </w:pPr>
      <w:r w:rsidRPr="00A926AD">
        <w:rPr>
          <w:rFonts w:ascii="Times New Roman" w:hAnsi="Times New Roman" w:cs="Times New Roman"/>
          <w:sz w:val="28"/>
          <w:szCs w:val="28"/>
        </w:rPr>
        <w:lastRenderedPageBreak/>
        <w:t xml:space="preserve">За 2015год коллективом  Школы  было организовано: </w:t>
      </w:r>
    </w:p>
    <w:p w:rsidR="00A926AD" w:rsidRPr="00A926AD" w:rsidRDefault="00A926AD" w:rsidP="00A926AD">
      <w:pPr>
        <w:spacing w:after="0" w:line="240" w:lineRule="auto"/>
        <w:ind w:firstLine="709"/>
        <w:jc w:val="both"/>
        <w:rPr>
          <w:rFonts w:ascii="Times New Roman" w:hAnsi="Times New Roman" w:cs="Times New Roman"/>
          <w:sz w:val="28"/>
          <w:szCs w:val="28"/>
        </w:rPr>
      </w:pPr>
      <w:r w:rsidRPr="00A926AD">
        <w:rPr>
          <w:rFonts w:ascii="Times New Roman" w:hAnsi="Times New Roman" w:cs="Times New Roman"/>
          <w:sz w:val="28"/>
          <w:szCs w:val="28"/>
        </w:rPr>
        <w:t>Выставок - 51, из них 36 выездных</w:t>
      </w:r>
    </w:p>
    <w:p w:rsidR="00A926AD" w:rsidRPr="00A926AD" w:rsidRDefault="00A926AD" w:rsidP="00A926AD">
      <w:pPr>
        <w:spacing w:after="0" w:line="240" w:lineRule="auto"/>
        <w:ind w:firstLine="709"/>
        <w:jc w:val="both"/>
        <w:rPr>
          <w:rFonts w:ascii="Times New Roman" w:hAnsi="Times New Roman" w:cs="Times New Roman"/>
          <w:sz w:val="28"/>
          <w:szCs w:val="28"/>
        </w:rPr>
      </w:pPr>
      <w:r w:rsidRPr="00A926AD">
        <w:rPr>
          <w:rFonts w:ascii="Times New Roman" w:hAnsi="Times New Roman" w:cs="Times New Roman"/>
          <w:sz w:val="28"/>
          <w:szCs w:val="28"/>
        </w:rPr>
        <w:t>Мастер – классов – 55</w:t>
      </w:r>
    </w:p>
    <w:p w:rsidR="00A926AD" w:rsidRPr="00A926AD" w:rsidRDefault="00A926AD" w:rsidP="00A926AD">
      <w:pPr>
        <w:spacing w:after="0" w:line="240" w:lineRule="auto"/>
        <w:ind w:firstLine="709"/>
        <w:jc w:val="both"/>
        <w:rPr>
          <w:rFonts w:ascii="Times New Roman" w:hAnsi="Times New Roman" w:cs="Times New Roman"/>
          <w:sz w:val="28"/>
          <w:szCs w:val="28"/>
        </w:rPr>
      </w:pPr>
      <w:r w:rsidRPr="00A926AD">
        <w:rPr>
          <w:rFonts w:ascii="Times New Roman" w:hAnsi="Times New Roman" w:cs="Times New Roman"/>
          <w:sz w:val="28"/>
          <w:szCs w:val="28"/>
        </w:rPr>
        <w:t xml:space="preserve">Школьных мероприятий (акций, открытых уроков, уроков-бесед) - 56 </w:t>
      </w:r>
    </w:p>
    <w:p w:rsidR="00A926AD" w:rsidRPr="00A926AD" w:rsidRDefault="00A926AD" w:rsidP="00A926AD">
      <w:pPr>
        <w:spacing w:after="0" w:line="240" w:lineRule="auto"/>
        <w:ind w:firstLine="709"/>
        <w:jc w:val="both"/>
        <w:rPr>
          <w:rFonts w:ascii="Times New Roman" w:hAnsi="Times New Roman" w:cs="Times New Roman"/>
          <w:sz w:val="28"/>
          <w:szCs w:val="28"/>
        </w:rPr>
      </w:pPr>
      <w:r w:rsidRPr="00A926AD">
        <w:rPr>
          <w:rFonts w:ascii="Times New Roman" w:hAnsi="Times New Roman" w:cs="Times New Roman"/>
          <w:sz w:val="28"/>
          <w:szCs w:val="28"/>
        </w:rPr>
        <w:t>Школьных конкурсов - 3</w:t>
      </w:r>
    </w:p>
    <w:p w:rsidR="00A926AD" w:rsidRPr="00A926AD" w:rsidRDefault="00A926AD" w:rsidP="00A926AD">
      <w:pPr>
        <w:spacing w:after="0" w:line="240" w:lineRule="auto"/>
        <w:ind w:firstLine="709"/>
        <w:jc w:val="both"/>
        <w:rPr>
          <w:rFonts w:ascii="Times New Roman" w:hAnsi="Times New Roman" w:cs="Times New Roman"/>
          <w:sz w:val="28"/>
          <w:szCs w:val="28"/>
        </w:rPr>
      </w:pPr>
      <w:r w:rsidRPr="00A926AD">
        <w:rPr>
          <w:rFonts w:ascii="Times New Roman" w:hAnsi="Times New Roman" w:cs="Times New Roman"/>
          <w:sz w:val="28"/>
          <w:szCs w:val="28"/>
        </w:rPr>
        <w:t>Количество посетителей школьных мероприятий свыше 3000 человек.</w:t>
      </w:r>
    </w:p>
    <w:p w:rsidR="00A926AD" w:rsidRPr="00A926AD" w:rsidRDefault="00A926AD" w:rsidP="00A926A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926AD">
        <w:rPr>
          <w:rFonts w:ascii="Times New Roman" w:eastAsia="Times New Roman" w:hAnsi="Times New Roman" w:cs="Times New Roman"/>
          <w:sz w:val="28"/>
          <w:szCs w:val="28"/>
          <w:lang w:eastAsia="ru-RU"/>
        </w:rPr>
        <w:t xml:space="preserve">По итогам работы можно отметить положительный результат, ожидаемый в конце отчётного периода. Положительным результатом работы РДХШ в течение 2015 года явилось – стабильность контингента, отсутствие отсева по необоснованным причинам, повышение интереса к изобразительному творчеству. </w:t>
      </w:r>
    </w:p>
    <w:p w:rsidR="009672FF" w:rsidRDefault="009672FF" w:rsidP="00A926AD">
      <w:pPr>
        <w:spacing w:after="0" w:line="240" w:lineRule="auto"/>
        <w:ind w:firstLine="709"/>
        <w:jc w:val="center"/>
        <w:rPr>
          <w:rFonts w:ascii="Times New Roman" w:eastAsia="Calibri" w:hAnsi="Times New Roman" w:cs="Times New Roman"/>
          <w:b/>
          <w:i/>
          <w:color w:val="C00000"/>
          <w:sz w:val="28"/>
          <w:szCs w:val="28"/>
          <w:u w:val="single"/>
        </w:rPr>
      </w:pPr>
    </w:p>
    <w:p w:rsidR="00A926AD" w:rsidRPr="00A926AD" w:rsidRDefault="00A926AD" w:rsidP="00A926AD">
      <w:pPr>
        <w:spacing w:after="0" w:line="240" w:lineRule="auto"/>
        <w:ind w:firstLine="709"/>
        <w:jc w:val="center"/>
        <w:rPr>
          <w:rFonts w:ascii="Times New Roman" w:eastAsia="Calibri" w:hAnsi="Times New Roman" w:cs="Times New Roman"/>
          <w:b/>
          <w:i/>
          <w:color w:val="C00000"/>
          <w:sz w:val="28"/>
          <w:szCs w:val="28"/>
          <w:u w:val="single"/>
        </w:rPr>
      </w:pPr>
      <w:r w:rsidRPr="00A926AD">
        <w:rPr>
          <w:rFonts w:ascii="Times New Roman" w:eastAsia="Calibri" w:hAnsi="Times New Roman" w:cs="Times New Roman"/>
          <w:b/>
          <w:i/>
          <w:color w:val="C00000"/>
          <w:sz w:val="28"/>
          <w:szCs w:val="28"/>
          <w:u w:val="single"/>
        </w:rPr>
        <w:t>Перспективы на 2016 год</w:t>
      </w:r>
    </w:p>
    <w:p w:rsidR="00A926AD" w:rsidRPr="00A926AD" w:rsidRDefault="00A926AD" w:rsidP="00535DE9">
      <w:pPr>
        <w:numPr>
          <w:ilvl w:val="0"/>
          <w:numId w:val="24"/>
        </w:numPr>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A926AD">
        <w:rPr>
          <w:rFonts w:ascii="Times New Roman" w:hAnsi="Times New Roman" w:cs="Times New Roman"/>
          <w:sz w:val="28"/>
          <w:szCs w:val="28"/>
        </w:rPr>
        <w:t>Продолжить реализацию программы</w:t>
      </w:r>
      <w:r w:rsidRPr="00A926AD">
        <w:rPr>
          <w:rFonts w:ascii="Times New Roman" w:eastAsia="Calibri" w:hAnsi="Times New Roman" w:cs="Times New Roman"/>
          <w:sz w:val="28"/>
          <w:szCs w:val="28"/>
          <w:lang w:eastAsia="ru-RU"/>
        </w:rPr>
        <w:t xml:space="preserve"> развития дополнительного образования;</w:t>
      </w:r>
    </w:p>
    <w:p w:rsidR="00A926AD" w:rsidRPr="00A926AD" w:rsidRDefault="00A926AD" w:rsidP="00535DE9">
      <w:pPr>
        <w:numPr>
          <w:ilvl w:val="0"/>
          <w:numId w:val="25"/>
        </w:numPr>
        <w:tabs>
          <w:tab w:val="left" w:pos="540"/>
          <w:tab w:val="left" w:pos="126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A926AD">
        <w:rPr>
          <w:rFonts w:ascii="Times New Roman" w:hAnsi="Times New Roman" w:cs="Times New Roman"/>
          <w:sz w:val="28"/>
          <w:szCs w:val="28"/>
        </w:rPr>
        <w:t xml:space="preserve"> Развитие доступного и эффективного дополнительного образования детей (продвижение культуры), адаптации детей-мигрантов;</w:t>
      </w:r>
    </w:p>
    <w:p w:rsidR="00A926AD" w:rsidRPr="00A926AD" w:rsidRDefault="00A926AD" w:rsidP="00535DE9">
      <w:pPr>
        <w:numPr>
          <w:ilvl w:val="0"/>
          <w:numId w:val="25"/>
        </w:numPr>
        <w:tabs>
          <w:tab w:val="left" w:pos="540"/>
          <w:tab w:val="left" w:pos="1260"/>
        </w:tabs>
        <w:spacing w:after="0" w:line="240" w:lineRule="auto"/>
        <w:ind w:left="0" w:firstLine="709"/>
        <w:contextualSpacing/>
        <w:jc w:val="both"/>
        <w:rPr>
          <w:rFonts w:ascii="Times New Roman" w:hAnsi="Times New Roman" w:cs="Times New Roman"/>
          <w:sz w:val="28"/>
          <w:szCs w:val="28"/>
        </w:rPr>
      </w:pPr>
      <w:r w:rsidRPr="00A926AD">
        <w:rPr>
          <w:rFonts w:ascii="Times New Roman" w:eastAsia="Calibri" w:hAnsi="Times New Roman" w:cs="Times New Roman"/>
          <w:sz w:val="28"/>
          <w:szCs w:val="28"/>
        </w:rPr>
        <w:t>Обеспечение максимально-активного участия педагогов и учащихся школы в разноплановых конкурсах, фестивалях, смотрах, выставках, олимпиадах, творческих проектах, демонстрация высокого уровня мастерства;</w:t>
      </w:r>
    </w:p>
    <w:p w:rsidR="00A926AD" w:rsidRPr="00A926AD" w:rsidRDefault="00A926AD" w:rsidP="00535DE9">
      <w:pPr>
        <w:numPr>
          <w:ilvl w:val="0"/>
          <w:numId w:val="25"/>
        </w:numPr>
        <w:tabs>
          <w:tab w:val="left" w:pos="540"/>
          <w:tab w:val="left" w:pos="1260"/>
        </w:tabs>
        <w:spacing w:after="0" w:line="240" w:lineRule="auto"/>
        <w:ind w:left="0" w:firstLine="709"/>
        <w:contextualSpacing/>
        <w:jc w:val="both"/>
        <w:rPr>
          <w:rFonts w:ascii="Times New Roman" w:hAnsi="Times New Roman" w:cs="Times New Roman"/>
          <w:sz w:val="28"/>
          <w:szCs w:val="28"/>
        </w:rPr>
      </w:pPr>
      <w:r w:rsidRPr="00A926AD">
        <w:rPr>
          <w:rFonts w:ascii="Times New Roman" w:eastAsia="Calibri" w:hAnsi="Times New Roman" w:cs="Times New Roman"/>
          <w:sz w:val="28"/>
          <w:szCs w:val="28"/>
        </w:rPr>
        <w:t>Сотрудничество МБУ ДО «РДХШ № 4 им. П.И. Котова» с Религиозной организацией «Ахтубинская Епархия Русской Православной Церкви (Московский Патриархат)»;</w:t>
      </w:r>
    </w:p>
    <w:p w:rsidR="00A926AD" w:rsidRPr="00A926AD" w:rsidRDefault="00A926AD" w:rsidP="00535DE9">
      <w:pPr>
        <w:numPr>
          <w:ilvl w:val="0"/>
          <w:numId w:val="25"/>
        </w:numPr>
        <w:tabs>
          <w:tab w:val="left" w:pos="540"/>
          <w:tab w:val="left" w:pos="1260"/>
        </w:tabs>
        <w:spacing w:after="0" w:line="240" w:lineRule="auto"/>
        <w:ind w:left="0" w:firstLine="709"/>
        <w:contextualSpacing/>
        <w:jc w:val="both"/>
        <w:rPr>
          <w:rFonts w:ascii="Times New Roman" w:hAnsi="Times New Roman" w:cs="Times New Roman"/>
          <w:sz w:val="28"/>
          <w:szCs w:val="28"/>
        </w:rPr>
      </w:pPr>
      <w:r w:rsidRPr="00A926AD">
        <w:rPr>
          <w:rFonts w:ascii="Times New Roman" w:eastAsia="Calibri" w:hAnsi="Times New Roman" w:cs="Times New Roman"/>
          <w:sz w:val="28"/>
          <w:szCs w:val="28"/>
        </w:rPr>
        <w:t>В рамках проекта «Творческий десант», продолжить работу с сельскими поселениями, направленную на формирование единого культурного пространства района;</w:t>
      </w:r>
    </w:p>
    <w:p w:rsidR="00A926AD" w:rsidRPr="00A926AD" w:rsidRDefault="00A926AD" w:rsidP="00535DE9">
      <w:pPr>
        <w:numPr>
          <w:ilvl w:val="0"/>
          <w:numId w:val="25"/>
        </w:numPr>
        <w:tabs>
          <w:tab w:val="left" w:pos="540"/>
          <w:tab w:val="left" w:pos="1260"/>
        </w:tabs>
        <w:spacing w:after="0" w:line="240" w:lineRule="auto"/>
        <w:ind w:left="0" w:firstLine="709"/>
        <w:contextualSpacing/>
        <w:jc w:val="both"/>
        <w:rPr>
          <w:rFonts w:ascii="Times New Roman" w:hAnsi="Times New Roman" w:cs="Times New Roman"/>
          <w:sz w:val="28"/>
          <w:szCs w:val="28"/>
        </w:rPr>
      </w:pPr>
      <w:r w:rsidRPr="00A926AD">
        <w:rPr>
          <w:rFonts w:ascii="Times New Roman" w:eastAsia="Calibri" w:hAnsi="Times New Roman" w:cs="Times New Roman"/>
          <w:sz w:val="28"/>
          <w:szCs w:val="28"/>
        </w:rPr>
        <w:t>Организация  IV Творческого  фестиваля «Степной тюльпан Богдо»  в рамках «Развитие внутреннего и выездного туризма»;</w:t>
      </w:r>
    </w:p>
    <w:p w:rsidR="00A926AD" w:rsidRPr="00A926AD" w:rsidRDefault="00A926AD" w:rsidP="00535DE9">
      <w:pPr>
        <w:numPr>
          <w:ilvl w:val="0"/>
          <w:numId w:val="25"/>
        </w:numPr>
        <w:tabs>
          <w:tab w:val="left" w:pos="540"/>
          <w:tab w:val="left" w:pos="1260"/>
        </w:tabs>
        <w:spacing w:after="0" w:line="240" w:lineRule="auto"/>
        <w:ind w:left="0" w:firstLine="709"/>
        <w:contextualSpacing/>
        <w:jc w:val="both"/>
        <w:rPr>
          <w:rFonts w:ascii="Times New Roman" w:hAnsi="Times New Roman" w:cs="Times New Roman"/>
          <w:sz w:val="28"/>
          <w:szCs w:val="28"/>
        </w:rPr>
      </w:pPr>
      <w:r w:rsidRPr="00A926AD">
        <w:rPr>
          <w:rFonts w:ascii="Times New Roman" w:eastAsia="Calibri" w:hAnsi="Times New Roman" w:cs="Times New Roman"/>
          <w:sz w:val="28"/>
          <w:szCs w:val="28"/>
        </w:rPr>
        <w:t xml:space="preserve">Продолжить  привлечение </w:t>
      </w:r>
      <w:r w:rsidR="00E864C5">
        <w:rPr>
          <w:rFonts w:ascii="Times New Roman" w:eastAsia="Calibri" w:hAnsi="Times New Roman" w:cs="Times New Roman"/>
          <w:sz w:val="28"/>
          <w:szCs w:val="28"/>
        </w:rPr>
        <w:t>внебюджетного финансировния</w:t>
      </w:r>
      <w:r w:rsidRPr="00A926AD">
        <w:rPr>
          <w:rFonts w:ascii="Times New Roman" w:eastAsia="Calibri" w:hAnsi="Times New Roman" w:cs="Times New Roman"/>
          <w:sz w:val="28"/>
          <w:szCs w:val="28"/>
        </w:rPr>
        <w:t xml:space="preserve">; </w:t>
      </w:r>
    </w:p>
    <w:p w:rsidR="00A926AD" w:rsidRPr="00A926AD" w:rsidRDefault="00A926AD" w:rsidP="00535DE9">
      <w:pPr>
        <w:numPr>
          <w:ilvl w:val="0"/>
          <w:numId w:val="25"/>
        </w:numPr>
        <w:tabs>
          <w:tab w:val="left" w:pos="540"/>
          <w:tab w:val="left" w:pos="1260"/>
        </w:tabs>
        <w:spacing w:after="0" w:line="240" w:lineRule="auto"/>
        <w:ind w:left="0" w:firstLine="709"/>
        <w:contextualSpacing/>
        <w:jc w:val="both"/>
        <w:rPr>
          <w:rFonts w:ascii="Times New Roman" w:hAnsi="Times New Roman" w:cs="Times New Roman"/>
          <w:sz w:val="28"/>
          <w:szCs w:val="28"/>
        </w:rPr>
      </w:pPr>
      <w:r w:rsidRPr="00A926AD">
        <w:rPr>
          <w:rFonts w:ascii="Times New Roman" w:eastAsia="Calibri" w:hAnsi="Times New Roman" w:cs="Times New Roman"/>
          <w:sz w:val="28"/>
          <w:szCs w:val="28"/>
        </w:rPr>
        <w:t>Тесное сотрудничество с учреждениями города  в рамках проекта «Творчество без границ» (детские сады, библиотеки, КДЦ, Историко - краеведческий музей, РДК, КВЗ «Муза»);</w:t>
      </w:r>
    </w:p>
    <w:p w:rsidR="00A926AD" w:rsidRPr="00A926AD" w:rsidRDefault="00A926AD" w:rsidP="00535DE9">
      <w:pPr>
        <w:numPr>
          <w:ilvl w:val="0"/>
          <w:numId w:val="25"/>
        </w:numPr>
        <w:tabs>
          <w:tab w:val="left" w:pos="540"/>
          <w:tab w:val="left" w:pos="1260"/>
        </w:tabs>
        <w:spacing w:after="0" w:line="240" w:lineRule="auto"/>
        <w:ind w:left="0" w:firstLine="709"/>
        <w:contextualSpacing/>
        <w:jc w:val="both"/>
        <w:rPr>
          <w:rFonts w:ascii="Times New Roman" w:hAnsi="Times New Roman" w:cs="Times New Roman"/>
          <w:sz w:val="28"/>
          <w:szCs w:val="28"/>
        </w:rPr>
      </w:pPr>
      <w:r w:rsidRPr="00A926AD">
        <w:rPr>
          <w:rFonts w:ascii="Times New Roman" w:eastAsia="Calibri" w:hAnsi="Times New Roman" w:cs="Times New Roman"/>
          <w:sz w:val="28"/>
          <w:szCs w:val="28"/>
        </w:rPr>
        <w:t>Организация мероприятий, посвященных празднованию юбилейного года 45- летия художественной школы.</w:t>
      </w:r>
    </w:p>
    <w:p w:rsidR="0033737C" w:rsidRPr="00A926AD" w:rsidRDefault="00A926AD" w:rsidP="00A926AD">
      <w:pPr>
        <w:tabs>
          <w:tab w:val="left" w:pos="540"/>
          <w:tab w:val="left" w:pos="1260"/>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A926AD">
        <w:rPr>
          <w:rFonts w:ascii="Times New Roman" w:eastAsia="Calibri" w:hAnsi="Times New Roman" w:cs="Times New Roman"/>
          <w:sz w:val="28"/>
          <w:szCs w:val="28"/>
        </w:rPr>
        <w:t>Многолетняя история только художественной школы имени П.И. Котова в Ахтубинске убеждает, что заботами преподавателей, родителей, общественности и при поддержке муниципального образования создана и функционирует уникальная классическая Школа художественного воспитания и образования, Школа высокого вкуса и тонкого стиля, Школа добра и гуманизма.</w:t>
      </w:r>
      <w:r w:rsidRPr="00A926AD">
        <w:rPr>
          <w:rFonts w:ascii="Times New Roman" w:eastAsia="Times New Roman" w:hAnsi="Times New Roman" w:cs="Times New Roman"/>
          <w:color w:val="000000"/>
          <w:sz w:val="28"/>
          <w:szCs w:val="28"/>
          <w:lang w:eastAsia="ru-RU"/>
        </w:rPr>
        <w:t xml:space="preserve"> </w:t>
      </w:r>
    </w:p>
    <w:p w:rsidR="00142F80" w:rsidRDefault="00142F80" w:rsidP="00BC4547">
      <w:pPr>
        <w:tabs>
          <w:tab w:val="left" w:pos="540"/>
          <w:tab w:val="left" w:pos="1260"/>
        </w:tabs>
        <w:spacing w:after="0" w:line="240" w:lineRule="auto"/>
        <w:ind w:firstLine="709"/>
        <w:contextualSpacing/>
        <w:jc w:val="both"/>
        <w:rPr>
          <w:rFonts w:ascii="Times New Roman" w:eastAsia="Calibri" w:hAnsi="Times New Roman" w:cs="Times New Roman"/>
          <w:sz w:val="28"/>
          <w:szCs w:val="28"/>
        </w:rPr>
      </w:pPr>
    </w:p>
    <w:p w:rsidR="00C348DE" w:rsidRDefault="00C348DE" w:rsidP="00E926EE">
      <w:pPr>
        <w:spacing w:after="0" w:line="240" w:lineRule="auto"/>
        <w:jc w:val="center"/>
        <w:rPr>
          <w:rFonts w:ascii="Times New Roman" w:eastAsia="Calibri" w:hAnsi="Times New Roman" w:cs="Times New Roman"/>
          <w:b/>
          <w:i/>
          <w:color w:val="C00000"/>
          <w:sz w:val="32"/>
          <w:szCs w:val="32"/>
        </w:rPr>
      </w:pPr>
      <w:r>
        <w:rPr>
          <w:rFonts w:ascii="Times New Roman" w:eastAsia="Calibri" w:hAnsi="Times New Roman" w:cs="Times New Roman"/>
          <w:b/>
          <w:i/>
          <w:color w:val="C00000"/>
          <w:sz w:val="32"/>
          <w:szCs w:val="32"/>
        </w:rPr>
        <w:t>МБУК «Межпоселенческая</w:t>
      </w:r>
    </w:p>
    <w:p w:rsidR="00A80E8C" w:rsidRDefault="00A80E8C" w:rsidP="00E926EE">
      <w:pPr>
        <w:spacing w:after="0" w:line="240" w:lineRule="auto"/>
        <w:jc w:val="center"/>
        <w:rPr>
          <w:rFonts w:ascii="Times New Roman" w:eastAsia="Calibri" w:hAnsi="Times New Roman" w:cs="Times New Roman"/>
          <w:b/>
          <w:i/>
          <w:color w:val="C00000"/>
          <w:sz w:val="32"/>
          <w:szCs w:val="32"/>
        </w:rPr>
      </w:pPr>
      <w:r w:rsidRPr="00C348DE">
        <w:rPr>
          <w:rFonts w:ascii="Times New Roman" w:eastAsia="Calibri" w:hAnsi="Times New Roman" w:cs="Times New Roman"/>
          <w:b/>
          <w:i/>
          <w:color w:val="C00000"/>
          <w:sz w:val="32"/>
          <w:szCs w:val="32"/>
        </w:rPr>
        <w:t xml:space="preserve">Центральная библиотека»  </w:t>
      </w:r>
    </w:p>
    <w:p w:rsidR="00C348DE" w:rsidRPr="00C348DE" w:rsidRDefault="00C348DE" w:rsidP="00E926EE">
      <w:pPr>
        <w:spacing w:after="0" w:line="240" w:lineRule="auto"/>
        <w:jc w:val="center"/>
        <w:rPr>
          <w:rFonts w:ascii="Times New Roman" w:eastAsia="Calibri" w:hAnsi="Times New Roman" w:cs="Times New Roman"/>
          <w:b/>
          <w:i/>
          <w:color w:val="C00000"/>
          <w:sz w:val="32"/>
          <w:szCs w:val="32"/>
        </w:rPr>
      </w:pP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color w:val="000000"/>
          <w:kern w:val="1"/>
          <w:sz w:val="28"/>
          <w:szCs w:val="28"/>
          <w:lang w:eastAsia="hi-IN" w:bidi="hi-IN"/>
        </w:rPr>
      </w:pPr>
      <w:r w:rsidRPr="00B50EBB">
        <w:rPr>
          <w:rFonts w:ascii="Times New Roman" w:eastAsia="SimSun" w:hAnsi="Times New Roman" w:cs="Times New Roman"/>
          <w:color w:val="000000"/>
          <w:kern w:val="1"/>
          <w:sz w:val="28"/>
          <w:szCs w:val="28"/>
          <w:lang w:eastAsia="hi-IN" w:bidi="hi-IN"/>
        </w:rPr>
        <w:t xml:space="preserve">Муниципальное бюджетное учреждение культуры «Межпоселенческая Центральная библиотека» МО «Ахтубинский район» в 2013 году признанное лучшим учреждением культуры Астраханской области, занимает достойное место среди библиотек Астраханской области и является важной частью совокупного культурного </w:t>
      </w:r>
      <w:r w:rsidRPr="00B50EBB">
        <w:rPr>
          <w:rFonts w:ascii="Times New Roman" w:eastAsia="SimSun" w:hAnsi="Times New Roman" w:cs="Times New Roman"/>
          <w:color w:val="000000"/>
          <w:kern w:val="1"/>
          <w:sz w:val="28"/>
          <w:szCs w:val="28"/>
          <w:lang w:eastAsia="hi-IN" w:bidi="hi-IN"/>
        </w:rPr>
        <w:lastRenderedPageBreak/>
        <w:t>и информационного ресурса Ахтубинского района.</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Библиотеки Ахтубинского района старались так организовать свою деятельность, чтобы местное сообщество увидело в нас партнёров, которые могут быть весьма полезны при решении социальных задач. МБУК «Межпоселенческая Центральная библиотека»  является сегодня связующим звеном с системой библиотек района, города, области, помогая местным жителям преодолеть информационную и психологическую изоляцию. </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 своей работе библиотеки руководствовались ФЗ РФ «О библиотечном деле» от 23.11.1994г., всеми законодательными документами органов местного самоуправления и Государственной Думы Астраханской области, посланием Президента РФ Путина В.В. Федеральному собранию от 04.12.2014г. «Основы развития страны».</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color w:val="000000"/>
          <w:kern w:val="1"/>
          <w:sz w:val="28"/>
          <w:szCs w:val="28"/>
          <w:lang w:eastAsia="hi-IN" w:bidi="hi-IN"/>
        </w:rPr>
      </w:pPr>
      <w:r w:rsidRPr="00B50EBB">
        <w:rPr>
          <w:rFonts w:ascii="Times New Roman" w:eastAsia="SimSun" w:hAnsi="Times New Roman" w:cs="Times New Roman"/>
          <w:kern w:val="1"/>
          <w:sz w:val="28"/>
          <w:szCs w:val="28"/>
          <w:lang w:eastAsia="hi-IN" w:bidi="hi-IN"/>
        </w:rPr>
        <w:t xml:space="preserve">Указом Президента 2015г. был объявлен Годом Литературы в Российской Федерации и годом </w:t>
      </w:r>
      <w:r w:rsidRPr="00B50EBB">
        <w:rPr>
          <w:rFonts w:ascii="Times New Roman" w:eastAsia="SimSun" w:hAnsi="Times New Roman" w:cs="Times New Roman"/>
          <w:color w:val="000000"/>
          <w:kern w:val="1"/>
          <w:sz w:val="28"/>
          <w:szCs w:val="28"/>
          <w:lang w:eastAsia="hi-IN" w:bidi="hi-IN"/>
        </w:rPr>
        <w:t>70-летия Великой Победы.</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color w:val="000000"/>
          <w:kern w:val="1"/>
          <w:sz w:val="28"/>
          <w:szCs w:val="28"/>
          <w:lang w:eastAsia="hi-IN" w:bidi="hi-IN"/>
        </w:rPr>
      </w:pPr>
      <w:r w:rsidRPr="00B50EBB">
        <w:rPr>
          <w:rFonts w:ascii="Times New Roman" w:eastAsia="SimSun" w:hAnsi="Times New Roman" w:cs="Times New Roman"/>
          <w:color w:val="000000"/>
          <w:kern w:val="1"/>
          <w:sz w:val="28"/>
          <w:szCs w:val="28"/>
          <w:lang w:eastAsia="hi-IN" w:bidi="hi-IN"/>
        </w:rPr>
        <w:t>Основной задачей библиотечных работников было привлечение особого внимания общества к отечественной литературе,  необходимость сделать русскую литературу, русский язык мощным фактором идейного влияния России в мире.</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color w:val="000000"/>
          <w:kern w:val="1"/>
          <w:sz w:val="28"/>
          <w:szCs w:val="28"/>
          <w:lang w:eastAsia="hi-IN" w:bidi="hi-IN"/>
        </w:rPr>
      </w:pPr>
      <w:r w:rsidRPr="00B50EBB">
        <w:rPr>
          <w:rFonts w:ascii="Times New Roman" w:eastAsia="SimSun" w:hAnsi="Times New Roman" w:cs="Times New Roman"/>
          <w:color w:val="000000"/>
          <w:kern w:val="1"/>
          <w:sz w:val="28"/>
          <w:szCs w:val="28"/>
          <w:lang w:eastAsia="hi-IN" w:bidi="hi-IN"/>
        </w:rPr>
        <w:t>За прошедший год библиотекари района   провели огромную работу по формированию среды, в которой образованность, эрудиция, знание литературной классики и современной литературы является правилом хорошего тона.</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color w:val="000000"/>
          <w:kern w:val="1"/>
          <w:sz w:val="28"/>
          <w:szCs w:val="28"/>
          <w:lang w:eastAsia="hi-IN" w:bidi="hi-IN"/>
        </w:rPr>
      </w:pPr>
      <w:r w:rsidRPr="00B50EBB">
        <w:rPr>
          <w:rFonts w:ascii="Times New Roman" w:eastAsia="SimSun" w:hAnsi="Times New Roman" w:cs="Times New Roman"/>
          <w:color w:val="000000"/>
          <w:kern w:val="1"/>
          <w:sz w:val="28"/>
          <w:szCs w:val="28"/>
          <w:lang w:eastAsia="hi-IN" w:bidi="hi-IN"/>
        </w:rPr>
        <w:t>Год Литературы прошел с большим успехом. В стране и после окончания календарного года чтению будет уделяться особенное внимание.</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color w:val="000000"/>
          <w:kern w:val="1"/>
          <w:sz w:val="28"/>
          <w:szCs w:val="28"/>
          <w:lang w:eastAsia="hi-IN" w:bidi="hi-IN"/>
        </w:rPr>
      </w:pPr>
      <w:r w:rsidRPr="00B50EBB">
        <w:rPr>
          <w:rFonts w:ascii="Times New Roman" w:eastAsia="SimSun" w:hAnsi="Times New Roman" w:cs="Times New Roman"/>
          <w:color w:val="000000"/>
          <w:kern w:val="1"/>
          <w:sz w:val="28"/>
          <w:szCs w:val="28"/>
          <w:lang w:eastAsia="hi-IN" w:bidi="hi-IN"/>
        </w:rPr>
        <w:t>Во всех библиотеках отмечен рост показателей:</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p>
    <w:tbl>
      <w:tblPr>
        <w:tblW w:w="0" w:type="auto"/>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205"/>
        <w:gridCol w:w="3596"/>
        <w:gridCol w:w="2922"/>
      </w:tblGrid>
      <w:tr w:rsidR="004240B6" w:rsidTr="00C348DE">
        <w:tc>
          <w:tcPr>
            <w:tcW w:w="3205" w:type="dxa"/>
            <w:shd w:val="clear" w:color="auto" w:fill="auto"/>
          </w:tcPr>
          <w:p w:rsidR="00B50EBB" w:rsidRPr="00B50EBB" w:rsidRDefault="00B50EBB" w:rsidP="00B50EBB">
            <w:pPr>
              <w:widowControl w:val="0"/>
              <w:suppressLineNumbers/>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p>
        </w:tc>
        <w:tc>
          <w:tcPr>
            <w:tcW w:w="3596" w:type="dxa"/>
            <w:shd w:val="clear" w:color="auto" w:fill="auto"/>
          </w:tcPr>
          <w:p w:rsidR="00B50EBB" w:rsidRPr="00B50EBB" w:rsidRDefault="00B50EBB" w:rsidP="00B50EBB">
            <w:pPr>
              <w:widowControl w:val="0"/>
              <w:suppressLineNumbers/>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План на год</w:t>
            </w:r>
          </w:p>
        </w:tc>
        <w:tc>
          <w:tcPr>
            <w:tcW w:w="2922" w:type="dxa"/>
            <w:shd w:val="clear" w:color="auto" w:fill="auto"/>
          </w:tcPr>
          <w:p w:rsidR="00B50EBB" w:rsidRPr="00B50EBB" w:rsidRDefault="00B50EBB" w:rsidP="00C348DE">
            <w:pPr>
              <w:widowControl w:val="0"/>
              <w:suppressLineNumbers/>
              <w:suppressAutoHyphens/>
              <w:snapToGrid w:val="0"/>
              <w:spacing w:after="0" w:line="240" w:lineRule="auto"/>
              <w:ind w:firstLine="709"/>
              <w:jc w:val="center"/>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Выполнено за 12 мес.</w:t>
            </w:r>
          </w:p>
        </w:tc>
      </w:tr>
      <w:tr w:rsidR="004240B6" w:rsidTr="00C348DE">
        <w:tc>
          <w:tcPr>
            <w:tcW w:w="3205" w:type="dxa"/>
            <w:shd w:val="clear" w:color="auto" w:fill="auto"/>
          </w:tcPr>
          <w:p w:rsidR="00B50EBB" w:rsidRPr="00B50EBB" w:rsidRDefault="00B50EBB" w:rsidP="00B50EBB">
            <w:pPr>
              <w:widowControl w:val="0"/>
              <w:suppressLineNumbers/>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Число читателей</w:t>
            </w:r>
          </w:p>
        </w:tc>
        <w:tc>
          <w:tcPr>
            <w:tcW w:w="3596" w:type="dxa"/>
            <w:shd w:val="clear" w:color="auto" w:fill="auto"/>
          </w:tcPr>
          <w:p w:rsidR="00B50EBB" w:rsidRPr="00B50EBB" w:rsidRDefault="00B50EBB" w:rsidP="00B50EBB">
            <w:pPr>
              <w:widowControl w:val="0"/>
              <w:suppressLineNumbers/>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15565</w:t>
            </w:r>
          </w:p>
        </w:tc>
        <w:tc>
          <w:tcPr>
            <w:tcW w:w="2922" w:type="dxa"/>
            <w:shd w:val="clear" w:color="auto" w:fill="auto"/>
          </w:tcPr>
          <w:p w:rsidR="00B50EBB" w:rsidRPr="00B50EBB" w:rsidRDefault="00B50EBB" w:rsidP="00B50EBB">
            <w:pPr>
              <w:widowControl w:val="0"/>
              <w:suppressLineNumbers/>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15600</w:t>
            </w:r>
          </w:p>
        </w:tc>
      </w:tr>
      <w:tr w:rsidR="004240B6" w:rsidTr="00C348DE">
        <w:tc>
          <w:tcPr>
            <w:tcW w:w="3205" w:type="dxa"/>
            <w:shd w:val="clear" w:color="auto" w:fill="auto"/>
          </w:tcPr>
          <w:p w:rsidR="00B50EBB" w:rsidRPr="00B50EBB" w:rsidRDefault="00B50EBB" w:rsidP="00B50EBB">
            <w:pPr>
              <w:widowControl w:val="0"/>
              <w:suppressLineNumbers/>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Книговыдача</w:t>
            </w:r>
          </w:p>
        </w:tc>
        <w:tc>
          <w:tcPr>
            <w:tcW w:w="3596" w:type="dxa"/>
            <w:shd w:val="clear" w:color="auto" w:fill="auto"/>
          </w:tcPr>
          <w:p w:rsidR="00B50EBB" w:rsidRPr="00B50EBB" w:rsidRDefault="00B50EBB" w:rsidP="00B50EBB">
            <w:pPr>
              <w:widowControl w:val="0"/>
              <w:suppressLineNumbers/>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293150</w:t>
            </w:r>
          </w:p>
        </w:tc>
        <w:tc>
          <w:tcPr>
            <w:tcW w:w="2922" w:type="dxa"/>
            <w:shd w:val="clear" w:color="auto" w:fill="auto"/>
          </w:tcPr>
          <w:p w:rsidR="00B50EBB" w:rsidRPr="00B50EBB" w:rsidRDefault="00B50EBB" w:rsidP="00B50EBB">
            <w:pPr>
              <w:widowControl w:val="0"/>
              <w:suppressLineNumbers/>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293254</w:t>
            </w:r>
          </w:p>
        </w:tc>
      </w:tr>
      <w:tr w:rsidR="004240B6" w:rsidTr="00C348DE">
        <w:tc>
          <w:tcPr>
            <w:tcW w:w="3205" w:type="dxa"/>
            <w:shd w:val="clear" w:color="auto" w:fill="auto"/>
          </w:tcPr>
          <w:p w:rsidR="00B50EBB" w:rsidRPr="00B50EBB" w:rsidRDefault="00B50EBB" w:rsidP="00B50EBB">
            <w:pPr>
              <w:widowControl w:val="0"/>
              <w:suppressLineNumbers/>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Число посещений</w:t>
            </w:r>
          </w:p>
        </w:tc>
        <w:tc>
          <w:tcPr>
            <w:tcW w:w="3596" w:type="dxa"/>
            <w:shd w:val="clear" w:color="auto" w:fill="auto"/>
          </w:tcPr>
          <w:p w:rsidR="00B50EBB" w:rsidRPr="00B50EBB" w:rsidRDefault="00B50EBB" w:rsidP="00B50EBB">
            <w:pPr>
              <w:widowControl w:val="0"/>
              <w:suppressLineNumbers/>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157365</w:t>
            </w:r>
          </w:p>
        </w:tc>
        <w:tc>
          <w:tcPr>
            <w:tcW w:w="2922" w:type="dxa"/>
            <w:shd w:val="clear" w:color="auto" w:fill="auto"/>
          </w:tcPr>
          <w:p w:rsidR="00B50EBB" w:rsidRPr="00B50EBB" w:rsidRDefault="00B50EBB" w:rsidP="00B50EBB">
            <w:pPr>
              <w:widowControl w:val="0"/>
              <w:suppressLineNumbers/>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157432 </w:t>
            </w:r>
          </w:p>
        </w:tc>
      </w:tr>
    </w:tbl>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 библиотеках действует 28</w:t>
      </w:r>
      <w:r w:rsidRPr="00B50EBB">
        <w:rPr>
          <w:rFonts w:ascii="Times New Roman" w:eastAsia="SimSun" w:hAnsi="Times New Roman" w:cs="Times New Roman"/>
          <w:b/>
          <w:bCs/>
          <w:kern w:val="1"/>
          <w:sz w:val="28"/>
          <w:szCs w:val="28"/>
          <w:lang w:eastAsia="hi-IN" w:bidi="hi-IN"/>
        </w:rPr>
        <w:t xml:space="preserve"> </w:t>
      </w:r>
      <w:r w:rsidRPr="00B50EBB">
        <w:rPr>
          <w:rFonts w:ascii="Times New Roman" w:eastAsia="SimSun" w:hAnsi="Times New Roman" w:cs="Times New Roman"/>
          <w:kern w:val="1"/>
          <w:sz w:val="28"/>
          <w:szCs w:val="28"/>
          <w:lang w:eastAsia="hi-IN" w:bidi="hi-IN"/>
        </w:rPr>
        <w:t>клубов по интересам.</w:t>
      </w:r>
      <w:r w:rsidRPr="00B50EBB">
        <w:rPr>
          <w:rFonts w:ascii="Times New Roman" w:eastAsia="SimSun" w:hAnsi="Times New Roman" w:cs="Times New Roman"/>
          <w:b/>
          <w:bCs/>
          <w:kern w:val="1"/>
          <w:sz w:val="28"/>
          <w:szCs w:val="28"/>
          <w:lang w:eastAsia="hi-IN" w:bidi="hi-IN"/>
        </w:rPr>
        <w:t xml:space="preserve"> </w:t>
      </w:r>
      <w:r w:rsidRPr="00B50EBB">
        <w:rPr>
          <w:rFonts w:ascii="Times New Roman" w:eastAsia="SimSun" w:hAnsi="Times New Roman" w:cs="Times New Roman"/>
          <w:kern w:val="1"/>
          <w:sz w:val="28"/>
          <w:szCs w:val="28"/>
          <w:lang w:eastAsia="hi-IN" w:bidi="hi-IN"/>
        </w:rPr>
        <w:t>Заседания клубов проводятся в форме вечеров, посиделок, круизов и праздников. В Центральной библиотеке уже много лет работает поэтический клуб «Лира». Количество его участников – 52 чел. Это самый крупный поэтический клуб в области.</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Центральная, Капустиноярская сельская и библиотека с. Пологое Займище.  имеют статус модельных, представляя собой многофункциональные информационно-культурные, образовательные и просветительские центры, оснащенные современными информационно-коммуникационными технологиями – центры культурной жизни местного сообщества. </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В 2015 г. МБУК «МЦБ» заключила соглашение о совместной деятельности по созданию  корпоративной сети Астраханских библиотек (КСАБ). Данная сеть представляет собой единый комплекс организационных, технологических, технических и информационных средств, предназначенных для создания и использования объединенных электронных библиографических и полнотекстовых ресурсов библиотек Астраханской области с целью удовлетворения социальных, </w:t>
      </w:r>
      <w:r w:rsidRPr="00B50EBB">
        <w:rPr>
          <w:rFonts w:ascii="Times New Roman" w:eastAsia="SimSun" w:hAnsi="Times New Roman" w:cs="Times New Roman"/>
          <w:kern w:val="1"/>
          <w:sz w:val="28"/>
          <w:szCs w:val="28"/>
          <w:lang w:eastAsia="hi-IN" w:bidi="hi-IN"/>
        </w:rPr>
        <w:lastRenderedPageBreak/>
        <w:t>культурных, научных и других видов потребностей пользователей библиотек.</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Все библиотеки района компьютеризированы. В 2015 году, с подключением городской библиотеки № 4 и Среднебаскунчакской поселковой библиотеки, было завершено подключение всех библиотек к сети Интернет. </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 последнее время в работе библиотек активно используется програмно-целевая деятельность, которая позволяет наиболее эффективно достичь конкретных результатов.</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Так разработан и активно внедряется в работу социальный проект «Милосердие — актуализация работы библиотеки с социально-незащищенными слоями населения Ахтубинского района».</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 библиотеке оборудован сектор комфортного обслуживания маломобильных групп, где они могут прослушать аудио-книги (приобретены наушники, удобные кресла).</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 2015г. для слабовидящих людей на пользовательские компьютеры была установлена  специальная программа «Экранный диктор»  и «Синтезатор голоса». Для людей с ограниченными возможностями по слуху — приобретены фильмы с сурдопереводом.</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  Среди услуг, оказываемых библиотеками читателям с ограниченными возможностями, можно отметить следующие формы работы: доставка литературы на дом, деятельность клубов по интересам, индивидуальное информирование, массовые мероприятия.</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   Для удобства пользователей этой категории (как было указано выше) была произведена реконструкция крыльца, благоустроен пандус, над пандусом был установлен звонок вызова,  </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Для слабовидящих пользователей на стеклянные двери и ступени библиотеки нанесена специальная маркировка. </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Благодаря  адресной поддержке депутата Государственной  Думы Астраханской области Фурика А.А.,   индивидуального предпринимателя Каргина В.В. были приобретены в Центральную библиотеку комод, стол письменный, шкаф, ноутбук; жалюзи (Детский отдел ЦБ), сплит-система (Пироговская сел. библиотека), 4 стеллажа (Пологозаймищ сел. библиотека).</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 Центральной библиотеке, на деньги в сумме 99 000 руб., выделенные Депутатом Государственной  Думы Астраханской области Быховец Н.М., было проведено обновление парка компьютерной техники.</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Центральной библиотекой были разработаны и направлены в Федеральную целевую программу Министерства Культуры Российской Федерации «Культура России на 2012 – 2018 гг.» проекты на 2015г. «Внедрение модельного стандарта в работу Пироговской сельской библиотеки», проект «Книга на колесах» - приобретение библиотечного мобильного комплекса и </w:t>
      </w:r>
      <w:r w:rsidRPr="00B50EBB">
        <w:rPr>
          <w:rFonts w:ascii="Times New Roman" w:eastAsia="SimSun" w:hAnsi="Times New Roman" w:cs="Times New Roman"/>
          <w:bCs/>
          <w:kern w:val="1"/>
          <w:sz w:val="28"/>
          <w:szCs w:val="28"/>
          <w:lang w:eastAsia="hi-IN" w:bidi="hi-IN"/>
        </w:rPr>
        <w:t>«Создание библиотеки семейного чтения - «Чтение — дело семейное» на базе Детского отдела ЦБ».</w:t>
      </w:r>
      <w:r w:rsidRPr="00B50EBB">
        <w:rPr>
          <w:rFonts w:ascii="Times New Roman" w:eastAsia="SimSun" w:hAnsi="Times New Roman" w:cs="Times New Roman"/>
          <w:kern w:val="1"/>
          <w:sz w:val="28"/>
          <w:szCs w:val="28"/>
          <w:lang w:eastAsia="hi-IN" w:bidi="hi-IN"/>
        </w:rPr>
        <w:t xml:space="preserve">  Заявки по данным проектам находятся в стадии рассмотрения. </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Благодаря победе в конкурсе  грантов  главы администрации МО «Ахтубинский район» Центральная библиотека смогла реализовать проект «Электронная книга памяти «Хроника чувств» и начала работу над проектом «Электронный туристический справочник-путеводитель: «В объективе — Ахтубинский район». В работе над справочником активную помощь оказывает созданный в библиотеке Центр культурного и экологического туризма.</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lastRenderedPageBreak/>
        <w:t xml:space="preserve">В связи с изменениями, внесенными в Федеральный Закон от 06.10.2003 № 131-ФЗ (ред. от 27.05.2014г.) «Об общих принципах организации местного самоуправления в Российской Федерации», с 01.01.2015 г. полномочия по организации библиотечного обслуживания населения, комплектования и обеспечения сохранности библиотечных фондов библиотек, с уровня поселений были переданы на уровень муниципального района. Проведена работа по передаче имущества, паспортизации зданий, установке пожарной сигнализации. </w:t>
      </w:r>
    </w:p>
    <w:p w:rsidR="009672FF" w:rsidRDefault="009672FF" w:rsidP="00B50EBB">
      <w:pPr>
        <w:widowControl w:val="0"/>
        <w:suppressAutoHyphens/>
        <w:spacing w:after="0" w:line="240" w:lineRule="auto"/>
        <w:ind w:firstLine="709"/>
        <w:jc w:val="center"/>
        <w:rPr>
          <w:rFonts w:ascii="Times New Roman" w:eastAsia="SimSun" w:hAnsi="Times New Roman" w:cs="Times New Roman"/>
          <w:b/>
          <w:bCs/>
          <w:i/>
          <w:iCs/>
          <w:color w:val="C00000"/>
          <w:kern w:val="1"/>
          <w:sz w:val="28"/>
          <w:szCs w:val="28"/>
          <w:lang w:eastAsia="hi-IN" w:bidi="hi-IN"/>
        </w:rPr>
      </w:pPr>
    </w:p>
    <w:p w:rsidR="00B50EBB" w:rsidRPr="00B50EBB" w:rsidRDefault="00B50EBB" w:rsidP="00B50EBB">
      <w:pPr>
        <w:widowControl w:val="0"/>
        <w:suppressAutoHyphens/>
        <w:spacing w:after="0" w:line="240" w:lineRule="auto"/>
        <w:ind w:firstLine="709"/>
        <w:jc w:val="center"/>
        <w:rPr>
          <w:rFonts w:ascii="Times New Roman" w:eastAsia="SimSun" w:hAnsi="Times New Roman" w:cs="Times New Roman"/>
          <w:b/>
          <w:bCs/>
          <w:i/>
          <w:iCs/>
          <w:color w:val="C00000"/>
          <w:kern w:val="1"/>
          <w:sz w:val="28"/>
          <w:szCs w:val="28"/>
          <w:lang w:eastAsia="hi-IN" w:bidi="hi-IN"/>
        </w:rPr>
      </w:pPr>
      <w:r w:rsidRPr="00B50EBB">
        <w:rPr>
          <w:rFonts w:ascii="Times New Roman" w:eastAsia="SimSun" w:hAnsi="Times New Roman" w:cs="Times New Roman"/>
          <w:b/>
          <w:bCs/>
          <w:i/>
          <w:iCs/>
          <w:color w:val="C00000"/>
          <w:kern w:val="1"/>
          <w:sz w:val="28"/>
          <w:szCs w:val="28"/>
          <w:lang w:eastAsia="hi-IN" w:bidi="hi-IN"/>
        </w:rPr>
        <w:t>События.  Достижения.</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Все библиотеки системы принимали активное участие в областных и всероссийских конкурсах.</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 ноябре 2015г. все библиотеки района и города приняли участие в анкетировании «Молодежь и чтение», с целью определения книги в жизни молодежи.  Результаты опроса показали положительную динамику роста числа читающей молодежи.</w:t>
      </w:r>
    </w:p>
    <w:p w:rsidR="00B50EBB" w:rsidRPr="00B50EBB" w:rsidRDefault="00B50EBB" w:rsidP="00B50EBB">
      <w:pPr>
        <w:widowControl w:val="0"/>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 2015 году библиотеки Ахтубинского района приняли участие:</w:t>
      </w:r>
    </w:p>
    <w:p w:rsidR="00B50EBB" w:rsidRPr="00B50EBB" w:rsidRDefault="00B50EBB" w:rsidP="00535DE9">
      <w:pPr>
        <w:widowControl w:val="0"/>
        <w:numPr>
          <w:ilvl w:val="0"/>
          <w:numId w:val="20"/>
        </w:numPr>
        <w:tabs>
          <w:tab w:val="clear" w:pos="720"/>
          <w:tab w:val="num" w:pos="1230"/>
        </w:tabs>
        <w:suppressAutoHyphens/>
        <w:snapToGrid w:val="0"/>
        <w:spacing w:after="0" w:line="240" w:lineRule="auto"/>
        <w:ind w:left="0"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В областном конкурсе библиотечных инноваций «Война и книга» </w:t>
      </w:r>
    </w:p>
    <w:p w:rsidR="00B50EBB" w:rsidRPr="00B50EBB" w:rsidRDefault="00B50EBB" w:rsidP="00535DE9">
      <w:pPr>
        <w:widowControl w:val="0"/>
        <w:numPr>
          <w:ilvl w:val="0"/>
          <w:numId w:val="9"/>
        </w:numPr>
        <w:suppressAutoHyphens/>
        <w:snapToGrid w:val="0"/>
        <w:spacing w:after="0" w:line="240" w:lineRule="auto"/>
        <w:ind w:left="0"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Во Всероссийском конкурсе на лучшую сценарную разработку «Город. Человек. Книга».</w:t>
      </w:r>
    </w:p>
    <w:p w:rsidR="00B50EBB" w:rsidRPr="00B50EBB" w:rsidRDefault="00B50EBB" w:rsidP="00535DE9">
      <w:pPr>
        <w:widowControl w:val="0"/>
        <w:numPr>
          <w:ilvl w:val="0"/>
          <w:numId w:val="9"/>
        </w:numPr>
        <w:suppressAutoHyphens/>
        <w:snapToGrid w:val="0"/>
        <w:spacing w:after="0" w:line="240" w:lineRule="auto"/>
        <w:ind w:left="0"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 В Областном конкурсе «Лучшее учреждение культуры муниципального образования Астраханской области».</w:t>
      </w:r>
    </w:p>
    <w:p w:rsidR="00B50EBB" w:rsidRPr="00B50EBB" w:rsidRDefault="00B50EBB" w:rsidP="00535DE9">
      <w:pPr>
        <w:widowControl w:val="0"/>
        <w:numPr>
          <w:ilvl w:val="0"/>
          <w:numId w:val="9"/>
        </w:numPr>
        <w:suppressAutoHyphens/>
        <w:snapToGrid w:val="0"/>
        <w:spacing w:after="0" w:line="240" w:lineRule="auto"/>
        <w:ind w:left="0"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 Во Всероссийском литературном конкурсе «Герои Великой Победы».</w:t>
      </w:r>
    </w:p>
    <w:p w:rsidR="00B50EBB" w:rsidRPr="00B50EBB" w:rsidRDefault="00B50EBB" w:rsidP="00535DE9">
      <w:pPr>
        <w:widowControl w:val="0"/>
        <w:numPr>
          <w:ilvl w:val="0"/>
          <w:numId w:val="9"/>
        </w:numPr>
        <w:suppressAutoHyphens/>
        <w:snapToGrid w:val="0"/>
        <w:spacing w:after="0" w:line="240" w:lineRule="auto"/>
        <w:ind w:left="0"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 В  Международном творческом конкурсе "Вечная память"</w:t>
      </w:r>
    </w:p>
    <w:p w:rsidR="00B50EBB" w:rsidRPr="00B50EBB" w:rsidRDefault="00B50EBB" w:rsidP="00535DE9">
      <w:pPr>
        <w:widowControl w:val="0"/>
        <w:numPr>
          <w:ilvl w:val="0"/>
          <w:numId w:val="9"/>
        </w:numPr>
        <w:suppressAutoHyphens/>
        <w:snapToGrid w:val="0"/>
        <w:spacing w:after="0" w:line="240" w:lineRule="auto"/>
        <w:ind w:left="0"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Во Всероссийском читательском конкурсе «ЧИТАЕМ АЛЬБЕРТА ЛИХАНОВА»</w:t>
      </w:r>
    </w:p>
    <w:p w:rsidR="00B50EBB" w:rsidRPr="00B50EBB" w:rsidRDefault="00B50EBB" w:rsidP="00535DE9">
      <w:pPr>
        <w:widowControl w:val="0"/>
        <w:numPr>
          <w:ilvl w:val="0"/>
          <w:numId w:val="9"/>
        </w:numPr>
        <w:suppressAutoHyphens/>
        <w:snapToGrid w:val="0"/>
        <w:spacing w:after="0" w:line="240" w:lineRule="auto"/>
        <w:ind w:left="0" w:firstLine="709"/>
        <w:jc w:val="both"/>
        <w:rPr>
          <w:rFonts w:ascii="Times New Roman" w:eastAsia="SimSun" w:hAnsi="Times New Roman" w:cs="Times New Roman"/>
          <w:color w:val="000000"/>
          <w:kern w:val="1"/>
          <w:sz w:val="28"/>
          <w:szCs w:val="28"/>
          <w:lang w:eastAsia="hi-IN" w:bidi="hi-IN"/>
        </w:rPr>
      </w:pPr>
      <w:r w:rsidRPr="00B50EBB">
        <w:rPr>
          <w:rFonts w:ascii="Times New Roman" w:eastAsia="SimSun" w:hAnsi="Times New Roman" w:cs="Times New Roman"/>
          <w:color w:val="000000"/>
          <w:kern w:val="1"/>
          <w:sz w:val="28"/>
          <w:szCs w:val="28"/>
          <w:lang w:eastAsia="hi-IN" w:bidi="hi-IN"/>
        </w:rPr>
        <w:t>В областном конкурсе-эссе «Классика – современное прочтение», посвященный Году Литературы в Российской Федерации.</w:t>
      </w:r>
    </w:p>
    <w:p w:rsidR="00B50EBB" w:rsidRPr="00B50EBB" w:rsidRDefault="00B50EBB" w:rsidP="00535DE9">
      <w:pPr>
        <w:widowControl w:val="0"/>
        <w:numPr>
          <w:ilvl w:val="0"/>
          <w:numId w:val="9"/>
        </w:numPr>
        <w:suppressAutoHyphens/>
        <w:snapToGrid w:val="0"/>
        <w:spacing w:after="0" w:line="240" w:lineRule="auto"/>
        <w:ind w:left="0"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color w:val="000000"/>
          <w:kern w:val="1"/>
          <w:sz w:val="28"/>
          <w:szCs w:val="28"/>
          <w:lang w:eastAsia="hi-IN" w:bidi="hi-IN"/>
        </w:rPr>
        <w:t>В к</w:t>
      </w:r>
      <w:r w:rsidRPr="00B50EBB">
        <w:rPr>
          <w:rFonts w:ascii="Times New Roman" w:eastAsia="SimSun" w:hAnsi="Times New Roman" w:cs="Times New Roman"/>
          <w:kern w:val="1"/>
          <w:sz w:val="28"/>
          <w:szCs w:val="28"/>
          <w:lang w:eastAsia="hi-IN" w:bidi="hi-IN"/>
        </w:rPr>
        <w:t>онкурсе  «Прочитанная книга о войне – твой подарок ко Дню Победы!»</w:t>
      </w:r>
    </w:p>
    <w:p w:rsidR="00B50EBB" w:rsidRPr="00B50EBB" w:rsidRDefault="00B50EBB" w:rsidP="00535DE9">
      <w:pPr>
        <w:widowControl w:val="0"/>
        <w:numPr>
          <w:ilvl w:val="0"/>
          <w:numId w:val="9"/>
        </w:numPr>
        <w:suppressAutoHyphens/>
        <w:snapToGrid w:val="0"/>
        <w:spacing w:after="0" w:line="240" w:lineRule="auto"/>
        <w:ind w:left="0"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 конкурсе «Великая Победа в рисунках»</w:t>
      </w:r>
    </w:p>
    <w:p w:rsidR="00B50EBB" w:rsidRPr="00B50EBB" w:rsidRDefault="00B50EBB" w:rsidP="00535DE9">
      <w:pPr>
        <w:widowControl w:val="0"/>
        <w:numPr>
          <w:ilvl w:val="0"/>
          <w:numId w:val="10"/>
        </w:numPr>
        <w:suppressAutoHyphens/>
        <w:spacing w:after="0" w:line="240" w:lineRule="auto"/>
        <w:ind w:left="0"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 третьем всероссийском конкурсе «Библиотеки и экология: экологическая информация, культура, просвещение»</w:t>
      </w:r>
    </w:p>
    <w:p w:rsidR="00B50EBB" w:rsidRPr="00B50EBB" w:rsidRDefault="00B50EBB" w:rsidP="00535DE9">
      <w:pPr>
        <w:widowControl w:val="0"/>
        <w:numPr>
          <w:ilvl w:val="0"/>
          <w:numId w:val="10"/>
        </w:numPr>
        <w:suppressAutoHyphens/>
        <w:spacing w:after="0" w:line="240" w:lineRule="auto"/>
        <w:ind w:left="0"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b/>
          <w:kern w:val="1"/>
          <w:sz w:val="28"/>
          <w:szCs w:val="28"/>
          <w:lang w:eastAsia="hi-IN" w:bidi="hi-IN"/>
        </w:rPr>
        <w:t xml:space="preserve"> </w:t>
      </w:r>
      <w:r w:rsidRPr="00B50EBB">
        <w:rPr>
          <w:rFonts w:ascii="Times New Roman" w:eastAsia="SimSun" w:hAnsi="Times New Roman" w:cs="Times New Roman"/>
          <w:kern w:val="1"/>
          <w:sz w:val="28"/>
          <w:szCs w:val="28"/>
          <w:lang w:eastAsia="hi-IN" w:bidi="hi-IN"/>
        </w:rPr>
        <w:t>В</w:t>
      </w:r>
      <w:r w:rsidRPr="00B50EBB">
        <w:rPr>
          <w:rFonts w:ascii="Times New Roman" w:eastAsia="SimSun" w:hAnsi="Times New Roman" w:cs="Times New Roman"/>
          <w:b/>
          <w:kern w:val="1"/>
          <w:sz w:val="28"/>
          <w:szCs w:val="28"/>
          <w:lang w:eastAsia="hi-IN" w:bidi="hi-IN"/>
        </w:rPr>
        <w:t xml:space="preserve"> </w:t>
      </w:r>
      <w:r w:rsidRPr="00B50EBB">
        <w:rPr>
          <w:rFonts w:ascii="Times New Roman" w:eastAsia="SimSun" w:hAnsi="Times New Roman" w:cs="Times New Roman"/>
          <w:kern w:val="1"/>
          <w:sz w:val="28"/>
          <w:szCs w:val="28"/>
          <w:lang w:eastAsia="hi-IN" w:bidi="hi-IN"/>
        </w:rPr>
        <w:t xml:space="preserve">конкурсе  «Лучшие творческие проекты в области культуры и искусства Астраханской области». </w:t>
      </w:r>
    </w:p>
    <w:p w:rsidR="00B50EBB" w:rsidRPr="00B50EBB" w:rsidRDefault="00B50EBB" w:rsidP="00535DE9">
      <w:pPr>
        <w:widowControl w:val="0"/>
        <w:numPr>
          <w:ilvl w:val="0"/>
          <w:numId w:val="10"/>
        </w:numPr>
        <w:suppressAutoHyphens/>
        <w:spacing w:after="0" w:line="240" w:lineRule="auto"/>
        <w:ind w:left="0"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В областном конкурсе  «Читатель года - 2015». </w:t>
      </w:r>
    </w:p>
    <w:p w:rsidR="00B50EBB" w:rsidRPr="00B50EBB" w:rsidRDefault="00B50EBB" w:rsidP="00535DE9">
      <w:pPr>
        <w:widowControl w:val="0"/>
        <w:numPr>
          <w:ilvl w:val="0"/>
          <w:numId w:val="10"/>
        </w:numPr>
        <w:suppressAutoHyphens/>
        <w:spacing w:after="0" w:line="240" w:lineRule="auto"/>
        <w:ind w:left="0"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 конкурсе  «Самый читающий школьник»</w:t>
      </w:r>
    </w:p>
    <w:p w:rsidR="00B50EBB" w:rsidRPr="00B50EBB" w:rsidRDefault="00B50EBB" w:rsidP="00535DE9">
      <w:pPr>
        <w:widowControl w:val="0"/>
        <w:numPr>
          <w:ilvl w:val="0"/>
          <w:numId w:val="10"/>
        </w:numPr>
        <w:suppressAutoHyphens/>
        <w:spacing w:after="0" w:line="240" w:lineRule="auto"/>
        <w:ind w:left="0"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 областном конкурсе-эссе «Классика — современное прочтение».</w:t>
      </w:r>
    </w:p>
    <w:p w:rsidR="00B50EBB" w:rsidRPr="00B50EBB" w:rsidRDefault="00B50EBB" w:rsidP="00B50EBB">
      <w:pPr>
        <w:widowControl w:val="0"/>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u w:val="single"/>
          <w:lang w:eastAsia="hi-IN" w:bidi="hi-IN"/>
        </w:rPr>
        <w:t>Результаты</w:t>
      </w:r>
      <w:r w:rsidRPr="00B50EBB">
        <w:rPr>
          <w:rFonts w:ascii="Times New Roman" w:eastAsia="SimSun" w:hAnsi="Times New Roman" w:cs="Times New Roman"/>
          <w:kern w:val="1"/>
          <w:sz w:val="28"/>
          <w:szCs w:val="28"/>
          <w:lang w:eastAsia="hi-IN" w:bidi="hi-IN"/>
        </w:rPr>
        <w:t>: Дипломы лауреатов (6),  сертификаты  участников и приглашения для участия во втором туре (4), Дипломы победителя участника конкурса,   Дипломы различных степеней (8), благодарственные письма (20)  и памятные подарки.</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Библиотекари в течение всего года повышали свою квалификацию посещая разнообразные обучающие семинары, курсы повышения квалификации, заседания круглых столов (г. Астрахань) и т.д.</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iCs/>
          <w:kern w:val="1"/>
          <w:sz w:val="28"/>
          <w:szCs w:val="28"/>
          <w:lang w:eastAsia="hi-IN" w:bidi="hi-IN"/>
        </w:rPr>
      </w:pPr>
      <w:r w:rsidRPr="00B50EBB">
        <w:rPr>
          <w:rFonts w:ascii="Times New Roman" w:eastAsia="SimSun" w:hAnsi="Times New Roman" w:cs="Times New Roman"/>
          <w:iCs/>
          <w:kern w:val="1"/>
          <w:sz w:val="28"/>
          <w:szCs w:val="28"/>
          <w:lang w:eastAsia="hi-IN" w:bidi="hi-IN"/>
        </w:rPr>
        <w:t xml:space="preserve">28 августа стало знаменательной датой в литературной жизни Ахтубинского района. В этот августовский вечер в стенах Межпоселенческой Центральной библиотеки были объявлены имена лауреатов литературной премии главы </w:t>
      </w:r>
      <w:r w:rsidRPr="00B50EBB">
        <w:rPr>
          <w:rFonts w:ascii="Times New Roman" w:eastAsia="SimSun" w:hAnsi="Times New Roman" w:cs="Times New Roman"/>
          <w:iCs/>
          <w:kern w:val="1"/>
          <w:sz w:val="28"/>
          <w:szCs w:val="28"/>
          <w:lang w:eastAsia="hi-IN" w:bidi="hi-IN"/>
        </w:rPr>
        <w:lastRenderedPageBreak/>
        <w:t>Муниципального образования «Ахтубинский район» «Чистое небо».</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iCs/>
          <w:kern w:val="1"/>
          <w:sz w:val="28"/>
          <w:szCs w:val="28"/>
          <w:lang w:eastAsia="hi-IN" w:bidi="hi-IN"/>
        </w:rPr>
      </w:pPr>
      <w:r w:rsidRPr="00B50EBB">
        <w:rPr>
          <w:rFonts w:ascii="Times New Roman" w:eastAsia="SimSun" w:hAnsi="Times New Roman" w:cs="Times New Roman"/>
          <w:iCs/>
          <w:kern w:val="1"/>
          <w:sz w:val="28"/>
          <w:szCs w:val="28"/>
          <w:lang w:eastAsia="hi-IN" w:bidi="hi-IN"/>
        </w:rPr>
        <w:t>В этом году премию вручали восьмой раз. Ее обладателями уже стали: Ирина Ворох, Сергей Плюцинский, Дмитрий Владыкин, Олег Гуров, Михаил Тарасов, Петр Савидов.</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iCs/>
          <w:kern w:val="1"/>
          <w:sz w:val="28"/>
          <w:szCs w:val="28"/>
          <w:lang w:eastAsia="hi-IN" w:bidi="hi-IN"/>
        </w:rPr>
      </w:pPr>
      <w:r w:rsidRPr="00B50EBB">
        <w:rPr>
          <w:rFonts w:ascii="Times New Roman" w:eastAsia="SimSun" w:hAnsi="Times New Roman" w:cs="Times New Roman"/>
          <w:iCs/>
          <w:kern w:val="1"/>
          <w:sz w:val="28"/>
          <w:szCs w:val="28"/>
          <w:lang w:eastAsia="hi-IN" w:bidi="hi-IN"/>
        </w:rPr>
        <w:t>У «Чистого неба» две номинации. Одна — профессиональному писателю или поэту, вторая — самодеятельному ахтубинскому литератору.</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iCs/>
          <w:kern w:val="1"/>
          <w:sz w:val="28"/>
          <w:szCs w:val="28"/>
          <w:lang w:eastAsia="hi-IN" w:bidi="hi-IN"/>
        </w:rPr>
      </w:pPr>
      <w:r w:rsidRPr="00B50EBB">
        <w:rPr>
          <w:rFonts w:ascii="Times New Roman" w:eastAsia="SimSun" w:hAnsi="Times New Roman" w:cs="Times New Roman"/>
          <w:iCs/>
          <w:kern w:val="1"/>
          <w:sz w:val="28"/>
          <w:szCs w:val="28"/>
          <w:lang w:eastAsia="hi-IN" w:bidi="hi-IN"/>
        </w:rPr>
        <w:t>Обладателями премии «Чистое небо» в этом году стали ахтубинский поэт Валерий Семенович Пономарев и астраханский поэт, член Союза писателей России Золотов Сергей Аркадьевич.</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iCs/>
          <w:kern w:val="1"/>
          <w:sz w:val="28"/>
          <w:szCs w:val="28"/>
          <w:lang w:eastAsia="hi-IN" w:bidi="hi-IN"/>
        </w:rPr>
      </w:pPr>
      <w:r w:rsidRPr="00B50EBB">
        <w:rPr>
          <w:rFonts w:ascii="Times New Roman" w:eastAsia="SimSun" w:hAnsi="Times New Roman" w:cs="Times New Roman"/>
          <w:iCs/>
          <w:kern w:val="1"/>
          <w:sz w:val="28"/>
          <w:szCs w:val="28"/>
          <w:lang w:eastAsia="hi-IN" w:bidi="hi-IN"/>
        </w:rPr>
        <w:t>Для поздравления лауреатов и вручения им премии были приглашены глава администрации МО «Ахтубинский район» Ведищев Виктор Алексеевич и  председатель Астраханского отделения Союза писателей России Щербаков Юрий Николаевич. При деятельном участии Юрия Николаевича вышло в свет несколько сборников литературного творчества наших земляков.</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iCs/>
          <w:kern w:val="1"/>
          <w:sz w:val="28"/>
          <w:szCs w:val="28"/>
          <w:lang w:eastAsia="hi-IN" w:bidi="hi-IN"/>
        </w:rPr>
      </w:pPr>
      <w:r w:rsidRPr="00B50EBB">
        <w:rPr>
          <w:rFonts w:ascii="Times New Roman" w:eastAsia="SimSun" w:hAnsi="Times New Roman" w:cs="Times New Roman"/>
          <w:iCs/>
          <w:kern w:val="1"/>
          <w:sz w:val="28"/>
          <w:szCs w:val="28"/>
          <w:lang w:eastAsia="hi-IN" w:bidi="hi-IN"/>
        </w:rPr>
        <w:t>Кроме этого, поздравить уважаемых лауреатов пришли депутаты Областной Государственной Думы, почетные жители города, ахтубинские поэты и барды, исполнившие песни собственного сочинения.</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14 марта в РДК Центра народной культуры МО «Ахтубинский район» состоялось праздничное мероприятие, посвящённое  Дню православной книги. На встречу были приглашены библиотекари, работники культуры, педагоги дополнительного образования и педагоги русского языка и литературы СОШ. </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Центральной библиотекой к данному мероприятию была представлена  книжная выставка «Духовная литература» (в фойе Дома культуры). </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Епископ Ахтубинский и Енотаевский Антоний  преподнёс в дар  Центральной библиотеке экземпляры  всех презентованных изданий для фондов библиотек города и района. </w:t>
      </w:r>
    </w:p>
    <w:p w:rsidR="00B50EBB" w:rsidRPr="00B50EBB" w:rsidRDefault="00B50EBB" w:rsidP="00B50EBB">
      <w:pPr>
        <w:widowControl w:val="0"/>
        <w:suppressLineNumbers/>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 апреле, МБУК «Межпоселенческая Центральная библиотека»,  уже третий год подряд  приняла участие в ежегодной Всероссийской акции «Библионочь». Девиз «Библионочи - 2015» - «Открой дневник – поймай время. Весна Победы».</w:t>
      </w:r>
    </w:p>
    <w:p w:rsidR="00B50EBB" w:rsidRPr="00B50EBB" w:rsidRDefault="00B50EBB" w:rsidP="00B50EBB">
      <w:pPr>
        <w:widowControl w:val="0"/>
        <w:suppressLineNumbers/>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Программа Библионочи получилась обширной и разнообразной, рассчитанной не только на старшее поколение, но и юного читателя. В вечернее время для детей и подростков были проведены «Библиосумерки». Открылось мероприятие торжественным награждением победителей акции «Читаем книги о войне», которая проходила в Детском отделе Центральной библиотеки с января по апрель этого года. Самым активным участникам (Коренченко А., Аббасова С., Максименко Д., Ерина В.) были вручены подарки на память. Награждение сопровождалось чтением стихов о войне.</w:t>
      </w:r>
    </w:p>
    <w:p w:rsidR="00B50EBB" w:rsidRPr="00B50EBB" w:rsidRDefault="00B50EBB" w:rsidP="00B50EBB">
      <w:pPr>
        <w:widowControl w:val="0"/>
        <w:suppressLineNumbers/>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Не менее яркой, интересной и разнообразной получилась ночная программа. Вниманию присутствующих был представлен импровизированный дневник жизни слободы Владимировка в период 30-50-х годов «Страницы истории Ахтубинского района». В нем пером истории вписаны знаменательные события и вехи, горести и радости, судьбы людей, которые жили и живут на нашей земле. Интеллектуальная викторина «Что я знаю о войне?» позволила гостям «Библионочи» показать свои знания истории и выиграть приз, имеющий особую ценность в годы Великой Отечественной войны: сухари, сахар, тушенка, папиросы…</w:t>
      </w:r>
    </w:p>
    <w:p w:rsidR="00B50EBB" w:rsidRPr="00B50EBB" w:rsidRDefault="00B50EBB" w:rsidP="00B50EBB">
      <w:pPr>
        <w:widowControl w:val="0"/>
        <w:suppressLineNumbers/>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В ту ночь в стенах библиотеки каждый нашел себе занятие по душе: кто-то чудесным образом преобразился в салоне «Чародейка», сделав прическу в стиле 40-х </w:t>
      </w:r>
      <w:r w:rsidRPr="00B50EBB">
        <w:rPr>
          <w:rFonts w:ascii="Times New Roman" w:eastAsia="SimSun" w:hAnsi="Times New Roman" w:cs="Times New Roman"/>
          <w:kern w:val="1"/>
          <w:sz w:val="28"/>
          <w:szCs w:val="28"/>
          <w:lang w:eastAsia="hi-IN" w:bidi="hi-IN"/>
        </w:rPr>
        <w:lastRenderedPageBreak/>
        <w:t>годов; кто-то фотографировался на память в фотоателье «Лови момент», а кто-то угощался чаем в буфете под прекрасную ретро музыку, звучавшую в вестибюле.</w:t>
      </w:r>
    </w:p>
    <w:p w:rsidR="00B50EBB" w:rsidRPr="00B50EBB" w:rsidRDefault="00B50EBB" w:rsidP="00B50EBB">
      <w:pPr>
        <w:widowControl w:val="0"/>
        <w:suppressLineNumbers/>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 полном объеме прочувствовать атмосферу того времени позволила книжная выставка «Я читаю о войне», коллекция монет Советского периода, представленная членом международного Союза коллекционеров — Очкал В.Н.</w:t>
      </w:r>
    </w:p>
    <w:p w:rsidR="00B50EBB" w:rsidRPr="00B50EBB" w:rsidRDefault="00B50EBB" w:rsidP="00B50EBB">
      <w:pPr>
        <w:widowControl w:val="0"/>
        <w:suppressLineNumbers/>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Своим творчеством «Библионочь» украсили самодеятельные авторы и исполнители: Рожков Б.Б., Харина А.А., Каширский В. Ярким и запоминающимся выступлением барды тронули душу каждого из присутствующего в зале. Теплая приятная обстановка продлилась до конца вечера. Мероприятие завершилось просмотром фильма «Два Федора».</w:t>
      </w:r>
    </w:p>
    <w:p w:rsidR="00B50EBB" w:rsidRPr="00F54A7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F54A7B">
        <w:rPr>
          <w:rFonts w:ascii="Times New Roman" w:eastAsia="SimSun" w:hAnsi="Times New Roman" w:cs="Times New Roman"/>
          <w:kern w:val="1"/>
          <w:sz w:val="28"/>
          <w:szCs w:val="28"/>
          <w:lang w:eastAsia="hi-IN" w:bidi="hi-IN"/>
        </w:rPr>
        <w:t xml:space="preserve">Большая работа была проведена библиотеками района по подготовке  мероприятий к празднованию Великой Победы. </w:t>
      </w:r>
    </w:p>
    <w:p w:rsidR="00B50EBB" w:rsidRPr="00F54A7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F54A7B">
        <w:rPr>
          <w:rFonts w:ascii="Times New Roman" w:eastAsia="SimSun" w:hAnsi="Times New Roman" w:cs="Times New Roman"/>
          <w:kern w:val="1"/>
          <w:sz w:val="28"/>
          <w:szCs w:val="28"/>
          <w:lang w:eastAsia="hi-IN" w:bidi="hi-IN"/>
        </w:rPr>
        <w:t>В рамках празднования 70-й годовщины Победы в Великой Отечественной войне 1941-1945 гг библиотеки района провели цикл мероприятий, освещающих героические страницы истории нашей страны. Это были:  библио-бульвары, всевозможные  презентации, устные журналы,  вечера воспоминаний, акции, литературно-музыкальные композиции и мн. др.</w:t>
      </w:r>
    </w:p>
    <w:p w:rsidR="00B50EBB" w:rsidRPr="00F54A7B" w:rsidRDefault="00B50EBB" w:rsidP="00F54A7B">
      <w:pPr>
        <w:widowControl w:val="0"/>
        <w:suppressAutoHyphens/>
        <w:spacing w:after="0" w:line="240" w:lineRule="auto"/>
        <w:ind w:firstLine="709"/>
        <w:jc w:val="both"/>
        <w:rPr>
          <w:rFonts w:ascii="Times New Roman" w:eastAsia="SimSun" w:hAnsi="Times New Roman" w:cs="Times New Roman"/>
          <w:kern w:val="1"/>
          <w:sz w:val="28"/>
          <w:szCs w:val="28"/>
          <w:highlight w:val="yellow"/>
          <w:lang w:eastAsia="hi-IN" w:bidi="hi-IN"/>
        </w:rPr>
      </w:pPr>
      <w:r w:rsidRPr="00F54A7B">
        <w:rPr>
          <w:rFonts w:ascii="Times New Roman" w:eastAsia="SimSun" w:hAnsi="Times New Roman" w:cs="Times New Roman"/>
          <w:kern w:val="1"/>
          <w:sz w:val="28"/>
          <w:szCs w:val="28"/>
          <w:lang w:eastAsia="hi-IN" w:bidi="hi-IN"/>
        </w:rPr>
        <w:t>6 мая в преддверии светлого праздника — Дня Победы в читальном зале Центральной библиотеки состоялась презентация электронной Книги памяти «Хроника чувств», над которой сотрудники библиотеки упорно работали не один месяц. Ими была проведена колоссаль</w:t>
      </w:r>
      <w:r w:rsidR="00F54A7B" w:rsidRPr="00F54A7B">
        <w:rPr>
          <w:rFonts w:ascii="Times New Roman" w:eastAsia="SimSun" w:hAnsi="Times New Roman" w:cs="Times New Roman"/>
          <w:kern w:val="1"/>
          <w:sz w:val="28"/>
          <w:szCs w:val="28"/>
          <w:lang w:eastAsia="hi-IN" w:bidi="hi-IN"/>
        </w:rPr>
        <w:t>ная работа по сбору материалов.</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 фестивале Победы, прошедшем 7 мая у районного Дома культуры, наряду с другими учреждениями культуры, приняли участие и сотрудники Центральной библиотеки.</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Библиобульвар, ставший традиционным и любимым для многих, вновь радовал ахтубинцев. Сфотографироваться на память в образе солдата и медсестры времен Великой Отечественной войны, выбрать понравившуюся книгу о войне, мог абсолютно каждый желающий.</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Большое количество ребят с огромным удовольствием приняли участие в викторине, справившись с довольно сложными вопросами по истории Великой Отечественной войны. Многим по душе пришлись пазлы, собрав которые, можно было увидеть не просто какую-либо картинку, а обложку книги военной тематики.</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 рамках районного фестиваля  национальных культур «Славянский базар», посвященного празднованию Дня славянской  письменности и культуры, сотрудники библиотеки провели, ставший уже традиционным «Библиобульвар».</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Библиобульвар любим многими. Сотрудники  МБУК  «Межпоселенческая Центральная библиотека» постарались  поддержать праздничную обстановку, подготовив для всех желающих  задания  на любой вкус и интерес.</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Взрослые с большим удовольствием принимали участие в викторине, показав свои  знания о Кирилле и Мефодии, первой азбуке; рассматривали книги с выставки «Возьми меня с собой» и забирали на память любую понравившуюся им книгу.</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Самым активным участником Библиобульвара оказалось младшее поколение. Для ребят были подготовлены всевозможные задания и развлечения. Одни рисовали мелками на асфальте, другие – раскрашивали картинки на бумаге, третьи — прыгали на скакалках и фотографировались в образе матрешки. Ребусы, пазлы, загадки, возможность написать свое имя на старославянском языке, используя буквы кириллицы — все это вызвало у детей  массу ярких эмоций и впечатлений.</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lastRenderedPageBreak/>
        <w:t>26 сентября МБУК «Межпоселенческая Центральная библиотека», в составе делегации Ахтубинского района, принимала участие в этноярмарке «Южный базар», которая проходила в с. Три протока Приволжского района.</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 последние годы Ахтубинский район, наряду с другими достижениями, славится богатым урожаем лука, за что и получил неофициальное название «Луковая столица». Именно поэтому главной темой всех представленных работ, оформленных выставок, поделок и блюд стал ахтубинский лук.</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Сотрудникам библиотеки на некоторое время выпала возможность поработать в Бюро луковых услуг, где были предложены красочные буклеты «Луковые деликатесы», «Лук от семи недуг», «Луковая шелуха: с пользой для дела», «Лук: сорта, популярные в Ахтубинском районе»; альбом «Луковые истории», повествующий об истории появления лука в России, его сортах, методах и способах выращивания. Все желающие могли попробовать вкусные луковые кольца, жаренные в пивном кляре. Самые любознательные гости ярмарки имели возможность познакомиться с краеведческой литературой, представленной на книжно-иллюстративной выставке «Край раздолья, гипса, соли…».</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Познавательно-игровая программа, организованная для детей, порадовала разнообразными загадками, ребусами. Ребята рисовали, собирали пазлы, играли в лото «Овощи и фрукты». Кроме этого, из «Луковой корзины» можно было выбрать любую понравившуюся книгу на память. Большим успехом у гостей ярмарки пользовался красочный веселый Чиполлино, предстать в образе которого мог каждый желающий.</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Бюро луковых услуг надолго запомнилось всем участникам веселой шумной ярмарки.</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Аналогичная программа была представлена Центральной библиотекой и на традиционной ежегодной ярмарке Ахтубинского района — «Процветай, живи и пой – Ахтубинский район родной», которая  пришлась на 18 октября.</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В 2015 в МБУК «МЦБ» отметили юбилеи следующие библиотеки:  </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 Батаевская сельская библиотека – 60 лет со дня основания;</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Верхнебаскунчакская детская библиотека — 70 лет;</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Успенская сельская библиотека — 60 лет;</w:t>
      </w:r>
    </w:p>
    <w:p w:rsidR="00B50EBB" w:rsidRPr="00B50EBB" w:rsidRDefault="00B50EBB" w:rsidP="00B50EBB">
      <w:pPr>
        <w:widowControl w:val="0"/>
        <w:suppressAutoHyphens/>
        <w:snapToGrid w:val="0"/>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В Ахтубинской Центральной библиотеке продолжается работа по созданию электронного каталога. На конец 2015г.  количество внесенных записей составило 44119 ед.</w:t>
      </w:r>
    </w:p>
    <w:p w:rsidR="00B50EBB" w:rsidRPr="00E4237B" w:rsidRDefault="00B50EBB" w:rsidP="00E4237B">
      <w:pPr>
        <w:widowControl w:val="0"/>
        <w:suppressAutoHyphens/>
        <w:spacing w:after="0" w:line="240" w:lineRule="auto"/>
        <w:ind w:firstLine="709"/>
        <w:jc w:val="center"/>
        <w:rPr>
          <w:rFonts w:ascii="Times New Roman" w:eastAsia="SimSun" w:hAnsi="Times New Roman" w:cs="Times New Roman"/>
          <w:b/>
          <w:i/>
          <w:color w:val="C00000"/>
          <w:kern w:val="1"/>
          <w:sz w:val="28"/>
          <w:szCs w:val="28"/>
          <w:lang w:eastAsia="hi-IN" w:bidi="hi-IN"/>
        </w:rPr>
      </w:pPr>
      <w:r w:rsidRPr="00E4237B">
        <w:rPr>
          <w:rFonts w:ascii="Times New Roman" w:eastAsia="SimSun" w:hAnsi="Times New Roman" w:cs="Times New Roman"/>
          <w:b/>
          <w:i/>
          <w:color w:val="C00000"/>
          <w:kern w:val="1"/>
          <w:sz w:val="28"/>
          <w:szCs w:val="28"/>
          <w:lang w:eastAsia="hi-IN" w:bidi="hi-IN"/>
        </w:rPr>
        <w:t>Основные задачи на 2016 год:</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модернизация сельских библиотек за счет депутатской и спонсорской помощи;</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работа по созданию электронного каталога;</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увеличение числа периодических изданий за счет привлечения внебюджетных средств и платных услуг;</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xml:space="preserve">- создание электронного туристического справочника-путеводителя «В объективе – Ахтубинский район»; </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Pr>
          <w:rFonts w:ascii="Times New Roman" w:eastAsia="SimSun" w:hAnsi="Times New Roman" w:cs="Times New Roman"/>
          <w:kern w:val="1"/>
          <w:sz w:val="28"/>
          <w:szCs w:val="28"/>
          <w:lang w:eastAsia="hi-IN" w:bidi="hi-IN"/>
        </w:rPr>
        <w:t>-</w:t>
      </w:r>
      <w:r w:rsidRPr="00B50EBB">
        <w:rPr>
          <w:rFonts w:ascii="Times New Roman" w:eastAsia="SimSun" w:hAnsi="Times New Roman" w:cs="Times New Roman"/>
          <w:kern w:val="1"/>
          <w:sz w:val="28"/>
          <w:szCs w:val="28"/>
          <w:lang w:eastAsia="hi-IN" w:bidi="hi-IN"/>
        </w:rPr>
        <w:t xml:space="preserve"> продолжение работы над  электронной Книгой памяти «Хроника чувств»;</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разработка и реализация малобюджетных проектов по работе с  инвалидами,  ветеранами войны  и  труда, участниками  боев  в  «горячих  точках», казачеством,  одаренной  молодежью;</w:t>
      </w:r>
    </w:p>
    <w:p w:rsidR="00B50EBB" w:rsidRPr="00B50EBB" w:rsidRDefault="00B50EBB" w:rsidP="00B50EBB">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sidRPr="00B50EBB">
        <w:rPr>
          <w:rFonts w:ascii="Times New Roman" w:eastAsia="SimSun" w:hAnsi="Times New Roman" w:cs="Times New Roman"/>
          <w:kern w:val="1"/>
          <w:sz w:val="28"/>
          <w:szCs w:val="28"/>
          <w:lang w:eastAsia="hi-IN" w:bidi="hi-IN"/>
        </w:rPr>
        <w:t>- участие в грантовой деятельности различных уровней;</w:t>
      </w:r>
    </w:p>
    <w:p w:rsidR="00E55B81" w:rsidRPr="00787C33" w:rsidRDefault="00B50EBB" w:rsidP="00787C33">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r>
        <w:rPr>
          <w:rFonts w:ascii="Times New Roman" w:eastAsia="SimSun" w:hAnsi="Times New Roman" w:cs="Times New Roman"/>
          <w:kern w:val="1"/>
          <w:sz w:val="28"/>
          <w:szCs w:val="28"/>
          <w:lang w:eastAsia="hi-IN" w:bidi="hi-IN"/>
        </w:rPr>
        <w:t>- создание положительного</w:t>
      </w:r>
      <w:r w:rsidRPr="00B50EBB">
        <w:rPr>
          <w:rFonts w:ascii="Times New Roman" w:eastAsia="SimSun" w:hAnsi="Times New Roman" w:cs="Times New Roman"/>
          <w:kern w:val="1"/>
          <w:sz w:val="28"/>
          <w:szCs w:val="28"/>
          <w:lang w:eastAsia="hi-IN" w:bidi="hi-IN"/>
        </w:rPr>
        <w:t xml:space="preserve"> имиджа библиотек за счет улучшения качества </w:t>
      </w:r>
      <w:r w:rsidRPr="00B50EBB">
        <w:rPr>
          <w:rFonts w:ascii="Times New Roman" w:eastAsia="SimSun" w:hAnsi="Times New Roman" w:cs="Times New Roman"/>
          <w:kern w:val="1"/>
          <w:sz w:val="28"/>
          <w:szCs w:val="28"/>
          <w:lang w:eastAsia="hi-IN" w:bidi="hi-IN"/>
        </w:rPr>
        <w:lastRenderedPageBreak/>
        <w:t>мероприятий, внедрения инновационных форм работы,</w:t>
      </w:r>
      <w:r>
        <w:rPr>
          <w:rFonts w:ascii="Times New Roman" w:eastAsia="SimSun" w:hAnsi="Times New Roman" w:cs="Times New Roman"/>
          <w:kern w:val="1"/>
          <w:sz w:val="28"/>
          <w:szCs w:val="28"/>
          <w:lang w:eastAsia="hi-IN" w:bidi="hi-IN"/>
        </w:rPr>
        <w:t xml:space="preserve"> связи с общественностью и СМИ.</w:t>
      </w:r>
    </w:p>
    <w:p w:rsidR="0066410F" w:rsidRDefault="0066410F" w:rsidP="00AA77AD">
      <w:pPr>
        <w:spacing w:after="0" w:line="240" w:lineRule="auto"/>
        <w:jc w:val="center"/>
        <w:rPr>
          <w:rFonts w:ascii="Times New Roman" w:eastAsia="Calibri" w:hAnsi="Times New Roman" w:cs="Times New Roman"/>
          <w:b/>
          <w:i/>
          <w:color w:val="C00000"/>
          <w:sz w:val="32"/>
          <w:szCs w:val="32"/>
        </w:rPr>
      </w:pPr>
      <w:r>
        <w:rPr>
          <w:rFonts w:ascii="Times New Roman" w:eastAsia="Calibri" w:hAnsi="Times New Roman" w:cs="Times New Roman"/>
          <w:b/>
          <w:i/>
          <w:color w:val="C00000"/>
          <w:sz w:val="32"/>
          <w:szCs w:val="32"/>
        </w:rPr>
        <w:t>МБУК «Районный</w:t>
      </w:r>
    </w:p>
    <w:p w:rsidR="00AA77AD" w:rsidRDefault="00AA77AD" w:rsidP="00AA77AD">
      <w:pPr>
        <w:spacing w:after="0" w:line="240" w:lineRule="auto"/>
        <w:jc w:val="center"/>
        <w:rPr>
          <w:rFonts w:ascii="Times New Roman" w:eastAsia="Calibri" w:hAnsi="Times New Roman" w:cs="Times New Roman"/>
          <w:b/>
          <w:i/>
          <w:color w:val="C00000"/>
          <w:sz w:val="32"/>
          <w:szCs w:val="32"/>
        </w:rPr>
      </w:pPr>
      <w:r w:rsidRPr="0066410F">
        <w:rPr>
          <w:rFonts w:ascii="Times New Roman" w:eastAsia="Calibri" w:hAnsi="Times New Roman" w:cs="Times New Roman"/>
          <w:b/>
          <w:i/>
          <w:color w:val="C00000"/>
          <w:sz w:val="32"/>
          <w:szCs w:val="32"/>
        </w:rPr>
        <w:t>историко - краеведческий музей»</w:t>
      </w:r>
    </w:p>
    <w:p w:rsidR="0066410F" w:rsidRPr="0066410F" w:rsidRDefault="0066410F" w:rsidP="00AA77AD">
      <w:pPr>
        <w:spacing w:after="0" w:line="240" w:lineRule="auto"/>
        <w:jc w:val="center"/>
        <w:rPr>
          <w:rFonts w:ascii="Times New Roman" w:eastAsia="Calibri" w:hAnsi="Times New Roman" w:cs="Times New Roman"/>
          <w:b/>
          <w:i/>
          <w:color w:val="C00000"/>
          <w:sz w:val="32"/>
          <w:szCs w:val="32"/>
        </w:rPr>
      </w:pPr>
    </w:p>
    <w:p w:rsidR="0056259F" w:rsidRPr="0056259F" w:rsidRDefault="0056259F" w:rsidP="0056259F">
      <w:pPr>
        <w:pStyle w:val="af3"/>
        <w:ind w:firstLine="709"/>
        <w:jc w:val="both"/>
        <w:rPr>
          <w:rFonts w:ascii="Times New Roman" w:eastAsia="Times New Roman" w:hAnsi="Times New Roman" w:cs="Times New Roman"/>
          <w:iCs w:val="0"/>
          <w:sz w:val="28"/>
          <w:szCs w:val="28"/>
          <w:lang w:eastAsia="ru-RU"/>
        </w:rPr>
      </w:pPr>
      <w:r w:rsidRPr="0056259F">
        <w:rPr>
          <w:rFonts w:ascii="Times New Roman" w:eastAsia="Times New Roman" w:hAnsi="Times New Roman" w:cs="Times New Roman"/>
          <w:iCs w:val="0"/>
          <w:sz w:val="28"/>
          <w:szCs w:val="28"/>
          <w:lang w:eastAsia="ru-RU"/>
        </w:rPr>
        <w:t xml:space="preserve">2015 год для Районного историко-краеведческого музея стал юбилейным. </w:t>
      </w:r>
    </w:p>
    <w:p w:rsidR="0056259F" w:rsidRPr="0056259F" w:rsidRDefault="0056259F" w:rsidP="0056259F">
      <w:pPr>
        <w:pStyle w:val="af3"/>
        <w:ind w:firstLine="709"/>
        <w:jc w:val="both"/>
        <w:rPr>
          <w:rFonts w:ascii="Times New Roman" w:eastAsia="Times New Roman" w:hAnsi="Times New Roman" w:cs="Times New Roman"/>
          <w:iCs w:val="0"/>
          <w:sz w:val="28"/>
          <w:szCs w:val="28"/>
          <w:lang w:eastAsia="ru-RU"/>
        </w:rPr>
      </w:pPr>
      <w:r w:rsidRPr="0056259F">
        <w:rPr>
          <w:rFonts w:ascii="Times New Roman" w:eastAsia="Times New Roman" w:hAnsi="Times New Roman" w:cs="Times New Roman"/>
          <w:iCs w:val="0"/>
          <w:sz w:val="28"/>
          <w:szCs w:val="28"/>
          <w:lang w:eastAsia="ru-RU"/>
        </w:rPr>
        <w:t xml:space="preserve">Уже 20 лет музей радует своих посетителей, открывая для них свои сокровища. Фонд музея - это народное достояние, которое по крохам собирается жителями города и района. </w:t>
      </w:r>
    </w:p>
    <w:p w:rsidR="0056259F" w:rsidRPr="0056259F" w:rsidRDefault="0056259F" w:rsidP="0056259F">
      <w:pPr>
        <w:pStyle w:val="af3"/>
        <w:ind w:firstLine="709"/>
        <w:jc w:val="both"/>
        <w:rPr>
          <w:rFonts w:ascii="Times New Roman" w:eastAsia="Times New Roman" w:hAnsi="Times New Roman" w:cs="Times New Roman"/>
          <w:iCs w:val="0"/>
          <w:sz w:val="28"/>
          <w:szCs w:val="28"/>
          <w:lang w:eastAsia="ru-RU"/>
        </w:rPr>
      </w:pPr>
      <w:r w:rsidRPr="0056259F">
        <w:rPr>
          <w:rFonts w:ascii="Times New Roman" w:eastAsia="Times New Roman" w:hAnsi="Times New Roman" w:cs="Times New Roman"/>
          <w:iCs w:val="0"/>
          <w:sz w:val="28"/>
          <w:szCs w:val="28"/>
          <w:lang w:eastAsia="ru-RU"/>
        </w:rPr>
        <w:t xml:space="preserve">Районный историко-краеведческий музей включает в себя многие виды музейных коллекций - естественнонаучные, археологические, нумизматические, этнографические, предметы быта. Имеет постоянные экспозиции, отражающие историю края с древнейших времён и до наших дней. Все предметы, собранные в музее имеют богатую историю. Личные вещи, письма, документы рассказывают о людях оказавших судьбоносное влияние на наш край. Это способствует воспитанию чувства ответственности и патриотизма, повышению общего культурного уровня жителей района. </w:t>
      </w:r>
    </w:p>
    <w:p w:rsidR="009A5A9E" w:rsidRDefault="0056259F" w:rsidP="009A5A9E">
      <w:pPr>
        <w:pStyle w:val="af3"/>
        <w:ind w:firstLine="709"/>
        <w:jc w:val="both"/>
        <w:rPr>
          <w:rFonts w:ascii="Times New Roman" w:eastAsia="Times New Roman" w:hAnsi="Times New Roman" w:cs="Times New Roman"/>
          <w:iCs w:val="0"/>
          <w:sz w:val="28"/>
          <w:szCs w:val="28"/>
          <w:lang w:eastAsia="ru-RU"/>
        </w:rPr>
      </w:pPr>
      <w:r w:rsidRPr="0056259F">
        <w:rPr>
          <w:rFonts w:ascii="Times New Roman" w:eastAsia="Times New Roman" w:hAnsi="Times New Roman" w:cs="Times New Roman"/>
          <w:iCs w:val="0"/>
          <w:sz w:val="28"/>
          <w:szCs w:val="28"/>
          <w:lang w:eastAsia="ru-RU"/>
        </w:rPr>
        <w:t>Музей сотрудничает с Государственным лётно-испытательным центром им. Чкалова, с различными музеями нашей страны, с Богдинско - Баскунчакским заповедником, со многими коллекционерами и просто увлечёнными людьми. Коллекции музея постоянно пополняются. За 2015 год фонд муз</w:t>
      </w:r>
      <w:r w:rsidR="009A5A9E">
        <w:rPr>
          <w:rFonts w:ascii="Times New Roman" w:eastAsia="Times New Roman" w:hAnsi="Times New Roman" w:cs="Times New Roman"/>
          <w:iCs w:val="0"/>
          <w:sz w:val="28"/>
          <w:szCs w:val="28"/>
          <w:lang w:eastAsia="ru-RU"/>
        </w:rPr>
        <w:t>ея увеличился на 234 экспоната.</w:t>
      </w:r>
    </w:p>
    <w:p w:rsidR="00362394" w:rsidRDefault="009A5A9E" w:rsidP="009A5A9E">
      <w:pPr>
        <w:pStyle w:val="af3"/>
        <w:ind w:firstLine="709"/>
        <w:jc w:val="both"/>
        <w:rPr>
          <w:rFonts w:ascii="Times New Roman" w:eastAsia="Times New Roman" w:hAnsi="Times New Roman" w:cs="Times New Roman"/>
          <w:iCs w:val="0"/>
          <w:sz w:val="28"/>
          <w:szCs w:val="28"/>
          <w:lang w:eastAsia="ru-RU"/>
        </w:rPr>
      </w:pPr>
      <w:r w:rsidRPr="0056259F">
        <w:rPr>
          <w:rFonts w:ascii="Times New Roman" w:eastAsia="Times New Roman" w:hAnsi="Times New Roman" w:cs="Times New Roman"/>
          <w:iCs w:val="0"/>
          <w:sz w:val="28"/>
          <w:szCs w:val="28"/>
          <w:lang w:eastAsia="ru-RU"/>
        </w:rPr>
        <w:t>Расширяя экскурсионную и экспозиционную деятельность, музей стал более привлекательным не только для наших земляков, но и для туристов. Специалисты музея разработали несколько обзорных туристических маршрутов по городу Ахтубинску, с подробным описа</w:t>
      </w:r>
      <w:r w:rsidR="00362394">
        <w:rPr>
          <w:rFonts w:ascii="Times New Roman" w:eastAsia="Times New Roman" w:hAnsi="Times New Roman" w:cs="Times New Roman"/>
          <w:iCs w:val="0"/>
          <w:sz w:val="28"/>
          <w:szCs w:val="28"/>
          <w:lang w:eastAsia="ru-RU"/>
        </w:rPr>
        <w:t>нием достопримечательностей.</w:t>
      </w:r>
    </w:p>
    <w:p w:rsidR="0056259F" w:rsidRDefault="009A5A9E" w:rsidP="009A5A9E">
      <w:pPr>
        <w:pStyle w:val="af3"/>
        <w:ind w:firstLine="709"/>
        <w:jc w:val="both"/>
        <w:rPr>
          <w:rFonts w:ascii="Times New Roman" w:eastAsia="Times New Roman" w:hAnsi="Times New Roman" w:cs="Times New Roman"/>
          <w:iCs w:val="0"/>
          <w:sz w:val="28"/>
          <w:szCs w:val="28"/>
          <w:lang w:eastAsia="ru-RU"/>
        </w:rPr>
      </w:pPr>
      <w:r>
        <w:rPr>
          <w:rFonts w:ascii="Times New Roman" w:eastAsia="Times New Roman" w:hAnsi="Times New Roman" w:cs="Times New Roman"/>
          <w:iCs w:val="0"/>
          <w:sz w:val="28"/>
          <w:szCs w:val="28"/>
          <w:lang w:eastAsia="ru-RU"/>
        </w:rPr>
        <w:t xml:space="preserve"> </w:t>
      </w:r>
      <w:r w:rsidR="00362394" w:rsidRPr="0056259F">
        <w:rPr>
          <w:rFonts w:ascii="Times New Roman" w:eastAsia="Times New Roman" w:hAnsi="Times New Roman" w:cs="Times New Roman"/>
          <w:iCs w:val="0"/>
          <w:sz w:val="28"/>
          <w:szCs w:val="28"/>
          <w:lang w:eastAsia="ru-RU"/>
        </w:rPr>
        <w:t>За 2015 год музей посетило: 4507 человек, проведено 66 экскурсий, 25 мероприятий, открыто 12 временных выставок. По сравнению с 2014 годом увеличилось посещение на 928 человек, экскурсий на 29, мероприятий на 9, выставок на 1. Данная положительная динамика свидетельствует о правильно выбранном направлении, в котором двигается музей, одной из задач которого является привлечение большего числа посетителей. Решением этой задачи была установка пандуса при входе в музей, незаменимого приспособления не только для инвалидов, но и для молодых родителей, которым ступеньки создают определённые трудности.</w:t>
      </w:r>
    </w:p>
    <w:p w:rsidR="00D201C1" w:rsidRPr="0056259F" w:rsidRDefault="00D201C1" w:rsidP="00D201C1">
      <w:pPr>
        <w:pStyle w:val="af3"/>
        <w:ind w:firstLine="709"/>
        <w:jc w:val="both"/>
        <w:rPr>
          <w:rFonts w:ascii="Times New Roman" w:eastAsia="Times New Roman" w:hAnsi="Times New Roman" w:cs="Times New Roman"/>
          <w:iCs w:val="0"/>
          <w:sz w:val="28"/>
          <w:szCs w:val="28"/>
          <w:lang w:eastAsia="ru-RU"/>
        </w:rPr>
      </w:pPr>
      <w:r w:rsidRPr="00D201C1">
        <w:rPr>
          <w:rFonts w:ascii="Times New Roman" w:eastAsia="Times New Roman" w:hAnsi="Times New Roman" w:cs="Times New Roman"/>
          <w:b/>
          <w:iCs w:val="0"/>
          <w:sz w:val="28"/>
          <w:szCs w:val="28"/>
          <w:lang w:eastAsia="ru-RU"/>
        </w:rPr>
        <w:t>Бесплатно ходят в музей</w:t>
      </w:r>
      <w:r w:rsidRPr="00D201C1">
        <w:rPr>
          <w:rFonts w:ascii="Times New Roman" w:eastAsia="Times New Roman" w:hAnsi="Times New Roman" w:cs="Times New Roman"/>
          <w:iCs w:val="0"/>
          <w:sz w:val="28"/>
          <w:szCs w:val="28"/>
          <w:lang w:eastAsia="ru-RU"/>
        </w:rPr>
        <w:t xml:space="preserve"> дошкольники (до 6 лет) и участники ВОВ, инвалиды, школьники. Студентам при предъявлении студенческого билета предоставляется скидка. День бесплатного посещения - последняя среда каждого месяца для студентов и учащихся школ (плата взимается только за проведение экскурсий или мероприятий)</w:t>
      </w:r>
      <w:r>
        <w:rPr>
          <w:rFonts w:ascii="Times New Roman" w:eastAsia="Times New Roman" w:hAnsi="Times New Roman" w:cs="Times New Roman"/>
          <w:iCs w:val="0"/>
          <w:sz w:val="28"/>
          <w:szCs w:val="28"/>
          <w:lang w:eastAsia="ru-RU"/>
        </w:rPr>
        <w:t xml:space="preserve">. </w:t>
      </w:r>
      <w:r w:rsidRPr="00D201C1">
        <w:rPr>
          <w:rFonts w:ascii="Times New Roman" w:eastAsia="Times New Roman" w:hAnsi="Times New Roman" w:cs="Times New Roman"/>
          <w:iCs w:val="0"/>
          <w:sz w:val="28"/>
          <w:szCs w:val="28"/>
          <w:lang w:eastAsia="ru-RU"/>
        </w:rPr>
        <w:t>Каждое воскресенье акция – «Мы всей семьей идем в музей» (семья более 3 человек – 50% скидка)</w:t>
      </w:r>
      <w:r>
        <w:rPr>
          <w:rFonts w:ascii="Times New Roman" w:eastAsia="Times New Roman" w:hAnsi="Times New Roman" w:cs="Times New Roman"/>
          <w:iCs w:val="0"/>
          <w:sz w:val="28"/>
          <w:szCs w:val="28"/>
          <w:lang w:eastAsia="ru-RU"/>
        </w:rPr>
        <w:t>.</w:t>
      </w:r>
    </w:p>
    <w:p w:rsidR="0056259F" w:rsidRPr="0056259F" w:rsidRDefault="0056259F" w:rsidP="0056259F">
      <w:pPr>
        <w:pStyle w:val="af3"/>
        <w:ind w:firstLine="709"/>
        <w:jc w:val="both"/>
        <w:rPr>
          <w:rFonts w:ascii="Times New Roman" w:eastAsia="Times New Roman" w:hAnsi="Times New Roman" w:cs="Times New Roman"/>
          <w:iCs w:val="0"/>
          <w:sz w:val="28"/>
          <w:szCs w:val="28"/>
          <w:lang w:eastAsia="ru-RU"/>
        </w:rPr>
      </w:pPr>
      <w:r w:rsidRPr="0056259F">
        <w:rPr>
          <w:rFonts w:ascii="Times New Roman" w:eastAsia="Times New Roman" w:hAnsi="Times New Roman" w:cs="Times New Roman"/>
          <w:iCs w:val="0"/>
          <w:sz w:val="28"/>
          <w:szCs w:val="28"/>
          <w:lang w:eastAsia="ru-RU"/>
        </w:rPr>
        <w:t xml:space="preserve">В честь юбилея музея и в честь 70-летия победы в Великой Отечественной войне музей впервые поддержал всемирную акцию «Ночь в музее», которую посетило около 500 человек. Музей предстал в виде храма муз, храма в котором живут дорогие нашему сердцу предметы и их история, наша память и гордость, достояние нашего родного края.  </w:t>
      </w:r>
      <w:r w:rsidRPr="0056259F">
        <w:rPr>
          <w:rFonts w:ascii="Times New Roman" w:eastAsia="Times New Roman" w:hAnsi="Times New Roman" w:cs="Times New Roman"/>
          <w:iCs w:val="0"/>
          <w:sz w:val="28"/>
          <w:szCs w:val="28"/>
          <w:lang w:eastAsia="ru-RU"/>
        </w:rPr>
        <w:tab/>
        <w:t xml:space="preserve">  </w:t>
      </w:r>
    </w:p>
    <w:p w:rsidR="0056259F" w:rsidRPr="0056259F" w:rsidRDefault="0056259F" w:rsidP="0056259F">
      <w:pPr>
        <w:pStyle w:val="af3"/>
        <w:ind w:firstLine="709"/>
        <w:jc w:val="both"/>
        <w:rPr>
          <w:rFonts w:ascii="Times New Roman" w:eastAsia="Times New Roman" w:hAnsi="Times New Roman" w:cs="Times New Roman"/>
          <w:iCs w:val="0"/>
          <w:sz w:val="28"/>
          <w:szCs w:val="28"/>
          <w:lang w:eastAsia="ru-RU"/>
        </w:rPr>
      </w:pPr>
      <w:r w:rsidRPr="0056259F">
        <w:rPr>
          <w:rFonts w:ascii="Times New Roman" w:eastAsia="Times New Roman" w:hAnsi="Times New Roman" w:cs="Times New Roman"/>
          <w:iCs w:val="0"/>
          <w:sz w:val="28"/>
          <w:szCs w:val="28"/>
          <w:lang w:eastAsia="ru-RU"/>
        </w:rPr>
        <w:lastRenderedPageBreak/>
        <w:t>В августе 2015 музей принимал делегацию историко-экологической экспедиции из Казахстана. Данный научно-культурный проект осуществлялся в интересах развития научных и культурных связей России и Казахстана, а также в целях разработки туристического маршрута для гостей из Казахстана.</w:t>
      </w:r>
    </w:p>
    <w:p w:rsidR="0056259F" w:rsidRPr="0056259F" w:rsidRDefault="0056259F" w:rsidP="0056259F">
      <w:pPr>
        <w:pStyle w:val="af3"/>
        <w:ind w:firstLine="709"/>
        <w:jc w:val="both"/>
        <w:rPr>
          <w:rFonts w:ascii="Times New Roman" w:eastAsia="Times New Roman" w:hAnsi="Times New Roman" w:cs="Times New Roman"/>
          <w:iCs w:val="0"/>
          <w:sz w:val="28"/>
          <w:szCs w:val="28"/>
          <w:lang w:eastAsia="ru-RU"/>
        </w:rPr>
      </w:pPr>
      <w:r w:rsidRPr="0056259F">
        <w:rPr>
          <w:rFonts w:ascii="Times New Roman" w:eastAsia="Times New Roman" w:hAnsi="Times New Roman" w:cs="Times New Roman"/>
          <w:iCs w:val="0"/>
          <w:sz w:val="28"/>
          <w:szCs w:val="28"/>
          <w:lang w:eastAsia="ru-RU"/>
        </w:rPr>
        <w:t>В сентябре 2015 Районный историко-краеведческий музей,  принимал в г. Ахтубинске съёмочную группу российско-европейской творческой группы, которая работала над созданием художественного фильма «Волга». Сюжет картины  построен вокруг путешествия Александра Дюма по российскому Поволжью и рассматривает прошлое и настоящее России как страны, которая находится на границе между Европой и Азией, и с давних времён объединяет представителей самых различных народов, культур и религиозных конфессий.  И поскольку одной из функций  нашей деятельности является развитие туризма нашего края, кинопроект даст возможность для нашего региона получить дополнительный импульс к развитию и возможность познакомить людей всего мира с нашим краем и культурно-историческим наследием.</w:t>
      </w:r>
    </w:p>
    <w:p w:rsidR="0056259F" w:rsidRPr="0056259F" w:rsidRDefault="0056259F" w:rsidP="0056259F">
      <w:pPr>
        <w:pStyle w:val="af3"/>
        <w:ind w:firstLine="709"/>
        <w:jc w:val="both"/>
        <w:rPr>
          <w:rFonts w:ascii="Times New Roman" w:eastAsia="Times New Roman" w:hAnsi="Times New Roman" w:cs="Times New Roman"/>
          <w:iCs w:val="0"/>
          <w:sz w:val="28"/>
          <w:szCs w:val="28"/>
          <w:lang w:eastAsia="ru-RU"/>
        </w:rPr>
      </w:pPr>
      <w:r w:rsidRPr="0056259F">
        <w:rPr>
          <w:rFonts w:ascii="Times New Roman" w:eastAsia="Times New Roman" w:hAnsi="Times New Roman" w:cs="Times New Roman"/>
          <w:iCs w:val="0"/>
          <w:sz w:val="28"/>
          <w:szCs w:val="28"/>
          <w:lang w:eastAsia="ru-RU"/>
        </w:rPr>
        <w:t xml:space="preserve">«Литература без границ» под таким названием в музее была открыта экспозиция, посвящённая году литературы, созданная благодаря клубу коллекционеров г. Ахтубинска, коллекционеру из г. Тула, жителям города и района. Гости музея смогли окунуться в прекрасный мир коллекций, оценить уникальные издания 1896-1900 годов, журнала «Огонёк»1912 года, увидеть изображения выдающихся деятелей русской культуры, великих писателей и поэтов, запечатлённых на монетах, банкнотах, конвертах. Статуэтки знаменитых персонажей напомнили об увлекательных произведениях  русской и зарубежной литературы. </w:t>
      </w:r>
    </w:p>
    <w:p w:rsidR="0056259F" w:rsidRPr="0056259F" w:rsidRDefault="0056259F" w:rsidP="0056259F">
      <w:pPr>
        <w:pStyle w:val="af3"/>
        <w:ind w:firstLine="709"/>
        <w:jc w:val="both"/>
        <w:rPr>
          <w:rFonts w:ascii="Times New Roman" w:eastAsia="Times New Roman" w:hAnsi="Times New Roman" w:cs="Times New Roman"/>
          <w:iCs w:val="0"/>
          <w:sz w:val="28"/>
          <w:szCs w:val="28"/>
          <w:lang w:eastAsia="ru-RU"/>
        </w:rPr>
      </w:pPr>
      <w:r w:rsidRPr="0056259F">
        <w:rPr>
          <w:rFonts w:ascii="Times New Roman" w:eastAsia="Times New Roman" w:hAnsi="Times New Roman" w:cs="Times New Roman"/>
          <w:iCs w:val="0"/>
          <w:sz w:val="28"/>
          <w:szCs w:val="28"/>
          <w:lang w:eastAsia="ru-RU"/>
        </w:rPr>
        <w:t>24 июля 2015 года в музее состоялось открытие новой экспозиции «История развития типографии и печати». В музей Ахтубинской типографией были переданы в дар касса-реал, гранок-реал, различные шрифты, которые применялись пол века назад для создания печатной продукции.</w:t>
      </w:r>
    </w:p>
    <w:p w:rsidR="0056259F" w:rsidRPr="0056259F" w:rsidRDefault="0056259F" w:rsidP="0056259F">
      <w:pPr>
        <w:pStyle w:val="af3"/>
        <w:ind w:firstLine="709"/>
        <w:jc w:val="both"/>
        <w:rPr>
          <w:rFonts w:ascii="Times New Roman" w:eastAsia="Times New Roman" w:hAnsi="Times New Roman" w:cs="Times New Roman"/>
          <w:iCs w:val="0"/>
          <w:sz w:val="28"/>
          <w:szCs w:val="28"/>
          <w:lang w:eastAsia="ru-RU"/>
        </w:rPr>
      </w:pPr>
      <w:r w:rsidRPr="0056259F">
        <w:rPr>
          <w:rFonts w:ascii="Times New Roman" w:eastAsia="Times New Roman" w:hAnsi="Times New Roman" w:cs="Times New Roman"/>
          <w:iCs w:val="0"/>
          <w:sz w:val="28"/>
          <w:szCs w:val="28"/>
          <w:lang w:eastAsia="ru-RU"/>
        </w:rPr>
        <w:t>В течение года специалисты музея подготовили и выпустили информационно-рекламные буклеты: Исторические памятники города Ахтубинска,  Информационно-рекламный буклет по экспозициям музея.</w:t>
      </w:r>
    </w:p>
    <w:p w:rsidR="0056259F" w:rsidRPr="0056259F" w:rsidRDefault="0056259F" w:rsidP="0056259F">
      <w:pPr>
        <w:pStyle w:val="af3"/>
        <w:ind w:firstLine="709"/>
        <w:jc w:val="both"/>
        <w:rPr>
          <w:rFonts w:ascii="Times New Roman" w:eastAsia="Times New Roman" w:hAnsi="Times New Roman" w:cs="Times New Roman"/>
          <w:iCs w:val="0"/>
          <w:sz w:val="28"/>
          <w:szCs w:val="28"/>
          <w:lang w:eastAsia="ru-RU"/>
        </w:rPr>
      </w:pPr>
      <w:r w:rsidRPr="0056259F">
        <w:rPr>
          <w:rFonts w:ascii="Times New Roman" w:eastAsia="Times New Roman" w:hAnsi="Times New Roman" w:cs="Times New Roman"/>
          <w:iCs w:val="0"/>
          <w:sz w:val="28"/>
          <w:szCs w:val="28"/>
          <w:lang w:eastAsia="ru-RU"/>
        </w:rPr>
        <w:t xml:space="preserve">Гордостью фонда музея являются картины нашего земляка художника П. И. Котова, заслуженного деятеля искусств РСФСР, действительного члена Академии художеств СССР, лауреата Сталинской премии. Многие работы художника нуждаются в реставрации, чтобы сохранить произведения живописи для будущих поколений. В течение 5 лет музей искал возможность для реставрации картин. В конце 2015 года удалось отправить на реставрацию две картины: этюд «Маршал Жуков» и  этюд «Украинский колхозник» в г. Санкт- Петербург, художнику – реставратору Куриловой Т.А., работающей в Русском музее. </w:t>
      </w:r>
    </w:p>
    <w:p w:rsidR="0056259F" w:rsidRPr="0056259F" w:rsidRDefault="0056259F" w:rsidP="0056259F">
      <w:pPr>
        <w:pStyle w:val="af3"/>
        <w:ind w:firstLine="709"/>
        <w:jc w:val="both"/>
        <w:rPr>
          <w:rFonts w:ascii="Times New Roman" w:eastAsia="Times New Roman" w:hAnsi="Times New Roman" w:cs="Times New Roman"/>
          <w:iCs w:val="0"/>
          <w:sz w:val="28"/>
          <w:szCs w:val="28"/>
          <w:lang w:eastAsia="ru-RU"/>
        </w:rPr>
      </w:pPr>
      <w:r w:rsidRPr="0056259F">
        <w:rPr>
          <w:rFonts w:ascii="Times New Roman" w:eastAsia="Times New Roman" w:hAnsi="Times New Roman" w:cs="Times New Roman"/>
          <w:iCs w:val="0"/>
          <w:sz w:val="28"/>
          <w:szCs w:val="28"/>
          <w:lang w:eastAsia="ru-RU"/>
        </w:rPr>
        <w:t>Первоочередной задачей музея является разработка и реализация проекта по модернизации хранилища, т.к. предметы, картины, которые не экспонируются, должны храниться не только на разных полках и в шкафах, но и при разных температурных условиях и режимах влажности.</w:t>
      </w:r>
    </w:p>
    <w:p w:rsidR="0056259F" w:rsidRPr="0056259F" w:rsidRDefault="0056259F" w:rsidP="0056259F">
      <w:pPr>
        <w:pStyle w:val="af3"/>
        <w:ind w:firstLine="709"/>
        <w:jc w:val="both"/>
        <w:rPr>
          <w:rFonts w:ascii="Times New Roman" w:eastAsia="Times New Roman" w:hAnsi="Times New Roman" w:cs="Times New Roman"/>
          <w:iCs w:val="0"/>
          <w:sz w:val="28"/>
          <w:szCs w:val="28"/>
          <w:lang w:eastAsia="ru-RU"/>
        </w:rPr>
      </w:pPr>
      <w:r w:rsidRPr="0056259F">
        <w:rPr>
          <w:rFonts w:ascii="Times New Roman" w:eastAsia="Times New Roman" w:hAnsi="Times New Roman" w:cs="Times New Roman"/>
          <w:iCs w:val="0"/>
          <w:sz w:val="28"/>
          <w:szCs w:val="28"/>
          <w:lang w:eastAsia="ru-RU"/>
        </w:rPr>
        <w:t>Намечена работа по изменению экспозиций Краеведческого зала. Совместно с ГЛИЦ им. Чкалова и Богдинско - Баскунчакским заповедником разработаны баннеры для экспозиции «Авиация» и экспозиции «Палеонтология Северного Прикаспия».</w:t>
      </w:r>
    </w:p>
    <w:p w:rsidR="0056259F" w:rsidRPr="0056259F" w:rsidRDefault="0056259F" w:rsidP="0056259F">
      <w:pPr>
        <w:pStyle w:val="af3"/>
        <w:ind w:firstLine="709"/>
        <w:jc w:val="both"/>
        <w:rPr>
          <w:rFonts w:ascii="Times New Roman" w:eastAsia="Times New Roman" w:hAnsi="Times New Roman" w:cs="Times New Roman"/>
          <w:iCs w:val="0"/>
          <w:sz w:val="28"/>
          <w:szCs w:val="28"/>
          <w:lang w:eastAsia="ru-RU"/>
        </w:rPr>
      </w:pPr>
      <w:r w:rsidRPr="0056259F">
        <w:rPr>
          <w:rFonts w:ascii="Times New Roman" w:eastAsia="Times New Roman" w:hAnsi="Times New Roman" w:cs="Times New Roman"/>
          <w:iCs w:val="0"/>
          <w:sz w:val="28"/>
          <w:szCs w:val="28"/>
          <w:lang w:eastAsia="ru-RU"/>
        </w:rPr>
        <w:t xml:space="preserve">На средства, поступившие от депутата Государственной Думы Астраханской области Н.М. Быховец, был частично реализован проект «Живая история». Цель проекта: создание культурно-интеллектуальной среды, основанной на исторических </w:t>
      </w:r>
      <w:r w:rsidRPr="0056259F">
        <w:rPr>
          <w:rFonts w:ascii="Times New Roman" w:eastAsia="Times New Roman" w:hAnsi="Times New Roman" w:cs="Times New Roman"/>
          <w:iCs w:val="0"/>
          <w:sz w:val="28"/>
          <w:szCs w:val="28"/>
          <w:lang w:eastAsia="ru-RU"/>
        </w:rPr>
        <w:lastRenderedPageBreak/>
        <w:t>традициях Руси 12-14 в. Возродить эти традиции возможно благодаря созданию экспозиции, рассказывающей о народе, населявшем Астраханские степи много веков назад, реконструкции событий и открытию лучного тира. Первый шаг в этом направлении был сделан. Музеем были закуплены лук рекурсивный, лук детский, стрелы, ар</w:t>
      </w:r>
      <w:r>
        <w:rPr>
          <w:rFonts w:ascii="Times New Roman" w:eastAsia="Times New Roman" w:hAnsi="Times New Roman" w:cs="Times New Roman"/>
          <w:iCs w:val="0"/>
          <w:sz w:val="28"/>
          <w:szCs w:val="28"/>
          <w:lang w:eastAsia="ru-RU"/>
        </w:rPr>
        <w:t>балет и другой инвентарь.</w:t>
      </w:r>
    </w:p>
    <w:p w:rsidR="0056259F" w:rsidRPr="0056259F" w:rsidRDefault="0056259F" w:rsidP="0056259F">
      <w:pPr>
        <w:pStyle w:val="af3"/>
        <w:ind w:firstLine="709"/>
        <w:jc w:val="both"/>
        <w:rPr>
          <w:rFonts w:ascii="Times New Roman" w:eastAsia="Times New Roman" w:hAnsi="Times New Roman" w:cs="Times New Roman"/>
          <w:iCs w:val="0"/>
          <w:sz w:val="28"/>
          <w:szCs w:val="28"/>
          <w:lang w:eastAsia="ru-RU"/>
        </w:rPr>
      </w:pPr>
      <w:r w:rsidRPr="0056259F">
        <w:rPr>
          <w:rFonts w:ascii="Times New Roman" w:eastAsia="Times New Roman" w:hAnsi="Times New Roman" w:cs="Times New Roman"/>
          <w:iCs w:val="0"/>
          <w:sz w:val="28"/>
          <w:szCs w:val="28"/>
          <w:lang w:eastAsia="ru-RU"/>
        </w:rPr>
        <w:t xml:space="preserve">Специалистами музея был разработан проект для создания экспозиции «Минувшее проходит предо мной. Купеческая лавка», который даст представление о жизни Слободы Владимировка в начале 20 века, расскажет о купце Евтушенко, владельце особняка, в котором расположен музей. Данный проект участвовал в конкурсе молодых специалистов на соискание Гранта  Главы администрации МО «Ахтубинский район».   </w:t>
      </w:r>
    </w:p>
    <w:p w:rsidR="0056259F" w:rsidRPr="0056259F" w:rsidRDefault="0056259F" w:rsidP="0056259F">
      <w:pPr>
        <w:pStyle w:val="af3"/>
        <w:ind w:firstLine="709"/>
        <w:jc w:val="both"/>
        <w:rPr>
          <w:rFonts w:ascii="Times New Roman" w:eastAsia="Times New Roman" w:hAnsi="Times New Roman" w:cs="Times New Roman"/>
          <w:iCs w:val="0"/>
          <w:sz w:val="28"/>
          <w:szCs w:val="28"/>
          <w:lang w:eastAsia="ru-RU"/>
        </w:rPr>
      </w:pPr>
      <w:r w:rsidRPr="0056259F">
        <w:rPr>
          <w:rFonts w:ascii="Times New Roman" w:eastAsia="Times New Roman" w:hAnsi="Times New Roman" w:cs="Times New Roman"/>
          <w:iCs w:val="0"/>
          <w:sz w:val="28"/>
          <w:szCs w:val="28"/>
          <w:lang w:eastAsia="ru-RU"/>
        </w:rPr>
        <w:t>Музей принимал участие в Международном этнотуристическом проекте «Этноярмарка «Южный базар», проходившем в г. Астрахани, где была оформлена экспозиция «Жемчужина Ахтубинского района», рассказывающая о горе Богдо.   К мероприятию были подготовлены информационные буклеты о Баскунчакской соли.</w:t>
      </w:r>
    </w:p>
    <w:p w:rsidR="0056259F" w:rsidRPr="0056259F" w:rsidRDefault="0056259F" w:rsidP="0056259F">
      <w:pPr>
        <w:pStyle w:val="af3"/>
        <w:ind w:firstLine="709"/>
        <w:jc w:val="both"/>
        <w:rPr>
          <w:rFonts w:ascii="Times New Roman" w:eastAsia="Times New Roman" w:hAnsi="Times New Roman" w:cs="Times New Roman"/>
          <w:iCs w:val="0"/>
          <w:sz w:val="28"/>
          <w:szCs w:val="28"/>
          <w:lang w:eastAsia="ru-RU"/>
        </w:rPr>
      </w:pPr>
      <w:r w:rsidRPr="0056259F">
        <w:rPr>
          <w:rFonts w:ascii="Times New Roman" w:eastAsia="Times New Roman" w:hAnsi="Times New Roman" w:cs="Times New Roman"/>
          <w:iCs w:val="0"/>
          <w:sz w:val="28"/>
          <w:szCs w:val="28"/>
          <w:lang w:eastAsia="ru-RU"/>
        </w:rPr>
        <w:t>Сотрудники музея принимали активное участие в районном конкурсе авторского документального кино «70 лет без войны», в кот</w:t>
      </w:r>
      <w:r w:rsidR="0066410F">
        <w:rPr>
          <w:rFonts w:ascii="Times New Roman" w:eastAsia="Times New Roman" w:hAnsi="Times New Roman" w:cs="Times New Roman"/>
          <w:iCs w:val="0"/>
          <w:sz w:val="28"/>
          <w:szCs w:val="28"/>
          <w:lang w:eastAsia="ru-RU"/>
        </w:rPr>
        <w:t>ором хранитель фонда Золотухина</w:t>
      </w:r>
      <w:r w:rsidRPr="0056259F">
        <w:rPr>
          <w:rFonts w:ascii="Times New Roman" w:eastAsia="Times New Roman" w:hAnsi="Times New Roman" w:cs="Times New Roman"/>
          <w:iCs w:val="0"/>
          <w:sz w:val="28"/>
          <w:szCs w:val="28"/>
          <w:lang w:eastAsia="ru-RU"/>
        </w:rPr>
        <w:t xml:space="preserve"> Г.В. стала победителем в номинации «Поколение Победителей». За видеоролик «Мы учим летать самолёты» в конкурсе «Духовность – дорога к миру» Золотухин</w:t>
      </w:r>
      <w:r w:rsidR="0066410F">
        <w:rPr>
          <w:rFonts w:ascii="Times New Roman" w:eastAsia="Times New Roman" w:hAnsi="Times New Roman" w:cs="Times New Roman"/>
          <w:iCs w:val="0"/>
          <w:sz w:val="28"/>
          <w:szCs w:val="28"/>
          <w:lang w:eastAsia="ru-RU"/>
        </w:rPr>
        <w:t>а</w:t>
      </w:r>
      <w:r w:rsidRPr="0056259F">
        <w:rPr>
          <w:rFonts w:ascii="Times New Roman" w:eastAsia="Times New Roman" w:hAnsi="Times New Roman" w:cs="Times New Roman"/>
          <w:iCs w:val="0"/>
          <w:sz w:val="28"/>
          <w:szCs w:val="28"/>
          <w:lang w:eastAsia="ru-RU"/>
        </w:rPr>
        <w:t xml:space="preserve"> Г.В. была награждена дипломом 3 степени.  </w:t>
      </w:r>
    </w:p>
    <w:p w:rsidR="0056259F" w:rsidRDefault="00362394" w:rsidP="0056259F">
      <w:pPr>
        <w:pStyle w:val="af3"/>
        <w:ind w:firstLine="709"/>
        <w:jc w:val="both"/>
        <w:rPr>
          <w:rFonts w:ascii="Times New Roman" w:eastAsia="Times New Roman" w:hAnsi="Times New Roman" w:cs="Times New Roman"/>
          <w:iCs w:val="0"/>
          <w:sz w:val="28"/>
          <w:szCs w:val="28"/>
          <w:lang w:eastAsia="ru-RU"/>
        </w:rPr>
      </w:pPr>
      <w:r w:rsidRPr="00362394">
        <w:rPr>
          <w:rFonts w:ascii="Times New Roman" w:eastAsia="Times New Roman" w:hAnsi="Times New Roman" w:cs="Times New Roman"/>
          <w:iCs w:val="0"/>
          <w:sz w:val="28"/>
          <w:szCs w:val="28"/>
          <w:lang w:eastAsia="ru-RU"/>
        </w:rPr>
        <w:t xml:space="preserve">23 октября 2015 года в историко  – краеведческом музее была открыта выставка национальных костюмов, предметов быта с представлением национальной кухни.  </w:t>
      </w:r>
      <w:r w:rsidR="00B369BE" w:rsidRPr="00B369BE">
        <w:rPr>
          <w:rFonts w:ascii="Times New Roman" w:eastAsia="Times New Roman" w:hAnsi="Times New Roman" w:cs="Times New Roman"/>
          <w:iCs w:val="0"/>
          <w:sz w:val="28"/>
          <w:szCs w:val="28"/>
          <w:lang w:eastAsia="ru-RU"/>
        </w:rPr>
        <w:t>Присутствующие познакомились с культурой многонационального населения Ахтубинского района</w:t>
      </w:r>
      <w:r w:rsidR="004345D1">
        <w:rPr>
          <w:rFonts w:ascii="Times New Roman" w:eastAsia="Times New Roman" w:hAnsi="Times New Roman" w:cs="Times New Roman"/>
          <w:iCs w:val="0"/>
          <w:sz w:val="28"/>
          <w:szCs w:val="28"/>
          <w:lang w:eastAsia="ru-RU"/>
        </w:rPr>
        <w:t>,</w:t>
      </w:r>
      <w:r w:rsidR="00B369BE" w:rsidRPr="00B369BE">
        <w:rPr>
          <w:rFonts w:ascii="Times New Roman" w:eastAsia="Times New Roman" w:hAnsi="Times New Roman" w:cs="Times New Roman"/>
          <w:iCs w:val="0"/>
          <w:sz w:val="28"/>
          <w:szCs w:val="28"/>
          <w:lang w:eastAsia="ru-RU"/>
        </w:rPr>
        <w:t xml:space="preserve"> самобытностью народных костюмов, художественным творчеством, обрядами. Историческая информация сопровождалась показом великолепных национальных костюмов: русского народного, казачьего, казахского, украинского, узбекского</w:t>
      </w:r>
      <w:r w:rsidR="00B369BE">
        <w:rPr>
          <w:rFonts w:ascii="Times New Roman" w:eastAsia="Times New Roman" w:hAnsi="Times New Roman" w:cs="Times New Roman"/>
          <w:iCs w:val="0"/>
          <w:sz w:val="28"/>
          <w:szCs w:val="28"/>
          <w:lang w:eastAsia="ru-RU"/>
        </w:rPr>
        <w:t>.</w:t>
      </w:r>
    </w:p>
    <w:p w:rsidR="00B369BE" w:rsidRPr="0056259F" w:rsidRDefault="00B369BE" w:rsidP="00B369BE">
      <w:pPr>
        <w:pStyle w:val="af3"/>
        <w:ind w:firstLine="709"/>
        <w:jc w:val="both"/>
        <w:rPr>
          <w:rFonts w:ascii="Times New Roman" w:eastAsia="Times New Roman" w:hAnsi="Times New Roman" w:cs="Times New Roman"/>
          <w:iCs w:val="0"/>
          <w:sz w:val="28"/>
          <w:szCs w:val="28"/>
          <w:lang w:eastAsia="ru-RU"/>
        </w:rPr>
      </w:pPr>
      <w:r w:rsidRPr="00B369BE">
        <w:rPr>
          <w:rFonts w:ascii="Times New Roman" w:eastAsia="Times New Roman" w:hAnsi="Times New Roman" w:cs="Times New Roman"/>
          <w:iCs w:val="0"/>
          <w:sz w:val="28"/>
          <w:szCs w:val="28"/>
          <w:lang w:eastAsia="ru-RU"/>
        </w:rPr>
        <w:t>29 декабря 2015 года в историко-краеведческом музее состоялось открытие выста</w:t>
      </w:r>
      <w:r>
        <w:rPr>
          <w:rFonts w:ascii="Times New Roman" w:eastAsia="Times New Roman" w:hAnsi="Times New Roman" w:cs="Times New Roman"/>
          <w:iCs w:val="0"/>
          <w:sz w:val="28"/>
          <w:szCs w:val="28"/>
          <w:lang w:eastAsia="ru-RU"/>
        </w:rPr>
        <w:t xml:space="preserve">вки «Русский новогодний костюм». </w:t>
      </w:r>
      <w:r w:rsidRPr="00B369BE">
        <w:rPr>
          <w:rFonts w:ascii="Times New Roman" w:eastAsia="Times New Roman" w:hAnsi="Times New Roman" w:cs="Times New Roman"/>
          <w:iCs w:val="0"/>
          <w:sz w:val="28"/>
          <w:szCs w:val="28"/>
          <w:lang w:eastAsia="ru-RU"/>
        </w:rPr>
        <w:t>Уже стало традицией в канун празднования Нового года и Рождества проводить мероприятия рассказывающие историю праздников.  Вот и в этом уходящем году сотрудники музея решили  открыть выставку, на которой можно увидеть: ёлочные украшения, новогодние поздравительные открытки, новогодние костюмы. Присутствующие познакомились с историей празднования нового года на Руси. Все желающие смогли получить шуточное фото на память от фотографа высшего класса, поучаствовать в занимательных конкурсах. В конце мероприятия провели модное дефиле и выбрали победительницу новогоднего мероприятия.</w:t>
      </w:r>
    </w:p>
    <w:p w:rsidR="00DE05A6" w:rsidRDefault="0056259F" w:rsidP="0056259F">
      <w:pPr>
        <w:pStyle w:val="af3"/>
        <w:ind w:firstLine="709"/>
        <w:jc w:val="both"/>
        <w:rPr>
          <w:rFonts w:ascii="Times New Roman" w:eastAsia="Times New Roman" w:hAnsi="Times New Roman" w:cs="Times New Roman"/>
          <w:iCs w:val="0"/>
          <w:sz w:val="28"/>
          <w:szCs w:val="28"/>
          <w:lang w:eastAsia="ru-RU"/>
        </w:rPr>
      </w:pPr>
      <w:r w:rsidRPr="0056259F">
        <w:rPr>
          <w:rFonts w:ascii="Times New Roman" w:eastAsia="Times New Roman" w:hAnsi="Times New Roman" w:cs="Times New Roman"/>
          <w:iCs w:val="0"/>
          <w:sz w:val="28"/>
          <w:szCs w:val="28"/>
          <w:lang w:eastAsia="ru-RU"/>
        </w:rPr>
        <w:t>Районный историко-краеведческий музей» осуществляет свою деятельность с целью воспитания нравственных и духовных качеств личности, исторического самосознания, уважения к традициям и культуре народов России, воспитывая подрастающее поколение юных ахтубинцев в духе патриотизма, любви к родному краю.</w:t>
      </w:r>
    </w:p>
    <w:p w:rsidR="006235D8" w:rsidRDefault="006235D8" w:rsidP="009A5A9E">
      <w:pPr>
        <w:spacing w:after="0" w:line="240" w:lineRule="auto"/>
        <w:rPr>
          <w:rFonts w:ascii="Times New Roman" w:eastAsia="Calibri" w:hAnsi="Times New Roman" w:cs="Times New Roman"/>
          <w:b/>
          <w:i/>
          <w:color w:val="C00000"/>
          <w:sz w:val="28"/>
          <w:szCs w:val="28"/>
        </w:rPr>
      </w:pPr>
    </w:p>
    <w:p w:rsidR="00073738" w:rsidRDefault="00073738" w:rsidP="004345D1">
      <w:pPr>
        <w:spacing w:after="0" w:line="240" w:lineRule="auto"/>
        <w:jc w:val="center"/>
        <w:rPr>
          <w:rFonts w:ascii="Times New Roman" w:eastAsia="Calibri" w:hAnsi="Times New Roman" w:cs="Times New Roman"/>
          <w:b/>
          <w:i/>
          <w:color w:val="C00000"/>
          <w:sz w:val="32"/>
          <w:szCs w:val="32"/>
        </w:rPr>
      </w:pPr>
    </w:p>
    <w:p w:rsidR="00073738" w:rsidRDefault="00073738" w:rsidP="004345D1">
      <w:pPr>
        <w:spacing w:after="0" w:line="240" w:lineRule="auto"/>
        <w:jc w:val="center"/>
        <w:rPr>
          <w:rFonts w:ascii="Times New Roman" w:eastAsia="Calibri" w:hAnsi="Times New Roman" w:cs="Times New Roman"/>
          <w:b/>
          <w:i/>
          <w:color w:val="C00000"/>
          <w:sz w:val="32"/>
          <w:szCs w:val="32"/>
        </w:rPr>
      </w:pPr>
    </w:p>
    <w:p w:rsidR="00073738" w:rsidRDefault="00073738" w:rsidP="004345D1">
      <w:pPr>
        <w:spacing w:after="0" w:line="240" w:lineRule="auto"/>
        <w:jc w:val="center"/>
        <w:rPr>
          <w:rFonts w:ascii="Times New Roman" w:eastAsia="Calibri" w:hAnsi="Times New Roman" w:cs="Times New Roman"/>
          <w:b/>
          <w:i/>
          <w:color w:val="C00000"/>
          <w:sz w:val="32"/>
          <w:szCs w:val="32"/>
        </w:rPr>
      </w:pPr>
    </w:p>
    <w:p w:rsidR="004345D1" w:rsidRDefault="00E926EE" w:rsidP="004345D1">
      <w:pPr>
        <w:spacing w:after="0" w:line="240" w:lineRule="auto"/>
        <w:jc w:val="center"/>
        <w:rPr>
          <w:rFonts w:ascii="Times New Roman" w:eastAsia="Calibri" w:hAnsi="Times New Roman" w:cs="Times New Roman"/>
          <w:b/>
          <w:i/>
          <w:color w:val="C00000"/>
          <w:sz w:val="32"/>
          <w:szCs w:val="32"/>
        </w:rPr>
      </w:pPr>
      <w:r w:rsidRPr="004345D1">
        <w:rPr>
          <w:rFonts w:ascii="Times New Roman" w:eastAsia="Calibri" w:hAnsi="Times New Roman" w:cs="Times New Roman"/>
          <w:b/>
          <w:i/>
          <w:color w:val="C00000"/>
          <w:sz w:val="32"/>
          <w:szCs w:val="32"/>
        </w:rPr>
        <w:lastRenderedPageBreak/>
        <w:t>Муниципально</w:t>
      </w:r>
      <w:r w:rsidR="00426BB3" w:rsidRPr="004345D1">
        <w:rPr>
          <w:rFonts w:ascii="Times New Roman" w:eastAsia="Calibri" w:hAnsi="Times New Roman" w:cs="Times New Roman"/>
          <w:b/>
          <w:i/>
          <w:color w:val="C00000"/>
          <w:sz w:val="32"/>
          <w:szCs w:val="32"/>
        </w:rPr>
        <w:t>е</w:t>
      </w:r>
      <w:r w:rsidRPr="004345D1">
        <w:rPr>
          <w:rFonts w:ascii="Times New Roman" w:eastAsia="Calibri" w:hAnsi="Times New Roman" w:cs="Times New Roman"/>
          <w:b/>
          <w:i/>
          <w:color w:val="C00000"/>
          <w:sz w:val="32"/>
          <w:szCs w:val="32"/>
        </w:rPr>
        <w:t xml:space="preserve"> бюджетно</w:t>
      </w:r>
      <w:r w:rsidR="00426BB3" w:rsidRPr="004345D1">
        <w:rPr>
          <w:rFonts w:ascii="Times New Roman" w:eastAsia="Calibri" w:hAnsi="Times New Roman" w:cs="Times New Roman"/>
          <w:b/>
          <w:i/>
          <w:color w:val="C00000"/>
          <w:sz w:val="32"/>
          <w:szCs w:val="32"/>
        </w:rPr>
        <w:t>е</w:t>
      </w:r>
      <w:r w:rsidRPr="004345D1">
        <w:rPr>
          <w:rFonts w:ascii="Times New Roman" w:eastAsia="Calibri" w:hAnsi="Times New Roman" w:cs="Times New Roman"/>
          <w:b/>
          <w:i/>
          <w:color w:val="C00000"/>
          <w:sz w:val="32"/>
          <w:szCs w:val="32"/>
        </w:rPr>
        <w:t xml:space="preserve"> учреждени</w:t>
      </w:r>
      <w:r w:rsidR="004345D1">
        <w:rPr>
          <w:rFonts w:ascii="Times New Roman" w:eastAsia="Calibri" w:hAnsi="Times New Roman" w:cs="Times New Roman"/>
          <w:b/>
          <w:i/>
          <w:color w:val="C00000"/>
          <w:sz w:val="32"/>
          <w:szCs w:val="32"/>
        </w:rPr>
        <w:t>е</w:t>
      </w:r>
    </w:p>
    <w:p w:rsidR="004345D1" w:rsidRDefault="00426BB3" w:rsidP="004345D1">
      <w:pPr>
        <w:spacing w:after="0" w:line="240" w:lineRule="auto"/>
        <w:jc w:val="center"/>
        <w:rPr>
          <w:rFonts w:ascii="Times New Roman" w:eastAsia="Calibri" w:hAnsi="Times New Roman" w:cs="Times New Roman"/>
          <w:b/>
          <w:i/>
          <w:color w:val="C00000"/>
          <w:sz w:val="32"/>
          <w:szCs w:val="32"/>
        </w:rPr>
      </w:pPr>
      <w:r w:rsidRPr="004345D1">
        <w:rPr>
          <w:rFonts w:ascii="Times New Roman" w:eastAsia="Calibri" w:hAnsi="Times New Roman" w:cs="Times New Roman"/>
          <w:b/>
          <w:i/>
          <w:color w:val="C00000"/>
          <w:sz w:val="32"/>
          <w:szCs w:val="32"/>
        </w:rPr>
        <w:t xml:space="preserve">по кинообслуживанию </w:t>
      </w:r>
      <w:r w:rsidR="004345D1">
        <w:rPr>
          <w:rFonts w:ascii="Times New Roman" w:eastAsia="Calibri" w:hAnsi="Times New Roman" w:cs="Times New Roman"/>
          <w:b/>
          <w:i/>
          <w:color w:val="C00000"/>
          <w:sz w:val="32"/>
          <w:szCs w:val="32"/>
        </w:rPr>
        <w:t>населения</w:t>
      </w:r>
    </w:p>
    <w:p w:rsidR="00E926EE" w:rsidRDefault="00E926EE" w:rsidP="004345D1">
      <w:pPr>
        <w:spacing w:after="0" w:line="240" w:lineRule="auto"/>
        <w:jc w:val="center"/>
        <w:rPr>
          <w:rFonts w:ascii="Times New Roman" w:eastAsia="Calibri" w:hAnsi="Times New Roman" w:cs="Times New Roman"/>
          <w:b/>
          <w:i/>
          <w:color w:val="C00000"/>
          <w:sz w:val="32"/>
          <w:szCs w:val="32"/>
        </w:rPr>
      </w:pPr>
      <w:r w:rsidRPr="004345D1">
        <w:rPr>
          <w:rFonts w:ascii="Times New Roman" w:eastAsia="Calibri" w:hAnsi="Times New Roman" w:cs="Times New Roman"/>
          <w:b/>
          <w:i/>
          <w:color w:val="C00000"/>
          <w:sz w:val="32"/>
          <w:szCs w:val="32"/>
        </w:rPr>
        <w:t>г. Ахтубинска и Ахтубинского района</w:t>
      </w:r>
    </w:p>
    <w:p w:rsidR="00150A44" w:rsidRPr="00150A44" w:rsidRDefault="00150A44" w:rsidP="00150A44">
      <w:pPr>
        <w:widowControl w:val="0"/>
        <w:shd w:val="clear" w:color="auto" w:fill="FFFFFF"/>
        <w:suppressAutoHyphens/>
        <w:autoSpaceDN w:val="0"/>
        <w:spacing w:after="0" w:line="240" w:lineRule="auto"/>
        <w:jc w:val="both"/>
        <w:textAlignment w:val="baseline"/>
        <w:rPr>
          <w:rFonts w:ascii="Times New Roman" w:eastAsia="SimSun" w:hAnsi="Times New Roman" w:cs="Mangal"/>
          <w:kern w:val="3"/>
          <w:sz w:val="28"/>
          <w:szCs w:val="24"/>
          <w:lang w:eastAsia="zh-CN" w:bidi="hi-IN"/>
        </w:rPr>
      </w:pP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2015 год для Муниципального бюджетного учреждения по кинообслуживанию населения г. Ахтубинска и Ахтубинского района стал новым этапом в плане расширения функций учреждения и приведения системы организации культурной жизни жителей Ахтубинского района, их досуга и отдыха в соответствие с современными требованиями и принципами государственной политики, диктующими необходимость включения учреждения культуры в сферу решения общих социально-значимых задач:</w:t>
      </w:r>
    </w:p>
    <w:p w:rsidR="00150A44" w:rsidRPr="00150A44" w:rsidRDefault="00150A44" w:rsidP="00535DE9">
      <w:pPr>
        <w:pStyle w:val="a3"/>
        <w:widowControl w:val="0"/>
        <w:numPr>
          <w:ilvl w:val="1"/>
          <w:numId w:val="28"/>
        </w:numPr>
        <w:shd w:val="clear" w:color="auto" w:fill="FFFFFF"/>
        <w:suppressAutoHyphens/>
        <w:autoSpaceDN w:val="0"/>
        <w:spacing w:after="0" w:line="240" w:lineRule="auto"/>
        <w:ind w:left="0"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привлечение широких слоёв населения к участию в культурной, образовательной, просветительской деятельности;</w:t>
      </w:r>
    </w:p>
    <w:p w:rsidR="00150A44" w:rsidRPr="00150A44" w:rsidRDefault="00150A44" w:rsidP="00535DE9">
      <w:pPr>
        <w:pStyle w:val="a3"/>
        <w:widowControl w:val="0"/>
        <w:numPr>
          <w:ilvl w:val="1"/>
          <w:numId w:val="28"/>
        </w:numPr>
        <w:shd w:val="clear" w:color="auto" w:fill="FFFFFF"/>
        <w:suppressAutoHyphens/>
        <w:autoSpaceDN w:val="0"/>
        <w:spacing w:after="0" w:line="240" w:lineRule="auto"/>
        <w:ind w:left="0"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пропаганда здорового образа жизни;</w:t>
      </w:r>
    </w:p>
    <w:p w:rsidR="00150A44" w:rsidRPr="00150A44" w:rsidRDefault="00150A44" w:rsidP="00535DE9">
      <w:pPr>
        <w:pStyle w:val="a3"/>
        <w:widowControl w:val="0"/>
        <w:numPr>
          <w:ilvl w:val="1"/>
          <w:numId w:val="28"/>
        </w:numPr>
        <w:shd w:val="clear" w:color="auto" w:fill="FFFFFF"/>
        <w:suppressAutoHyphens/>
        <w:autoSpaceDN w:val="0"/>
        <w:spacing w:after="0" w:line="240" w:lineRule="auto"/>
        <w:ind w:left="0"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сохранение и развитие культурных традиций;</w:t>
      </w:r>
    </w:p>
    <w:p w:rsidR="00150A44" w:rsidRPr="00150A44" w:rsidRDefault="00150A44" w:rsidP="00535DE9">
      <w:pPr>
        <w:pStyle w:val="a3"/>
        <w:widowControl w:val="0"/>
        <w:numPr>
          <w:ilvl w:val="1"/>
          <w:numId w:val="28"/>
        </w:numPr>
        <w:shd w:val="clear" w:color="auto" w:fill="FFFFFF"/>
        <w:suppressAutoHyphens/>
        <w:autoSpaceDN w:val="0"/>
        <w:spacing w:after="0" w:line="240" w:lineRule="auto"/>
        <w:ind w:left="0"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воспитание гражданственности и чувства патриотизма у подрастающего поколения;</w:t>
      </w:r>
    </w:p>
    <w:p w:rsidR="00150A44" w:rsidRPr="00150A44" w:rsidRDefault="00150A44" w:rsidP="00535DE9">
      <w:pPr>
        <w:pStyle w:val="a3"/>
        <w:widowControl w:val="0"/>
        <w:numPr>
          <w:ilvl w:val="1"/>
          <w:numId w:val="28"/>
        </w:numPr>
        <w:shd w:val="clear" w:color="auto" w:fill="FFFFFF"/>
        <w:suppressAutoHyphens/>
        <w:autoSpaceDN w:val="0"/>
        <w:spacing w:after="0" w:line="240" w:lineRule="auto"/>
        <w:ind w:left="0"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формирование толерантного мировоззрения и гуманитарного мышления;</w:t>
      </w:r>
    </w:p>
    <w:p w:rsidR="00150A44" w:rsidRPr="00150A44" w:rsidRDefault="00150A44" w:rsidP="00535DE9">
      <w:pPr>
        <w:pStyle w:val="a3"/>
        <w:widowControl w:val="0"/>
        <w:numPr>
          <w:ilvl w:val="1"/>
          <w:numId w:val="28"/>
        </w:numPr>
        <w:shd w:val="clear" w:color="auto" w:fill="FFFFFF"/>
        <w:suppressAutoHyphens/>
        <w:autoSpaceDN w:val="0"/>
        <w:spacing w:after="0" w:line="240" w:lineRule="auto"/>
        <w:ind w:left="0"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укрепление семейных отношений;</w:t>
      </w:r>
    </w:p>
    <w:p w:rsidR="00150A44" w:rsidRPr="00150A44" w:rsidRDefault="00150A44" w:rsidP="00535DE9">
      <w:pPr>
        <w:pStyle w:val="a3"/>
        <w:widowControl w:val="0"/>
        <w:numPr>
          <w:ilvl w:val="1"/>
          <w:numId w:val="28"/>
        </w:numPr>
        <w:shd w:val="clear" w:color="auto" w:fill="FFFFFF"/>
        <w:suppressAutoHyphens/>
        <w:autoSpaceDN w:val="0"/>
        <w:spacing w:after="0" w:line="240" w:lineRule="auto"/>
        <w:ind w:left="0"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Учреждением реализованы социально значимые проекты:</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Тематические показы к знаменательным датам в истории и жизни страны, праздничным мероприятиям. Это кинопоказы для учащихся и жителей города, посвящённые: Разгрому немецко-фашистских войск под Сталинградом; Дню Защитника отечества; Дню Великой Победы; Дню защиты детей;  Всемирному дню борьбы с курением  и др. Велась совместная работа с учебными заведениями города и района различного уровня по демонстрации художественных и анимационных фильмов в период каникул и в удобное время для посещения кинотеатра учащихся, студентов и детей с ограниченными возможностями.</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Кино в Ахтубинском районе стало неотъемлемой частью культурной жизни. Можно с уверенностью говорить, что это самое доступное и понятное искусство для всех слоёв населения. Благодаря современным технологиям у ахтубинцев появилась возможность интересоваться новинками кино, делиться впечатлениями и мнениями от просмотров, обсуждать, сравнивать и критиковать фильмы. На сегодняшний день, кинематограф играет огромную роль, указывая на разные стороны современной жизни. Без кино не возможен наш мир ведь, как известно, на хороших советских фильмах вырастало старшее поколение, а на современном, технологичном и прогрессивном - культурно развивается поколение новое.</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xml:space="preserve">В 2015 году состоялось </w:t>
      </w:r>
      <w:r w:rsidRPr="004741F9">
        <w:rPr>
          <w:rFonts w:ascii="Times New Roman" w:eastAsia="SimSun" w:hAnsi="Times New Roman" w:cs="Mangal"/>
          <w:b/>
          <w:kern w:val="3"/>
          <w:sz w:val="28"/>
          <w:szCs w:val="24"/>
          <w:lang w:eastAsia="zh-CN" w:bidi="hi-IN"/>
        </w:rPr>
        <w:t xml:space="preserve">2175 </w:t>
      </w:r>
      <w:r w:rsidRPr="00150A44">
        <w:rPr>
          <w:rFonts w:ascii="Times New Roman" w:eastAsia="SimSun" w:hAnsi="Times New Roman" w:cs="Mangal"/>
          <w:kern w:val="3"/>
          <w:sz w:val="28"/>
          <w:szCs w:val="24"/>
          <w:lang w:eastAsia="zh-CN" w:bidi="hi-IN"/>
        </w:rPr>
        <w:t xml:space="preserve"> киносеансов, что на 57 больше чем в 2014 году. Из них сеансов для детей и молодёжи — </w:t>
      </w:r>
      <w:r w:rsidRPr="004741F9">
        <w:rPr>
          <w:rFonts w:ascii="Times New Roman" w:eastAsia="SimSun" w:hAnsi="Times New Roman" w:cs="Mangal"/>
          <w:b/>
          <w:kern w:val="3"/>
          <w:sz w:val="28"/>
          <w:szCs w:val="24"/>
          <w:lang w:eastAsia="zh-CN" w:bidi="hi-IN"/>
        </w:rPr>
        <w:t>544</w:t>
      </w:r>
      <w:r w:rsidRPr="00150A44">
        <w:rPr>
          <w:rFonts w:ascii="Times New Roman" w:eastAsia="SimSun" w:hAnsi="Times New Roman" w:cs="Mangal"/>
          <w:kern w:val="3"/>
          <w:sz w:val="28"/>
          <w:szCs w:val="24"/>
          <w:lang w:eastAsia="zh-CN" w:bidi="hi-IN"/>
        </w:rPr>
        <w:t>. Зрителей, посетивших кинотеатр в 2015 году - 37 540 это на 9296 человек больше, чем в 2014 году.</w:t>
      </w:r>
    </w:p>
    <w:p w:rsidR="00150A44" w:rsidRPr="004741F9"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b/>
          <w:kern w:val="3"/>
          <w:sz w:val="28"/>
          <w:szCs w:val="24"/>
          <w:lang w:eastAsia="zh-CN" w:bidi="hi-IN"/>
        </w:rPr>
      </w:pPr>
      <w:r w:rsidRPr="004741F9">
        <w:rPr>
          <w:rFonts w:ascii="Times New Roman" w:eastAsia="SimSun" w:hAnsi="Times New Roman" w:cs="Mangal"/>
          <w:b/>
          <w:kern w:val="3"/>
          <w:sz w:val="28"/>
          <w:szCs w:val="24"/>
          <w:lang w:eastAsia="zh-CN" w:bidi="hi-IN"/>
        </w:rPr>
        <w:t>В год 70-ти летия Великой Победы работа МБУ по кинообслуживанию населения г. Ахтубинска и Ахтубинского района была направлена на реализацию проектов, посвящённых этой знаменательной дате.</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xml:space="preserve">Одним из инновационных проектов стал Районный фестиваль авторского документального кино «70 лет без войны», целью проведения которого является поддержка самодеятельных талантливых видео операторов и начинающих </w:t>
      </w:r>
      <w:r w:rsidRPr="00150A44">
        <w:rPr>
          <w:rFonts w:ascii="Times New Roman" w:eastAsia="SimSun" w:hAnsi="Times New Roman" w:cs="Mangal"/>
          <w:kern w:val="3"/>
          <w:sz w:val="28"/>
          <w:szCs w:val="24"/>
          <w:lang w:eastAsia="zh-CN" w:bidi="hi-IN"/>
        </w:rPr>
        <w:lastRenderedPageBreak/>
        <w:t>кинематографистов на территории Ахтубинского района, а также формирование новой творческой среды по созданию любительского кино. Задачи фестиваля:</w:t>
      </w:r>
    </w:p>
    <w:p w:rsidR="00150A44" w:rsidRPr="00150A44" w:rsidRDefault="00150A44" w:rsidP="00535DE9">
      <w:pPr>
        <w:pStyle w:val="a3"/>
        <w:widowControl w:val="0"/>
        <w:numPr>
          <w:ilvl w:val="0"/>
          <w:numId w:val="23"/>
        </w:numPr>
        <w:shd w:val="clear" w:color="auto" w:fill="FFFFFF"/>
        <w:tabs>
          <w:tab w:val="clear" w:pos="720"/>
          <w:tab w:val="num" w:pos="851"/>
        </w:tabs>
        <w:suppressAutoHyphens/>
        <w:autoSpaceDN w:val="0"/>
        <w:spacing w:after="0" w:line="240" w:lineRule="auto"/>
        <w:ind w:left="0"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создание и предоставление культурной площадки для творческой самореализации видео операторов и начинающих кинематографистов;</w:t>
      </w:r>
    </w:p>
    <w:p w:rsidR="00150A44" w:rsidRPr="00150A44" w:rsidRDefault="00150A44" w:rsidP="00535DE9">
      <w:pPr>
        <w:pStyle w:val="a3"/>
        <w:widowControl w:val="0"/>
        <w:numPr>
          <w:ilvl w:val="0"/>
          <w:numId w:val="23"/>
        </w:numPr>
        <w:shd w:val="clear" w:color="auto" w:fill="FFFFFF"/>
        <w:tabs>
          <w:tab w:val="clear" w:pos="720"/>
          <w:tab w:val="num" w:pos="851"/>
        </w:tabs>
        <w:suppressAutoHyphens/>
        <w:autoSpaceDN w:val="0"/>
        <w:spacing w:after="0" w:line="240" w:lineRule="auto"/>
        <w:ind w:left="0"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престиж и популяризация творческой работы по созданию видеофильмов среди местных жителей;</w:t>
      </w:r>
    </w:p>
    <w:p w:rsidR="00150A44" w:rsidRPr="00150A44" w:rsidRDefault="00150A44" w:rsidP="00535DE9">
      <w:pPr>
        <w:pStyle w:val="a3"/>
        <w:widowControl w:val="0"/>
        <w:numPr>
          <w:ilvl w:val="0"/>
          <w:numId w:val="23"/>
        </w:numPr>
        <w:shd w:val="clear" w:color="auto" w:fill="FFFFFF"/>
        <w:tabs>
          <w:tab w:val="clear" w:pos="720"/>
          <w:tab w:val="num" w:pos="851"/>
        </w:tabs>
        <w:suppressAutoHyphens/>
        <w:autoSpaceDN w:val="0"/>
        <w:spacing w:after="0" w:line="240" w:lineRule="auto"/>
        <w:ind w:left="0"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пропаганда патриотического воспитания молодёжи;</w:t>
      </w:r>
    </w:p>
    <w:p w:rsidR="00150A44" w:rsidRPr="00150A44" w:rsidRDefault="00150A44" w:rsidP="00535DE9">
      <w:pPr>
        <w:pStyle w:val="a3"/>
        <w:widowControl w:val="0"/>
        <w:numPr>
          <w:ilvl w:val="0"/>
          <w:numId w:val="23"/>
        </w:numPr>
        <w:shd w:val="clear" w:color="auto" w:fill="FFFFFF"/>
        <w:tabs>
          <w:tab w:val="clear" w:pos="720"/>
          <w:tab w:val="num" w:pos="851"/>
        </w:tabs>
        <w:suppressAutoHyphens/>
        <w:autoSpaceDN w:val="0"/>
        <w:spacing w:after="0" w:line="240" w:lineRule="auto"/>
        <w:ind w:left="0"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поддержка исторической значимости тематики конкурса;</w:t>
      </w:r>
    </w:p>
    <w:p w:rsidR="00150A44" w:rsidRPr="00150A44" w:rsidRDefault="00150A44" w:rsidP="00535DE9">
      <w:pPr>
        <w:pStyle w:val="a3"/>
        <w:widowControl w:val="0"/>
        <w:numPr>
          <w:ilvl w:val="0"/>
          <w:numId w:val="23"/>
        </w:numPr>
        <w:shd w:val="clear" w:color="auto" w:fill="FFFFFF"/>
        <w:tabs>
          <w:tab w:val="clear" w:pos="720"/>
          <w:tab w:val="num" w:pos="851"/>
        </w:tabs>
        <w:suppressAutoHyphens/>
        <w:autoSpaceDN w:val="0"/>
        <w:spacing w:after="0" w:line="240" w:lineRule="auto"/>
        <w:ind w:left="0"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освещение жизни Ахтубинского района через киноискусство.</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xml:space="preserve"> Срок реализации данного Проекта — 30 апреля 2015 года кинотеатр «Победа».</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xml:space="preserve"> В фестивале приняли участие около 30 жителей Ахтубинска и Ахтубинского района разного возраста и рода занятий. Самому младшему участнику — 9 лет.</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В результате проведения фестиваля был собран о</w:t>
      </w:r>
      <w:r w:rsidR="004741F9">
        <w:rPr>
          <w:rFonts w:ascii="Times New Roman" w:eastAsia="SimSun" w:hAnsi="Times New Roman" w:cs="Mangal"/>
          <w:kern w:val="3"/>
          <w:sz w:val="28"/>
          <w:szCs w:val="24"/>
          <w:lang w:eastAsia="zh-CN" w:bidi="hi-IN"/>
        </w:rPr>
        <w:t>бширный документальный материал</w:t>
      </w:r>
      <w:r w:rsidRPr="00150A44">
        <w:rPr>
          <w:rFonts w:ascii="Times New Roman" w:eastAsia="SimSun" w:hAnsi="Times New Roman" w:cs="Mangal"/>
          <w:kern w:val="3"/>
          <w:sz w:val="28"/>
          <w:szCs w:val="24"/>
          <w:lang w:eastAsia="zh-CN" w:bidi="hi-IN"/>
        </w:rPr>
        <w:t xml:space="preserve"> по истории Великой Отечественной Войны и вкладу жителей Ахтубинского района в Великую Победу, который будет использован в  тематических мероприятиях.</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xml:space="preserve">Кроме основного вида деятельности — демонстрации художественных и анимационных фильмов в Учреждении проводятся мероприятия, направленные на нравственно-патриотическое воспитание детей и молодёжи, пропаганду здорового образа жизни, празднование знаменательных дат в истории России, Ахтубинского района и др. </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xml:space="preserve">В 2015 году проведено </w:t>
      </w:r>
      <w:r w:rsidRPr="004741F9">
        <w:rPr>
          <w:rFonts w:ascii="Times New Roman" w:eastAsia="SimSun" w:hAnsi="Times New Roman" w:cs="Mangal"/>
          <w:b/>
          <w:kern w:val="3"/>
          <w:sz w:val="28"/>
          <w:szCs w:val="24"/>
          <w:lang w:eastAsia="zh-CN" w:bidi="hi-IN"/>
        </w:rPr>
        <w:t>62</w:t>
      </w:r>
      <w:r w:rsidRPr="00150A44">
        <w:rPr>
          <w:rFonts w:ascii="Times New Roman" w:eastAsia="SimSun" w:hAnsi="Times New Roman" w:cs="Mangal"/>
          <w:kern w:val="3"/>
          <w:sz w:val="28"/>
          <w:szCs w:val="24"/>
          <w:lang w:eastAsia="zh-CN" w:bidi="hi-IN"/>
        </w:rPr>
        <w:t xml:space="preserve"> мероприятия – это тематические показы,  кинолектории, кино акции, концерты, выставки, спектакли на которых присутствовали </w:t>
      </w:r>
      <w:r w:rsidRPr="004741F9">
        <w:rPr>
          <w:rFonts w:ascii="Times New Roman" w:eastAsia="SimSun" w:hAnsi="Times New Roman" w:cs="Mangal"/>
          <w:b/>
          <w:kern w:val="3"/>
          <w:sz w:val="28"/>
          <w:szCs w:val="24"/>
          <w:lang w:eastAsia="zh-CN" w:bidi="hi-IN"/>
        </w:rPr>
        <w:t>3961</w:t>
      </w:r>
      <w:r w:rsidRPr="00150A44">
        <w:rPr>
          <w:rFonts w:ascii="Times New Roman" w:eastAsia="SimSun" w:hAnsi="Times New Roman" w:cs="Mangal"/>
          <w:kern w:val="3"/>
          <w:sz w:val="28"/>
          <w:szCs w:val="24"/>
          <w:lang w:eastAsia="zh-CN" w:bidi="hi-IN"/>
        </w:rPr>
        <w:t xml:space="preserve"> человек. Из них для детей и молодёжи — </w:t>
      </w:r>
      <w:r w:rsidRPr="004741F9">
        <w:rPr>
          <w:rFonts w:ascii="Times New Roman" w:eastAsia="SimSun" w:hAnsi="Times New Roman" w:cs="Mangal"/>
          <w:b/>
          <w:kern w:val="3"/>
          <w:sz w:val="28"/>
          <w:szCs w:val="24"/>
          <w:lang w:eastAsia="zh-CN" w:bidi="hi-IN"/>
        </w:rPr>
        <w:t>45</w:t>
      </w:r>
      <w:r w:rsidRPr="00150A44">
        <w:rPr>
          <w:rFonts w:ascii="Times New Roman" w:eastAsia="SimSun" w:hAnsi="Times New Roman" w:cs="Mangal"/>
          <w:kern w:val="3"/>
          <w:sz w:val="28"/>
          <w:szCs w:val="24"/>
          <w:lang w:eastAsia="zh-CN" w:bidi="hi-IN"/>
        </w:rPr>
        <w:t xml:space="preserve"> мероприятий, число участников — </w:t>
      </w:r>
      <w:r w:rsidRPr="004741F9">
        <w:rPr>
          <w:rFonts w:ascii="Times New Roman" w:eastAsia="SimSun" w:hAnsi="Times New Roman" w:cs="Mangal"/>
          <w:b/>
          <w:kern w:val="3"/>
          <w:sz w:val="28"/>
          <w:szCs w:val="24"/>
          <w:lang w:eastAsia="zh-CN" w:bidi="hi-IN"/>
        </w:rPr>
        <w:t>2233</w:t>
      </w:r>
      <w:r w:rsidRPr="00150A44">
        <w:rPr>
          <w:rFonts w:ascii="Times New Roman" w:eastAsia="SimSun" w:hAnsi="Times New Roman" w:cs="Mangal"/>
          <w:kern w:val="3"/>
          <w:sz w:val="28"/>
          <w:szCs w:val="24"/>
          <w:lang w:eastAsia="zh-CN" w:bidi="hi-IN"/>
        </w:rPr>
        <w:t xml:space="preserve"> человек. </w:t>
      </w:r>
    </w:p>
    <w:p w:rsidR="00150A44" w:rsidRPr="00150A44" w:rsidRDefault="00150A44" w:rsidP="004741F9">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Кино урок «Горячий снег 42-го»  проведён совместно  с «Районным историко-краеведческим музеем».  На мероприятие приглашены участники войны Кашкаха Василий Григорьевич с супругой, Алябьев Иван Иванович, Калмыкова Анастасия Семёновна. Поздравить ветеранов приехали учащиеся школы №12 пос. Верхний Баскунчак, учащиеся СОШ №6, а так же кадеты Ахтубинской общеобразовательной кадетской школы интерната, которые стали в этот день ведущими мероприятия,  музыкальные и литературные номера предоставили учащиеся МБОУ ДО</w:t>
      </w:r>
      <w:r w:rsidR="004741F9">
        <w:rPr>
          <w:rFonts w:ascii="Times New Roman" w:eastAsia="SimSun" w:hAnsi="Times New Roman" w:cs="Mangal"/>
          <w:kern w:val="3"/>
          <w:sz w:val="28"/>
          <w:szCs w:val="24"/>
          <w:lang w:eastAsia="zh-CN" w:bidi="hi-IN"/>
        </w:rPr>
        <w:t xml:space="preserve">Д «РДШИ им. М. А. Балакирева».  </w:t>
      </w:r>
      <w:r w:rsidRPr="00150A44">
        <w:rPr>
          <w:rFonts w:ascii="Times New Roman" w:eastAsia="SimSun" w:hAnsi="Times New Roman" w:cs="Mangal"/>
          <w:kern w:val="3"/>
          <w:sz w:val="28"/>
          <w:szCs w:val="24"/>
          <w:lang w:eastAsia="zh-CN" w:bidi="hi-IN"/>
        </w:rPr>
        <w:t>Цель: показать учащимся великий подвиг Сталинграда в годы Великой Отечественной войны, воспитывать чувство национальной горд</w:t>
      </w:r>
      <w:r>
        <w:rPr>
          <w:rFonts w:ascii="Times New Roman" w:eastAsia="SimSun" w:hAnsi="Times New Roman" w:cs="Mangal"/>
          <w:kern w:val="3"/>
          <w:sz w:val="28"/>
          <w:szCs w:val="24"/>
          <w:lang w:eastAsia="zh-CN" w:bidi="hi-IN"/>
        </w:rPr>
        <w:t>ости, за народ, за свою страну.</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"900 блокадных дней"- мероприятие к 71-ой годовщине снятия блокады                 Ленинграда. Присутствовали 6-е, 7-е классы школы №2, Совет</w:t>
      </w:r>
      <w:r>
        <w:rPr>
          <w:rFonts w:ascii="Times New Roman" w:eastAsia="SimSun" w:hAnsi="Times New Roman" w:cs="Mangal"/>
          <w:kern w:val="3"/>
          <w:sz w:val="28"/>
          <w:szCs w:val="24"/>
          <w:lang w:eastAsia="zh-CN" w:bidi="hi-IN"/>
        </w:rPr>
        <w:t xml:space="preserve"> ветеранов Ахтубинского района. </w:t>
      </w:r>
      <w:r w:rsidRPr="00150A44">
        <w:rPr>
          <w:rFonts w:ascii="Times New Roman" w:eastAsia="SimSun" w:hAnsi="Times New Roman" w:cs="Mangal"/>
          <w:kern w:val="3"/>
          <w:sz w:val="28"/>
          <w:szCs w:val="24"/>
          <w:lang w:eastAsia="zh-CN" w:bidi="hi-IN"/>
        </w:rPr>
        <w:t>Цель кино урока -  привлечение внимания подрастающего поколения к истории нашей Родины, воспитание чувства патриотизма, сознательности, сопричастности к великим историческим событиям.</w:t>
      </w:r>
    </w:p>
    <w:p w:rsidR="00150A44" w:rsidRPr="00150A44" w:rsidRDefault="00150A44" w:rsidP="004741F9">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Тематический показ фильма о Великой отечественной войне «Пятерка отважных» для учащихся младших классов – мероприятия, целью которых является  формирование чувство патриотизма, любви к Родине, чувство гордости за свою страну на примере героических поступков людей в военное время, показат</w:t>
      </w:r>
      <w:r w:rsidR="004741F9">
        <w:rPr>
          <w:rFonts w:ascii="Times New Roman" w:eastAsia="SimSun" w:hAnsi="Times New Roman" w:cs="Mangal"/>
          <w:kern w:val="3"/>
          <w:sz w:val="28"/>
          <w:szCs w:val="24"/>
          <w:lang w:eastAsia="zh-CN" w:bidi="hi-IN"/>
        </w:rPr>
        <w:t xml:space="preserve">ь историческую связь поколений. </w:t>
      </w:r>
      <w:r w:rsidRPr="00150A44">
        <w:rPr>
          <w:rFonts w:ascii="Times New Roman" w:eastAsia="SimSun" w:hAnsi="Times New Roman" w:cs="Mangal"/>
          <w:kern w:val="3"/>
          <w:sz w:val="28"/>
          <w:szCs w:val="24"/>
          <w:lang w:eastAsia="zh-CN" w:bidi="hi-IN"/>
        </w:rPr>
        <w:t xml:space="preserve">На бесплатном показе фильма «А зори здесь тихие» присутствовало 300 </w:t>
      </w:r>
      <w:r>
        <w:rPr>
          <w:rFonts w:ascii="Times New Roman" w:eastAsia="SimSun" w:hAnsi="Times New Roman" w:cs="Mangal"/>
          <w:kern w:val="3"/>
          <w:sz w:val="28"/>
          <w:szCs w:val="24"/>
          <w:lang w:eastAsia="zh-CN" w:bidi="hi-IN"/>
        </w:rPr>
        <w:t>учащихся старших классов г</w:t>
      </w:r>
      <w:r w:rsidR="004741F9">
        <w:rPr>
          <w:rFonts w:ascii="Times New Roman" w:eastAsia="SimSun" w:hAnsi="Times New Roman" w:cs="Mangal"/>
          <w:kern w:val="3"/>
          <w:sz w:val="28"/>
          <w:szCs w:val="24"/>
          <w:lang w:eastAsia="zh-CN" w:bidi="hi-IN"/>
        </w:rPr>
        <w:t>о</w:t>
      </w:r>
      <w:r>
        <w:rPr>
          <w:rFonts w:ascii="Times New Roman" w:eastAsia="SimSun" w:hAnsi="Times New Roman" w:cs="Mangal"/>
          <w:kern w:val="3"/>
          <w:sz w:val="28"/>
          <w:szCs w:val="24"/>
          <w:lang w:eastAsia="zh-CN" w:bidi="hi-IN"/>
        </w:rPr>
        <w:t>рода.</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xml:space="preserve">Мероприятие, посвящённое Всемирному дню отказа от курения, проводится       </w:t>
      </w:r>
      <w:r w:rsidRPr="00150A44">
        <w:rPr>
          <w:rFonts w:ascii="Times New Roman" w:eastAsia="SimSun" w:hAnsi="Times New Roman" w:cs="Mangal"/>
          <w:kern w:val="3"/>
          <w:sz w:val="28"/>
          <w:szCs w:val="24"/>
          <w:lang w:eastAsia="zh-CN" w:bidi="hi-IN"/>
        </w:rPr>
        <w:lastRenderedPageBreak/>
        <w:t xml:space="preserve">30   мая с участием медицинских работников, служителей Ахтубинской епархии. </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Цель традиционных мероприятий по борьбе с курением – показать ученикам средних классов, к чему приводит желание «попробовать покурить» и дальнейшее увлечение курением, не только через рассказ, но и посредством демонстрации документальных фильмов, снятых на характерных примерах и последствиях.</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4741F9">
        <w:rPr>
          <w:rFonts w:ascii="Times New Roman" w:eastAsia="SimSun" w:hAnsi="Times New Roman" w:cs="Mangal"/>
          <w:b/>
          <w:kern w:val="3"/>
          <w:sz w:val="28"/>
          <w:szCs w:val="24"/>
          <w:lang w:eastAsia="zh-CN" w:bidi="hi-IN"/>
        </w:rPr>
        <w:t>Самым значимым достижением 2015 года стала реализация Проекта «Киномобилизация».</w:t>
      </w:r>
      <w:r w:rsidRPr="00150A44">
        <w:rPr>
          <w:rFonts w:ascii="Times New Roman" w:eastAsia="SimSun" w:hAnsi="Times New Roman" w:cs="Mangal"/>
          <w:kern w:val="3"/>
          <w:sz w:val="28"/>
          <w:szCs w:val="24"/>
          <w:lang w:eastAsia="zh-CN" w:bidi="hi-IN"/>
        </w:rPr>
        <w:t xml:space="preserve"> </w:t>
      </w:r>
      <w:r w:rsidR="004741F9">
        <w:rPr>
          <w:rFonts w:ascii="Times New Roman" w:eastAsia="SimSun" w:hAnsi="Times New Roman" w:cs="Mangal"/>
          <w:kern w:val="3"/>
          <w:sz w:val="28"/>
          <w:szCs w:val="24"/>
          <w:lang w:eastAsia="zh-CN" w:bidi="hi-IN"/>
        </w:rPr>
        <w:t>П</w:t>
      </w:r>
      <w:r w:rsidRPr="00150A44">
        <w:rPr>
          <w:rFonts w:ascii="Times New Roman" w:eastAsia="SimSun" w:hAnsi="Times New Roman" w:cs="Mangal"/>
          <w:kern w:val="3"/>
          <w:sz w:val="28"/>
          <w:szCs w:val="24"/>
          <w:lang w:eastAsia="zh-CN" w:bidi="hi-IN"/>
        </w:rPr>
        <w:t>риобретён комплект цифрового оборудования для работы кинопередвижки.  С июня 2015 года в сёлах Ахтубинского района осуществляются показы современных фильмов в цифр</w:t>
      </w:r>
      <w:r>
        <w:rPr>
          <w:rFonts w:ascii="Times New Roman" w:eastAsia="SimSun" w:hAnsi="Times New Roman" w:cs="Mangal"/>
          <w:kern w:val="3"/>
          <w:sz w:val="28"/>
          <w:szCs w:val="24"/>
          <w:lang w:eastAsia="zh-CN" w:bidi="hi-IN"/>
        </w:rPr>
        <w:t>овых форматах первым экраном!</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Посещение киносеансов для сельских жителей им</w:t>
      </w:r>
      <w:r>
        <w:rPr>
          <w:rFonts w:ascii="Times New Roman" w:eastAsia="SimSun" w:hAnsi="Times New Roman" w:cs="Mangal"/>
          <w:kern w:val="3"/>
          <w:sz w:val="28"/>
          <w:szCs w:val="24"/>
          <w:lang w:eastAsia="zh-CN" w:bidi="hi-IN"/>
        </w:rPr>
        <w:t>еет несколько очевидных плюсов:</w:t>
      </w:r>
    </w:p>
    <w:p w:rsidR="00150A44" w:rsidRPr="00150A44" w:rsidRDefault="00150A44" w:rsidP="00150A44">
      <w:pPr>
        <w:widowControl w:val="0"/>
        <w:shd w:val="clear" w:color="auto" w:fill="FFFFFF"/>
        <w:suppressAutoHyphens/>
        <w:autoSpaceDN w:val="0"/>
        <w:spacing w:after="0" w:line="240" w:lineRule="auto"/>
        <w:ind w:left="360"/>
        <w:jc w:val="both"/>
        <w:textAlignment w:val="baseline"/>
        <w:rPr>
          <w:rFonts w:ascii="Times New Roman" w:eastAsia="SimSun" w:hAnsi="Times New Roman" w:cs="Mangal"/>
          <w:kern w:val="3"/>
          <w:sz w:val="28"/>
          <w:szCs w:val="24"/>
          <w:lang w:eastAsia="zh-CN" w:bidi="hi-IN"/>
        </w:rPr>
      </w:pPr>
      <w:r>
        <w:rPr>
          <w:rFonts w:ascii="Times New Roman" w:eastAsia="SimSun" w:hAnsi="Times New Roman" w:cs="Mangal"/>
          <w:kern w:val="3"/>
          <w:sz w:val="28"/>
          <w:szCs w:val="24"/>
          <w:lang w:eastAsia="zh-CN" w:bidi="hi-IN"/>
        </w:rPr>
        <w:t>•</w:t>
      </w:r>
      <w:r w:rsidRPr="00150A44">
        <w:rPr>
          <w:rFonts w:ascii="Times New Roman" w:eastAsia="SimSun" w:hAnsi="Times New Roman" w:cs="Mangal"/>
          <w:kern w:val="3"/>
          <w:sz w:val="28"/>
          <w:szCs w:val="24"/>
          <w:lang w:eastAsia="zh-CN" w:bidi="hi-IN"/>
        </w:rPr>
        <w:t>новизна данной формы досуга;</w:t>
      </w:r>
    </w:p>
    <w:p w:rsidR="00150A44" w:rsidRPr="00150A44" w:rsidRDefault="00150A44" w:rsidP="00150A44">
      <w:pPr>
        <w:widowControl w:val="0"/>
        <w:shd w:val="clear" w:color="auto" w:fill="FFFFFF"/>
        <w:suppressAutoHyphens/>
        <w:autoSpaceDN w:val="0"/>
        <w:spacing w:after="0" w:line="240" w:lineRule="auto"/>
        <w:ind w:left="360"/>
        <w:jc w:val="both"/>
        <w:textAlignment w:val="baseline"/>
        <w:rPr>
          <w:rFonts w:ascii="Times New Roman" w:eastAsia="SimSun" w:hAnsi="Times New Roman" w:cs="Mangal"/>
          <w:kern w:val="3"/>
          <w:sz w:val="28"/>
          <w:szCs w:val="24"/>
          <w:lang w:eastAsia="zh-CN" w:bidi="hi-IN"/>
        </w:rPr>
      </w:pPr>
      <w:r>
        <w:rPr>
          <w:rFonts w:ascii="Times New Roman" w:eastAsia="SimSun" w:hAnsi="Times New Roman" w:cs="Mangal"/>
          <w:kern w:val="3"/>
          <w:sz w:val="28"/>
          <w:szCs w:val="24"/>
          <w:lang w:eastAsia="zh-CN" w:bidi="hi-IN"/>
        </w:rPr>
        <w:t>•</w:t>
      </w:r>
      <w:r w:rsidRPr="00150A44">
        <w:rPr>
          <w:rFonts w:ascii="Times New Roman" w:eastAsia="SimSun" w:hAnsi="Times New Roman" w:cs="Mangal"/>
          <w:kern w:val="3"/>
          <w:sz w:val="28"/>
          <w:szCs w:val="24"/>
          <w:lang w:eastAsia="zh-CN" w:bidi="hi-IN"/>
        </w:rPr>
        <w:t>возможность самому прикоснуться к творени</w:t>
      </w:r>
      <w:r>
        <w:rPr>
          <w:rFonts w:ascii="Times New Roman" w:eastAsia="SimSun" w:hAnsi="Times New Roman" w:cs="Mangal"/>
          <w:kern w:val="3"/>
          <w:sz w:val="28"/>
          <w:szCs w:val="24"/>
          <w:lang w:eastAsia="zh-CN" w:bidi="hi-IN"/>
        </w:rPr>
        <w:t>ям мирового кинематографа.    •</w:t>
      </w:r>
      <w:r w:rsidRPr="00150A44">
        <w:rPr>
          <w:rFonts w:ascii="Times New Roman" w:eastAsia="SimSun" w:hAnsi="Times New Roman" w:cs="Mangal"/>
          <w:kern w:val="3"/>
          <w:sz w:val="28"/>
          <w:szCs w:val="24"/>
          <w:lang w:eastAsia="zh-CN" w:bidi="hi-IN"/>
        </w:rPr>
        <w:t>возможность совместного культурного досуга с родными и близкими;</w:t>
      </w:r>
    </w:p>
    <w:p w:rsidR="00150A44" w:rsidRPr="00150A44" w:rsidRDefault="00150A44" w:rsidP="00150A44">
      <w:pPr>
        <w:widowControl w:val="0"/>
        <w:shd w:val="clear" w:color="auto" w:fill="FFFFFF"/>
        <w:suppressAutoHyphens/>
        <w:autoSpaceDN w:val="0"/>
        <w:spacing w:after="0" w:line="240" w:lineRule="auto"/>
        <w:ind w:left="360"/>
        <w:jc w:val="both"/>
        <w:textAlignment w:val="baseline"/>
        <w:rPr>
          <w:rFonts w:ascii="Times New Roman" w:eastAsia="SimSun" w:hAnsi="Times New Roman" w:cs="Mangal"/>
          <w:kern w:val="3"/>
          <w:sz w:val="28"/>
          <w:szCs w:val="24"/>
          <w:lang w:eastAsia="zh-CN" w:bidi="hi-IN"/>
        </w:rPr>
      </w:pPr>
      <w:r>
        <w:rPr>
          <w:rFonts w:ascii="Times New Roman" w:eastAsia="SimSun" w:hAnsi="Times New Roman" w:cs="Mangal"/>
          <w:kern w:val="3"/>
          <w:sz w:val="28"/>
          <w:szCs w:val="24"/>
          <w:lang w:eastAsia="zh-CN" w:bidi="hi-IN"/>
        </w:rPr>
        <w:t>•</w:t>
      </w:r>
      <w:r w:rsidRPr="00150A44">
        <w:rPr>
          <w:rFonts w:ascii="Times New Roman" w:eastAsia="SimSun" w:hAnsi="Times New Roman" w:cs="Mangal"/>
          <w:kern w:val="3"/>
          <w:sz w:val="28"/>
          <w:szCs w:val="24"/>
          <w:lang w:eastAsia="zh-CN" w:bidi="hi-IN"/>
        </w:rPr>
        <w:t>возможность заменить вредные привычки культурной формой отдыха.</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С технической точки зрения передвижной кинотеатр, способен приблизить российскую глубинку к ценностям современного киноискусства, даёт возможность предоставить равномерный доступ к новинкам кинематографа в Ахтубинском районе, что особенно важно в 2016 году, объявленном Годом российского кино.</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4741F9">
        <w:rPr>
          <w:rFonts w:ascii="Times New Roman" w:eastAsia="SimSun" w:hAnsi="Times New Roman" w:cs="Mangal"/>
          <w:b/>
          <w:kern w:val="3"/>
          <w:sz w:val="28"/>
          <w:szCs w:val="24"/>
          <w:lang w:eastAsia="zh-CN" w:bidi="hi-IN"/>
        </w:rPr>
        <w:t>«Мобильный кинотеатр»</w:t>
      </w:r>
      <w:r w:rsidRPr="00150A44">
        <w:rPr>
          <w:rFonts w:ascii="Times New Roman" w:eastAsia="SimSun" w:hAnsi="Times New Roman" w:cs="Mangal"/>
          <w:kern w:val="3"/>
          <w:sz w:val="28"/>
          <w:szCs w:val="24"/>
          <w:lang w:eastAsia="zh-CN" w:bidi="hi-IN"/>
        </w:rPr>
        <w:t xml:space="preserve"> работает не только в сёлах района, но и на открытых площадках города, в вечернее время по выходным дням ко Дню города демонстрировался патриотический российский фильмы «Поддубный» в Микрорайоне — 1 и  М</w:t>
      </w:r>
      <w:r>
        <w:rPr>
          <w:rFonts w:ascii="Times New Roman" w:eastAsia="SimSun" w:hAnsi="Times New Roman" w:cs="Mangal"/>
          <w:kern w:val="3"/>
          <w:sz w:val="28"/>
          <w:szCs w:val="24"/>
          <w:lang w:eastAsia="zh-CN" w:bidi="hi-IN"/>
        </w:rPr>
        <w:t>икрорайоне им. С. П. Лавочкина.</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Проект «Киномобилизация» стал победителем Гранта Главы администрации МО «Ахтубинский район».</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К новациям 2015 года относятся:</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1.</w:t>
      </w:r>
      <w:r w:rsidRPr="00150A44">
        <w:rPr>
          <w:rFonts w:ascii="Times New Roman" w:eastAsia="SimSun" w:hAnsi="Times New Roman" w:cs="Mangal"/>
          <w:kern w:val="3"/>
          <w:sz w:val="28"/>
          <w:szCs w:val="24"/>
          <w:lang w:eastAsia="zh-CN" w:bidi="hi-IN"/>
        </w:rPr>
        <w:tab/>
        <w:t xml:space="preserve"> Установка автоматизированной системы Интернетпродаж, что даёт возможность:</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w:t>
      </w:r>
      <w:r w:rsidRPr="00150A44">
        <w:rPr>
          <w:rFonts w:ascii="Times New Roman" w:eastAsia="SimSun" w:hAnsi="Times New Roman" w:cs="Mangal"/>
          <w:kern w:val="3"/>
          <w:sz w:val="28"/>
          <w:szCs w:val="24"/>
          <w:lang w:eastAsia="zh-CN" w:bidi="hi-IN"/>
        </w:rPr>
        <w:tab/>
        <w:t>повысить прибыль и вывести работу кинотеатра на качественно новый уровень;</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w:t>
      </w:r>
      <w:r w:rsidRPr="00150A44">
        <w:rPr>
          <w:rFonts w:ascii="Times New Roman" w:eastAsia="SimSun" w:hAnsi="Times New Roman" w:cs="Mangal"/>
          <w:kern w:val="3"/>
          <w:sz w:val="28"/>
          <w:szCs w:val="24"/>
          <w:lang w:eastAsia="zh-CN" w:bidi="hi-IN"/>
        </w:rPr>
        <w:tab/>
        <w:t>увеличить посещаемость за счёт дополнительных каналов продаж и использования современных маркетинговых инструментов;</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w:t>
      </w:r>
      <w:r w:rsidRPr="00150A44">
        <w:rPr>
          <w:rFonts w:ascii="Times New Roman" w:eastAsia="SimSun" w:hAnsi="Times New Roman" w:cs="Mangal"/>
          <w:kern w:val="3"/>
          <w:sz w:val="28"/>
          <w:szCs w:val="24"/>
          <w:lang w:eastAsia="zh-CN" w:bidi="hi-IN"/>
        </w:rPr>
        <w:tab/>
        <w:t>повысить качество обслуживания зрителей за счёт введения новых технологий;</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w:t>
      </w:r>
      <w:r w:rsidRPr="00150A44">
        <w:rPr>
          <w:rFonts w:ascii="Times New Roman" w:eastAsia="SimSun" w:hAnsi="Times New Roman" w:cs="Mangal"/>
          <w:kern w:val="3"/>
          <w:sz w:val="28"/>
          <w:szCs w:val="24"/>
          <w:lang w:eastAsia="zh-CN" w:bidi="hi-IN"/>
        </w:rPr>
        <w:tab/>
        <w:t>отслеживать посещаемость и денежные потоки 24 часа в сутки, имея доступ к отчётам о продажах.</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2.</w:t>
      </w:r>
      <w:r w:rsidRPr="00150A44">
        <w:rPr>
          <w:rFonts w:ascii="Times New Roman" w:eastAsia="SimSun" w:hAnsi="Times New Roman" w:cs="Mangal"/>
          <w:kern w:val="3"/>
          <w:sz w:val="28"/>
          <w:szCs w:val="24"/>
          <w:lang w:eastAsia="zh-CN" w:bidi="hi-IN"/>
        </w:rPr>
        <w:tab/>
        <w:t>Заключение договоров и установка оборудования для передачи контента через спутниковый канал связи «СинеЛаб Дата Деливери», обеспечение организации системы передачи данных (информации) посредством электронной связи с ООО «ДиСиПи 24. Цифровая доставка».</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Суть новаций заключается в доставке фильмов цифрового формата напрямую в кинотеатр от прокатчика. Это решает максимальное количество проблем связанных с использованием физических носителей для доставки контентов.</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Также исключает вопросы:</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w:t>
      </w:r>
      <w:r w:rsidRPr="00150A44">
        <w:rPr>
          <w:rFonts w:ascii="Times New Roman" w:eastAsia="SimSun" w:hAnsi="Times New Roman" w:cs="Mangal"/>
          <w:kern w:val="3"/>
          <w:sz w:val="28"/>
          <w:szCs w:val="24"/>
          <w:lang w:eastAsia="zh-CN" w:bidi="hi-IN"/>
        </w:rPr>
        <w:tab/>
        <w:t>задержки доставки жёсткого диска с премьерной копией;</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w:t>
      </w:r>
      <w:r w:rsidRPr="00150A44">
        <w:rPr>
          <w:rFonts w:ascii="Times New Roman" w:eastAsia="SimSun" w:hAnsi="Times New Roman" w:cs="Mangal"/>
          <w:kern w:val="3"/>
          <w:sz w:val="28"/>
          <w:szCs w:val="24"/>
          <w:lang w:eastAsia="zh-CN" w:bidi="hi-IN"/>
        </w:rPr>
        <w:tab/>
        <w:t>повреждение диска во время доставки;</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w:t>
      </w:r>
      <w:r w:rsidRPr="00150A44">
        <w:rPr>
          <w:rFonts w:ascii="Times New Roman" w:eastAsia="SimSun" w:hAnsi="Times New Roman" w:cs="Mangal"/>
          <w:kern w:val="3"/>
          <w:sz w:val="28"/>
          <w:szCs w:val="24"/>
          <w:lang w:eastAsia="zh-CN" w:bidi="hi-IN"/>
        </w:rPr>
        <w:tab/>
        <w:t>проблему загрузки материала в видео сервер;</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lastRenderedPageBreak/>
        <w:t>•</w:t>
      </w:r>
      <w:r w:rsidRPr="00150A44">
        <w:rPr>
          <w:rFonts w:ascii="Times New Roman" w:eastAsia="SimSun" w:hAnsi="Times New Roman" w:cs="Mangal"/>
          <w:kern w:val="3"/>
          <w:sz w:val="28"/>
          <w:szCs w:val="24"/>
          <w:lang w:eastAsia="zh-CN" w:bidi="hi-IN"/>
        </w:rPr>
        <w:tab/>
        <w:t>проблему активации ключа;</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w:t>
      </w:r>
      <w:r w:rsidRPr="00150A44">
        <w:rPr>
          <w:rFonts w:ascii="Times New Roman" w:eastAsia="SimSun" w:hAnsi="Times New Roman" w:cs="Mangal"/>
          <w:kern w:val="3"/>
          <w:sz w:val="28"/>
          <w:szCs w:val="24"/>
          <w:lang w:eastAsia="zh-CN" w:bidi="hi-IN"/>
        </w:rPr>
        <w:tab/>
        <w:t>необходимость возврата или пересылки жёсткого диска, что значительно экономит средства спец счета.</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3. Заключение договоров с ООО «Общепит»  и ИП Чевиленко.</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К услугам посетителей в фойе кинотеатра  работают буфет и автоматы по продаже сладостей, напитков и кофе.</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4.Разработка Положения о порядке предоставления платных услуг.</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w:t>
      </w:r>
      <w:r w:rsidRPr="00150A44">
        <w:rPr>
          <w:rFonts w:ascii="Times New Roman" w:eastAsia="SimSun" w:hAnsi="Times New Roman" w:cs="Mangal"/>
          <w:kern w:val="3"/>
          <w:sz w:val="28"/>
          <w:szCs w:val="24"/>
          <w:lang w:eastAsia="zh-CN" w:bidi="hi-IN"/>
        </w:rPr>
        <w:tab/>
        <w:t>возможность пользоваться льготами пенсионерам, студентам-очникам, инвалидам, участникам ВОВ и труженикам тыла, детям до 5 лет, что привлекает юных и более взросл</w:t>
      </w:r>
      <w:r>
        <w:rPr>
          <w:rFonts w:ascii="Times New Roman" w:eastAsia="SimSun" w:hAnsi="Times New Roman" w:cs="Mangal"/>
          <w:kern w:val="3"/>
          <w:sz w:val="28"/>
          <w:szCs w:val="24"/>
          <w:lang w:eastAsia="zh-CN" w:bidi="hi-IN"/>
        </w:rPr>
        <w:t>ых зрителей с детьми и внуками.</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5. Организация концертов перед началом киносеансов в торжественные и праздничные дни. Что привлекает юных артистов — участников концерта и зрителей, имеющих возможность провести время перед</w:t>
      </w:r>
      <w:r>
        <w:rPr>
          <w:rFonts w:ascii="Times New Roman" w:eastAsia="SimSun" w:hAnsi="Times New Roman" w:cs="Mangal"/>
          <w:kern w:val="3"/>
          <w:sz w:val="28"/>
          <w:szCs w:val="24"/>
          <w:lang w:eastAsia="zh-CN" w:bidi="hi-IN"/>
        </w:rPr>
        <w:t xml:space="preserve"> сеансом с интересом и пользой.</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6. Установка монитора для размещения рекламы и расписания фильмов</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7. Проведение концертно-зрелищных профилактических  мероприятий для жителей города и района</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В течение года методический отдел тесно сотрудничал с различными учреждениями:</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Центром народной культуры  (совместное проведение мероприятий, акций и других мероприятий);</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Центральной библиотекой (литературные встречи, тематические показы);</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Детской школой искусств № 21  (тематические показы, театральные и концертные представления);.</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Детской художественной школой № 4 (тематические выставки художественных работ в фойе кинотеатра, тематические показы фильмов, другие мероприятия);</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школой-интернатом с первоначальной лётной подготовкой им. П.О. Сухого;</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Центральной районной больницей</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КУ «Комплексный центр социального обслуживания населения» - специальные бесплатные показы мультфильмов для детей-инвалидов и тематические показы для воспитанников.</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МВД (проведение совместных акций);</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Ахтубинско — Енотаевской епархией (проведение социально значимых мероприятий)</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Сотрудничество с перечисленными организациями даёт возможность разнообразия и расширения спектра муниципальных услуг, оказываемых МБУ по кинообслуживанию населения г. А</w:t>
      </w:r>
      <w:r>
        <w:rPr>
          <w:rFonts w:ascii="Times New Roman" w:eastAsia="SimSun" w:hAnsi="Times New Roman" w:cs="Mangal"/>
          <w:kern w:val="3"/>
          <w:sz w:val="28"/>
          <w:szCs w:val="24"/>
          <w:lang w:eastAsia="zh-CN" w:bidi="hi-IN"/>
        </w:rPr>
        <w:t>хтубинска и Ахтубинского района</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На сегодняшний день Муниципальное бюджетное учреждение по кинообслуживанию населения г. Ахтубинска и Ахтубинского района имеет достаточную материально-техническую базу для осуществления основного вида деятельности - публичной демонстрации анимационных, художественных, документальных, научно-популярных, детских фильмов и кинолент. Как муниципальное учреждение, МБУ  по кинообслуживанию населения г. Ахтубинска и Ахтубинского района ведёт большую социальную работу.</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Только за 2015 год проведено:</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10 мероприятий посвящённых памятным историческим датам. На них присутствовало 923 человека в основном это молодёжь.</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lastRenderedPageBreak/>
        <w:t>9 социальных мероприятий (инвалиды, общество слепых, приют)— присутствовало 212 человек</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8 благотворительных показов для военнослужащих срочной службы — 205 чел.</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904B7A">
        <w:rPr>
          <w:rFonts w:ascii="Times New Roman" w:eastAsia="SimSun" w:hAnsi="Times New Roman" w:cs="Mangal"/>
          <w:b/>
          <w:kern w:val="3"/>
          <w:sz w:val="28"/>
          <w:szCs w:val="24"/>
          <w:lang w:eastAsia="zh-CN" w:bidi="hi-IN"/>
        </w:rPr>
        <w:t>Бесплатно ходят в кино</w:t>
      </w:r>
      <w:r w:rsidRPr="00150A44">
        <w:rPr>
          <w:rFonts w:ascii="Times New Roman" w:eastAsia="SimSun" w:hAnsi="Times New Roman" w:cs="Mangal"/>
          <w:kern w:val="3"/>
          <w:sz w:val="28"/>
          <w:szCs w:val="24"/>
          <w:lang w:eastAsia="zh-CN" w:bidi="hi-IN"/>
        </w:rPr>
        <w:t xml:space="preserve"> — дети из многодетных семей, дети инвалиды, общество инвалидов,  группа 3 возраста Ахтубинского приюта, военнослужащие  срочной службы. Школьники города и района пользуются 50% льготой при кол</w:t>
      </w:r>
      <w:r>
        <w:rPr>
          <w:rFonts w:ascii="Times New Roman" w:eastAsia="SimSun" w:hAnsi="Times New Roman" w:cs="Mangal"/>
          <w:kern w:val="3"/>
          <w:sz w:val="28"/>
          <w:szCs w:val="24"/>
          <w:lang w:eastAsia="zh-CN" w:bidi="hi-IN"/>
        </w:rPr>
        <w:t>лективном посещении кинотеатра.</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В Учреждении активно проводятся мероприятия по реализации Концепции развития на 2012 — 2016 г.г. - созданию многофункционального культурного центра. Жители города Ахтубинска и района достойны современного кинотеатра — места куда можно прийти всей семьёй, культурно провести время отдыха и досуга как молодёжи, так и представителям старшего поколения, отлично помнящим время, когда кинотеатры были самыми посещаемыми  учреждениями культуры.</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xml:space="preserve">Средства, необходимые для осуществления основной деятельности учреждения в 2015 г году — </w:t>
      </w:r>
      <w:r w:rsidRPr="00904B7A">
        <w:rPr>
          <w:rFonts w:ascii="Times New Roman" w:eastAsia="SimSun" w:hAnsi="Times New Roman" w:cs="Mangal"/>
          <w:b/>
          <w:kern w:val="3"/>
          <w:sz w:val="28"/>
          <w:szCs w:val="24"/>
          <w:lang w:eastAsia="zh-CN" w:bidi="hi-IN"/>
        </w:rPr>
        <w:t>13283,5</w:t>
      </w:r>
      <w:r w:rsidRPr="00150A44">
        <w:rPr>
          <w:rFonts w:ascii="Times New Roman" w:eastAsia="SimSun" w:hAnsi="Times New Roman" w:cs="Mangal"/>
          <w:kern w:val="3"/>
          <w:sz w:val="28"/>
          <w:szCs w:val="24"/>
          <w:lang w:eastAsia="zh-CN" w:bidi="hi-IN"/>
        </w:rPr>
        <w:t xml:space="preserve"> тыс. руб.</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xml:space="preserve">из них бюджетные средства — </w:t>
      </w:r>
      <w:r w:rsidRPr="00904B7A">
        <w:rPr>
          <w:rFonts w:ascii="Times New Roman" w:eastAsia="SimSun" w:hAnsi="Times New Roman" w:cs="Mangal"/>
          <w:b/>
          <w:kern w:val="3"/>
          <w:sz w:val="28"/>
          <w:szCs w:val="24"/>
          <w:lang w:eastAsia="zh-CN" w:bidi="hi-IN"/>
        </w:rPr>
        <w:t>5094.0</w:t>
      </w:r>
      <w:r w:rsidRPr="00150A44">
        <w:rPr>
          <w:rFonts w:ascii="Times New Roman" w:eastAsia="SimSun" w:hAnsi="Times New Roman" w:cs="Mangal"/>
          <w:kern w:val="3"/>
          <w:sz w:val="28"/>
          <w:szCs w:val="24"/>
          <w:lang w:eastAsia="zh-CN" w:bidi="hi-IN"/>
        </w:rPr>
        <w:t xml:space="preserve"> тыс. руб.</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xml:space="preserve">заработанные и привлечённые средства — </w:t>
      </w:r>
      <w:r w:rsidRPr="00904B7A">
        <w:rPr>
          <w:rFonts w:ascii="Times New Roman" w:eastAsia="SimSun" w:hAnsi="Times New Roman" w:cs="Mangal"/>
          <w:b/>
          <w:kern w:val="3"/>
          <w:sz w:val="28"/>
          <w:szCs w:val="24"/>
          <w:lang w:eastAsia="zh-CN" w:bidi="hi-IN"/>
        </w:rPr>
        <w:t>8189.5</w:t>
      </w:r>
      <w:r w:rsidRPr="00150A44">
        <w:rPr>
          <w:rFonts w:ascii="Times New Roman" w:eastAsia="SimSun" w:hAnsi="Times New Roman" w:cs="Mangal"/>
          <w:kern w:val="3"/>
          <w:sz w:val="28"/>
          <w:szCs w:val="24"/>
          <w:lang w:eastAsia="zh-CN" w:bidi="hi-IN"/>
        </w:rPr>
        <w:t xml:space="preserve"> тыс. руб. </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xml:space="preserve">Это </w:t>
      </w:r>
      <w:r w:rsidRPr="00904B7A">
        <w:rPr>
          <w:rFonts w:ascii="Times New Roman" w:eastAsia="SimSun" w:hAnsi="Times New Roman" w:cs="Mangal"/>
          <w:b/>
          <w:kern w:val="3"/>
          <w:sz w:val="28"/>
          <w:szCs w:val="24"/>
          <w:lang w:eastAsia="zh-CN" w:bidi="hi-IN"/>
        </w:rPr>
        <w:t>1500</w:t>
      </w:r>
      <w:r w:rsidRPr="00150A44">
        <w:rPr>
          <w:rFonts w:ascii="Times New Roman" w:eastAsia="SimSun" w:hAnsi="Times New Roman" w:cs="Mangal"/>
          <w:kern w:val="3"/>
          <w:sz w:val="28"/>
          <w:szCs w:val="24"/>
          <w:lang w:eastAsia="zh-CN" w:bidi="hi-IN"/>
        </w:rPr>
        <w:t xml:space="preserve"> тыс. руб. средства ООО «Руссоль», </w:t>
      </w:r>
      <w:r w:rsidRPr="00904B7A">
        <w:rPr>
          <w:rFonts w:ascii="Times New Roman" w:eastAsia="SimSun" w:hAnsi="Times New Roman" w:cs="Mangal"/>
          <w:b/>
          <w:kern w:val="3"/>
          <w:sz w:val="28"/>
          <w:szCs w:val="24"/>
          <w:lang w:eastAsia="zh-CN" w:bidi="hi-IN"/>
        </w:rPr>
        <w:t>64</w:t>
      </w:r>
      <w:r w:rsidRPr="00150A44">
        <w:rPr>
          <w:rFonts w:ascii="Times New Roman" w:eastAsia="SimSun" w:hAnsi="Times New Roman" w:cs="Mangal"/>
          <w:kern w:val="3"/>
          <w:sz w:val="28"/>
          <w:szCs w:val="24"/>
          <w:lang w:eastAsia="zh-CN" w:bidi="hi-IN"/>
        </w:rPr>
        <w:t xml:space="preserve"> тыс. руб. – субсидия по программе «наказы избирателей депутатам Думы астраханской области на 2015 год».</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904B7A">
        <w:rPr>
          <w:rFonts w:ascii="Times New Roman" w:eastAsia="SimSun" w:hAnsi="Times New Roman" w:cs="Mangal"/>
          <w:b/>
          <w:kern w:val="3"/>
          <w:sz w:val="28"/>
          <w:szCs w:val="24"/>
          <w:lang w:eastAsia="zh-CN" w:bidi="hi-IN"/>
        </w:rPr>
        <w:t>6 625</w:t>
      </w:r>
      <w:r w:rsidRPr="00150A44">
        <w:rPr>
          <w:rFonts w:ascii="Times New Roman" w:eastAsia="SimSun" w:hAnsi="Times New Roman" w:cs="Mangal"/>
          <w:kern w:val="3"/>
          <w:sz w:val="28"/>
          <w:szCs w:val="24"/>
          <w:lang w:eastAsia="zh-CN" w:bidi="hi-IN"/>
        </w:rPr>
        <w:t xml:space="preserve"> тыс. руб. – заработанные средства, направленные на обеспечение основного вида деятельности и материально-техническое развитие учреждения.</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xml:space="preserve"> МБУ по кинообслуживанию населения г. Ахтубинска и Ахтубинского района в активно принимает участие в конкурсах, программах и Грантах различного уровня. </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Так в 2015 году учреждение стало:</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w:t>
      </w:r>
      <w:r w:rsidRPr="00150A44">
        <w:rPr>
          <w:rFonts w:ascii="Times New Roman" w:eastAsia="SimSun" w:hAnsi="Times New Roman" w:cs="Mangal"/>
          <w:kern w:val="3"/>
          <w:sz w:val="28"/>
          <w:szCs w:val="24"/>
          <w:lang w:eastAsia="zh-CN" w:bidi="hi-IN"/>
        </w:rPr>
        <w:tab/>
        <w:t>Дипломантом 1 степени областного конкурса методических работ  «О доблестях, о подвигах, о славе».</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w:t>
      </w:r>
      <w:r w:rsidRPr="00150A44">
        <w:rPr>
          <w:rFonts w:ascii="Times New Roman" w:eastAsia="SimSun" w:hAnsi="Times New Roman" w:cs="Mangal"/>
          <w:kern w:val="3"/>
          <w:sz w:val="28"/>
          <w:szCs w:val="24"/>
          <w:lang w:eastAsia="zh-CN" w:bidi="hi-IN"/>
        </w:rPr>
        <w:tab/>
        <w:t>Участником областного конкурса Проектов в области культуры.</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w:t>
      </w:r>
      <w:r w:rsidRPr="00150A44">
        <w:rPr>
          <w:rFonts w:ascii="Times New Roman" w:eastAsia="SimSun" w:hAnsi="Times New Roman" w:cs="Mangal"/>
          <w:kern w:val="3"/>
          <w:sz w:val="28"/>
          <w:szCs w:val="24"/>
          <w:lang w:eastAsia="zh-CN" w:bidi="hi-IN"/>
        </w:rPr>
        <w:tab/>
        <w:t>Участником конкурса по присуждению грантов Президента Российской Федерации для поддержки творческих проектов общенационального значения в области культуры и искусства в 2015 году.</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w:t>
      </w:r>
      <w:r w:rsidRPr="00150A44">
        <w:rPr>
          <w:rFonts w:ascii="Times New Roman" w:eastAsia="SimSun" w:hAnsi="Times New Roman" w:cs="Mangal"/>
          <w:kern w:val="3"/>
          <w:sz w:val="28"/>
          <w:szCs w:val="24"/>
          <w:lang w:eastAsia="zh-CN" w:bidi="hi-IN"/>
        </w:rPr>
        <w:tab/>
        <w:t>Участником конкурса на выделение средств субсидии организациям, осуществляющим кинопоказ в населённых пунктах РФ с количеств</w:t>
      </w:r>
      <w:r>
        <w:rPr>
          <w:rFonts w:ascii="Times New Roman" w:eastAsia="SimSun" w:hAnsi="Times New Roman" w:cs="Mangal"/>
          <w:kern w:val="3"/>
          <w:sz w:val="28"/>
          <w:szCs w:val="24"/>
          <w:lang w:eastAsia="zh-CN" w:bidi="hi-IN"/>
        </w:rPr>
        <w:t>ом жителей до 100 тыс. человек.</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xml:space="preserve">Президент России Владимир Путин объявил, что годом кино в России будет 2016 год. Об этом говорится в президентском указе от 7 октября 2015 года №503 «О проведении в Российской Федерации года российского кино». Пояснительная записка к указу гласит о все большем соответствии российской киноиндустрии главным принципам культурной политики государства. Эти принципы транслируются в общественное сознание и оказывают мощное влияние на российских граждан. Именно поэтому было решено усилить данное воздействие пропагандой патриотизма и позитива в умы россиян.... </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Владимир Владимирович Путин  подписал</w:t>
      </w:r>
      <w:r w:rsidR="00E75737">
        <w:rPr>
          <w:rFonts w:ascii="Times New Roman" w:eastAsia="SimSun" w:hAnsi="Times New Roman" w:cs="Mangal"/>
          <w:kern w:val="3"/>
          <w:sz w:val="28"/>
          <w:szCs w:val="24"/>
          <w:lang w:eastAsia="zh-CN" w:bidi="hi-IN"/>
        </w:rPr>
        <w:t xml:space="preserve"> документ о проведении Года рос</w:t>
      </w:r>
      <w:r w:rsidRPr="00150A44">
        <w:rPr>
          <w:rFonts w:ascii="Times New Roman" w:eastAsia="SimSun" w:hAnsi="Times New Roman" w:cs="Mangal"/>
          <w:kern w:val="3"/>
          <w:sz w:val="28"/>
          <w:szCs w:val="24"/>
          <w:lang w:eastAsia="zh-CN" w:bidi="hi-IN"/>
        </w:rPr>
        <w:t xml:space="preserve">сийского кино "В целях привлечения внимания общества к российскому кинематографу ". </w:t>
      </w:r>
    </w:p>
    <w:p w:rsidR="00150A44" w:rsidRPr="00150A44" w:rsidRDefault="00150A44" w:rsidP="00150A44">
      <w:pPr>
        <w:widowControl w:val="0"/>
        <w:shd w:val="clear" w:color="auto" w:fill="FFFFFF"/>
        <w:suppressAutoHyphens/>
        <w:autoSpaceDN w:val="0"/>
        <w:spacing w:after="0" w:line="240" w:lineRule="auto"/>
        <w:ind w:firstLine="709"/>
        <w:jc w:val="both"/>
        <w:textAlignment w:val="baseline"/>
        <w:rPr>
          <w:rFonts w:ascii="Times New Roman" w:eastAsia="SimSun" w:hAnsi="Times New Roman" w:cs="Mangal"/>
          <w:kern w:val="3"/>
          <w:sz w:val="28"/>
          <w:szCs w:val="24"/>
          <w:lang w:eastAsia="zh-CN" w:bidi="hi-IN"/>
        </w:rPr>
      </w:pPr>
      <w:r w:rsidRPr="00150A44">
        <w:rPr>
          <w:rFonts w:ascii="Times New Roman" w:eastAsia="SimSun" w:hAnsi="Times New Roman" w:cs="Mangal"/>
          <w:kern w:val="3"/>
          <w:sz w:val="28"/>
          <w:szCs w:val="24"/>
          <w:lang w:eastAsia="zh-CN" w:bidi="hi-IN"/>
        </w:rPr>
        <w:t xml:space="preserve">В год отечественного кинематографа работа единственного в Ахтубинском   районе Муниципального бюджетного учреждения по кинообслуживанию  населения г. Ахтубинска и Ахтубинского района будет направлена на  популяризацию и </w:t>
      </w:r>
      <w:r w:rsidRPr="00150A44">
        <w:rPr>
          <w:rFonts w:ascii="Times New Roman" w:eastAsia="SimSun" w:hAnsi="Times New Roman" w:cs="Mangal"/>
          <w:kern w:val="3"/>
          <w:sz w:val="28"/>
          <w:szCs w:val="24"/>
          <w:lang w:eastAsia="zh-CN" w:bidi="hi-IN"/>
        </w:rPr>
        <w:lastRenderedPageBreak/>
        <w:t xml:space="preserve">повышение качества оказываемой муниципальной услуги </w:t>
      </w:r>
      <w:r>
        <w:rPr>
          <w:rFonts w:ascii="Times New Roman" w:eastAsia="SimSun" w:hAnsi="Times New Roman" w:cs="Mangal"/>
          <w:kern w:val="3"/>
          <w:sz w:val="28"/>
          <w:szCs w:val="24"/>
          <w:lang w:eastAsia="zh-CN" w:bidi="hi-IN"/>
        </w:rPr>
        <w:t>по  кинообслуживанию населения.</w:t>
      </w:r>
    </w:p>
    <w:p w:rsidR="008F28FC" w:rsidRPr="008F28FC" w:rsidRDefault="00686FED" w:rsidP="008F28FC">
      <w:pPr>
        <w:spacing w:after="0" w:line="240" w:lineRule="auto"/>
        <w:ind w:left="-15" w:firstLine="724"/>
        <w:jc w:val="both"/>
        <w:rPr>
          <w:rFonts w:ascii="Times New Roman" w:eastAsia="Times New Roman" w:hAnsi="Times New Roman" w:cs="Times New Roman"/>
          <w:bCs/>
          <w:sz w:val="28"/>
          <w:szCs w:val="28"/>
          <w:shd w:val="clear" w:color="auto" w:fill="FFFFFF"/>
          <w:lang w:eastAsia="ru-RU"/>
        </w:rPr>
      </w:pPr>
      <w:r>
        <w:rPr>
          <w:rFonts w:ascii="Times New Roman" w:hAnsi="Times New Roman" w:cs="Times New Roman"/>
          <w:color w:val="000000"/>
          <w:sz w:val="28"/>
          <w:szCs w:val="28"/>
          <w:shd w:val="clear" w:color="auto" w:fill="FFFFFF"/>
        </w:rPr>
        <w:t xml:space="preserve">В </w:t>
      </w:r>
      <w:r w:rsidRPr="00686FED">
        <w:rPr>
          <w:rFonts w:ascii="Times New Roman" w:hAnsi="Times New Roman" w:cs="Times New Roman"/>
          <w:color w:val="000000"/>
          <w:sz w:val="28"/>
          <w:szCs w:val="28"/>
          <w:shd w:val="clear" w:color="auto" w:fill="FFFFFF"/>
        </w:rPr>
        <w:t>уходящем году было много событий, но самым значимым, безусловно, было 70-летие Победы нашего народа в Великой Отечественной войне</w:t>
      </w:r>
      <w:r>
        <w:rPr>
          <w:rFonts w:ascii="Times New Roman" w:hAnsi="Times New Roman" w:cs="Times New Roman"/>
          <w:color w:val="000000"/>
          <w:sz w:val="28"/>
          <w:szCs w:val="28"/>
          <w:shd w:val="clear" w:color="auto" w:fill="FFFFFF"/>
        </w:rPr>
        <w:t xml:space="preserve">. </w:t>
      </w:r>
      <w:r w:rsidRPr="00686FED">
        <w:rPr>
          <w:rFonts w:ascii="Times New Roman" w:hAnsi="Times New Roman" w:cs="Times New Roman"/>
          <w:color w:val="000000"/>
          <w:sz w:val="28"/>
          <w:szCs w:val="28"/>
          <w:shd w:val="clear" w:color="auto" w:fill="FFFFFF"/>
        </w:rPr>
        <w:t xml:space="preserve">Мы отмечали эту священную дату с преклонением перед старшим поколением, перед нашими отцами и дедами. Судьба поколения победителей вдохновляет нас и сегодня. </w:t>
      </w:r>
      <w:r w:rsidR="008F28FC" w:rsidRPr="008F28FC">
        <w:rPr>
          <w:rFonts w:ascii="Times New Roman" w:eastAsia="Times New Roman" w:hAnsi="Times New Roman" w:cs="Times New Roman"/>
          <w:bCs/>
          <w:sz w:val="28"/>
          <w:szCs w:val="28"/>
          <w:shd w:val="clear" w:color="auto" w:fill="FFFFFF"/>
          <w:lang w:eastAsia="ru-RU"/>
        </w:rPr>
        <w:t xml:space="preserve">Уходящий 2015 год останется в памяти </w:t>
      </w:r>
      <w:r w:rsidR="008F28FC">
        <w:rPr>
          <w:rFonts w:ascii="Times New Roman" w:eastAsia="Times New Roman" w:hAnsi="Times New Roman" w:cs="Times New Roman"/>
          <w:bCs/>
          <w:sz w:val="28"/>
          <w:szCs w:val="28"/>
          <w:shd w:val="clear" w:color="auto" w:fill="FFFFFF"/>
          <w:lang w:eastAsia="ru-RU"/>
        </w:rPr>
        <w:t>а</w:t>
      </w:r>
      <w:r>
        <w:rPr>
          <w:rFonts w:ascii="Times New Roman" w:eastAsia="Times New Roman" w:hAnsi="Times New Roman" w:cs="Times New Roman"/>
          <w:bCs/>
          <w:sz w:val="28"/>
          <w:szCs w:val="28"/>
          <w:shd w:val="clear" w:color="auto" w:fill="FFFFFF"/>
          <w:lang w:eastAsia="ru-RU"/>
        </w:rPr>
        <w:t>хтубин</w:t>
      </w:r>
      <w:r w:rsidR="008F28FC">
        <w:rPr>
          <w:rFonts w:ascii="Times New Roman" w:eastAsia="Times New Roman" w:hAnsi="Times New Roman" w:cs="Times New Roman"/>
          <w:bCs/>
          <w:sz w:val="28"/>
          <w:szCs w:val="28"/>
          <w:shd w:val="clear" w:color="auto" w:fill="FFFFFF"/>
          <w:lang w:eastAsia="ru-RU"/>
        </w:rPr>
        <w:t>це</w:t>
      </w:r>
      <w:r w:rsidR="008F28FC" w:rsidRPr="008F28FC">
        <w:rPr>
          <w:rFonts w:ascii="Times New Roman" w:eastAsia="Times New Roman" w:hAnsi="Times New Roman" w:cs="Times New Roman"/>
          <w:bCs/>
          <w:sz w:val="28"/>
          <w:szCs w:val="28"/>
          <w:shd w:val="clear" w:color="auto" w:fill="FFFFFF"/>
          <w:lang w:eastAsia="ru-RU"/>
        </w:rPr>
        <w:t xml:space="preserve">в ярким и богатым на культурные события. Ведь в этом году мы стали свидетелями многих мероприятий, которые проводились в </w:t>
      </w:r>
      <w:r w:rsidR="008F28FC">
        <w:rPr>
          <w:rFonts w:ascii="Times New Roman" w:eastAsia="Times New Roman" w:hAnsi="Times New Roman" w:cs="Times New Roman"/>
          <w:bCs/>
          <w:sz w:val="28"/>
          <w:szCs w:val="28"/>
          <w:shd w:val="clear" w:color="auto" w:fill="FFFFFF"/>
          <w:lang w:eastAsia="ru-RU"/>
        </w:rPr>
        <w:t>Ахтубинске</w:t>
      </w:r>
      <w:r w:rsidR="008F28FC" w:rsidRPr="008F28FC">
        <w:rPr>
          <w:rFonts w:ascii="Times New Roman" w:eastAsia="Times New Roman" w:hAnsi="Times New Roman" w:cs="Times New Roman"/>
          <w:bCs/>
          <w:sz w:val="28"/>
          <w:szCs w:val="28"/>
          <w:shd w:val="clear" w:color="auto" w:fill="FFFFFF"/>
          <w:lang w:eastAsia="ru-RU"/>
        </w:rPr>
        <w:t xml:space="preserve"> впервые и тем самым подарили массу положительных эмоций и впечатлений на годы вперед.</w:t>
      </w:r>
    </w:p>
    <w:p w:rsidR="00171F2D" w:rsidRDefault="00171F2D"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bookmarkStart w:id="2" w:name="_GoBack"/>
      <w:bookmarkEnd w:id="2"/>
    </w:p>
    <w:p w:rsidR="008D0E06" w:rsidRDefault="008D0E06" w:rsidP="008F28FC">
      <w:pPr>
        <w:spacing w:after="0" w:line="240" w:lineRule="auto"/>
        <w:jc w:val="both"/>
        <w:rPr>
          <w:rFonts w:ascii="Times New Roman" w:hAnsi="Times New Roman" w:cs="Times New Roman"/>
          <w:bCs/>
          <w:i/>
          <w:sz w:val="28"/>
          <w:szCs w:val="28"/>
        </w:rPr>
      </w:pPr>
    </w:p>
    <w:p w:rsidR="008D0E06" w:rsidRDefault="008D0E06" w:rsidP="008F28FC">
      <w:pPr>
        <w:spacing w:after="0" w:line="240" w:lineRule="auto"/>
        <w:jc w:val="both"/>
        <w:rPr>
          <w:rFonts w:ascii="Times New Roman" w:hAnsi="Times New Roman" w:cs="Times New Roman"/>
          <w:bCs/>
          <w:i/>
          <w:sz w:val="28"/>
          <w:szCs w:val="28"/>
        </w:rPr>
      </w:pPr>
    </w:p>
    <w:p w:rsidR="008D0E06" w:rsidRDefault="00221412" w:rsidP="00221412">
      <w:pPr>
        <w:spacing w:after="0" w:line="240" w:lineRule="auto"/>
        <w:jc w:val="center"/>
        <w:rPr>
          <w:rFonts w:ascii="Times New Roman" w:hAnsi="Times New Roman" w:cs="Times New Roman"/>
          <w:bCs/>
          <w:i/>
          <w:sz w:val="28"/>
          <w:szCs w:val="28"/>
        </w:rPr>
      </w:pPr>
      <w:r w:rsidRPr="00E1613F">
        <w:rPr>
          <w:rFonts w:ascii="Times New Roman" w:eastAsia="Times New Roman" w:hAnsi="Times New Roman" w:cs="Times New Roman"/>
          <w:iCs/>
          <w:noProof/>
          <w:sz w:val="27"/>
          <w:szCs w:val="27"/>
          <w:lang w:eastAsia="ru-RU"/>
        </w:rPr>
        <w:lastRenderedPageBreak/>
        <w:drawing>
          <wp:inline distT="0" distB="0" distL="0" distR="0" wp14:anchorId="2C0ACC5C" wp14:editId="354EC0AF">
            <wp:extent cx="3539055" cy="2434727"/>
            <wp:effectExtent l="0" t="0" r="4445" b="3810"/>
            <wp:docPr id="10" name="Picture 5" descr="L:\ФОТО РДХШ\Защита творческих проектов 215\IMG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descr="L:\ФОТО РДХШ\Защита творческих проектов 215\IMG_0455.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3152" t="19048" r="8595"/>
                    <a:stretch/>
                  </pic:blipFill>
                  <pic:spPr bwMode="auto">
                    <a:xfrm>
                      <a:off x="0" y="0"/>
                      <a:ext cx="3548300" cy="2441087"/>
                    </a:xfrm>
                    <a:prstGeom prst="rect">
                      <a:avLst/>
                    </a:prstGeom>
                    <a:ln>
                      <a:noFill/>
                    </a:ln>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inline>
        </w:drawing>
      </w:r>
      <w:r>
        <w:rPr>
          <w:rFonts w:ascii="Times New Roman" w:hAnsi="Times New Roman" w:cs="Times New Roman"/>
          <w:bCs/>
          <w:i/>
          <w:sz w:val="28"/>
          <w:szCs w:val="28"/>
        </w:rPr>
        <w:t xml:space="preserve">    </w:t>
      </w:r>
      <w:r w:rsidRPr="004E1783">
        <w:rPr>
          <w:rFonts w:ascii="Times New Roman" w:eastAsia="Calibri" w:hAnsi="Times New Roman" w:cs="Times New Roman"/>
          <w:noProof/>
          <w:sz w:val="28"/>
          <w:szCs w:val="28"/>
          <w:lang w:eastAsia="ru-RU"/>
        </w:rPr>
        <w:drawing>
          <wp:inline distT="0" distB="0" distL="0" distR="0" wp14:anchorId="1189C16D" wp14:editId="6CCE2C37">
            <wp:extent cx="2060155" cy="2746876"/>
            <wp:effectExtent l="19050" t="19050" r="16510" b="1587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3813" cy="2738419"/>
                    </a:xfrm>
                    <a:prstGeom prst="rect">
                      <a:avLst/>
                    </a:prstGeom>
                    <a:ln>
                      <a:solidFill>
                        <a:srgbClr val="4F81BD"/>
                      </a:solidFill>
                    </a:ln>
                    <a:effectLst/>
                    <a:extLst>
                      <a:ext uri="{909E8E84-426E-40DD-AFC4-6F175D3DCCD1}">
                        <a14:hiddenFill xmlns:a14="http://schemas.microsoft.com/office/drawing/2010/main">
                          <a:solidFill>
                            <a:schemeClr val="accent1"/>
                          </a:solidFill>
                        </a14:hiddenFill>
                      </a:ext>
                    </a:extLst>
                  </pic:spPr>
                </pic:pic>
              </a:graphicData>
            </a:graphic>
          </wp:inline>
        </w:drawing>
      </w:r>
    </w:p>
    <w:p w:rsidR="00221412" w:rsidRDefault="00221412" w:rsidP="008F28FC">
      <w:pPr>
        <w:spacing w:after="0" w:line="240" w:lineRule="auto"/>
        <w:jc w:val="both"/>
        <w:rPr>
          <w:rFonts w:ascii="Times New Roman" w:hAnsi="Times New Roman" w:cs="Times New Roman"/>
          <w:bCs/>
          <w:i/>
          <w:sz w:val="28"/>
          <w:szCs w:val="28"/>
        </w:rPr>
      </w:pPr>
    </w:p>
    <w:p w:rsidR="00221412" w:rsidRDefault="00221412" w:rsidP="00221412">
      <w:pPr>
        <w:spacing w:after="0" w:line="240" w:lineRule="auto"/>
        <w:jc w:val="center"/>
        <w:rPr>
          <w:rFonts w:ascii="Times New Roman" w:hAnsi="Times New Roman" w:cs="Times New Roman"/>
          <w:bCs/>
          <w:i/>
          <w:sz w:val="28"/>
          <w:szCs w:val="28"/>
        </w:rPr>
      </w:pPr>
      <w:r w:rsidRPr="00E1613F">
        <w:rPr>
          <w:rFonts w:ascii="Times New Roman" w:eastAsia="Times New Roman" w:hAnsi="Times New Roman" w:cs="Times New Roman"/>
          <w:iCs/>
          <w:noProof/>
          <w:color w:val="FF0000"/>
          <w:sz w:val="27"/>
          <w:szCs w:val="27"/>
          <w:lang w:eastAsia="ru-RU"/>
        </w:rPr>
        <w:drawing>
          <wp:inline distT="0" distB="0" distL="0" distR="0" wp14:anchorId="75AF97AC" wp14:editId="6C5AA775">
            <wp:extent cx="4792338" cy="3194892"/>
            <wp:effectExtent l="19050" t="19050" r="27940" b="2476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795077" cy="3196718"/>
                    </a:xfrm>
                    <a:prstGeom prst="rect">
                      <a:avLst/>
                    </a:prstGeom>
                    <a:ln>
                      <a:solidFill>
                        <a:srgbClr val="1F497D">
                          <a:lumMod val="60000"/>
                          <a:lumOff val="40000"/>
                        </a:srgbClr>
                      </a:solidFill>
                    </a:ln>
                    <a:effectLst/>
                    <a:extLst>
                      <a:ext uri="{909E8E84-426E-40DD-AFC4-6F175D3DCCD1}">
                        <a14:hiddenFill xmlns:a14="http://schemas.microsoft.com/office/drawing/2010/main">
                          <a:solidFill>
                            <a:schemeClr val="accent1"/>
                          </a:solidFill>
                        </a14:hiddenFill>
                      </a:ext>
                    </a:extLst>
                  </pic:spPr>
                </pic:pic>
              </a:graphicData>
            </a:graphic>
          </wp:inline>
        </w:drawing>
      </w:r>
    </w:p>
    <w:p w:rsidR="00221412" w:rsidRDefault="00221412" w:rsidP="008F28FC">
      <w:pPr>
        <w:spacing w:after="0" w:line="240" w:lineRule="auto"/>
        <w:jc w:val="both"/>
        <w:rPr>
          <w:rFonts w:ascii="Times New Roman" w:hAnsi="Times New Roman" w:cs="Times New Roman"/>
          <w:bCs/>
          <w:i/>
          <w:sz w:val="28"/>
          <w:szCs w:val="28"/>
        </w:rPr>
      </w:pPr>
    </w:p>
    <w:p w:rsidR="00221412" w:rsidRDefault="00221412" w:rsidP="00221412">
      <w:pPr>
        <w:spacing w:after="0" w:line="240" w:lineRule="auto"/>
        <w:jc w:val="center"/>
        <w:rPr>
          <w:rFonts w:ascii="Times New Roman" w:hAnsi="Times New Roman" w:cs="Times New Roman"/>
          <w:bCs/>
          <w:i/>
          <w:sz w:val="28"/>
          <w:szCs w:val="28"/>
        </w:rPr>
      </w:pPr>
      <w:r w:rsidRPr="00CC3D00">
        <w:rPr>
          <w:rFonts w:ascii="Times New Roman" w:hAnsi="Times New Roman" w:cs="Times New Roman"/>
          <w:noProof/>
          <w:sz w:val="28"/>
          <w:szCs w:val="28"/>
          <w:lang w:eastAsia="ru-RU"/>
        </w:rPr>
        <w:drawing>
          <wp:inline distT="0" distB="0" distL="0" distR="0" wp14:anchorId="6CD71BBA" wp14:editId="134FA1E3">
            <wp:extent cx="4957591" cy="3062689"/>
            <wp:effectExtent l="19050" t="19050" r="14605" b="23495"/>
            <wp:docPr id="12" name="Рисунок 8" descr="F:\IMG_3144.JPG"/>
            <wp:cNvGraphicFramePr/>
            <a:graphic xmlns:a="http://schemas.openxmlformats.org/drawingml/2006/main">
              <a:graphicData uri="http://schemas.openxmlformats.org/drawingml/2006/picture">
                <pic:pic xmlns:pic="http://schemas.openxmlformats.org/drawingml/2006/picture">
                  <pic:nvPicPr>
                    <pic:cNvPr id="9" name="Рисунок 8" descr="F:\IMG_3144.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84619" cy="3079386"/>
                    </a:xfrm>
                    <a:prstGeom prst="rect">
                      <a:avLst/>
                    </a:prstGeom>
                    <a:ln>
                      <a:solidFill>
                        <a:srgbClr val="1F497D">
                          <a:lumMod val="60000"/>
                          <a:lumOff val="40000"/>
                        </a:srgbClr>
                      </a:solidFill>
                    </a:ln>
                    <a:effectLst/>
                  </pic:spPr>
                </pic:pic>
              </a:graphicData>
            </a:graphic>
          </wp:inline>
        </w:drawing>
      </w:r>
    </w:p>
    <w:p w:rsidR="00221412" w:rsidRDefault="00353467" w:rsidP="00221412">
      <w:pPr>
        <w:spacing w:after="0" w:line="240" w:lineRule="auto"/>
        <w:jc w:val="center"/>
        <w:rPr>
          <w:rFonts w:ascii="Times New Roman" w:hAnsi="Times New Roman" w:cs="Times New Roman"/>
          <w:bCs/>
          <w:i/>
          <w:sz w:val="28"/>
          <w:szCs w:val="28"/>
        </w:rPr>
      </w:pPr>
      <w:r>
        <w:rPr>
          <w:rFonts w:ascii="Times New Roman" w:hAnsi="Times New Roman"/>
          <w:noProof/>
          <w:sz w:val="28"/>
          <w:szCs w:val="28"/>
          <w:lang w:eastAsia="ru-RU"/>
        </w:rPr>
        <w:lastRenderedPageBreak/>
        <w:drawing>
          <wp:anchor distT="0" distB="0" distL="114300" distR="114300" simplePos="0" relativeHeight="251674624" behindDoc="1" locked="0" layoutInCell="1" allowOverlap="1" wp14:anchorId="0DE4DCF5" wp14:editId="1FFD6086">
            <wp:simplePos x="0" y="0"/>
            <wp:positionH relativeFrom="column">
              <wp:posOffset>1231265</wp:posOffset>
            </wp:positionH>
            <wp:positionV relativeFrom="paragraph">
              <wp:posOffset>-177165</wp:posOffset>
            </wp:positionV>
            <wp:extent cx="4131310" cy="2753995"/>
            <wp:effectExtent l="0" t="0" r="2540" b="8255"/>
            <wp:wrapThrough wrapText="bothSides">
              <wp:wrapPolygon edited="0">
                <wp:start x="0" y="0"/>
                <wp:lineTo x="0" y="21515"/>
                <wp:lineTo x="21514" y="21515"/>
                <wp:lineTo x="21514"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церт (3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31310" cy="2753995"/>
                    </a:xfrm>
                    <a:prstGeom prst="rect">
                      <a:avLst/>
                    </a:prstGeom>
                  </pic:spPr>
                </pic:pic>
              </a:graphicData>
            </a:graphic>
            <wp14:sizeRelH relativeFrom="page">
              <wp14:pctWidth>0</wp14:pctWidth>
            </wp14:sizeRelH>
            <wp14:sizeRelV relativeFrom="page">
              <wp14:pctHeight>0</wp14:pctHeight>
            </wp14:sizeRelV>
          </wp:anchor>
        </w:drawing>
      </w: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7F4FA1A2" wp14:editId="2CF8B931">
            <wp:simplePos x="0" y="0"/>
            <wp:positionH relativeFrom="column">
              <wp:posOffset>1120775</wp:posOffset>
            </wp:positionH>
            <wp:positionV relativeFrom="paragraph">
              <wp:posOffset>73025</wp:posOffset>
            </wp:positionV>
            <wp:extent cx="4392295" cy="2929890"/>
            <wp:effectExtent l="0" t="0" r="8255" b="3810"/>
            <wp:wrapThrough wrapText="bothSides">
              <wp:wrapPolygon edited="0">
                <wp:start x="0" y="0"/>
                <wp:lineTo x="0" y="21488"/>
                <wp:lineTo x="21547" y="21488"/>
                <wp:lineTo x="21547"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51.JPG"/>
                    <pic:cNvPicPr/>
                  </pic:nvPicPr>
                  <pic:blipFill>
                    <a:blip r:embed="rId26">
                      <a:extLst>
                        <a:ext uri="{28A0092B-C50C-407E-A947-70E740481C1C}">
                          <a14:useLocalDpi xmlns:a14="http://schemas.microsoft.com/office/drawing/2010/main" val="0"/>
                        </a:ext>
                      </a:extLst>
                    </a:blip>
                    <a:stretch>
                      <a:fillRect/>
                    </a:stretch>
                  </pic:blipFill>
                  <pic:spPr>
                    <a:xfrm>
                      <a:off x="0" y="0"/>
                      <a:ext cx="4392295" cy="2929890"/>
                    </a:xfrm>
                    <a:prstGeom prst="rect">
                      <a:avLst/>
                    </a:prstGeom>
                  </pic:spPr>
                </pic:pic>
              </a:graphicData>
            </a:graphic>
            <wp14:sizeRelH relativeFrom="page">
              <wp14:pctWidth>0</wp14:pctWidth>
            </wp14:sizeRelH>
            <wp14:sizeRelV relativeFrom="page">
              <wp14:pctHeight>0</wp14:pctHeight>
            </wp14:sizeRelV>
          </wp:anchor>
        </w:drawing>
      </w: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r w:rsidRPr="00E54B0D">
        <w:rPr>
          <w:rFonts w:ascii="Times New Roman" w:hAnsi="Times New Roman"/>
          <w:noProof/>
          <w:lang w:eastAsia="ru-RU"/>
        </w:rPr>
        <w:drawing>
          <wp:anchor distT="0" distB="0" distL="114300" distR="114300" simplePos="0" relativeHeight="251680768" behindDoc="0" locked="0" layoutInCell="1" allowOverlap="1" wp14:anchorId="0CBB3D08" wp14:editId="06212304">
            <wp:simplePos x="0" y="0"/>
            <wp:positionH relativeFrom="column">
              <wp:posOffset>1120775</wp:posOffset>
            </wp:positionH>
            <wp:positionV relativeFrom="paragraph">
              <wp:posOffset>146685</wp:posOffset>
            </wp:positionV>
            <wp:extent cx="4384675" cy="3271520"/>
            <wp:effectExtent l="0" t="0" r="0" b="5080"/>
            <wp:wrapSquare wrapText="bothSides"/>
            <wp:docPr id="18" name="Рисунок 18" descr="E:\Pictures\Надя концерт\Надя концерт\концерт (9).jpg"/>
            <wp:cNvGraphicFramePr/>
            <a:graphic xmlns:a="http://schemas.openxmlformats.org/drawingml/2006/main">
              <a:graphicData uri="http://schemas.openxmlformats.org/drawingml/2006/picture">
                <pic:pic xmlns:pic="http://schemas.openxmlformats.org/drawingml/2006/picture">
                  <pic:nvPicPr>
                    <pic:cNvPr id="37" name="Рисунок 37" descr="E:\Pictures\Надя концерт\Надя концерт\концерт (9).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4675" cy="327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221412" w:rsidRDefault="00221412"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p>
    <w:p w:rsidR="00353467" w:rsidRDefault="00353467" w:rsidP="008F28FC">
      <w:pPr>
        <w:spacing w:after="0" w:line="240" w:lineRule="auto"/>
        <w:jc w:val="both"/>
        <w:rPr>
          <w:rFonts w:ascii="Times New Roman" w:hAnsi="Times New Roman" w:cs="Times New Roman"/>
          <w:bCs/>
          <w:i/>
          <w:sz w:val="28"/>
          <w:szCs w:val="28"/>
        </w:rPr>
      </w:pPr>
      <w:r w:rsidRPr="002971D6">
        <w:rPr>
          <w:rFonts w:ascii="Times New Roman" w:hAnsi="Times New Roman" w:cs="Times New Roman"/>
          <w:noProof/>
          <w:sz w:val="24"/>
          <w:szCs w:val="24"/>
          <w:lang w:eastAsia="ru-RU"/>
        </w:rPr>
        <w:lastRenderedPageBreak/>
        <w:drawing>
          <wp:anchor distT="0" distB="0" distL="114300" distR="114300" simplePos="0" relativeHeight="251682816" behindDoc="0" locked="0" layoutInCell="1" allowOverlap="1" wp14:anchorId="66236409" wp14:editId="76C19E7C">
            <wp:simplePos x="0" y="0"/>
            <wp:positionH relativeFrom="column">
              <wp:posOffset>1163955</wp:posOffset>
            </wp:positionH>
            <wp:positionV relativeFrom="paragraph">
              <wp:posOffset>-635</wp:posOffset>
            </wp:positionV>
            <wp:extent cx="4605020" cy="2886075"/>
            <wp:effectExtent l="0" t="0" r="5080" b="9525"/>
            <wp:wrapSquare wrapText="bothSides"/>
            <wp:docPr id="19" name="Рисунок 19" descr="C:\Users\1\AppData\Local\Microsoft\Windows\Temporary Internet Files\Content.Word\DSC_0089.jpg"/>
            <wp:cNvGraphicFramePr/>
            <a:graphic xmlns:a="http://schemas.openxmlformats.org/drawingml/2006/main">
              <a:graphicData uri="http://schemas.openxmlformats.org/drawingml/2006/picture">
                <pic:pic xmlns:pic="http://schemas.openxmlformats.org/drawingml/2006/picture">
                  <pic:nvPicPr>
                    <pic:cNvPr id="6" name="Рисунок 6" descr="C:\Users\1\AppData\Local\Microsoft\Windows\Temporary Internet Files\Content.Word\DSC_0089.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05020" cy="2886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53467" w:rsidRDefault="00353467" w:rsidP="008F28FC">
      <w:pPr>
        <w:spacing w:after="0" w:line="240" w:lineRule="auto"/>
        <w:jc w:val="both"/>
        <w:rPr>
          <w:rFonts w:ascii="Times New Roman" w:hAnsi="Times New Roman" w:cs="Times New Roman"/>
          <w:bCs/>
          <w:i/>
          <w:sz w:val="28"/>
          <w:szCs w:val="28"/>
        </w:rPr>
      </w:pPr>
    </w:p>
    <w:p w:rsidR="00353467" w:rsidRPr="00353467" w:rsidRDefault="00353467" w:rsidP="00353467">
      <w:pPr>
        <w:rPr>
          <w:rFonts w:ascii="Times New Roman" w:hAnsi="Times New Roman" w:cs="Times New Roman"/>
          <w:sz w:val="28"/>
          <w:szCs w:val="28"/>
        </w:rPr>
      </w:pPr>
    </w:p>
    <w:p w:rsidR="00353467" w:rsidRPr="00353467" w:rsidRDefault="00353467" w:rsidP="00353467">
      <w:pPr>
        <w:rPr>
          <w:rFonts w:ascii="Times New Roman" w:hAnsi="Times New Roman" w:cs="Times New Roman"/>
          <w:sz w:val="28"/>
          <w:szCs w:val="28"/>
        </w:rPr>
      </w:pPr>
    </w:p>
    <w:p w:rsidR="00353467" w:rsidRPr="00353467" w:rsidRDefault="00353467" w:rsidP="00353467">
      <w:pPr>
        <w:rPr>
          <w:rFonts w:ascii="Times New Roman" w:hAnsi="Times New Roman" w:cs="Times New Roman"/>
          <w:sz w:val="28"/>
          <w:szCs w:val="28"/>
        </w:rPr>
      </w:pPr>
    </w:p>
    <w:p w:rsidR="00353467" w:rsidRPr="00353467" w:rsidRDefault="00353467" w:rsidP="00353467">
      <w:pPr>
        <w:rPr>
          <w:rFonts w:ascii="Times New Roman" w:hAnsi="Times New Roman" w:cs="Times New Roman"/>
          <w:sz w:val="28"/>
          <w:szCs w:val="28"/>
        </w:rPr>
      </w:pPr>
    </w:p>
    <w:p w:rsidR="00353467" w:rsidRPr="00353467" w:rsidRDefault="00353467" w:rsidP="00353467">
      <w:pPr>
        <w:rPr>
          <w:rFonts w:ascii="Times New Roman" w:hAnsi="Times New Roman" w:cs="Times New Roman"/>
          <w:sz w:val="28"/>
          <w:szCs w:val="28"/>
        </w:rPr>
      </w:pPr>
    </w:p>
    <w:p w:rsidR="00353467" w:rsidRPr="00353467" w:rsidRDefault="00353467" w:rsidP="00353467">
      <w:pPr>
        <w:rPr>
          <w:rFonts w:ascii="Times New Roman" w:hAnsi="Times New Roman" w:cs="Times New Roman"/>
          <w:sz w:val="28"/>
          <w:szCs w:val="28"/>
        </w:rPr>
      </w:pPr>
    </w:p>
    <w:p w:rsidR="00353467" w:rsidRPr="00353467" w:rsidRDefault="00353467" w:rsidP="00353467">
      <w:pPr>
        <w:rPr>
          <w:rFonts w:ascii="Times New Roman" w:hAnsi="Times New Roman" w:cs="Times New Roman"/>
          <w:sz w:val="28"/>
          <w:szCs w:val="28"/>
        </w:rPr>
      </w:pPr>
    </w:p>
    <w:p w:rsidR="00353467" w:rsidRPr="00353467" w:rsidRDefault="00353467" w:rsidP="00353467">
      <w:pPr>
        <w:rPr>
          <w:rFonts w:ascii="Times New Roman" w:hAnsi="Times New Roman" w:cs="Times New Roman"/>
          <w:sz w:val="28"/>
          <w:szCs w:val="28"/>
        </w:rPr>
      </w:pPr>
      <w:r w:rsidRPr="002971D6">
        <w:rPr>
          <w:rFonts w:ascii="Times New Roman" w:hAnsi="Times New Roman" w:cs="Times New Roman"/>
          <w:noProof/>
          <w:sz w:val="24"/>
          <w:szCs w:val="24"/>
          <w:lang w:eastAsia="ru-RU"/>
        </w:rPr>
        <w:drawing>
          <wp:anchor distT="0" distB="0" distL="114300" distR="114300" simplePos="0" relativeHeight="251684864" behindDoc="0" locked="0" layoutInCell="1" allowOverlap="1" wp14:anchorId="54105A9C" wp14:editId="127100BF">
            <wp:simplePos x="0" y="0"/>
            <wp:positionH relativeFrom="column">
              <wp:posOffset>977900</wp:posOffset>
            </wp:positionH>
            <wp:positionV relativeFrom="paragraph">
              <wp:posOffset>128905</wp:posOffset>
            </wp:positionV>
            <wp:extent cx="4704080" cy="2875280"/>
            <wp:effectExtent l="0" t="0" r="1270" b="1270"/>
            <wp:wrapSquare wrapText="bothSides"/>
            <wp:docPr id="20" name="Рисунок 20" descr="C:\Users\1\Desktop\DSC_0964.JPG"/>
            <wp:cNvGraphicFramePr/>
            <a:graphic xmlns:a="http://schemas.openxmlformats.org/drawingml/2006/main">
              <a:graphicData uri="http://schemas.openxmlformats.org/drawingml/2006/picture">
                <pic:pic xmlns:pic="http://schemas.openxmlformats.org/drawingml/2006/picture">
                  <pic:nvPicPr>
                    <pic:cNvPr id="6" name="Рисунок 6" descr="C:\Users\1\Desktop\DSC_0964.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04080" cy="2875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53467" w:rsidRPr="00353467" w:rsidRDefault="00353467" w:rsidP="00353467">
      <w:pPr>
        <w:rPr>
          <w:rFonts w:ascii="Times New Roman" w:hAnsi="Times New Roman" w:cs="Times New Roman"/>
          <w:sz w:val="28"/>
          <w:szCs w:val="28"/>
        </w:rPr>
      </w:pPr>
    </w:p>
    <w:p w:rsidR="00353467" w:rsidRPr="00353467" w:rsidRDefault="00353467" w:rsidP="00353467">
      <w:pPr>
        <w:rPr>
          <w:rFonts w:ascii="Times New Roman" w:hAnsi="Times New Roman" w:cs="Times New Roman"/>
          <w:sz w:val="28"/>
          <w:szCs w:val="28"/>
        </w:rPr>
      </w:pPr>
    </w:p>
    <w:p w:rsidR="00353467" w:rsidRPr="00353467" w:rsidRDefault="00353467" w:rsidP="00353467">
      <w:pPr>
        <w:rPr>
          <w:rFonts w:ascii="Times New Roman" w:hAnsi="Times New Roman" w:cs="Times New Roman"/>
          <w:sz w:val="28"/>
          <w:szCs w:val="28"/>
        </w:rPr>
      </w:pPr>
    </w:p>
    <w:p w:rsidR="00353467" w:rsidRDefault="00353467" w:rsidP="00353467">
      <w:pPr>
        <w:rPr>
          <w:rFonts w:ascii="Times New Roman" w:hAnsi="Times New Roman" w:cs="Times New Roman"/>
          <w:sz w:val="28"/>
          <w:szCs w:val="28"/>
        </w:rPr>
      </w:pPr>
    </w:p>
    <w:p w:rsidR="00353467" w:rsidRDefault="00353467" w:rsidP="00353467">
      <w:pPr>
        <w:rPr>
          <w:rFonts w:ascii="Times New Roman" w:hAnsi="Times New Roman" w:cs="Times New Roman"/>
          <w:sz w:val="28"/>
          <w:szCs w:val="28"/>
        </w:rPr>
      </w:pPr>
    </w:p>
    <w:p w:rsidR="00353467" w:rsidRDefault="00353467" w:rsidP="00353467">
      <w:pPr>
        <w:tabs>
          <w:tab w:val="left" w:pos="1319"/>
        </w:tabs>
        <w:rPr>
          <w:rFonts w:ascii="Times New Roman" w:hAnsi="Times New Roman" w:cs="Times New Roman"/>
          <w:sz w:val="28"/>
          <w:szCs w:val="28"/>
        </w:rPr>
      </w:pPr>
      <w:r w:rsidRPr="002971D6">
        <w:rPr>
          <w:rFonts w:ascii="Times New Roman" w:hAnsi="Times New Roman" w:cs="Times New Roman"/>
          <w:noProof/>
          <w:sz w:val="24"/>
          <w:szCs w:val="24"/>
          <w:lang w:eastAsia="ru-RU"/>
        </w:rPr>
        <w:drawing>
          <wp:anchor distT="0" distB="0" distL="114300" distR="114300" simplePos="0" relativeHeight="251686912" behindDoc="1" locked="0" layoutInCell="1" allowOverlap="1" wp14:anchorId="2E776115" wp14:editId="34D440AA">
            <wp:simplePos x="0" y="0"/>
            <wp:positionH relativeFrom="column">
              <wp:posOffset>1219835</wp:posOffset>
            </wp:positionH>
            <wp:positionV relativeFrom="paragraph">
              <wp:posOffset>997585</wp:posOffset>
            </wp:positionV>
            <wp:extent cx="4284980" cy="2856865"/>
            <wp:effectExtent l="0" t="0" r="1270" b="635"/>
            <wp:wrapTight wrapText="bothSides">
              <wp:wrapPolygon edited="0">
                <wp:start x="384" y="0"/>
                <wp:lineTo x="0" y="288"/>
                <wp:lineTo x="0" y="21029"/>
                <wp:lineTo x="192" y="21461"/>
                <wp:lineTo x="384" y="21461"/>
                <wp:lineTo x="21126" y="21461"/>
                <wp:lineTo x="21318" y="21461"/>
                <wp:lineTo x="21510" y="21029"/>
                <wp:lineTo x="21510" y="288"/>
                <wp:lineTo x="21126" y="0"/>
                <wp:lineTo x="384" y="0"/>
              </wp:wrapPolygon>
            </wp:wrapTight>
            <wp:docPr id="21" name="Рисунок 21" descr="F:\отчет за 2015год\делегация Казахстан\6L2B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тчет за 2015год\делегация Казахстан\6L2B45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4980" cy="28568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b/>
      </w:r>
    </w:p>
    <w:p w:rsidR="00353467" w:rsidRDefault="00353467" w:rsidP="00353467">
      <w:pPr>
        <w:tabs>
          <w:tab w:val="left" w:pos="1319"/>
        </w:tabs>
        <w:rPr>
          <w:rFonts w:ascii="Times New Roman" w:hAnsi="Times New Roman" w:cs="Times New Roman"/>
          <w:sz w:val="28"/>
          <w:szCs w:val="28"/>
        </w:rPr>
      </w:pPr>
    </w:p>
    <w:p w:rsidR="00353467" w:rsidRDefault="00353467" w:rsidP="00353467">
      <w:pPr>
        <w:tabs>
          <w:tab w:val="left" w:pos="1319"/>
        </w:tabs>
        <w:rPr>
          <w:rFonts w:ascii="Times New Roman" w:hAnsi="Times New Roman" w:cs="Times New Roman"/>
          <w:sz w:val="28"/>
          <w:szCs w:val="28"/>
        </w:rPr>
      </w:pPr>
    </w:p>
    <w:p w:rsidR="00353467" w:rsidRDefault="00353467" w:rsidP="00353467">
      <w:pPr>
        <w:tabs>
          <w:tab w:val="left" w:pos="1319"/>
        </w:tabs>
        <w:rPr>
          <w:rFonts w:ascii="Times New Roman" w:hAnsi="Times New Roman" w:cs="Times New Roman"/>
          <w:sz w:val="28"/>
          <w:szCs w:val="28"/>
        </w:rPr>
      </w:pPr>
    </w:p>
    <w:p w:rsidR="00353467" w:rsidRDefault="00353467" w:rsidP="00353467">
      <w:pPr>
        <w:tabs>
          <w:tab w:val="left" w:pos="1319"/>
        </w:tabs>
        <w:rPr>
          <w:rFonts w:ascii="Times New Roman" w:hAnsi="Times New Roman" w:cs="Times New Roman"/>
          <w:sz w:val="28"/>
          <w:szCs w:val="28"/>
        </w:rPr>
      </w:pPr>
    </w:p>
    <w:p w:rsidR="00353467" w:rsidRDefault="00353467" w:rsidP="00353467">
      <w:pPr>
        <w:tabs>
          <w:tab w:val="left" w:pos="1319"/>
        </w:tabs>
        <w:rPr>
          <w:rFonts w:ascii="Times New Roman" w:hAnsi="Times New Roman" w:cs="Times New Roman"/>
          <w:sz w:val="28"/>
          <w:szCs w:val="28"/>
        </w:rPr>
      </w:pPr>
    </w:p>
    <w:p w:rsidR="00353467" w:rsidRDefault="00353467" w:rsidP="00353467">
      <w:pPr>
        <w:tabs>
          <w:tab w:val="left" w:pos="1319"/>
        </w:tabs>
        <w:rPr>
          <w:rFonts w:ascii="Times New Roman" w:hAnsi="Times New Roman" w:cs="Times New Roman"/>
          <w:sz w:val="28"/>
          <w:szCs w:val="28"/>
        </w:rPr>
      </w:pPr>
    </w:p>
    <w:p w:rsidR="00353467" w:rsidRDefault="00353467" w:rsidP="00353467">
      <w:pPr>
        <w:tabs>
          <w:tab w:val="left" w:pos="1319"/>
        </w:tabs>
        <w:rPr>
          <w:rFonts w:ascii="Times New Roman" w:hAnsi="Times New Roman" w:cs="Times New Roman"/>
          <w:sz w:val="28"/>
          <w:szCs w:val="28"/>
        </w:rPr>
      </w:pPr>
    </w:p>
    <w:p w:rsidR="00353467" w:rsidRDefault="00353467" w:rsidP="00353467">
      <w:pPr>
        <w:tabs>
          <w:tab w:val="left" w:pos="1319"/>
        </w:tabs>
        <w:rPr>
          <w:rFonts w:ascii="Times New Roman" w:hAnsi="Times New Roman" w:cs="Times New Roman"/>
          <w:sz w:val="28"/>
          <w:szCs w:val="28"/>
        </w:rPr>
      </w:pPr>
    </w:p>
    <w:p w:rsidR="00353467" w:rsidRDefault="00353467" w:rsidP="00353467">
      <w:pPr>
        <w:tabs>
          <w:tab w:val="left" w:pos="1319"/>
        </w:tabs>
        <w:rPr>
          <w:rFonts w:ascii="Times New Roman" w:hAnsi="Times New Roman" w:cs="Times New Roman"/>
          <w:sz w:val="28"/>
          <w:szCs w:val="28"/>
        </w:rPr>
      </w:pPr>
    </w:p>
    <w:p w:rsidR="00353467" w:rsidRDefault="00353467" w:rsidP="00353467">
      <w:pPr>
        <w:tabs>
          <w:tab w:val="left" w:pos="1319"/>
        </w:tabs>
        <w:rPr>
          <w:rFonts w:ascii="Times New Roman" w:hAnsi="Times New Roman" w:cs="Times New Roman"/>
          <w:sz w:val="28"/>
          <w:szCs w:val="28"/>
        </w:rPr>
      </w:pPr>
    </w:p>
    <w:p w:rsidR="00353467" w:rsidRDefault="00353467" w:rsidP="00353467">
      <w:pPr>
        <w:tabs>
          <w:tab w:val="left" w:pos="1319"/>
        </w:tabs>
        <w:rPr>
          <w:rFonts w:ascii="Times New Roman" w:hAnsi="Times New Roman" w:cs="Times New Roman"/>
          <w:sz w:val="28"/>
          <w:szCs w:val="28"/>
        </w:rPr>
      </w:pPr>
    </w:p>
    <w:p w:rsidR="00353467" w:rsidRDefault="00353467" w:rsidP="00353467">
      <w:pPr>
        <w:tabs>
          <w:tab w:val="left" w:pos="1319"/>
        </w:tabs>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3D9D499" wp14:editId="16BDBE3D">
            <wp:extent cx="4479620" cy="3139807"/>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4316" cy="3143099"/>
                    </a:xfrm>
                    <a:prstGeom prst="rect">
                      <a:avLst/>
                    </a:prstGeom>
                    <a:noFill/>
                  </pic:spPr>
                </pic:pic>
              </a:graphicData>
            </a:graphic>
          </wp:inline>
        </w:drawing>
      </w:r>
    </w:p>
    <w:p w:rsidR="00353467" w:rsidRDefault="00353467" w:rsidP="00353467">
      <w:pPr>
        <w:tabs>
          <w:tab w:val="left" w:pos="1319"/>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013EDCBB" wp14:editId="63A6A422">
            <wp:simplePos x="0" y="0"/>
            <wp:positionH relativeFrom="column">
              <wp:posOffset>944245</wp:posOffset>
            </wp:positionH>
            <wp:positionV relativeFrom="paragraph">
              <wp:posOffset>74930</wp:posOffset>
            </wp:positionV>
            <wp:extent cx="4659630" cy="3492500"/>
            <wp:effectExtent l="0" t="0" r="7620" b="0"/>
            <wp:wrapThrough wrapText="bothSides">
              <wp:wrapPolygon edited="0">
                <wp:start x="0" y="0"/>
                <wp:lineTo x="0" y="21443"/>
                <wp:lineTo x="21547" y="21443"/>
                <wp:lineTo x="21547" y="0"/>
                <wp:lineTo x="0" y="0"/>
              </wp:wrapPolygon>
            </wp:wrapThrough>
            <wp:docPr id="22" name="Рисунок 22" descr="Описание: G:\DCIM\105NIKON\DSCN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G:\DCIM\105NIKON\DSCN143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9630" cy="349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467" w:rsidRDefault="00353467" w:rsidP="00353467">
      <w:pPr>
        <w:tabs>
          <w:tab w:val="left" w:pos="1319"/>
        </w:tabs>
        <w:jc w:val="center"/>
        <w:rPr>
          <w:rFonts w:ascii="Times New Roman" w:hAnsi="Times New Roman" w:cs="Times New Roman"/>
          <w:sz w:val="28"/>
          <w:szCs w:val="28"/>
        </w:rPr>
      </w:pPr>
    </w:p>
    <w:p w:rsidR="00353467" w:rsidRDefault="00353467" w:rsidP="00353467">
      <w:pPr>
        <w:tabs>
          <w:tab w:val="left" w:pos="1319"/>
        </w:tabs>
        <w:jc w:val="center"/>
        <w:rPr>
          <w:rFonts w:ascii="Times New Roman" w:hAnsi="Times New Roman" w:cs="Times New Roman"/>
          <w:sz w:val="28"/>
          <w:szCs w:val="28"/>
        </w:rPr>
      </w:pPr>
    </w:p>
    <w:p w:rsidR="00353467" w:rsidRDefault="00353467" w:rsidP="00353467">
      <w:pPr>
        <w:tabs>
          <w:tab w:val="left" w:pos="1319"/>
        </w:tabs>
        <w:jc w:val="center"/>
        <w:rPr>
          <w:rFonts w:ascii="Times New Roman" w:hAnsi="Times New Roman" w:cs="Times New Roman"/>
          <w:sz w:val="28"/>
          <w:szCs w:val="28"/>
        </w:rPr>
      </w:pPr>
    </w:p>
    <w:p w:rsidR="00353467" w:rsidRDefault="00353467" w:rsidP="00353467">
      <w:pPr>
        <w:tabs>
          <w:tab w:val="left" w:pos="1319"/>
        </w:tabs>
        <w:jc w:val="center"/>
        <w:rPr>
          <w:rFonts w:ascii="Times New Roman" w:hAnsi="Times New Roman" w:cs="Times New Roman"/>
          <w:sz w:val="28"/>
          <w:szCs w:val="28"/>
        </w:rPr>
      </w:pPr>
    </w:p>
    <w:p w:rsidR="00353467" w:rsidRDefault="00353467" w:rsidP="00353467">
      <w:pPr>
        <w:tabs>
          <w:tab w:val="left" w:pos="1319"/>
        </w:tabs>
        <w:jc w:val="center"/>
        <w:rPr>
          <w:rFonts w:ascii="Times New Roman" w:hAnsi="Times New Roman" w:cs="Times New Roman"/>
          <w:sz w:val="28"/>
          <w:szCs w:val="28"/>
        </w:rPr>
      </w:pPr>
    </w:p>
    <w:p w:rsidR="00353467" w:rsidRDefault="00353467" w:rsidP="00353467">
      <w:pPr>
        <w:tabs>
          <w:tab w:val="left" w:pos="1319"/>
        </w:tabs>
        <w:jc w:val="center"/>
        <w:rPr>
          <w:rFonts w:ascii="Times New Roman" w:hAnsi="Times New Roman" w:cs="Times New Roman"/>
          <w:sz w:val="28"/>
          <w:szCs w:val="28"/>
        </w:rPr>
      </w:pPr>
    </w:p>
    <w:p w:rsidR="00353467" w:rsidRDefault="00353467" w:rsidP="00353467">
      <w:pPr>
        <w:tabs>
          <w:tab w:val="left" w:pos="1319"/>
        </w:tabs>
        <w:jc w:val="center"/>
        <w:rPr>
          <w:rFonts w:ascii="Times New Roman" w:hAnsi="Times New Roman" w:cs="Times New Roman"/>
          <w:sz w:val="28"/>
          <w:szCs w:val="28"/>
        </w:rPr>
      </w:pPr>
    </w:p>
    <w:p w:rsidR="00353467" w:rsidRDefault="00353467" w:rsidP="00353467">
      <w:pPr>
        <w:tabs>
          <w:tab w:val="left" w:pos="1319"/>
        </w:tabs>
        <w:jc w:val="center"/>
        <w:rPr>
          <w:rFonts w:ascii="Times New Roman" w:hAnsi="Times New Roman" w:cs="Times New Roman"/>
          <w:sz w:val="28"/>
          <w:szCs w:val="28"/>
        </w:rPr>
      </w:pPr>
    </w:p>
    <w:p w:rsidR="00353467" w:rsidRDefault="00353467" w:rsidP="00353467">
      <w:pPr>
        <w:tabs>
          <w:tab w:val="left" w:pos="1319"/>
        </w:tabs>
        <w:jc w:val="center"/>
        <w:rPr>
          <w:rFonts w:ascii="Times New Roman" w:hAnsi="Times New Roman" w:cs="Times New Roman"/>
          <w:sz w:val="28"/>
          <w:szCs w:val="28"/>
        </w:rPr>
      </w:pPr>
    </w:p>
    <w:p w:rsidR="00353467" w:rsidRDefault="00353467" w:rsidP="00353467">
      <w:pPr>
        <w:tabs>
          <w:tab w:val="left" w:pos="1319"/>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4E3EB2B8" wp14:editId="565B1568">
            <wp:simplePos x="0" y="0"/>
            <wp:positionH relativeFrom="column">
              <wp:posOffset>1517015</wp:posOffset>
            </wp:positionH>
            <wp:positionV relativeFrom="paragraph">
              <wp:posOffset>17780</wp:posOffset>
            </wp:positionV>
            <wp:extent cx="3668395" cy="2983230"/>
            <wp:effectExtent l="0" t="0" r="8255" b="7620"/>
            <wp:wrapThrough wrapText="bothSides">
              <wp:wrapPolygon edited="0">
                <wp:start x="0" y="0"/>
                <wp:lineTo x="0" y="21517"/>
                <wp:lineTo x="21536" y="21517"/>
                <wp:lineTo x="21536" y="0"/>
                <wp:lineTo x="0" y="0"/>
              </wp:wrapPolygon>
            </wp:wrapThrough>
            <wp:docPr id="26" name="Рисунок 26" descr="Описание: G:\DCIM\106NIKON\DSCN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G:\DCIM\106NIKON\DSCN16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68395" cy="2983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467" w:rsidRDefault="00353467" w:rsidP="00353467">
      <w:pPr>
        <w:tabs>
          <w:tab w:val="left" w:pos="1319"/>
        </w:tabs>
        <w:jc w:val="center"/>
        <w:rPr>
          <w:rFonts w:ascii="Times New Roman" w:hAnsi="Times New Roman" w:cs="Times New Roman"/>
          <w:sz w:val="28"/>
          <w:szCs w:val="28"/>
        </w:rPr>
      </w:pPr>
    </w:p>
    <w:p w:rsidR="00353467" w:rsidRDefault="00353467" w:rsidP="00353467">
      <w:pPr>
        <w:tabs>
          <w:tab w:val="left" w:pos="1319"/>
        </w:tabs>
        <w:jc w:val="center"/>
        <w:rPr>
          <w:rFonts w:ascii="Times New Roman" w:hAnsi="Times New Roman" w:cs="Times New Roman"/>
          <w:sz w:val="28"/>
          <w:szCs w:val="28"/>
        </w:rPr>
      </w:pPr>
    </w:p>
    <w:p w:rsidR="00353467" w:rsidRDefault="00353467" w:rsidP="00353467">
      <w:pPr>
        <w:tabs>
          <w:tab w:val="left" w:pos="1319"/>
        </w:tabs>
        <w:jc w:val="center"/>
        <w:rPr>
          <w:rFonts w:ascii="Times New Roman" w:hAnsi="Times New Roman" w:cs="Times New Roman"/>
          <w:sz w:val="28"/>
          <w:szCs w:val="28"/>
        </w:rPr>
      </w:pPr>
    </w:p>
    <w:p w:rsidR="00353467" w:rsidRDefault="00353467" w:rsidP="00353467">
      <w:pPr>
        <w:tabs>
          <w:tab w:val="left" w:pos="1319"/>
        </w:tabs>
        <w:jc w:val="center"/>
        <w:rPr>
          <w:rFonts w:ascii="Times New Roman" w:hAnsi="Times New Roman" w:cs="Times New Roman"/>
          <w:sz w:val="28"/>
          <w:szCs w:val="28"/>
        </w:rPr>
      </w:pPr>
    </w:p>
    <w:p w:rsidR="00353467" w:rsidRDefault="00353467" w:rsidP="00353467">
      <w:pPr>
        <w:tabs>
          <w:tab w:val="left" w:pos="1319"/>
        </w:tabs>
        <w:jc w:val="center"/>
        <w:rPr>
          <w:rFonts w:ascii="Times New Roman" w:hAnsi="Times New Roman" w:cs="Times New Roman"/>
          <w:sz w:val="28"/>
          <w:szCs w:val="28"/>
        </w:rPr>
      </w:pPr>
    </w:p>
    <w:p w:rsidR="00353467" w:rsidRDefault="00353467" w:rsidP="00353467">
      <w:pPr>
        <w:tabs>
          <w:tab w:val="left" w:pos="1319"/>
        </w:tabs>
        <w:jc w:val="center"/>
        <w:rPr>
          <w:rFonts w:ascii="Times New Roman" w:hAnsi="Times New Roman" w:cs="Times New Roman"/>
          <w:sz w:val="28"/>
          <w:szCs w:val="28"/>
        </w:rPr>
      </w:pPr>
    </w:p>
    <w:p w:rsidR="00353467" w:rsidRDefault="00353467" w:rsidP="00353467">
      <w:pPr>
        <w:tabs>
          <w:tab w:val="left" w:pos="1319"/>
        </w:tabs>
        <w:jc w:val="center"/>
        <w:rPr>
          <w:rFonts w:ascii="Times New Roman" w:hAnsi="Times New Roman" w:cs="Times New Roman"/>
          <w:sz w:val="28"/>
          <w:szCs w:val="28"/>
        </w:rPr>
      </w:pPr>
    </w:p>
    <w:p w:rsidR="00353467" w:rsidRPr="00353467" w:rsidRDefault="00353467" w:rsidP="00353467">
      <w:pPr>
        <w:tabs>
          <w:tab w:val="left" w:pos="1319"/>
        </w:tabs>
        <w:jc w:val="center"/>
        <w:rPr>
          <w:rFonts w:ascii="Times New Roman" w:hAnsi="Times New Roman" w:cs="Times New Roman"/>
          <w:sz w:val="28"/>
          <w:szCs w:val="28"/>
        </w:rPr>
      </w:pPr>
    </w:p>
    <w:sectPr w:rsidR="00353467" w:rsidRPr="00353467" w:rsidSect="00304D67">
      <w:footerReference w:type="default" r:id="rId34"/>
      <w:pgSz w:w="11906" w:h="16838"/>
      <w:pgMar w:top="851" w:right="567" w:bottom="851" w:left="993" w:header="709" w:footer="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DE9" w:rsidRDefault="00535DE9" w:rsidP="00BC4547">
      <w:pPr>
        <w:spacing w:after="0" w:line="240" w:lineRule="auto"/>
      </w:pPr>
      <w:r>
        <w:separator/>
      </w:r>
    </w:p>
  </w:endnote>
  <w:endnote w:type="continuationSeparator" w:id="0">
    <w:p w:rsidR="00535DE9" w:rsidRDefault="00535DE9" w:rsidP="00BC4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870334"/>
      <w:docPartObj>
        <w:docPartGallery w:val="Page Numbers (Bottom of Page)"/>
        <w:docPartUnique/>
      </w:docPartObj>
    </w:sdtPr>
    <w:sdtEndPr/>
    <w:sdtContent>
      <w:p w:rsidR="00C715BC" w:rsidRDefault="00C715BC">
        <w:pPr>
          <w:pStyle w:val="a7"/>
          <w:jc w:val="right"/>
        </w:pPr>
        <w:r>
          <w:fldChar w:fldCharType="begin"/>
        </w:r>
        <w:r>
          <w:instrText>PAGE   \* MERGEFORMAT</w:instrText>
        </w:r>
        <w:r>
          <w:fldChar w:fldCharType="separate"/>
        </w:r>
        <w:r w:rsidR="003C0240">
          <w:rPr>
            <w:noProof/>
          </w:rPr>
          <w:t>58</w:t>
        </w:r>
        <w:r>
          <w:fldChar w:fldCharType="end"/>
        </w:r>
      </w:p>
    </w:sdtContent>
  </w:sdt>
  <w:p w:rsidR="00C715BC" w:rsidRDefault="00C715B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DE9" w:rsidRDefault="00535DE9" w:rsidP="00BC4547">
      <w:pPr>
        <w:spacing w:after="0" w:line="240" w:lineRule="auto"/>
      </w:pPr>
      <w:r>
        <w:separator/>
      </w:r>
    </w:p>
  </w:footnote>
  <w:footnote w:type="continuationSeparator" w:id="0">
    <w:p w:rsidR="00535DE9" w:rsidRDefault="00535DE9" w:rsidP="00BC45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sz w:val="28"/>
        <w:szCs w:val="24"/>
      </w:rPr>
    </w:lvl>
    <w:lvl w:ilvl="1">
      <w:start w:val="1"/>
      <w:numFmt w:val="bullet"/>
      <w:lvlText w:val="◦"/>
      <w:lvlJc w:val="left"/>
      <w:pPr>
        <w:tabs>
          <w:tab w:val="num" w:pos="1080"/>
        </w:tabs>
        <w:ind w:left="1080" w:hanging="360"/>
      </w:pPr>
      <w:rPr>
        <w:rFonts w:ascii="OpenSymbol" w:hAnsi="OpenSymbol" w:cs="OpenSymbol"/>
        <w:sz w:val="28"/>
        <w:szCs w:val="24"/>
      </w:rPr>
    </w:lvl>
    <w:lvl w:ilvl="2">
      <w:start w:val="1"/>
      <w:numFmt w:val="bullet"/>
      <w:lvlText w:val="▪"/>
      <w:lvlJc w:val="left"/>
      <w:pPr>
        <w:tabs>
          <w:tab w:val="num" w:pos="1440"/>
        </w:tabs>
        <w:ind w:left="1440" w:hanging="360"/>
      </w:pPr>
      <w:rPr>
        <w:rFonts w:ascii="OpenSymbol" w:hAnsi="OpenSymbol" w:cs="OpenSymbol"/>
        <w:sz w:val="28"/>
        <w:szCs w:val="24"/>
      </w:rPr>
    </w:lvl>
    <w:lvl w:ilvl="3">
      <w:start w:val="1"/>
      <w:numFmt w:val="bullet"/>
      <w:lvlText w:val=""/>
      <w:lvlJc w:val="left"/>
      <w:pPr>
        <w:tabs>
          <w:tab w:val="num" w:pos="1800"/>
        </w:tabs>
        <w:ind w:left="1800" w:hanging="360"/>
      </w:pPr>
      <w:rPr>
        <w:rFonts w:ascii="Symbol" w:hAnsi="Symbol" w:cs="OpenSymbol"/>
        <w:sz w:val="28"/>
        <w:szCs w:val="24"/>
      </w:rPr>
    </w:lvl>
    <w:lvl w:ilvl="4">
      <w:start w:val="1"/>
      <w:numFmt w:val="bullet"/>
      <w:lvlText w:val="◦"/>
      <w:lvlJc w:val="left"/>
      <w:pPr>
        <w:tabs>
          <w:tab w:val="num" w:pos="2160"/>
        </w:tabs>
        <w:ind w:left="2160" w:hanging="360"/>
      </w:pPr>
      <w:rPr>
        <w:rFonts w:ascii="OpenSymbol" w:hAnsi="OpenSymbol" w:cs="OpenSymbol"/>
        <w:sz w:val="28"/>
        <w:szCs w:val="24"/>
      </w:rPr>
    </w:lvl>
    <w:lvl w:ilvl="5">
      <w:start w:val="1"/>
      <w:numFmt w:val="bullet"/>
      <w:lvlText w:val="▪"/>
      <w:lvlJc w:val="left"/>
      <w:pPr>
        <w:tabs>
          <w:tab w:val="num" w:pos="2520"/>
        </w:tabs>
        <w:ind w:left="2520" w:hanging="360"/>
      </w:pPr>
      <w:rPr>
        <w:rFonts w:ascii="OpenSymbol" w:hAnsi="OpenSymbol" w:cs="OpenSymbol"/>
        <w:sz w:val="28"/>
        <w:szCs w:val="24"/>
      </w:rPr>
    </w:lvl>
    <w:lvl w:ilvl="6">
      <w:start w:val="1"/>
      <w:numFmt w:val="bullet"/>
      <w:lvlText w:val=""/>
      <w:lvlJc w:val="left"/>
      <w:pPr>
        <w:tabs>
          <w:tab w:val="num" w:pos="2880"/>
        </w:tabs>
        <w:ind w:left="2880" w:hanging="360"/>
      </w:pPr>
      <w:rPr>
        <w:rFonts w:ascii="Symbol" w:hAnsi="Symbol" w:cs="OpenSymbol"/>
        <w:sz w:val="28"/>
        <w:szCs w:val="24"/>
      </w:rPr>
    </w:lvl>
    <w:lvl w:ilvl="7">
      <w:start w:val="1"/>
      <w:numFmt w:val="bullet"/>
      <w:lvlText w:val="◦"/>
      <w:lvlJc w:val="left"/>
      <w:pPr>
        <w:tabs>
          <w:tab w:val="num" w:pos="3240"/>
        </w:tabs>
        <w:ind w:left="3240" w:hanging="360"/>
      </w:pPr>
      <w:rPr>
        <w:rFonts w:ascii="OpenSymbol" w:hAnsi="OpenSymbol" w:cs="OpenSymbol"/>
        <w:sz w:val="28"/>
        <w:szCs w:val="24"/>
      </w:rPr>
    </w:lvl>
    <w:lvl w:ilvl="8">
      <w:start w:val="1"/>
      <w:numFmt w:val="bullet"/>
      <w:lvlText w:val="▪"/>
      <w:lvlJc w:val="left"/>
      <w:pPr>
        <w:tabs>
          <w:tab w:val="num" w:pos="3600"/>
        </w:tabs>
        <w:ind w:left="3600" w:hanging="360"/>
      </w:pPr>
      <w:rPr>
        <w:rFonts w:ascii="OpenSymbol" w:hAnsi="OpenSymbol" w:cs="OpenSymbol"/>
        <w:sz w:val="28"/>
        <w:szCs w:val="24"/>
      </w:rPr>
    </w:lvl>
  </w:abstractNum>
  <w:abstractNum w:abstractNumId="7">
    <w:nsid w:val="00000008"/>
    <w:multiLevelType w:val="multilevel"/>
    <w:tmpl w:val="00000008"/>
    <w:name w:val="WW8Num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0"/>
    <w:lvl w:ilvl="0">
      <w:start w:val="1"/>
      <w:numFmt w:val="bullet"/>
      <w:lvlText w:val=""/>
      <w:lvlJc w:val="left"/>
      <w:pPr>
        <w:tabs>
          <w:tab w:val="num" w:pos="1320"/>
        </w:tabs>
        <w:ind w:left="1320" w:hanging="360"/>
      </w:pPr>
      <w:rPr>
        <w:rFonts w:ascii="Symbol" w:hAnsi="Symbol" w:cs="OpenSymbol"/>
      </w:rPr>
    </w:lvl>
    <w:lvl w:ilvl="1">
      <w:start w:val="1"/>
      <w:numFmt w:val="bullet"/>
      <w:lvlText w:val="◦"/>
      <w:lvlJc w:val="left"/>
      <w:pPr>
        <w:tabs>
          <w:tab w:val="num" w:pos="1680"/>
        </w:tabs>
        <w:ind w:left="1680" w:hanging="360"/>
      </w:pPr>
      <w:rPr>
        <w:rFonts w:ascii="OpenSymbol" w:hAnsi="OpenSymbol" w:cs="OpenSymbol"/>
      </w:rPr>
    </w:lvl>
    <w:lvl w:ilvl="2">
      <w:start w:val="1"/>
      <w:numFmt w:val="bullet"/>
      <w:lvlText w:val="▪"/>
      <w:lvlJc w:val="left"/>
      <w:pPr>
        <w:tabs>
          <w:tab w:val="num" w:pos="2040"/>
        </w:tabs>
        <w:ind w:left="2040" w:hanging="360"/>
      </w:pPr>
      <w:rPr>
        <w:rFonts w:ascii="OpenSymbol" w:hAnsi="OpenSymbol" w:cs="OpenSymbol"/>
      </w:rPr>
    </w:lvl>
    <w:lvl w:ilvl="3">
      <w:start w:val="1"/>
      <w:numFmt w:val="bullet"/>
      <w:lvlText w:val=""/>
      <w:lvlJc w:val="left"/>
      <w:pPr>
        <w:tabs>
          <w:tab w:val="num" w:pos="2400"/>
        </w:tabs>
        <w:ind w:left="2400" w:hanging="360"/>
      </w:pPr>
      <w:rPr>
        <w:rFonts w:ascii="Symbol" w:hAnsi="Symbol" w:cs="OpenSymbol"/>
      </w:rPr>
    </w:lvl>
    <w:lvl w:ilvl="4">
      <w:start w:val="1"/>
      <w:numFmt w:val="bullet"/>
      <w:lvlText w:val="◦"/>
      <w:lvlJc w:val="left"/>
      <w:pPr>
        <w:tabs>
          <w:tab w:val="num" w:pos="2760"/>
        </w:tabs>
        <w:ind w:left="2760" w:hanging="360"/>
      </w:pPr>
      <w:rPr>
        <w:rFonts w:ascii="OpenSymbol" w:hAnsi="OpenSymbol" w:cs="OpenSymbol"/>
      </w:rPr>
    </w:lvl>
    <w:lvl w:ilvl="5">
      <w:start w:val="1"/>
      <w:numFmt w:val="bullet"/>
      <w:lvlText w:val="▪"/>
      <w:lvlJc w:val="left"/>
      <w:pPr>
        <w:tabs>
          <w:tab w:val="num" w:pos="3120"/>
        </w:tabs>
        <w:ind w:left="3120" w:hanging="360"/>
      </w:pPr>
      <w:rPr>
        <w:rFonts w:ascii="OpenSymbol" w:hAnsi="OpenSymbol" w:cs="OpenSymbol"/>
      </w:rPr>
    </w:lvl>
    <w:lvl w:ilvl="6">
      <w:start w:val="1"/>
      <w:numFmt w:val="bullet"/>
      <w:lvlText w:val=""/>
      <w:lvlJc w:val="left"/>
      <w:pPr>
        <w:tabs>
          <w:tab w:val="num" w:pos="3480"/>
        </w:tabs>
        <w:ind w:left="3480" w:hanging="360"/>
      </w:pPr>
      <w:rPr>
        <w:rFonts w:ascii="Symbol" w:hAnsi="Symbol" w:cs="OpenSymbol"/>
      </w:rPr>
    </w:lvl>
    <w:lvl w:ilvl="7">
      <w:start w:val="1"/>
      <w:numFmt w:val="bullet"/>
      <w:lvlText w:val="◦"/>
      <w:lvlJc w:val="left"/>
      <w:pPr>
        <w:tabs>
          <w:tab w:val="num" w:pos="3840"/>
        </w:tabs>
        <w:ind w:left="3840" w:hanging="360"/>
      </w:pPr>
      <w:rPr>
        <w:rFonts w:ascii="OpenSymbol" w:hAnsi="OpenSymbol" w:cs="OpenSymbol"/>
      </w:rPr>
    </w:lvl>
    <w:lvl w:ilvl="8">
      <w:start w:val="1"/>
      <w:numFmt w:val="bullet"/>
      <w:lvlText w:val="▪"/>
      <w:lvlJc w:val="left"/>
      <w:pPr>
        <w:tabs>
          <w:tab w:val="num" w:pos="4200"/>
        </w:tabs>
        <w:ind w:left="4200" w:hanging="360"/>
      </w:pPr>
      <w:rPr>
        <w:rFonts w:ascii="OpenSymbol" w:hAnsi="OpenSymbol" w:cs="OpenSymbol"/>
      </w:rPr>
    </w:lvl>
  </w:abstractNum>
  <w:abstractNum w:abstractNumId="10">
    <w:nsid w:val="0000000B"/>
    <w:multiLevelType w:val="multilevel"/>
    <w:tmpl w:val="0000000B"/>
    <w:name w:val="WW8Num11"/>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name w:val="WW8Num12"/>
    <w:lvl w:ilvl="0">
      <w:start w:val="1"/>
      <w:numFmt w:val="bullet"/>
      <w:lvlText w:val=""/>
      <w:lvlJc w:val="left"/>
      <w:pPr>
        <w:tabs>
          <w:tab w:val="num" w:pos="1148"/>
        </w:tabs>
        <w:ind w:left="1148" w:hanging="360"/>
      </w:pPr>
      <w:rPr>
        <w:rFonts w:ascii="Symbol" w:hAnsi="Symbol" w:cs="OpenSymbol"/>
      </w:rPr>
    </w:lvl>
    <w:lvl w:ilvl="1">
      <w:start w:val="1"/>
      <w:numFmt w:val="bullet"/>
      <w:lvlText w:val="◦"/>
      <w:lvlJc w:val="left"/>
      <w:pPr>
        <w:tabs>
          <w:tab w:val="num" w:pos="1508"/>
        </w:tabs>
        <w:ind w:left="1508" w:hanging="360"/>
      </w:pPr>
      <w:rPr>
        <w:rFonts w:ascii="OpenSymbol" w:hAnsi="OpenSymbol" w:cs="OpenSymbol"/>
      </w:rPr>
    </w:lvl>
    <w:lvl w:ilvl="2">
      <w:start w:val="1"/>
      <w:numFmt w:val="bullet"/>
      <w:lvlText w:val="▪"/>
      <w:lvlJc w:val="left"/>
      <w:pPr>
        <w:tabs>
          <w:tab w:val="num" w:pos="1868"/>
        </w:tabs>
        <w:ind w:left="1868" w:hanging="360"/>
      </w:pPr>
      <w:rPr>
        <w:rFonts w:ascii="OpenSymbol" w:hAnsi="OpenSymbol" w:cs="OpenSymbol"/>
      </w:rPr>
    </w:lvl>
    <w:lvl w:ilvl="3">
      <w:start w:val="1"/>
      <w:numFmt w:val="bullet"/>
      <w:lvlText w:val=""/>
      <w:lvlJc w:val="left"/>
      <w:pPr>
        <w:tabs>
          <w:tab w:val="num" w:pos="2228"/>
        </w:tabs>
        <w:ind w:left="2228" w:hanging="360"/>
      </w:pPr>
      <w:rPr>
        <w:rFonts w:ascii="Symbol" w:hAnsi="Symbol" w:cs="OpenSymbol"/>
      </w:rPr>
    </w:lvl>
    <w:lvl w:ilvl="4">
      <w:start w:val="1"/>
      <w:numFmt w:val="bullet"/>
      <w:lvlText w:val="◦"/>
      <w:lvlJc w:val="left"/>
      <w:pPr>
        <w:tabs>
          <w:tab w:val="num" w:pos="2588"/>
        </w:tabs>
        <w:ind w:left="2588" w:hanging="360"/>
      </w:pPr>
      <w:rPr>
        <w:rFonts w:ascii="OpenSymbol" w:hAnsi="OpenSymbol" w:cs="OpenSymbol"/>
      </w:rPr>
    </w:lvl>
    <w:lvl w:ilvl="5">
      <w:start w:val="1"/>
      <w:numFmt w:val="bullet"/>
      <w:lvlText w:val="▪"/>
      <w:lvlJc w:val="left"/>
      <w:pPr>
        <w:tabs>
          <w:tab w:val="num" w:pos="2948"/>
        </w:tabs>
        <w:ind w:left="2948" w:hanging="360"/>
      </w:pPr>
      <w:rPr>
        <w:rFonts w:ascii="OpenSymbol" w:hAnsi="OpenSymbol" w:cs="OpenSymbol"/>
      </w:rPr>
    </w:lvl>
    <w:lvl w:ilvl="6">
      <w:start w:val="1"/>
      <w:numFmt w:val="bullet"/>
      <w:lvlText w:val=""/>
      <w:lvlJc w:val="left"/>
      <w:pPr>
        <w:tabs>
          <w:tab w:val="num" w:pos="3308"/>
        </w:tabs>
        <w:ind w:left="3308" w:hanging="360"/>
      </w:pPr>
      <w:rPr>
        <w:rFonts w:ascii="Symbol" w:hAnsi="Symbol" w:cs="OpenSymbol"/>
      </w:rPr>
    </w:lvl>
    <w:lvl w:ilvl="7">
      <w:start w:val="1"/>
      <w:numFmt w:val="bullet"/>
      <w:lvlText w:val="◦"/>
      <w:lvlJc w:val="left"/>
      <w:pPr>
        <w:tabs>
          <w:tab w:val="num" w:pos="3668"/>
        </w:tabs>
        <w:ind w:left="3668" w:hanging="360"/>
      </w:pPr>
      <w:rPr>
        <w:rFonts w:ascii="OpenSymbol" w:hAnsi="OpenSymbol" w:cs="OpenSymbol"/>
      </w:rPr>
    </w:lvl>
    <w:lvl w:ilvl="8">
      <w:start w:val="1"/>
      <w:numFmt w:val="bullet"/>
      <w:lvlText w:val="▪"/>
      <w:lvlJc w:val="left"/>
      <w:pPr>
        <w:tabs>
          <w:tab w:val="num" w:pos="4028"/>
        </w:tabs>
        <w:ind w:left="4028" w:hanging="360"/>
      </w:pPr>
      <w:rPr>
        <w:rFonts w:ascii="OpenSymbol" w:hAnsi="OpenSymbol" w:cs="OpenSymbol"/>
      </w:rPr>
    </w:lvl>
  </w:abstractNum>
  <w:abstractNum w:abstractNumId="12">
    <w:nsid w:val="0000000D"/>
    <w:multiLevelType w:val="multilevel"/>
    <w:tmpl w:val="0000000D"/>
    <w:name w:val="WW8Num1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1C47BAB"/>
    <w:multiLevelType w:val="hybridMultilevel"/>
    <w:tmpl w:val="46441D70"/>
    <w:lvl w:ilvl="0" w:tplc="0419000D">
      <w:start w:val="1"/>
      <w:numFmt w:val="bullet"/>
      <w:lvlText w:val=""/>
      <w:lvlJc w:val="left"/>
      <w:pPr>
        <w:ind w:left="1470" w:hanging="360"/>
      </w:pPr>
      <w:rPr>
        <w:rFonts w:ascii="Wingdings" w:hAnsi="Wingdings"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4">
    <w:nsid w:val="0EAB56C1"/>
    <w:multiLevelType w:val="multilevel"/>
    <w:tmpl w:val="D056F36A"/>
    <w:lvl w:ilvl="0">
      <w:start w:val="1"/>
      <w:numFmt w:val="bullet"/>
      <w:lvlText w:val=""/>
      <w:lvlJc w:val="left"/>
      <w:pPr>
        <w:tabs>
          <w:tab w:val="num" w:pos="360"/>
        </w:tabs>
        <w:ind w:left="360" w:hanging="360"/>
      </w:pPr>
      <w:rPr>
        <w:rFonts w:ascii="Symbol" w:hAnsi="Symbol" w:hint="default"/>
        <w:color w:val="auto"/>
        <w:sz w:val="24"/>
        <w:szCs w:val="24"/>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1B3337DD"/>
    <w:multiLevelType w:val="hybridMultilevel"/>
    <w:tmpl w:val="41CA3D7E"/>
    <w:lvl w:ilvl="0" w:tplc="580AF4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5C754E"/>
    <w:multiLevelType w:val="hybridMultilevel"/>
    <w:tmpl w:val="1B32D56A"/>
    <w:lvl w:ilvl="0" w:tplc="0419000D">
      <w:start w:val="1"/>
      <w:numFmt w:val="bullet"/>
      <w:lvlText w:val=""/>
      <w:lvlJc w:val="left"/>
      <w:pPr>
        <w:ind w:left="794" w:hanging="360"/>
      </w:pPr>
      <w:rPr>
        <w:rFonts w:ascii="Wingdings" w:hAnsi="Wingdings"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7">
    <w:nsid w:val="2D0C6EA9"/>
    <w:multiLevelType w:val="hybridMultilevel"/>
    <w:tmpl w:val="1A2680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6CD02C2"/>
    <w:multiLevelType w:val="hybridMultilevel"/>
    <w:tmpl w:val="E804746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81F3994"/>
    <w:multiLevelType w:val="hybridMultilevel"/>
    <w:tmpl w:val="5F6AE8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F1354D"/>
    <w:multiLevelType w:val="hybridMultilevel"/>
    <w:tmpl w:val="8ADA353C"/>
    <w:lvl w:ilvl="0" w:tplc="9266CFD8">
      <w:start w:val="1"/>
      <w:numFmt w:val="bullet"/>
      <w:lvlText w:val=""/>
      <w:lvlJc w:val="left"/>
      <w:pPr>
        <w:ind w:left="360" w:hanging="360"/>
      </w:pPr>
      <w:rPr>
        <w:rFonts w:ascii="Wingdings" w:hAnsi="Wingdings" w:hint="default"/>
        <w:color w:val="auto"/>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45076A47"/>
    <w:multiLevelType w:val="hybridMultilevel"/>
    <w:tmpl w:val="1C2036A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68F19EE"/>
    <w:multiLevelType w:val="hybridMultilevel"/>
    <w:tmpl w:val="FE2A24CE"/>
    <w:lvl w:ilvl="0" w:tplc="798C7FB2">
      <w:start w:val="1"/>
      <w:numFmt w:val="bullet"/>
      <w:lvlText w:val=""/>
      <w:lvlJc w:val="left"/>
      <w:pPr>
        <w:ind w:left="1515" w:hanging="360"/>
      </w:pPr>
      <w:rPr>
        <w:rFonts w:ascii="Symbol" w:hAnsi="Symbol" w:hint="default"/>
        <w:sz w:val="28"/>
        <w:szCs w:val="28"/>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23">
    <w:nsid w:val="4B694CE6"/>
    <w:multiLevelType w:val="hybridMultilevel"/>
    <w:tmpl w:val="5F8E5A30"/>
    <w:lvl w:ilvl="0" w:tplc="449695DA">
      <w:start w:val="1"/>
      <w:numFmt w:val="bullet"/>
      <w:lvlText w:val=""/>
      <w:lvlJc w:val="left"/>
      <w:pPr>
        <w:ind w:left="720" w:hanging="360"/>
      </w:pPr>
      <w:rPr>
        <w:rFonts w:ascii="Symbol" w:hAnsi="Symbol"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2E58F7"/>
    <w:multiLevelType w:val="hybridMultilevel"/>
    <w:tmpl w:val="9282E9F4"/>
    <w:lvl w:ilvl="0" w:tplc="0419000D">
      <w:start w:val="1"/>
      <w:numFmt w:val="bullet"/>
      <w:lvlText w:val=""/>
      <w:lvlJc w:val="left"/>
      <w:pPr>
        <w:ind w:left="360" w:hanging="360"/>
      </w:pPr>
      <w:rPr>
        <w:rFonts w:ascii="Wingdings" w:hAnsi="Wingdings" w:hint="default"/>
        <w:color w:val="auto"/>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51FE3A41"/>
    <w:multiLevelType w:val="hybridMultilevel"/>
    <w:tmpl w:val="FB4053C2"/>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
    <w:nsid w:val="55974A80"/>
    <w:multiLevelType w:val="hybridMultilevel"/>
    <w:tmpl w:val="996084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DA43984"/>
    <w:multiLevelType w:val="hybridMultilevel"/>
    <w:tmpl w:val="93D015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EAA6D0A"/>
    <w:multiLevelType w:val="hybridMultilevel"/>
    <w:tmpl w:val="DEAAD10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5FF45D48"/>
    <w:multiLevelType w:val="multilevel"/>
    <w:tmpl w:val="D2EA1148"/>
    <w:lvl w:ilvl="0">
      <w:start w:val="1"/>
      <w:numFmt w:val="bullet"/>
      <w:lvlText w:val=""/>
      <w:lvlJc w:val="left"/>
      <w:pPr>
        <w:tabs>
          <w:tab w:val="num" w:pos="360"/>
        </w:tabs>
        <w:ind w:left="360" w:hanging="360"/>
      </w:pPr>
      <w:rPr>
        <w:rFonts w:ascii="Symbol" w:hAnsi="Symbol" w:hint="default"/>
        <w:color w:val="auto"/>
        <w:sz w:val="24"/>
        <w:szCs w:val="24"/>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60FC5FF5"/>
    <w:multiLevelType w:val="hybridMultilevel"/>
    <w:tmpl w:val="0F3E33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CAC5849"/>
    <w:multiLevelType w:val="hybridMultilevel"/>
    <w:tmpl w:val="8286B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BE52A7"/>
    <w:multiLevelType w:val="hybridMultilevel"/>
    <w:tmpl w:val="12D61AE0"/>
    <w:lvl w:ilvl="0" w:tplc="A7585D70">
      <w:start w:val="1"/>
      <w:numFmt w:val="bullet"/>
      <w:lvlText w:val=""/>
      <w:lvlJc w:val="left"/>
      <w:pPr>
        <w:tabs>
          <w:tab w:val="num" w:pos="1068"/>
        </w:tabs>
        <w:ind w:left="1068" w:hanging="360"/>
      </w:pPr>
      <w:rPr>
        <w:rFonts w:ascii="Symbol" w:hAnsi="Symbol" w:hint="default"/>
        <w:color w:val="auto"/>
        <w:sz w:val="24"/>
        <w:szCs w:val="24"/>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3">
    <w:nsid w:val="6DD25B4B"/>
    <w:multiLevelType w:val="hybridMultilevel"/>
    <w:tmpl w:val="56A6B15A"/>
    <w:lvl w:ilvl="0" w:tplc="5A1A0C42">
      <w:start w:val="1"/>
      <w:numFmt w:val="bullet"/>
      <w:lvlText w:val="•"/>
      <w:lvlJc w:val="left"/>
      <w:pPr>
        <w:tabs>
          <w:tab w:val="num" w:pos="720"/>
        </w:tabs>
        <w:ind w:left="720" w:hanging="360"/>
      </w:pPr>
      <w:rPr>
        <w:rFonts w:ascii="Arial" w:hAnsi="Arial" w:hint="default"/>
      </w:rPr>
    </w:lvl>
    <w:lvl w:ilvl="1" w:tplc="7B7A6AF2" w:tentative="1">
      <w:start w:val="1"/>
      <w:numFmt w:val="bullet"/>
      <w:lvlText w:val="•"/>
      <w:lvlJc w:val="left"/>
      <w:pPr>
        <w:tabs>
          <w:tab w:val="num" w:pos="1440"/>
        </w:tabs>
        <w:ind w:left="1440" w:hanging="360"/>
      </w:pPr>
      <w:rPr>
        <w:rFonts w:ascii="Arial" w:hAnsi="Arial" w:hint="default"/>
      </w:rPr>
    </w:lvl>
    <w:lvl w:ilvl="2" w:tplc="27707A2C" w:tentative="1">
      <w:start w:val="1"/>
      <w:numFmt w:val="bullet"/>
      <w:lvlText w:val="•"/>
      <w:lvlJc w:val="left"/>
      <w:pPr>
        <w:tabs>
          <w:tab w:val="num" w:pos="2160"/>
        </w:tabs>
        <w:ind w:left="2160" w:hanging="360"/>
      </w:pPr>
      <w:rPr>
        <w:rFonts w:ascii="Arial" w:hAnsi="Arial" w:hint="default"/>
      </w:rPr>
    </w:lvl>
    <w:lvl w:ilvl="3" w:tplc="910E3068" w:tentative="1">
      <w:start w:val="1"/>
      <w:numFmt w:val="bullet"/>
      <w:lvlText w:val="•"/>
      <w:lvlJc w:val="left"/>
      <w:pPr>
        <w:tabs>
          <w:tab w:val="num" w:pos="2880"/>
        </w:tabs>
        <w:ind w:left="2880" w:hanging="360"/>
      </w:pPr>
      <w:rPr>
        <w:rFonts w:ascii="Arial" w:hAnsi="Arial" w:hint="default"/>
      </w:rPr>
    </w:lvl>
    <w:lvl w:ilvl="4" w:tplc="8C1CAE2A" w:tentative="1">
      <w:start w:val="1"/>
      <w:numFmt w:val="bullet"/>
      <w:lvlText w:val="•"/>
      <w:lvlJc w:val="left"/>
      <w:pPr>
        <w:tabs>
          <w:tab w:val="num" w:pos="3600"/>
        </w:tabs>
        <w:ind w:left="3600" w:hanging="360"/>
      </w:pPr>
      <w:rPr>
        <w:rFonts w:ascii="Arial" w:hAnsi="Arial" w:hint="default"/>
      </w:rPr>
    </w:lvl>
    <w:lvl w:ilvl="5" w:tplc="1618DD66" w:tentative="1">
      <w:start w:val="1"/>
      <w:numFmt w:val="bullet"/>
      <w:lvlText w:val="•"/>
      <w:lvlJc w:val="left"/>
      <w:pPr>
        <w:tabs>
          <w:tab w:val="num" w:pos="4320"/>
        </w:tabs>
        <w:ind w:left="4320" w:hanging="360"/>
      </w:pPr>
      <w:rPr>
        <w:rFonts w:ascii="Arial" w:hAnsi="Arial" w:hint="default"/>
      </w:rPr>
    </w:lvl>
    <w:lvl w:ilvl="6" w:tplc="53D44B10" w:tentative="1">
      <w:start w:val="1"/>
      <w:numFmt w:val="bullet"/>
      <w:lvlText w:val="•"/>
      <w:lvlJc w:val="left"/>
      <w:pPr>
        <w:tabs>
          <w:tab w:val="num" w:pos="5040"/>
        </w:tabs>
        <w:ind w:left="5040" w:hanging="360"/>
      </w:pPr>
      <w:rPr>
        <w:rFonts w:ascii="Arial" w:hAnsi="Arial" w:hint="default"/>
      </w:rPr>
    </w:lvl>
    <w:lvl w:ilvl="7" w:tplc="2F206382" w:tentative="1">
      <w:start w:val="1"/>
      <w:numFmt w:val="bullet"/>
      <w:lvlText w:val="•"/>
      <w:lvlJc w:val="left"/>
      <w:pPr>
        <w:tabs>
          <w:tab w:val="num" w:pos="5760"/>
        </w:tabs>
        <w:ind w:left="5760" w:hanging="360"/>
      </w:pPr>
      <w:rPr>
        <w:rFonts w:ascii="Arial" w:hAnsi="Arial" w:hint="default"/>
      </w:rPr>
    </w:lvl>
    <w:lvl w:ilvl="8" w:tplc="055030FE" w:tentative="1">
      <w:start w:val="1"/>
      <w:numFmt w:val="bullet"/>
      <w:lvlText w:val="•"/>
      <w:lvlJc w:val="left"/>
      <w:pPr>
        <w:tabs>
          <w:tab w:val="num" w:pos="6480"/>
        </w:tabs>
        <w:ind w:left="6480" w:hanging="360"/>
      </w:pPr>
      <w:rPr>
        <w:rFonts w:ascii="Arial" w:hAnsi="Arial" w:hint="default"/>
      </w:rPr>
    </w:lvl>
  </w:abstractNum>
  <w:abstractNum w:abstractNumId="34">
    <w:nsid w:val="6ECC64BB"/>
    <w:multiLevelType w:val="hybridMultilevel"/>
    <w:tmpl w:val="4F0CF170"/>
    <w:lvl w:ilvl="0" w:tplc="7B7A6AF2" w:tentative="1">
      <w:start w:val="1"/>
      <w:numFmt w:val="bullet"/>
      <w:lvlText w:val="•"/>
      <w:lvlJc w:val="left"/>
      <w:pPr>
        <w:tabs>
          <w:tab w:val="num" w:pos="2520"/>
        </w:tabs>
        <w:ind w:left="2520" w:hanging="360"/>
      </w:pPr>
      <w:rPr>
        <w:rFonts w:ascii="Arial" w:hAnsi="Aria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5">
    <w:nsid w:val="7C563BF9"/>
    <w:multiLevelType w:val="hybridMultilevel"/>
    <w:tmpl w:val="A3742E8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7E3D34FB"/>
    <w:multiLevelType w:val="hybridMultilevel"/>
    <w:tmpl w:val="726648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EA31158"/>
    <w:multiLevelType w:val="hybridMultilevel"/>
    <w:tmpl w:val="33640A7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2"/>
  </w:num>
  <w:num w:numId="2">
    <w:abstractNumId w:val="35"/>
  </w:num>
  <w:num w:numId="3">
    <w:abstractNumId w:val="14"/>
  </w:num>
  <w:num w:numId="4">
    <w:abstractNumId w:val="29"/>
  </w:num>
  <w:num w:numId="5">
    <w:abstractNumId w:val="15"/>
  </w:num>
  <w:num w:numId="6">
    <w:abstractNumId w:val="20"/>
  </w:num>
  <w:num w:numId="7">
    <w:abstractNumId w:val="30"/>
  </w:num>
  <w:num w:numId="8">
    <w:abstractNumId w:val="31"/>
  </w:num>
  <w:num w:numId="9">
    <w:abstractNumId w:val="0"/>
  </w:num>
  <w:num w:numId="10">
    <w:abstractNumId w:val="1"/>
  </w:num>
  <w:num w:numId="11">
    <w:abstractNumId w:val="26"/>
  </w:num>
  <w:num w:numId="12">
    <w:abstractNumId w:val="19"/>
  </w:num>
  <w:num w:numId="13">
    <w:abstractNumId w:val="37"/>
  </w:num>
  <w:num w:numId="14">
    <w:abstractNumId w:val="28"/>
  </w:num>
  <w:num w:numId="15">
    <w:abstractNumId w:val="17"/>
  </w:num>
  <w:num w:numId="16">
    <w:abstractNumId w:val="36"/>
  </w:num>
  <w:num w:numId="17">
    <w:abstractNumId w:val="24"/>
  </w:num>
  <w:num w:numId="18">
    <w:abstractNumId w:val="27"/>
  </w:num>
  <w:num w:numId="19">
    <w:abstractNumId w:val="21"/>
  </w:num>
  <w:num w:numId="20">
    <w:abstractNumId w:val="2"/>
  </w:num>
  <w:num w:numId="21">
    <w:abstractNumId w:val="25"/>
  </w:num>
  <w:num w:numId="22">
    <w:abstractNumId w:val="13"/>
  </w:num>
  <w:num w:numId="23">
    <w:abstractNumId w:val="33"/>
  </w:num>
  <w:num w:numId="24">
    <w:abstractNumId w:val="22"/>
  </w:num>
  <w:num w:numId="25">
    <w:abstractNumId w:val="23"/>
  </w:num>
  <w:num w:numId="26">
    <w:abstractNumId w:val="18"/>
  </w:num>
  <w:num w:numId="27">
    <w:abstractNumId w:val="16"/>
  </w:num>
  <w:num w:numId="28">
    <w:abstractNumId w:val="3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927"/>
    <w:rsid w:val="00002A45"/>
    <w:rsid w:val="00014847"/>
    <w:rsid w:val="00017D08"/>
    <w:rsid w:val="0002148C"/>
    <w:rsid w:val="00031C52"/>
    <w:rsid w:val="00031C81"/>
    <w:rsid w:val="00037F29"/>
    <w:rsid w:val="00045D72"/>
    <w:rsid w:val="000676BF"/>
    <w:rsid w:val="00070E44"/>
    <w:rsid w:val="000736A4"/>
    <w:rsid w:val="00073738"/>
    <w:rsid w:val="00074EFC"/>
    <w:rsid w:val="000925A0"/>
    <w:rsid w:val="000961FF"/>
    <w:rsid w:val="000A1D48"/>
    <w:rsid w:val="000B2E7A"/>
    <w:rsid w:val="000C0A2C"/>
    <w:rsid w:val="000C69EF"/>
    <w:rsid w:val="000C7E22"/>
    <w:rsid w:val="000D4836"/>
    <w:rsid w:val="000E289C"/>
    <w:rsid w:val="000E3A0B"/>
    <w:rsid w:val="000F4522"/>
    <w:rsid w:val="000F5FB4"/>
    <w:rsid w:val="001034FB"/>
    <w:rsid w:val="0011505E"/>
    <w:rsid w:val="0011590B"/>
    <w:rsid w:val="0012124A"/>
    <w:rsid w:val="00124A3A"/>
    <w:rsid w:val="00131FBA"/>
    <w:rsid w:val="0013622A"/>
    <w:rsid w:val="00142F80"/>
    <w:rsid w:val="0014393B"/>
    <w:rsid w:val="00145C22"/>
    <w:rsid w:val="00150A44"/>
    <w:rsid w:val="0015443E"/>
    <w:rsid w:val="0016057D"/>
    <w:rsid w:val="00171F2D"/>
    <w:rsid w:val="00172403"/>
    <w:rsid w:val="00174C63"/>
    <w:rsid w:val="00181161"/>
    <w:rsid w:val="00183DFF"/>
    <w:rsid w:val="0018553F"/>
    <w:rsid w:val="00185E2B"/>
    <w:rsid w:val="0018694B"/>
    <w:rsid w:val="00190201"/>
    <w:rsid w:val="001906BA"/>
    <w:rsid w:val="001A315C"/>
    <w:rsid w:val="001B11AC"/>
    <w:rsid w:val="001B372D"/>
    <w:rsid w:val="001B3E5C"/>
    <w:rsid w:val="001B64D2"/>
    <w:rsid w:val="001C0FAE"/>
    <w:rsid w:val="001C1F8D"/>
    <w:rsid w:val="001C32B8"/>
    <w:rsid w:val="001C3A1B"/>
    <w:rsid w:val="001C3DE2"/>
    <w:rsid w:val="001C4325"/>
    <w:rsid w:val="001C6081"/>
    <w:rsid w:val="001D0A79"/>
    <w:rsid w:val="001D66BD"/>
    <w:rsid w:val="001E0529"/>
    <w:rsid w:val="001E3806"/>
    <w:rsid w:val="001E70A8"/>
    <w:rsid w:val="001F5EBD"/>
    <w:rsid w:val="00202D7B"/>
    <w:rsid w:val="00204BD9"/>
    <w:rsid w:val="00211CCD"/>
    <w:rsid w:val="0021497F"/>
    <w:rsid w:val="00216F45"/>
    <w:rsid w:val="0022030C"/>
    <w:rsid w:val="00221412"/>
    <w:rsid w:val="00230200"/>
    <w:rsid w:val="002524EB"/>
    <w:rsid w:val="00263ACA"/>
    <w:rsid w:val="00266BA6"/>
    <w:rsid w:val="002827A9"/>
    <w:rsid w:val="00287EEF"/>
    <w:rsid w:val="00291BF1"/>
    <w:rsid w:val="00293E4E"/>
    <w:rsid w:val="00296D18"/>
    <w:rsid w:val="00297DD9"/>
    <w:rsid w:val="002A2619"/>
    <w:rsid w:val="002A3466"/>
    <w:rsid w:val="002B04A3"/>
    <w:rsid w:val="002C0DA9"/>
    <w:rsid w:val="002D25B6"/>
    <w:rsid w:val="002E5FF0"/>
    <w:rsid w:val="002E7183"/>
    <w:rsid w:val="002F0BEA"/>
    <w:rsid w:val="002F1B83"/>
    <w:rsid w:val="00304D67"/>
    <w:rsid w:val="00314DE0"/>
    <w:rsid w:val="003209B9"/>
    <w:rsid w:val="003244E4"/>
    <w:rsid w:val="00325AE9"/>
    <w:rsid w:val="00330D16"/>
    <w:rsid w:val="0033737C"/>
    <w:rsid w:val="00337434"/>
    <w:rsid w:val="00340E12"/>
    <w:rsid w:val="00342682"/>
    <w:rsid w:val="00345956"/>
    <w:rsid w:val="0035197B"/>
    <w:rsid w:val="00352A0E"/>
    <w:rsid w:val="003532A3"/>
    <w:rsid w:val="00353467"/>
    <w:rsid w:val="00362394"/>
    <w:rsid w:val="0036239D"/>
    <w:rsid w:val="00373915"/>
    <w:rsid w:val="0037574C"/>
    <w:rsid w:val="00376679"/>
    <w:rsid w:val="0038207D"/>
    <w:rsid w:val="003954A9"/>
    <w:rsid w:val="00395B30"/>
    <w:rsid w:val="003B72B3"/>
    <w:rsid w:val="003C0240"/>
    <w:rsid w:val="003C03BE"/>
    <w:rsid w:val="003D0940"/>
    <w:rsid w:val="003D300C"/>
    <w:rsid w:val="003D67E9"/>
    <w:rsid w:val="003F066C"/>
    <w:rsid w:val="003F6BEB"/>
    <w:rsid w:val="00405964"/>
    <w:rsid w:val="00407AA4"/>
    <w:rsid w:val="004130C8"/>
    <w:rsid w:val="0041445E"/>
    <w:rsid w:val="004146AD"/>
    <w:rsid w:val="0042104C"/>
    <w:rsid w:val="004240B6"/>
    <w:rsid w:val="00426BB3"/>
    <w:rsid w:val="004345D1"/>
    <w:rsid w:val="004417BF"/>
    <w:rsid w:val="00454C31"/>
    <w:rsid w:val="004625FC"/>
    <w:rsid w:val="0047050F"/>
    <w:rsid w:val="004741F9"/>
    <w:rsid w:val="0049108B"/>
    <w:rsid w:val="00492A03"/>
    <w:rsid w:val="00496CAA"/>
    <w:rsid w:val="004A4A26"/>
    <w:rsid w:val="004B5EC8"/>
    <w:rsid w:val="004C1AB9"/>
    <w:rsid w:val="004C4998"/>
    <w:rsid w:val="004C730B"/>
    <w:rsid w:val="004C7DB8"/>
    <w:rsid w:val="004F4EE4"/>
    <w:rsid w:val="004F7609"/>
    <w:rsid w:val="00504274"/>
    <w:rsid w:val="00511C04"/>
    <w:rsid w:val="0051433C"/>
    <w:rsid w:val="00524792"/>
    <w:rsid w:val="00526C12"/>
    <w:rsid w:val="005339BD"/>
    <w:rsid w:val="0053535D"/>
    <w:rsid w:val="00535DE9"/>
    <w:rsid w:val="00537076"/>
    <w:rsid w:val="005375C7"/>
    <w:rsid w:val="00542E3C"/>
    <w:rsid w:val="00546CB1"/>
    <w:rsid w:val="005506A1"/>
    <w:rsid w:val="00552F76"/>
    <w:rsid w:val="0055553B"/>
    <w:rsid w:val="0056151E"/>
    <w:rsid w:val="0056259F"/>
    <w:rsid w:val="00563425"/>
    <w:rsid w:val="0057024C"/>
    <w:rsid w:val="00594ED4"/>
    <w:rsid w:val="005A0A9C"/>
    <w:rsid w:val="005A2763"/>
    <w:rsid w:val="005A5BC8"/>
    <w:rsid w:val="005A74B9"/>
    <w:rsid w:val="005C66B0"/>
    <w:rsid w:val="005E56E7"/>
    <w:rsid w:val="0060191F"/>
    <w:rsid w:val="0060249B"/>
    <w:rsid w:val="00610C1B"/>
    <w:rsid w:val="00612747"/>
    <w:rsid w:val="00614B89"/>
    <w:rsid w:val="006235D8"/>
    <w:rsid w:val="0062367F"/>
    <w:rsid w:val="00626679"/>
    <w:rsid w:val="006275D0"/>
    <w:rsid w:val="006316A5"/>
    <w:rsid w:val="00635C5D"/>
    <w:rsid w:val="006366E4"/>
    <w:rsid w:val="00636D32"/>
    <w:rsid w:val="00643FCC"/>
    <w:rsid w:val="006536CC"/>
    <w:rsid w:val="00656810"/>
    <w:rsid w:val="0066410F"/>
    <w:rsid w:val="00676AA4"/>
    <w:rsid w:val="006779E5"/>
    <w:rsid w:val="00680204"/>
    <w:rsid w:val="00686FED"/>
    <w:rsid w:val="006A392C"/>
    <w:rsid w:val="006B520E"/>
    <w:rsid w:val="006D3423"/>
    <w:rsid w:val="006D3F2D"/>
    <w:rsid w:val="006E04A7"/>
    <w:rsid w:val="006E6DEB"/>
    <w:rsid w:val="006E711B"/>
    <w:rsid w:val="00703907"/>
    <w:rsid w:val="00712E4E"/>
    <w:rsid w:val="007136D5"/>
    <w:rsid w:val="00717DF8"/>
    <w:rsid w:val="00723EE5"/>
    <w:rsid w:val="0072545B"/>
    <w:rsid w:val="00734549"/>
    <w:rsid w:val="00734E96"/>
    <w:rsid w:val="0074178C"/>
    <w:rsid w:val="00760AFF"/>
    <w:rsid w:val="00762A40"/>
    <w:rsid w:val="00767074"/>
    <w:rsid w:val="00767690"/>
    <w:rsid w:val="00771DAA"/>
    <w:rsid w:val="007770D9"/>
    <w:rsid w:val="007830B9"/>
    <w:rsid w:val="00787C33"/>
    <w:rsid w:val="00791B5C"/>
    <w:rsid w:val="007A4293"/>
    <w:rsid w:val="007A6388"/>
    <w:rsid w:val="007A744F"/>
    <w:rsid w:val="007B0CA5"/>
    <w:rsid w:val="007C7079"/>
    <w:rsid w:val="007D3EE8"/>
    <w:rsid w:val="007E41E7"/>
    <w:rsid w:val="007F7C3C"/>
    <w:rsid w:val="00804A1E"/>
    <w:rsid w:val="0081237E"/>
    <w:rsid w:val="00813132"/>
    <w:rsid w:val="00826915"/>
    <w:rsid w:val="00833079"/>
    <w:rsid w:val="00833B0E"/>
    <w:rsid w:val="00836BF3"/>
    <w:rsid w:val="00840A82"/>
    <w:rsid w:val="0084537B"/>
    <w:rsid w:val="00846381"/>
    <w:rsid w:val="008509E0"/>
    <w:rsid w:val="008577DC"/>
    <w:rsid w:val="00865383"/>
    <w:rsid w:val="00865631"/>
    <w:rsid w:val="00873555"/>
    <w:rsid w:val="008763B1"/>
    <w:rsid w:val="00884752"/>
    <w:rsid w:val="00892FCE"/>
    <w:rsid w:val="008A56E1"/>
    <w:rsid w:val="008B77F0"/>
    <w:rsid w:val="008C2B74"/>
    <w:rsid w:val="008C7405"/>
    <w:rsid w:val="008C740C"/>
    <w:rsid w:val="008D0E06"/>
    <w:rsid w:val="008D0EB0"/>
    <w:rsid w:val="008D5089"/>
    <w:rsid w:val="008E626E"/>
    <w:rsid w:val="008F28FC"/>
    <w:rsid w:val="008F3C58"/>
    <w:rsid w:val="008F5C0A"/>
    <w:rsid w:val="008F6A11"/>
    <w:rsid w:val="0090393C"/>
    <w:rsid w:val="00904B7A"/>
    <w:rsid w:val="00911E10"/>
    <w:rsid w:val="00914BC9"/>
    <w:rsid w:val="009241FB"/>
    <w:rsid w:val="00931473"/>
    <w:rsid w:val="009566B8"/>
    <w:rsid w:val="00956E09"/>
    <w:rsid w:val="00957AF2"/>
    <w:rsid w:val="00964CDA"/>
    <w:rsid w:val="009672FF"/>
    <w:rsid w:val="0097299A"/>
    <w:rsid w:val="00981315"/>
    <w:rsid w:val="00982953"/>
    <w:rsid w:val="00990D59"/>
    <w:rsid w:val="00997AFD"/>
    <w:rsid w:val="00997BDF"/>
    <w:rsid w:val="009A5A9E"/>
    <w:rsid w:val="009A6E46"/>
    <w:rsid w:val="009B473E"/>
    <w:rsid w:val="009B4D9F"/>
    <w:rsid w:val="009C25B8"/>
    <w:rsid w:val="009D79FC"/>
    <w:rsid w:val="009E287F"/>
    <w:rsid w:val="009E76A5"/>
    <w:rsid w:val="009F2A67"/>
    <w:rsid w:val="00A02BD4"/>
    <w:rsid w:val="00A0392A"/>
    <w:rsid w:val="00A0638F"/>
    <w:rsid w:val="00A159C5"/>
    <w:rsid w:val="00A227CC"/>
    <w:rsid w:val="00A2651A"/>
    <w:rsid w:val="00A305D8"/>
    <w:rsid w:val="00A46E57"/>
    <w:rsid w:val="00A52547"/>
    <w:rsid w:val="00A61A86"/>
    <w:rsid w:val="00A64158"/>
    <w:rsid w:val="00A67742"/>
    <w:rsid w:val="00A7370C"/>
    <w:rsid w:val="00A80E8C"/>
    <w:rsid w:val="00A829AA"/>
    <w:rsid w:val="00A926AD"/>
    <w:rsid w:val="00AA77AD"/>
    <w:rsid w:val="00AB0AA2"/>
    <w:rsid w:val="00AB1D09"/>
    <w:rsid w:val="00AB4F4B"/>
    <w:rsid w:val="00AB5D24"/>
    <w:rsid w:val="00AB62D1"/>
    <w:rsid w:val="00AB7BC5"/>
    <w:rsid w:val="00AC0DA5"/>
    <w:rsid w:val="00AC1DB8"/>
    <w:rsid w:val="00AC30F7"/>
    <w:rsid w:val="00AC379E"/>
    <w:rsid w:val="00AC6F95"/>
    <w:rsid w:val="00AD2624"/>
    <w:rsid w:val="00AD78F9"/>
    <w:rsid w:val="00B05A99"/>
    <w:rsid w:val="00B075CE"/>
    <w:rsid w:val="00B17766"/>
    <w:rsid w:val="00B2136D"/>
    <w:rsid w:val="00B234E6"/>
    <w:rsid w:val="00B334FA"/>
    <w:rsid w:val="00B369BE"/>
    <w:rsid w:val="00B37927"/>
    <w:rsid w:val="00B37C1F"/>
    <w:rsid w:val="00B4005F"/>
    <w:rsid w:val="00B41B93"/>
    <w:rsid w:val="00B45F9A"/>
    <w:rsid w:val="00B50EBB"/>
    <w:rsid w:val="00B54301"/>
    <w:rsid w:val="00B550E4"/>
    <w:rsid w:val="00B61A34"/>
    <w:rsid w:val="00B80567"/>
    <w:rsid w:val="00B8667D"/>
    <w:rsid w:val="00B9467A"/>
    <w:rsid w:val="00BA64E8"/>
    <w:rsid w:val="00BB66ED"/>
    <w:rsid w:val="00BB7A3D"/>
    <w:rsid w:val="00BC4547"/>
    <w:rsid w:val="00BC664F"/>
    <w:rsid w:val="00BD6771"/>
    <w:rsid w:val="00BD77C0"/>
    <w:rsid w:val="00C04320"/>
    <w:rsid w:val="00C170D2"/>
    <w:rsid w:val="00C226F2"/>
    <w:rsid w:val="00C27B5A"/>
    <w:rsid w:val="00C348DE"/>
    <w:rsid w:val="00C52451"/>
    <w:rsid w:val="00C649FD"/>
    <w:rsid w:val="00C70AB5"/>
    <w:rsid w:val="00C715BC"/>
    <w:rsid w:val="00C738FD"/>
    <w:rsid w:val="00C80A7D"/>
    <w:rsid w:val="00C8198C"/>
    <w:rsid w:val="00C95463"/>
    <w:rsid w:val="00CA2A81"/>
    <w:rsid w:val="00CA5290"/>
    <w:rsid w:val="00CB4BAD"/>
    <w:rsid w:val="00CB4BD9"/>
    <w:rsid w:val="00CB65B3"/>
    <w:rsid w:val="00CD2550"/>
    <w:rsid w:val="00CD2877"/>
    <w:rsid w:val="00CD626B"/>
    <w:rsid w:val="00CD6917"/>
    <w:rsid w:val="00CF4CBC"/>
    <w:rsid w:val="00D0144E"/>
    <w:rsid w:val="00D05099"/>
    <w:rsid w:val="00D120EF"/>
    <w:rsid w:val="00D201C1"/>
    <w:rsid w:val="00D21615"/>
    <w:rsid w:val="00D2760E"/>
    <w:rsid w:val="00D33932"/>
    <w:rsid w:val="00D34882"/>
    <w:rsid w:val="00D35C66"/>
    <w:rsid w:val="00D50199"/>
    <w:rsid w:val="00D53748"/>
    <w:rsid w:val="00D549A9"/>
    <w:rsid w:val="00D63C4D"/>
    <w:rsid w:val="00D72D94"/>
    <w:rsid w:val="00D808E0"/>
    <w:rsid w:val="00DA1657"/>
    <w:rsid w:val="00DA42A9"/>
    <w:rsid w:val="00DB0756"/>
    <w:rsid w:val="00DB1023"/>
    <w:rsid w:val="00DC22C8"/>
    <w:rsid w:val="00DC3B4A"/>
    <w:rsid w:val="00DC5A78"/>
    <w:rsid w:val="00DE05A6"/>
    <w:rsid w:val="00DE66D9"/>
    <w:rsid w:val="00DF3B50"/>
    <w:rsid w:val="00E072EB"/>
    <w:rsid w:val="00E14C4C"/>
    <w:rsid w:val="00E326A3"/>
    <w:rsid w:val="00E41416"/>
    <w:rsid w:val="00E4237B"/>
    <w:rsid w:val="00E55B81"/>
    <w:rsid w:val="00E657F5"/>
    <w:rsid w:val="00E750D9"/>
    <w:rsid w:val="00E75737"/>
    <w:rsid w:val="00E77D0B"/>
    <w:rsid w:val="00E834FC"/>
    <w:rsid w:val="00E8471F"/>
    <w:rsid w:val="00E864C5"/>
    <w:rsid w:val="00E914C9"/>
    <w:rsid w:val="00E926EE"/>
    <w:rsid w:val="00E92C78"/>
    <w:rsid w:val="00E94F47"/>
    <w:rsid w:val="00E94FE6"/>
    <w:rsid w:val="00EA1207"/>
    <w:rsid w:val="00EA296F"/>
    <w:rsid w:val="00EA3BD5"/>
    <w:rsid w:val="00EC198A"/>
    <w:rsid w:val="00EC4238"/>
    <w:rsid w:val="00EC767C"/>
    <w:rsid w:val="00ED1AAD"/>
    <w:rsid w:val="00ED2572"/>
    <w:rsid w:val="00ED4697"/>
    <w:rsid w:val="00ED7EE9"/>
    <w:rsid w:val="00F11447"/>
    <w:rsid w:val="00F13AE7"/>
    <w:rsid w:val="00F2730A"/>
    <w:rsid w:val="00F338BD"/>
    <w:rsid w:val="00F374B2"/>
    <w:rsid w:val="00F435E6"/>
    <w:rsid w:val="00F52A06"/>
    <w:rsid w:val="00F54A7B"/>
    <w:rsid w:val="00F558C7"/>
    <w:rsid w:val="00F7090B"/>
    <w:rsid w:val="00F70A16"/>
    <w:rsid w:val="00F9001E"/>
    <w:rsid w:val="00F91FB9"/>
    <w:rsid w:val="00F95764"/>
    <w:rsid w:val="00FA09FC"/>
    <w:rsid w:val="00FA4C06"/>
    <w:rsid w:val="00FC1081"/>
    <w:rsid w:val="00FC75A1"/>
    <w:rsid w:val="00FC76E6"/>
    <w:rsid w:val="00FD4D88"/>
    <w:rsid w:val="00FD6DA1"/>
    <w:rsid w:val="00FE67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2550"/>
    <w:pPr>
      <w:ind w:left="720"/>
      <w:contextualSpacing/>
    </w:pPr>
  </w:style>
  <w:style w:type="paragraph" w:styleId="a4">
    <w:name w:val="Normal (Web)"/>
    <w:basedOn w:val="a"/>
    <w:uiPriority w:val="99"/>
    <w:unhideWhenUsed/>
    <w:rsid w:val="00EA1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BC45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C4547"/>
  </w:style>
  <w:style w:type="paragraph" w:styleId="a7">
    <w:name w:val="footer"/>
    <w:basedOn w:val="a"/>
    <w:link w:val="a8"/>
    <w:uiPriority w:val="99"/>
    <w:unhideWhenUsed/>
    <w:rsid w:val="00BC45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C4547"/>
  </w:style>
  <w:style w:type="character" w:customStyle="1" w:styleId="FontStyle15">
    <w:name w:val="Font Style15"/>
    <w:uiPriority w:val="99"/>
    <w:rsid w:val="00BC4547"/>
    <w:rPr>
      <w:rFonts w:ascii="Calibri" w:hAnsi="Calibri" w:cs="Calibri"/>
      <w:sz w:val="20"/>
      <w:szCs w:val="20"/>
    </w:rPr>
  </w:style>
  <w:style w:type="table" w:styleId="a9">
    <w:name w:val="Table Grid"/>
    <w:basedOn w:val="a1"/>
    <w:uiPriority w:val="59"/>
    <w:rsid w:val="001362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5C66B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C66B0"/>
    <w:rPr>
      <w:rFonts w:ascii="Tahoma" w:hAnsi="Tahoma" w:cs="Tahoma"/>
      <w:sz w:val="16"/>
      <w:szCs w:val="16"/>
    </w:rPr>
  </w:style>
  <w:style w:type="character" w:styleId="ac">
    <w:name w:val="Hyperlink"/>
    <w:basedOn w:val="a0"/>
    <w:uiPriority w:val="99"/>
    <w:unhideWhenUsed/>
    <w:rsid w:val="008D0EB0"/>
    <w:rPr>
      <w:color w:val="0000FF" w:themeColor="hyperlink"/>
      <w:u w:val="single"/>
    </w:rPr>
  </w:style>
  <w:style w:type="character" w:styleId="ad">
    <w:name w:val="Emphasis"/>
    <w:basedOn w:val="a0"/>
    <w:uiPriority w:val="20"/>
    <w:qFormat/>
    <w:rsid w:val="00F91FB9"/>
    <w:rPr>
      <w:i/>
      <w:iCs/>
    </w:rPr>
  </w:style>
  <w:style w:type="character" w:customStyle="1" w:styleId="apple-converted-space">
    <w:name w:val="apple-converted-space"/>
    <w:basedOn w:val="a0"/>
    <w:rsid w:val="00F91FB9"/>
  </w:style>
  <w:style w:type="character" w:styleId="ae">
    <w:name w:val="Strong"/>
    <w:basedOn w:val="a0"/>
    <w:uiPriority w:val="22"/>
    <w:qFormat/>
    <w:rsid w:val="00F91FB9"/>
    <w:rPr>
      <w:b/>
      <w:bCs/>
    </w:rPr>
  </w:style>
  <w:style w:type="table" w:customStyle="1" w:styleId="1">
    <w:name w:val="Сетка таблицы1"/>
    <w:basedOn w:val="a1"/>
    <w:next w:val="a9"/>
    <w:uiPriority w:val="59"/>
    <w:rsid w:val="00EA296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53535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53535D"/>
    <w:pPr>
      <w:spacing w:after="120"/>
    </w:pPr>
  </w:style>
  <w:style w:type="paragraph" w:styleId="af">
    <w:name w:val="Body Text Indent"/>
    <w:basedOn w:val="a"/>
    <w:link w:val="af0"/>
    <w:uiPriority w:val="99"/>
    <w:semiHidden/>
    <w:unhideWhenUsed/>
    <w:rsid w:val="0053535D"/>
    <w:pPr>
      <w:spacing w:after="120"/>
      <w:ind w:left="283"/>
    </w:pPr>
  </w:style>
  <w:style w:type="character" w:customStyle="1" w:styleId="af0">
    <w:name w:val="Основной текст с отступом Знак"/>
    <w:basedOn w:val="a0"/>
    <w:link w:val="af"/>
    <w:uiPriority w:val="99"/>
    <w:semiHidden/>
    <w:rsid w:val="0053535D"/>
  </w:style>
  <w:style w:type="paragraph" w:styleId="2">
    <w:name w:val="Body Text Indent 2"/>
    <w:basedOn w:val="a"/>
    <w:link w:val="20"/>
    <w:uiPriority w:val="99"/>
    <w:semiHidden/>
    <w:unhideWhenUsed/>
    <w:rsid w:val="000F5FB4"/>
    <w:pPr>
      <w:spacing w:after="120" w:line="480" w:lineRule="auto"/>
      <w:ind w:left="283"/>
    </w:pPr>
  </w:style>
  <w:style w:type="character" w:customStyle="1" w:styleId="20">
    <w:name w:val="Основной текст с отступом 2 Знак"/>
    <w:basedOn w:val="a0"/>
    <w:link w:val="2"/>
    <w:uiPriority w:val="99"/>
    <w:semiHidden/>
    <w:rsid w:val="000F5FB4"/>
  </w:style>
  <w:style w:type="paragraph" w:styleId="af1">
    <w:name w:val="Body Text"/>
    <w:basedOn w:val="a"/>
    <w:link w:val="af2"/>
    <w:rsid w:val="003244E4"/>
    <w:pPr>
      <w:widowControl w:val="0"/>
      <w:suppressAutoHyphens/>
      <w:spacing w:after="120" w:line="240" w:lineRule="auto"/>
    </w:pPr>
    <w:rPr>
      <w:rFonts w:ascii="Times New Roman" w:eastAsia="SimSun" w:hAnsi="Times New Roman" w:cs="Mangal"/>
      <w:kern w:val="1"/>
      <w:sz w:val="28"/>
      <w:szCs w:val="24"/>
      <w:lang w:eastAsia="hi-IN" w:bidi="hi-IN"/>
    </w:rPr>
  </w:style>
  <w:style w:type="character" w:customStyle="1" w:styleId="af2">
    <w:name w:val="Основной текст Знак"/>
    <w:basedOn w:val="a0"/>
    <w:link w:val="af1"/>
    <w:rsid w:val="003244E4"/>
    <w:rPr>
      <w:rFonts w:ascii="Times New Roman" w:eastAsia="SimSun" w:hAnsi="Times New Roman" w:cs="Mangal"/>
      <w:kern w:val="1"/>
      <w:sz w:val="28"/>
      <w:szCs w:val="24"/>
      <w:lang w:eastAsia="hi-IN" w:bidi="hi-IN"/>
    </w:rPr>
  </w:style>
  <w:style w:type="paragraph" w:styleId="af3">
    <w:name w:val="No Spacing"/>
    <w:basedOn w:val="a"/>
    <w:link w:val="af4"/>
    <w:uiPriority w:val="1"/>
    <w:qFormat/>
    <w:rsid w:val="00F52A06"/>
    <w:pPr>
      <w:spacing w:after="0" w:line="240" w:lineRule="auto"/>
    </w:pPr>
    <w:rPr>
      <w:iCs/>
      <w:sz w:val="21"/>
      <w:szCs w:val="21"/>
    </w:rPr>
  </w:style>
  <w:style w:type="character" w:customStyle="1" w:styleId="af4">
    <w:name w:val="Без интервала Знак"/>
    <w:basedOn w:val="a0"/>
    <w:link w:val="af3"/>
    <w:uiPriority w:val="1"/>
    <w:rsid w:val="00F52A06"/>
    <w:rPr>
      <w:iCs/>
      <w:sz w:val="21"/>
      <w:szCs w:val="21"/>
    </w:rPr>
  </w:style>
  <w:style w:type="paragraph" w:customStyle="1" w:styleId="Default">
    <w:name w:val="Default"/>
    <w:rsid w:val="007A429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1">
    <w:name w:val="Сетка таблицы2"/>
    <w:basedOn w:val="a1"/>
    <w:next w:val="a9"/>
    <w:uiPriority w:val="59"/>
    <w:rsid w:val="006D34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9"/>
    <w:uiPriority w:val="59"/>
    <w:rsid w:val="009B47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59"/>
    <w:rsid w:val="00A926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B80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Без интервала2"/>
    <w:rsid w:val="00865631"/>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2550"/>
    <w:pPr>
      <w:ind w:left="720"/>
      <w:contextualSpacing/>
    </w:pPr>
  </w:style>
  <w:style w:type="paragraph" w:styleId="a4">
    <w:name w:val="Normal (Web)"/>
    <w:basedOn w:val="a"/>
    <w:uiPriority w:val="99"/>
    <w:unhideWhenUsed/>
    <w:rsid w:val="00EA1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BC45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C4547"/>
  </w:style>
  <w:style w:type="paragraph" w:styleId="a7">
    <w:name w:val="footer"/>
    <w:basedOn w:val="a"/>
    <w:link w:val="a8"/>
    <w:uiPriority w:val="99"/>
    <w:unhideWhenUsed/>
    <w:rsid w:val="00BC45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C4547"/>
  </w:style>
  <w:style w:type="character" w:customStyle="1" w:styleId="FontStyle15">
    <w:name w:val="Font Style15"/>
    <w:uiPriority w:val="99"/>
    <w:rsid w:val="00BC4547"/>
    <w:rPr>
      <w:rFonts w:ascii="Calibri" w:hAnsi="Calibri" w:cs="Calibri"/>
      <w:sz w:val="20"/>
      <w:szCs w:val="20"/>
    </w:rPr>
  </w:style>
  <w:style w:type="table" w:styleId="a9">
    <w:name w:val="Table Grid"/>
    <w:basedOn w:val="a1"/>
    <w:uiPriority w:val="59"/>
    <w:rsid w:val="001362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5C66B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C66B0"/>
    <w:rPr>
      <w:rFonts w:ascii="Tahoma" w:hAnsi="Tahoma" w:cs="Tahoma"/>
      <w:sz w:val="16"/>
      <w:szCs w:val="16"/>
    </w:rPr>
  </w:style>
  <w:style w:type="character" w:styleId="ac">
    <w:name w:val="Hyperlink"/>
    <w:basedOn w:val="a0"/>
    <w:uiPriority w:val="99"/>
    <w:unhideWhenUsed/>
    <w:rsid w:val="008D0EB0"/>
    <w:rPr>
      <w:color w:val="0000FF" w:themeColor="hyperlink"/>
      <w:u w:val="single"/>
    </w:rPr>
  </w:style>
  <w:style w:type="character" w:styleId="ad">
    <w:name w:val="Emphasis"/>
    <w:basedOn w:val="a0"/>
    <w:uiPriority w:val="20"/>
    <w:qFormat/>
    <w:rsid w:val="00F91FB9"/>
    <w:rPr>
      <w:i/>
      <w:iCs/>
    </w:rPr>
  </w:style>
  <w:style w:type="character" w:customStyle="1" w:styleId="apple-converted-space">
    <w:name w:val="apple-converted-space"/>
    <w:basedOn w:val="a0"/>
    <w:rsid w:val="00F91FB9"/>
  </w:style>
  <w:style w:type="character" w:styleId="ae">
    <w:name w:val="Strong"/>
    <w:basedOn w:val="a0"/>
    <w:uiPriority w:val="22"/>
    <w:qFormat/>
    <w:rsid w:val="00F91FB9"/>
    <w:rPr>
      <w:b/>
      <w:bCs/>
    </w:rPr>
  </w:style>
  <w:style w:type="table" w:customStyle="1" w:styleId="1">
    <w:name w:val="Сетка таблицы1"/>
    <w:basedOn w:val="a1"/>
    <w:next w:val="a9"/>
    <w:uiPriority w:val="59"/>
    <w:rsid w:val="00EA296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53535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53535D"/>
    <w:pPr>
      <w:spacing w:after="120"/>
    </w:pPr>
  </w:style>
  <w:style w:type="paragraph" w:styleId="af">
    <w:name w:val="Body Text Indent"/>
    <w:basedOn w:val="a"/>
    <w:link w:val="af0"/>
    <w:uiPriority w:val="99"/>
    <w:semiHidden/>
    <w:unhideWhenUsed/>
    <w:rsid w:val="0053535D"/>
    <w:pPr>
      <w:spacing w:after="120"/>
      <w:ind w:left="283"/>
    </w:pPr>
  </w:style>
  <w:style w:type="character" w:customStyle="1" w:styleId="af0">
    <w:name w:val="Основной текст с отступом Знак"/>
    <w:basedOn w:val="a0"/>
    <w:link w:val="af"/>
    <w:uiPriority w:val="99"/>
    <w:semiHidden/>
    <w:rsid w:val="0053535D"/>
  </w:style>
  <w:style w:type="paragraph" w:styleId="2">
    <w:name w:val="Body Text Indent 2"/>
    <w:basedOn w:val="a"/>
    <w:link w:val="20"/>
    <w:uiPriority w:val="99"/>
    <w:semiHidden/>
    <w:unhideWhenUsed/>
    <w:rsid w:val="000F5FB4"/>
    <w:pPr>
      <w:spacing w:after="120" w:line="480" w:lineRule="auto"/>
      <w:ind w:left="283"/>
    </w:pPr>
  </w:style>
  <w:style w:type="character" w:customStyle="1" w:styleId="20">
    <w:name w:val="Основной текст с отступом 2 Знак"/>
    <w:basedOn w:val="a0"/>
    <w:link w:val="2"/>
    <w:uiPriority w:val="99"/>
    <w:semiHidden/>
    <w:rsid w:val="000F5FB4"/>
  </w:style>
  <w:style w:type="paragraph" w:styleId="af1">
    <w:name w:val="Body Text"/>
    <w:basedOn w:val="a"/>
    <w:link w:val="af2"/>
    <w:rsid w:val="003244E4"/>
    <w:pPr>
      <w:widowControl w:val="0"/>
      <w:suppressAutoHyphens/>
      <w:spacing w:after="120" w:line="240" w:lineRule="auto"/>
    </w:pPr>
    <w:rPr>
      <w:rFonts w:ascii="Times New Roman" w:eastAsia="SimSun" w:hAnsi="Times New Roman" w:cs="Mangal"/>
      <w:kern w:val="1"/>
      <w:sz w:val="28"/>
      <w:szCs w:val="24"/>
      <w:lang w:eastAsia="hi-IN" w:bidi="hi-IN"/>
    </w:rPr>
  </w:style>
  <w:style w:type="character" w:customStyle="1" w:styleId="af2">
    <w:name w:val="Основной текст Знак"/>
    <w:basedOn w:val="a0"/>
    <w:link w:val="af1"/>
    <w:rsid w:val="003244E4"/>
    <w:rPr>
      <w:rFonts w:ascii="Times New Roman" w:eastAsia="SimSun" w:hAnsi="Times New Roman" w:cs="Mangal"/>
      <w:kern w:val="1"/>
      <w:sz w:val="28"/>
      <w:szCs w:val="24"/>
      <w:lang w:eastAsia="hi-IN" w:bidi="hi-IN"/>
    </w:rPr>
  </w:style>
  <w:style w:type="paragraph" w:styleId="af3">
    <w:name w:val="No Spacing"/>
    <w:basedOn w:val="a"/>
    <w:link w:val="af4"/>
    <w:uiPriority w:val="1"/>
    <w:qFormat/>
    <w:rsid w:val="00F52A06"/>
    <w:pPr>
      <w:spacing w:after="0" w:line="240" w:lineRule="auto"/>
    </w:pPr>
    <w:rPr>
      <w:iCs/>
      <w:sz w:val="21"/>
      <w:szCs w:val="21"/>
    </w:rPr>
  </w:style>
  <w:style w:type="character" w:customStyle="1" w:styleId="af4">
    <w:name w:val="Без интервала Знак"/>
    <w:basedOn w:val="a0"/>
    <w:link w:val="af3"/>
    <w:uiPriority w:val="1"/>
    <w:rsid w:val="00F52A06"/>
    <w:rPr>
      <w:iCs/>
      <w:sz w:val="21"/>
      <w:szCs w:val="21"/>
    </w:rPr>
  </w:style>
  <w:style w:type="paragraph" w:customStyle="1" w:styleId="Default">
    <w:name w:val="Default"/>
    <w:rsid w:val="007A429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1">
    <w:name w:val="Сетка таблицы2"/>
    <w:basedOn w:val="a1"/>
    <w:next w:val="a9"/>
    <w:uiPriority w:val="59"/>
    <w:rsid w:val="006D34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9"/>
    <w:uiPriority w:val="59"/>
    <w:rsid w:val="009B47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59"/>
    <w:rsid w:val="00A926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B80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Без интервала2"/>
    <w:rsid w:val="00865631"/>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45394">
      <w:bodyDiv w:val="1"/>
      <w:marLeft w:val="0"/>
      <w:marRight w:val="0"/>
      <w:marTop w:val="0"/>
      <w:marBottom w:val="0"/>
      <w:divBdr>
        <w:top w:val="none" w:sz="0" w:space="0" w:color="auto"/>
        <w:left w:val="none" w:sz="0" w:space="0" w:color="auto"/>
        <w:bottom w:val="none" w:sz="0" w:space="0" w:color="auto"/>
        <w:right w:val="none" w:sz="0" w:space="0" w:color="auto"/>
      </w:divBdr>
    </w:div>
    <w:div w:id="188304865">
      <w:bodyDiv w:val="1"/>
      <w:marLeft w:val="0"/>
      <w:marRight w:val="0"/>
      <w:marTop w:val="0"/>
      <w:marBottom w:val="0"/>
      <w:divBdr>
        <w:top w:val="none" w:sz="0" w:space="0" w:color="auto"/>
        <w:left w:val="none" w:sz="0" w:space="0" w:color="auto"/>
        <w:bottom w:val="none" w:sz="0" w:space="0" w:color="auto"/>
        <w:right w:val="none" w:sz="0" w:space="0" w:color="auto"/>
      </w:divBdr>
    </w:div>
    <w:div w:id="273287155">
      <w:bodyDiv w:val="1"/>
      <w:marLeft w:val="0"/>
      <w:marRight w:val="0"/>
      <w:marTop w:val="0"/>
      <w:marBottom w:val="0"/>
      <w:divBdr>
        <w:top w:val="none" w:sz="0" w:space="0" w:color="auto"/>
        <w:left w:val="none" w:sz="0" w:space="0" w:color="auto"/>
        <w:bottom w:val="none" w:sz="0" w:space="0" w:color="auto"/>
        <w:right w:val="none" w:sz="0" w:space="0" w:color="auto"/>
      </w:divBdr>
    </w:div>
    <w:div w:id="279993884">
      <w:bodyDiv w:val="1"/>
      <w:marLeft w:val="0"/>
      <w:marRight w:val="0"/>
      <w:marTop w:val="0"/>
      <w:marBottom w:val="0"/>
      <w:divBdr>
        <w:top w:val="none" w:sz="0" w:space="0" w:color="auto"/>
        <w:left w:val="none" w:sz="0" w:space="0" w:color="auto"/>
        <w:bottom w:val="none" w:sz="0" w:space="0" w:color="auto"/>
        <w:right w:val="none" w:sz="0" w:space="0" w:color="auto"/>
      </w:divBdr>
    </w:div>
    <w:div w:id="328681409">
      <w:bodyDiv w:val="1"/>
      <w:marLeft w:val="0"/>
      <w:marRight w:val="0"/>
      <w:marTop w:val="0"/>
      <w:marBottom w:val="0"/>
      <w:divBdr>
        <w:top w:val="none" w:sz="0" w:space="0" w:color="auto"/>
        <w:left w:val="none" w:sz="0" w:space="0" w:color="auto"/>
        <w:bottom w:val="none" w:sz="0" w:space="0" w:color="auto"/>
        <w:right w:val="none" w:sz="0" w:space="0" w:color="auto"/>
      </w:divBdr>
    </w:div>
    <w:div w:id="428619020">
      <w:bodyDiv w:val="1"/>
      <w:marLeft w:val="0"/>
      <w:marRight w:val="0"/>
      <w:marTop w:val="0"/>
      <w:marBottom w:val="0"/>
      <w:divBdr>
        <w:top w:val="none" w:sz="0" w:space="0" w:color="auto"/>
        <w:left w:val="none" w:sz="0" w:space="0" w:color="auto"/>
        <w:bottom w:val="none" w:sz="0" w:space="0" w:color="auto"/>
        <w:right w:val="none" w:sz="0" w:space="0" w:color="auto"/>
      </w:divBdr>
    </w:div>
    <w:div w:id="465004329">
      <w:bodyDiv w:val="1"/>
      <w:marLeft w:val="0"/>
      <w:marRight w:val="0"/>
      <w:marTop w:val="0"/>
      <w:marBottom w:val="0"/>
      <w:divBdr>
        <w:top w:val="none" w:sz="0" w:space="0" w:color="auto"/>
        <w:left w:val="none" w:sz="0" w:space="0" w:color="auto"/>
        <w:bottom w:val="none" w:sz="0" w:space="0" w:color="auto"/>
        <w:right w:val="none" w:sz="0" w:space="0" w:color="auto"/>
      </w:divBdr>
    </w:div>
    <w:div w:id="548106478">
      <w:bodyDiv w:val="1"/>
      <w:marLeft w:val="0"/>
      <w:marRight w:val="0"/>
      <w:marTop w:val="0"/>
      <w:marBottom w:val="0"/>
      <w:divBdr>
        <w:top w:val="none" w:sz="0" w:space="0" w:color="auto"/>
        <w:left w:val="none" w:sz="0" w:space="0" w:color="auto"/>
        <w:bottom w:val="none" w:sz="0" w:space="0" w:color="auto"/>
        <w:right w:val="none" w:sz="0" w:space="0" w:color="auto"/>
      </w:divBdr>
    </w:div>
    <w:div w:id="751926156">
      <w:bodyDiv w:val="1"/>
      <w:marLeft w:val="0"/>
      <w:marRight w:val="0"/>
      <w:marTop w:val="0"/>
      <w:marBottom w:val="0"/>
      <w:divBdr>
        <w:top w:val="none" w:sz="0" w:space="0" w:color="auto"/>
        <w:left w:val="none" w:sz="0" w:space="0" w:color="auto"/>
        <w:bottom w:val="none" w:sz="0" w:space="0" w:color="auto"/>
        <w:right w:val="none" w:sz="0" w:space="0" w:color="auto"/>
      </w:divBdr>
    </w:div>
    <w:div w:id="848174291">
      <w:bodyDiv w:val="1"/>
      <w:marLeft w:val="0"/>
      <w:marRight w:val="0"/>
      <w:marTop w:val="0"/>
      <w:marBottom w:val="0"/>
      <w:divBdr>
        <w:top w:val="none" w:sz="0" w:space="0" w:color="auto"/>
        <w:left w:val="none" w:sz="0" w:space="0" w:color="auto"/>
        <w:bottom w:val="none" w:sz="0" w:space="0" w:color="auto"/>
        <w:right w:val="none" w:sz="0" w:space="0" w:color="auto"/>
      </w:divBdr>
    </w:div>
    <w:div w:id="884491213">
      <w:bodyDiv w:val="1"/>
      <w:marLeft w:val="0"/>
      <w:marRight w:val="0"/>
      <w:marTop w:val="0"/>
      <w:marBottom w:val="0"/>
      <w:divBdr>
        <w:top w:val="none" w:sz="0" w:space="0" w:color="auto"/>
        <w:left w:val="none" w:sz="0" w:space="0" w:color="auto"/>
        <w:bottom w:val="none" w:sz="0" w:space="0" w:color="auto"/>
        <w:right w:val="none" w:sz="0" w:space="0" w:color="auto"/>
      </w:divBdr>
    </w:div>
    <w:div w:id="924219671">
      <w:bodyDiv w:val="1"/>
      <w:marLeft w:val="0"/>
      <w:marRight w:val="0"/>
      <w:marTop w:val="0"/>
      <w:marBottom w:val="0"/>
      <w:divBdr>
        <w:top w:val="none" w:sz="0" w:space="0" w:color="auto"/>
        <w:left w:val="none" w:sz="0" w:space="0" w:color="auto"/>
        <w:bottom w:val="none" w:sz="0" w:space="0" w:color="auto"/>
        <w:right w:val="none" w:sz="0" w:space="0" w:color="auto"/>
      </w:divBdr>
    </w:div>
    <w:div w:id="947741218">
      <w:bodyDiv w:val="1"/>
      <w:marLeft w:val="0"/>
      <w:marRight w:val="0"/>
      <w:marTop w:val="0"/>
      <w:marBottom w:val="0"/>
      <w:divBdr>
        <w:top w:val="none" w:sz="0" w:space="0" w:color="auto"/>
        <w:left w:val="none" w:sz="0" w:space="0" w:color="auto"/>
        <w:bottom w:val="none" w:sz="0" w:space="0" w:color="auto"/>
        <w:right w:val="none" w:sz="0" w:space="0" w:color="auto"/>
      </w:divBdr>
    </w:div>
    <w:div w:id="1029526675">
      <w:bodyDiv w:val="1"/>
      <w:marLeft w:val="0"/>
      <w:marRight w:val="0"/>
      <w:marTop w:val="0"/>
      <w:marBottom w:val="0"/>
      <w:divBdr>
        <w:top w:val="none" w:sz="0" w:space="0" w:color="auto"/>
        <w:left w:val="none" w:sz="0" w:space="0" w:color="auto"/>
        <w:bottom w:val="none" w:sz="0" w:space="0" w:color="auto"/>
        <w:right w:val="none" w:sz="0" w:space="0" w:color="auto"/>
      </w:divBdr>
      <w:divsChild>
        <w:div w:id="284040032">
          <w:marLeft w:val="0"/>
          <w:marRight w:val="75"/>
          <w:marTop w:val="75"/>
          <w:marBottom w:val="75"/>
          <w:divBdr>
            <w:top w:val="none" w:sz="0" w:space="0" w:color="auto"/>
            <w:left w:val="none" w:sz="0" w:space="0" w:color="auto"/>
            <w:bottom w:val="none" w:sz="0" w:space="0" w:color="auto"/>
            <w:right w:val="none" w:sz="0" w:space="0" w:color="auto"/>
          </w:divBdr>
        </w:div>
      </w:divsChild>
    </w:div>
    <w:div w:id="1081483870">
      <w:bodyDiv w:val="1"/>
      <w:marLeft w:val="0"/>
      <w:marRight w:val="0"/>
      <w:marTop w:val="0"/>
      <w:marBottom w:val="0"/>
      <w:divBdr>
        <w:top w:val="none" w:sz="0" w:space="0" w:color="auto"/>
        <w:left w:val="none" w:sz="0" w:space="0" w:color="auto"/>
        <w:bottom w:val="none" w:sz="0" w:space="0" w:color="auto"/>
        <w:right w:val="none" w:sz="0" w:space="0" w:color="auto"/>
      </w:divBdr>
    </w:div>
    <w:div w:id="1162965456">
      <w:bodyDiv w:val="1"/>
      <w:marLeft w:val="0"/>
      <w:marRight w:val="0"/>
      <w:marTop w:val="0"/>
      <w:marBottom w:val="0"/>
      <w:divBdr>
        <w:top w:val="none" w:sz="0" w:space="0" w:color="auto"/>
        <w:left w:val="none" w:sz="0" w:space="0" w:color="auto"/>
        <w:bottom w:val="none" w:sz="0" w:space="0" w:color="auto"/>
        <w:right w:val="none" w:sz="0" w:space="0" w:color="auto"/>
      </w:divBdr>
    </w:div>
    <w:div w:id="1200170199">
      <w:bodyDiv w:val="1"/>
      <w:marLeft w:val="0"/>
      <w:marRight w:val="0"/>
      <w:marTop w:val="0"/>
      <w:marBottom w:val="0"/>
      <w:divBdr>
        <w:top w:val="none" w:sz="0" w:space="0" w:color="auto"/>
        <w:left w:val="none" w:sz="0" w:space="0" w:color="auto"/>
        <w:bottom w:val="none" w:sz="0" w:space="0" w:color="auto"/>
        <w:right w:val="none" w:sz="0" w:space="0" w:color="auto"/>
      </w:divBdr>
    </w:div>
    <w:div w:id="1213078124">
      <w:bodyDiv w:val="1"/>
      <w:marLeft w:val="0"/>
      <w:marRight w:val="0"/>
      <w:marTop w:val="0"/>
      <w:marBottom w:val="0"/>
      <w:divBdr>
        <w:top w:val="none" w:sz="0" w:space="0" w:color="auto"/>
        <w:left w:val="none" w:sz="0" w:space="0" w:color="auto"/>
        <w:bottom w:val="none" w:sz="0" w:space="0" w:color="auto"/>
        <w:right w:val="none" w:sz="0" w:space="0" w:color="auto"/>
      </w:divBdr>
    </w:div>
    <w:div w:id="1253005634">
      <w:bodyDiv w:val="1"/>
      <w:marLeft w:val="0"/>
      <w:marRight w:val="0"/>
      <w:marTop w:val="0"/>
      <w:marBottom w:val="0"/>
      <w:divBdr>
        <w:top w:val="none" w:sz="0" w:space="0" w:color="auto"/>
        <w:left w:val="none" w:sz="0" w:space="0" w:color="auto"/>
        <w:bottom w:val="none" w:sz="0" w:space="0" w:color="auto"/>
        <w:right w:val="none" w:sz="0" w:space="0" w:color="auto"/>
      </w:divBdr>
      <w:divsChild>
        <w:div w:id="1795174595">
          <w:marLeft w:val="0"/>
          <w:marRight w:val="75"/>
          <w:marTop w:val="75"/>
          <w:marBottom w:val="75"/>
          <w:divBdr>
            <w:top w:val="none" w:sz="0" w:space="0" w:color="auto"/>
            <w:left w:val="none" w:sz="0" w:space="0" w:color="auto"/>
            <w:bottom w:val="none" w:sz="0" w:space="0" w:color="auto"/>
            <w:right w:val="none" w:sz="0" w:space="0" w:color="auto"/>
          </w:divBdr>
        </w:div>
      </w:divsChild>
    </w:div>
    <w:div w:id="1258900540">
      <w:bodyDiv w:val="1"/>
      <w:marLeft w:val="0"/>
      <w:marRight w:val="0"/>
      <w:marTop w:val="0"/>
      <w:marBottom w:val="0"/>
      <w:divBdr>
        <w:top w:val="none" w:sz="0" w:space="0" w:color="auto"/>
        <w:left w:val="none" w:sz="0" w:space="0" w:color="auto"/>
        <w:bottom w:val="none" w:sz="0" w:space="0" w:color="auto"/>
        <w:right w:val="none" w:sz="0" w:space="0" w:color="auto"/>
      </w:divBdr>
    </w:div>
    <w:div w:id="1301233146">
      <w:bodyDiv w:val="1"/>
      <w:marLeft w:val="0"/>
      <w:marRight w:val="0"/>
      <w:marTop w:val="0"/>
      <w:marBottom w:val="0"/>
      <w:divBdr>
        <w:top w:val="none" w:sz="0" w:space="0" w:color="auto"/>
        <w:left w:val="none" w:sz="0" w:space="0" w:color="auto"/>
        <w:bottom w:val="none" w:sz="0" w:space="0" w:color="auto"/>
        <w:right w:val="none" w:sz="0" w:space="0" w:color="auto"/>
      </w:divBdr>
    </w:div>
    <w:div w:id="1512603452">
      <w:bodyDiv w:val="1"/>
      <w:marLeft w:val="0"/>
      <w:marRight w:val="0"/>
      <w:marTop w:val="0"/>
      <w:marBottom w:val="0"/>
      <w:divBdr>
        <w:top w:val="none" w:sz="0" w:space="0" w:color="auto"/>
        <w:left w:val="none" w:sz="0" w:space="0" w:color="auto"/>
        <w:bottom w:val="none" w:sz="0" w:space="0" w:color="auto"/>
        <w:right w:val="none" w:sz="0" w:space="0" w:color="auto"/>
      </w:divBdr>
    </w:div>
    <w:div w:id="1600983257">
      <w:bodyDiv w:val="1"/>
      <w:marLeft w:val="0"/>
      <w:marRight w:val="0"/>
      <w:marTop w:val="0"/>
      <w:marBottom w:val="0"/>
      <w:divBdr>
        <w:top w:val="none" w:sz="0" w:space="0" w:color="auto"/>
        <w:left w:val="none" w:sz="0" w:space="0" w:color="auto"/>
        <w:bottom w:val="none" w:sz="0" w:space="0" w:color="auto"/>
        <w:right w:val="none" w:sz="0" w:space="0" w:color="auto"/>
      </w:divBdr>
    </w:div>
    <w:div w:id="1766682981">
      <w:bodyDiv w:val="1"/>
      <w:marLeft w:val="0"/>
      <w:marRight w:val="0"/>
      <w:marTop w:val="0"/>
      <w:marBottom w:val="0"/>
      <w:divBdr>
        <w:top w:val="none" w:sz="0" w:space="0" w:color="auto"/>
        <w:left w:val="none" w:sz="0" w:space="0" w:color="auto"/>
        <w:bottom w:val="none" w:sz="0" w:space="0" w:color="auto"/>
        <w:right w:val="none" w:sz="0" w:space="0" w:color="auto"/>
      </w:divBdr>
    </w:div>
    <w:div w:id="1878734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ahtubinsk.bezformata.ru/word/yuzhnij-bazar/3131814/" TargetMode="Externa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moule.in.ua/go.php?url=http%3A%2F%2Frusnovosti.ru%2Fnews%2F323395%2F" TargetMode="External"/><Relationship Id="rId17" Type="http://schemas.openxmlformats.org/officeDocument/2006/relationships/hyperlink" Target="http://www.ahtubinsk-today.ru/news/tag/%D0%92%D0%B8%D0%BA%D1%82%D0%BE%D1%80%20%D0%92%D0%B5%D0%B4%D0%B8%D1%89%D0%B5%D0%B2" TargetMode="Externa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www.ahtubinsk-today.ru/news/tag/%D0%90%D0%BD%D1%82%D0%BE%D0%BD%D0%B8%D0%B9" TargetMode="External"/><Relationship Id="rId20" Type="http://schemas.microsoft.com/office/2007/relationships/hdphoto" Target="media/hdphoto1.wdp"/><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hyperlink" Target="http://ahtubinsk.bezformata.ru/word/yuzhnij-bazar/3131814/" TargetMode="External"/><Relationship Id="rId23" Type="http://schemas.microsoft.com/office/2007/relationships/hdphoto" Target="media/hdphoto2.wdp"/><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9D348-C01D-46C1-9FB8-91F3C230B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23373</Words>
  <Characters>133231</Characters>
  <Application>Microsoft Office Word</Application>
  <DocSecurity>0</DocSecurity>
  <Lines>1110</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Георгий</dc:creator>
  <cp:lastModifiedBy>Лена</cp:lastModifiedBy>
  <cp:revision>2</cp:revision>
  <cp:lastPrinted>2016-01-15T07:35:00Z</cp:lastPrinted>
  <dcterms:created xsi:type="dcterms:W3CDTF">2016-01-22T13:45:00Z</dcterms:created>
  <dcterms:modified xsi:type="dcterms:W3CDTF">2016-01-22T13:45:00Z</dcterms:modified>
</cp:coreProperties>
</file>