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8C" w:rsidRDefault="0094538C" w:rsidP="0094538C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8C" w:rsidRDefault="0094538C" w:rsidP="0094538C">
      <w:pPr>
        <w:pStyle w:val="a5"/>
      </w:pPr>
    </w:p>
    <w:p w:rsidR="0094538C" w:rsidRDefault="0094538C" w:rsidP="0094538C">
      <w:pPr>
        <w:pStyle w:val="a5"/>
      </w:pPr>
    </w:p>
    <w:p w:rsidR="0094538C" w:rsidRDefault="0094538C" w:rsidP="0094538C">
      <w:pPr>
        <w:pStyle w:val="a5"/>
      </w:pPr>
      <w:r>
        <w:t>АДМИНИСТРАЦИЯ МУНИЦИПАЛЬНОГО ОБРАЗОВАНИЯ</w:t>
      </w:r>
    </w:p>
    <w:p w:rsidR="0094538C" w:rsidRDefault="0094538C" w:rsidP="0094538C">
      <w:pPr>
        <w:pStyle w:val="a5"/>
      </w:pPr>
      <w:r>
        <w:t>«АХТУБИНСКИЙ РАЙОН»</w:t>
      </w:r>
    </w:p>
    <w:p w:rsidR="0094538C" w:rsidRDefault="0094538C" w:rsidP="0094538C">
      <w:pPr>
        <w:pStyle w:val="a5"/>
      </w:pPr>
    </w:p>
    <w:p w:rsidR="0094538C" w:rsidRDefault="0094538C" w:rsidP="0094538C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538C" w:rsidRDefault="0094538C" w:rsidP="0094538C">
      <w:pPr>
        <w:pStyle w:val="a5"/>
      </w:pPr>
    </w:p>
    <w:p w:rsidR="0094538C" w:rsidRDefault="00C64B70" w:rsidP="0094538C">
      <w:pPr>
        <w:pStyle w:val="a5"/>
        <w:jc w:val="left"/>
      </w:pPr>
      <w:r>
        <w:t>08.12.2017</w:t>
      </w:r>
      <w:r w:rsidR="0094538C">
        <w:t xml:space="preserve">          </w:t>
      </w:r>
      <w:r w:rsidR="0094538C">
        <w:tab/>
      </w:r>
      <w:r w:rsidR="0094538C">
        <w:tab/>
      </w:r>
      <w:r w:rsidR="0094538C">
        <w:tab/>
      </w:r>
      <w:r w:rsidR="0094538C">
        <w:tab/>
      </w:r>
      <w:r w:rsidR="0094538C">
        <w:tab/>
      </w:r>
      <w:r w:rsidR="0094538C">
        <w:tab/>
        <w:t xml:space="preserve">         </w:t>
      </w:r>
      <w:r>
        <w:t xml:space="preserve">                                </w:t>
      </w:r>
      <w:r w:rsidR="0094538C">
        <w:t xml:space="preserve">№ </w:t>
      </w:r>
      <w:r>
        <w:t>827</w:t>
      </w:r>
    </w:p>
    <w:p w:rsidR="0094538C" w:rsidRDefault="0094538C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05" w:rsidRPr="0094538C" w:rsidRDefault="000D2E05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и проведения работ по ремонту и содержанию автомобильных дорог общего пользования местного значения МО «Ахтубинский район»</w:t>
      </w:r>
    </w:p>
    <w:p w:rsidR="0094538C" w:rsidRPr="0094538C" w:rsidRDefault="0094538C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8C" w:rsidRPr="0094538C" w:rsidRDefault="000D2E05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статьями 17,18 Федерального закона от 08.11.2007 </w:t>
      </w:r>
      <w:r w:rsidR="0094538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538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94538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4538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</w:t>
      </w:r>
    </w:p>
    <w:p w:rsidR="0094538C" w:rsidRPr="0094538C" w:rsidRDefault="0094538C" w:rsidP="0094538C">
      <w:pPr>
        <w:spacing w:before="0" w:before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13D2" w:rsidRPr="0094538C" w:rsidRDefault="00DA6710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3D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2FCB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D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0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D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проведения работ по содержанию и ремонту автомобильных дорог общего пользования местного значения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713D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90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FCB" w:rsidRPr="0094538C" w:rsidRDefault="00DA6710" w:rsidP="0094538C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3D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2FCB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МО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«Ахтубинский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район»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(Короткий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В.В.)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постановления,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в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сети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Интернет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«Ахтубинский район» в разделе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«Экономика» подразделе «Управление ЖКХ» подразделе «Документы».</w:t>
      </w:r>
    </w:p>
    <w:p w:rsidR="001F2FCB" w:rsidRPr="0094538C" w:rsidRDefault="00DA6710" w:rsidP="0094538C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94538C">
        <w:rPr>
          <w:rFonts w:ascii="Times New Roman" w:hAnsi="Times New Roman" w:cs="Times New Roman"/>
          <w:sz w:val="28"/>
          <w:szCs w:val="28"/>
        </w:rPr>
        <w:tab/>
      </w:r>
      <w:r w:rsidR="001F2FCB" w:rsidRPr="0094538C">
        <w:rPr>
          <w:rFonts w:ascii="Times New Roman" w:hAnsi="Times New Roman" w:cs="Times New Roman"/>
          <w:sz w:val="28"/>
          <w:szCs w:val="28"/>
        </w:rPr>
        <w:t>3.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Отделу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контроля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и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обработки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информации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администрации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94538C" w:rsidRPr="009453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FCB" w:rsidRPr="0094538C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1F2FCB" w:rsidRPr="0094538C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правда»</w:t>
      </w:r>
      <w:r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о</w:t>
      </w:r>
      <w:r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размещении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настоящего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постановления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в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сети «Интернет»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«Ахтубинский район» в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разделе</w:t>
      </w:r>
      <w:r w:rsidR="0086687B" w:rsidRPr="0094538C">
        <w:rPr>
          <w:rFonts w:ascii="Times New Roman" w:hAnsi="Times New Roman" w:cs="Times New Roman"/>
          <w:sz w:val="28"/>
          <w:szCs w:val="28"/>
        </w:rPr>
        <w:t xml:space="preserve"> </w:t>
      </w:r>
      <w:r w:rsidR="001F2FCB" w:rsidRPr="0094538C">
        <w:rPr>
          <w:rFonts w:ascii="Times New Roman" w:hAnsi="Times New Roman" w:cs="Times New Roman"/>
          <w:sz w:val="28"/>
          <w:szCs w:val="28"/>
        </w:rPr>
        <w:t>«Экономика» подразделе «Управление ЖКХ» подразделе «Документы».</w:t>
      </w:r>
    </w:p>
    <w:p w:rsidR="00DA6710" w:rsidRPr="0094538C" w:rsidRDefault="00DA6710" w:rsidP="0094538C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94538C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управление коммунального хозяйства МО «Ахтубинский район».</w:t>
      </w:r>
    </w:p>
    <w:p w:rsidR="00C713D2" w:rsidRPr="0094538C" w:rsidRDefault="00DA6710" w:rsidP="0094538C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0"/>
          <w:szCs w:val="20"/>
        </w:rPr>
      </w:pPr>
      <w:r w:rsidRPr="0094538C">
        <w:rPr>
          <w:rFonts w:ascii="Times New Roman" w:hAnsi="Times New Roman" w:cs="Times New Roman"/>
          <w:sz w:val="28"/>
          <w:szCs w:val="28"/>
        </w:rPr>
        <w:tab/>
        <w:t>5</w:t>
      </w:r>
      <w:r w:rsidR="001F2FCB" w:rsidRPr="0094538C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C713D2" w:rsidRDefault="00C713D2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38C" w:rsidRDefault="0094538C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38C" w:rsidRPr="0094538C" w:rsidRDefault="0094538C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13D2" w:rsidRPr="0094538C" w:rsidRDefault="00C713D2" w:rsidP="0094538C">
      <w:pPr>
        <w:widowControl w:val="0"/>
        <w:autoSpaceDE w:val="0"/>
        <w:autoSpaceDN w:val="0"/>
        <w:adjustRightInd w:val="0"/>
        <w:spacing w:before="0" w:beforeAutospacing="0"/>
        <w:outlineLvl w:val="0"/>
        <w:rPr>
          <w:rFonts w:ascii="Times New Roman" w:hAnsi="Times New Roman" w:cs="Times New Roman"/>
          <w:sz w:val="28"/>
        </w:rPr>
      </w:pPr>
      <w:r w:rsidRPr="0094538C">
        <w:rPr>
          <w:rFonts w:ascii="Times New Roman" w:hAnsi="Times New Roman" w:cs="Times New Roman"/>
          <w:sz w:val="28"/>
        </w:rPr>
        <w:t>Глава муниципального образования                                                В.А. Ведищев</w:t>
      </w:r>
    </w:p>
    <w:p w:rsidR="00C713D2" w:rsidRPr="0094538C" w:rsidRDefault="00C713D2" w:rsidP="00C713D2">
      <w:pPr>
        <w:spacing w:after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13D2" w:rsidRPr="0094538C" w:rsidRDefault="00DA6710" w:rsidP="0094538C">
      <w:pPr>
        <w:spacing w:before="0" w:before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DA6710" w:rsidRPr="0094538C" w:rsidRDefault="00DA6710" w:rsidP="0094538C">
      <w:pPr>
        <w:spacing w:before="0" w:before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A6710" w:rsidRPr="0094538C" w:rsidRDefault="00DA6710" w:rsidP="0094538C">
      <w:pPr>
        <w:spacing w:before="0" w:before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</w:p>
    <w:p w:rsidR="00DA6710" w:rsidRPr="0094538C" w:rsidRDefault="0094538C" w:rsidP="0094538C">
      <w:pPr>
        <w:spacing w:before="0" w:beforeAutospacing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827</w:t>
      </w:r>
      <w:bookmarkStart w:id="0" w:name="_GoBack"/>
      <w:bookmarkEnd w:id="0"/>
    </w:p>
    <w:p w:rsidR="000D2E05" w:rsidRPr="0094538C" w:rsidRDefault="000D2E05" w:rsidP="0094538C">
      <w:pPr>
        <w:spacing w:before="0" w:beforeAutospacing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13D2" w:rsidRPr="0094538C" w:rsidRDefault="00C713D2" w:rsidP="0094538C">
      <w:pPr>
        <w:spacing w:before="0" w:beforeAutospacing="0"/>
        <w:rPr>
          <w:rFonts w:ascii="Arial" w:eastAsia="Times New Roman" w:hAnsi="Arial" w:cs="Arial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C713D2" w:rsidRPr="0094538C" w:rsidRDefault="00C713D2" w:rsidP="0094538C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РАБОТ ПО РЕМОНТУ И СОДЕРЖАНИЮ АВТОМОБИЛЬНЫХ ДОРОГ ОБЩЕГ</w:t>
      </w:r>
      <w:r w:rsid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ПОЛЬЗОВАНИЯ МЕСТНОГО ЗНАЧЕНИЯ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«АХТУБИНСКИЙ РАЙОН»</w:t>
      </w:r>
    </w:p>
    <w:p w:rsidR="00C713D2" w:rsidRPr="0094538C" w:rsidRDefault="00C713D2" w:rsidP="0094538C">
      <w:pPr>
        <w:spacing w:before="0" w:before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87B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1020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организации и проведения работ </w:t>
      </w:r>
      <w:r w:rsidR="00E76EE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восстановлению транспортно-эксплуатационных характеристик при выполнении которых не затрагиваются конструктивные и иные характеристики надежности и безопасности автомобильных дорог общего пользования местного значения муниципального образования «Ахтубинский район» (далее- автомобильные дороги)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(далее- работы по ремонту и содержанию автомобильных дорог).</w:t>
      </w:r>
    </w:p>
    <w:p w:rsidR="00E76EE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EE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работ по ремонту и содержанию автомобильных дорог включает в себя следующие мероприятия:</w:t>
      </w:r>
    </w:p>
    <w:p w:rsidR="00E76EE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EE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E76EE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EE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</w:t>
      </w:r>
      <w:r w:rsidR="00E200A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и (или) сметных расчетов стоимости работ по ремонту автомобильных дорог, а также сметных расчетов стоимости работ по содержанию автомобильных дорог (далее- проекты и (или) сметные расчеты);</w:t>
      </w:r>
    </w:p>
    <w:p w:rsidR="00E200A2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0A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работ по ремонту и содержанию автомобильных дорог;</w:t>
      </w:r>
    </w:p>
    <w:p w:rsidR="00E200A2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0A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приемка работ по ремонту и содержанию автомобильных дорог.</w:t>
      </w:r>
    </w:p>
    <w:p w:rsidR="00826AB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Управление коммунального хозяйства администрации </w:t>
      </w:r>
      <w:r w:rsid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планирует, координирует и организует работу по ремонту и содержанию автомобильных дорог.</w:t>
      </w:r>
    </w:p>
    <w:p w:rsidR="00826AB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826AB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аварийности, Управлением коммунального хозяйства администрации МО «Ахтубинский район» осуществляется разработка проектов и (или) сметных расчетов.</w:t>
      </w:r>
    </w:p>
    <w:p w:rsidR="00826AB5" w:rsidRPr="0094538C" w:rsidRDefault="00826AB5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проектов и (или) сметных расчетов привлекаются подрядные организации в порядке, установленном законодательством Российской Федерации.</w:t>
      </w:r>
    </w:p>
    <w:p w:rsidR="00826AB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и (или) сметные расчеты разрабатываются с учетом установленных Министерством транспорта Российской Федерации классификации и периодичности проведения работ по ремонту и содержанию </w:t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дорог, а также периодичности проведения работ по ремонту и содержанию входящих в их состав дорожных сооружений.</w:t>
      </w:r>
    </w:p>
    <w:p w:rsidR="00826AB5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B5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 сметные расчеты утверждаются Главой администрации муниципального образования «Ахтубинский район»</w:t>
      </w:r>
      <w:r w:rsidR="001644CA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4CA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4CA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разработке проектов и (или) сметных расчетов должны учитываться следующие приоритеты:</w:t>
      </w:r>
    </w:p>
    <w:p w:rsidR="00540782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78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540782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782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9397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геометрии земляного полотна автомобильной дороги в нормативное состояние.</w:t>
      </w:r>
    </w:p>
    <w:p w:rsidR="00E9397C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397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соответствии с проектами и сметными расчетами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E9397C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397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проведении работ по ремонту и содержанию автомобильных дорог:</w:t>
      </w:r>
    </w:p>
    <w:p w:rsidR="00E9397C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397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E9397C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397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организуется движение транспортных средств в зоне проведения работ;</w:t>
      </w:r>
    </w:p>
    <w:p w:rsidR="00E9397C" w:rsidRPr="0094538C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397C"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возникновении на автомобильной дороге препятствий для движения транспортных средств, в результате обстоятельств непреодолимой силы, обеспечивается принятие незамедлительных мер по организации дорожного движения или временному ограничению</w:t>
      </w: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прекращению движения транспортных средств.</w:t>
      </w:r>
    </w:p>
    <w:p w:rsidR="00436E18" w:rsidRDefault="00436E18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Приемка результатов выполненных работ по ремонту и содержанию автомобильных дорог осуществляется администрацией муниципального образования «Ахтубинский район», в соответствии с условиями заключенного государственного контракта на их выполнение.</w:t>
      </w:r>
    </w:p>
    <w:p w:rsidR="0094538C" w:rsidRDefault="0094538C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8C" w:rsidRDefault="0094538C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8C" w:rsidRPr="0094538C" w:rsidRDefault="0094538C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Верно:</w:t>
      </w:r>
    </w:p>
    <w:p w:rsidR="001644CA" w:rsidRPr="0094538C" w:rsidRDefault="001644CA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B5" w:rsidRPr="0094538C" w:rsidRDefault="00826AB5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20" w:rsidRPr="0094538C" w:rsidRDefault="00681020" w:rsidP="0094538C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1020" w:rsidRPr="0094538C" w:rsidSect="0094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63"/>
    <w:rsid w:val="000D2E05"/>
    <w:rsid w:val="001644CA"/>
    <w:rsid w:val="001F2FCB"/>
    <w:rsid w:val="003651A3"/>
    <w:rsid w:val="003F0359"/>
    <w:rsid w:val="00400BEC"/>
    <w:rsid w:val="00436E18"/>
    <w:rsid w:val="00540782"/>
    <w:rsid w:val="00560D18"/>
    <w:rsid w:val="00681020"/>
    <w:rsid w:val="008030EA"/>
    <w:rsid w:val="00826AB5"/>
    <w:rsid w:val="0086687B"/>
    <w:rsid w:val="00900AA1"/>
    <w:rsid w:val="0094538C"/>
    <w:rsid w:val="00BD08D8"/>
    <w:rsid w:val="00C64B70"/>
    <w:rsid w:val="00C64FA4"/>
    <w:rsid w:val="00C713D2"/>
    <w:rsid w:val="00DA6710"/>
    <w:rsid w:val="00E200A2"/>
    <w:rsid w:val="00E76EE5"/>
    <w:rsid w:val="00E9397C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A3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94538C"/>
    <w:pPr>
      <w:spacing w:before="0" w:beforeAutospacing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453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A3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94538C"/>
    <w:pPr>
      <w:spacing w:before="0" w:beforeAutospacing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453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Переяслова</dc:creator>
  <cp:keywords/>
  <dc:description/>
  <cp:lastModifiedBy>Ольга Фоменко</cp:lastModifiedBy>
  <cp:revision>10</cp:revision>
  <cp:lastPrinted>2017-12-07T11:23:00Z</cp:lastPrinted>
  <dcterms:created xsi:type="dcterms:W3CDTF">2017-12-05T04:39:00Z</dcterms:created>
  <dcterms:modified xsi:type="dcterms:W3CDTF">2017-12-08T06:35:00Z</dcterms:modified>
</cp:coreProperties>
</file>