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2" w:rsidRPr="006C2C27" w:rsidRDefault="00C23C62" w:rsidP="00C2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23C62" w:rsidRPr="004B03A7" w:rsidRDefault="00C23C62" w:rsidP="00C23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42"/>
      <w:bookmarkEnd w:id="1"/>
      <w:r w:rsidRPr="004B03A7">
        <w:rPr>
          <w:rFonts w:ascii="Times New Roman" w:hAnsi="Times New Roman" w:cs="Times New Roman"/>
          <w:sz w:val="28"/>
          <w:szCs w:val="28"/>
        </w:rPr>
        <w:t>ОТЧЕТ</w:t>
      </w:r>
    </w:p>
    <w:p w:rsidR="00C23C62" w:rsidRPr="004B03A7" w:rsidRDefault="00C23C62" w:rsidP="00C23C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C62" w:rsidRPr="00657C5E" w:rsidRDefault="00C23C62" w:rsidP="00C23C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7C5E">
        <w:rPr>
          <w:rFonts w:ascii="Times New Roman" w:hAnsi="Times New Roman" w:cs="Times New Roman"/>
          <w:b/>
          <w:sz w:val="28"/>
          <w:szCs w:val="28"/>
        </w:rPr>
        <w:t>«</w:t>
      </w:r>
      <w:r w:rsidRPr="00657C5E">
        <w:rPr>
          <w:rFonts w:ascii="Times New Roman" w:hAnsi="Times New Roman" w:cs="Times New Roman"/>
          <w:b/>
        </w:rPr>
        <w:t>Паспортизация и принятие в муниципальную собственность автомобильных дорог местного значения</w:t>
      </w:r>
    </w:p>
    <w:p w:rsidR="00C23C62" w:rsidRPr="00657C5E" w:rsidRDefault="00C23C62" w:rsidP="00C23C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C5E">
        <w:rPr>
          <w:rFonts w:ascii="Times New Roman" w:hAnsi="Times New Roman" w:cs="Times New Roman"/>
          <w:b/>
          <w:u w:val="single"/>
        </w:rPr>
        <w:t>общего пользования муниципальных образований Ахтубинского района на 2014-2016 годы с перспективой до 2020 года»</w:t>
      </w:r>
    </w:p>
    <w:p w:rsidR="00C23C62" w:rsidRPr="00BE68A5" w:rsidRDefault="00C23C62" w:rsidP="00C23C6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3C62" w:rsidRPr="001130F8" w:rsidRDefault="00C23C62" w:rsidP="00C23C62">
      <w:pPr>
        <w:pStyle w:val="ConsPlusNonformat"/>
        <w:jc w:val="center"/>
        <w:rPr>
          <w:rFonts w:ascii="Times New Roman" w:hAnsi="Times New Roman" w:cs="Times New Roman"/>
        </w:rPr>
      </w:pPr>
      <w:r w:rsidRPr="001130F8">
        <w:rPr>
          <w:rFonts w:ascii="Times New Roman" w:hAnsi="Times New Roman" w:cs="Times New Roman"/>
        </w:rPr>
        <w:t>наименование муниципальной программы</w:t>
      </w:r>
    </w:p>
    <w:p w:rsidR="00C23C62" w:rsidRPr="004B03A7" w:rsidRDefault="00C23C62" w:rsidP="00C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C62" w:rsidRPr="006C2C27" w:rsidRDefault="00C23C62" w:rsidP="00C23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2C27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844"/>
        <w:gridCol w:w="657"/>
        <w:gridCol w:w="577"/>
        <w:gridCol w:w="657"/>
        <w:gridCol w:w="577"/>
        <w:gridCol w:w="657"/>
        <w:gridCol w:w="577"/>
        <w:gridCol w:w="657"/>
        <w:gridCol w:w="577"/>
        <w:gridCol w:w="848"/>
        <w:gridCol w:w="657"/>
        <w:gridCol w:w="589"/>
        <w:gridCol w:w="1345"/>
        <w:gridCol w:w="553"/>
        <w:gridCol w:w="1116"/>
        <w:gridCol w:w="877"/>
        <w:gridCol w:w="845"/>
        <w:gridCol w:w="901"/>
      </w:tblGrid>
      <w:tr w:rsidR="00C23C62" w:rsidRPr="009835B8" w:rsidTr="00940760">
        <w:trPr>
          <w:tblCellSpacing w:w="5" w:type="nil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C2C27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C27">
              <w:rPr>
                <w:rFonts w:ascii="Times New Roman" w:hAnsi="Times New Roman" w:cs="Times New Roman"/>
                <w:sz w:val="16"/>
                <w:szCs w:val="16"/>
              </w:rPr>
              <w:t>Пас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74.3</w:t>
            </w:r>
          </w:p>
          <w:p w:rsidR="00C23C62" w:rsidRPr="00F33EC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74.3</w:t>
            </w: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62" w:rsidRPr="00F33EC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F33EC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E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F33EC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F33EC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EC1">
              <w:rPr>
                <w:rFonts w:ascii="Times New Roman" w:hAnsi="Times New Roman" w:cs="Times New Roman"/>
                <w:sz w:val="16"/>
                <w:szCs w:val="16"/>
              </w:rPr>
              <w:t>12 662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F33EC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EC1">
              <w:rPr>
                <w:rFonts w:ascii="Times New Roman" w:hAnsi="Times New Roman" w:cs="Times New Roman"/>
                <w:sz w:val="16"/>
                <w:szCs w:val="16"/>
              </w:rPr>
              <w:t>12 662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Задача 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657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Цель 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Задача 1.1.1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Мероприятие 1.1.1.1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Ведомственная целевая программа 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Задача 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62" w:rsidRPr="009835B8" w:rsidTr="00940760">
        <w:trPr>
          <w:tblCellSpacing w:w="5" w:type="nil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657C5E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C5E">
              <w:rPr>
                <w:rFonts w:ascii="Times New Roman" w:hAnsi="Times New Roman" w:cs="Times New Roman"/>
                <w:sz w:val="16"/>
                <w:szCs w:val="16"/>
              </w:rPr>
              <w:t xml:space="preserve">Итого по </w:t>
            </w:r>
            <w:proofErr w:type="gramStart"/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gramEnd"/>
            <w:r w:rsidRPr="00657C5E">
              <w:rPr>
                <w:rFonts w:ascii="Times New Roman" w:hAnsi="Times New Roman" w:cs="Times New Roman"/>
                <w:sz w:val="16"/>
                <w:szCs w:val="16"/>
              </w:rPr>
              <w:t>/в том числе капвложения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62" w:rsidRPr="00E27901" w:rsidRDefault="00C23C62" w:rsidP="0094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118" w:rsidRDefault="00EE3118"/>
    <w:sectPr w:rsidR="00EE3118" w:rsidSect="00C23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2E"/>
    <w:rsid w:val="000E6C2E"/>
    <w:rsid w:val="00987CDA"/>
    <w:rsid w:val="00C23C62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2</cp:revision>
  <dcterms:created xsi:type="dcterms:W3CDTF">2016-06-23T11:37:00Z</dcterms:created>
  <dcterms:modified xsi:type="dcterms:W3CDTF">2016-06-23T11:37:00Z</dcterms:modified>
</cp:coreProperties>
</file>