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65E" w:rsidRDefault="00625128" w:rsidP="003B165E">
      <w:r>
        <w:rPr>
          <w:noProof/>
          <w:sz w:val="36"/>
          <w:lang w:eastAsia="ru-RU"/>
        </w:rPr>
        <w:drawing>
          <wp:anchor distT="0" distB="0" distL="114300" distR="114300" simplePos="0" relativeHeight="251659264" behindDoc="1" locked="0" layoutInCell="1" allowOverlap="1" wp14:anchorId="5C4B43C1" wp14:editId="4E7336CD">
            <wp:simplePos x="0" y="0"/>
            <wp:positionH relativeFrom="column">
              <wp:posOffset>2486743</wp:posOffset>
            </wp:positionH>
            <wp:positionV relativeFrom="paragraph">
              <wp:posOffset>-442595</wp:posOffset>
            </wp:positionV>
            <wp:extent cx="831215" cy="887095"/>
            <wp:effectExtent l="0" t="0" r="6985" b="8255"/>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128" w:rsidRPr="00625128" w:rsidRDefault="00625128" w:rsidP="00625128">
      <w:pPr>
        <w:keepNext/>
        <w:widowControl/>
        <w:suppressAutoHyphens w:val="0"/>
        <w:autoSpaceDE/>
        <w:jc w:val="both"/>
        <w:outlineLvl w:val="0"/>
        <w:rPr>
          <w:sz w:val="16"/>
          <w:szCs w:val="16"/>
          <w:lang w:eastAsia="ru-RU"/>
        </w:rPr>
      </w:pPr>
      <w:r w:rsidRPr="00625128">
        <w:rPr>
          <w:sz w:val="36"/>
          <w:lang w:eastAsia="ru-RU"/>
        </w:rPr>
        <w:tab/>
      </w:r>
      <w:r w:rsidRPr="00625128">
        <w:rPr>
          <w:sz w:val="36"/>
          <w:lang w:eastAsia="ru-RU"/>
        </w:rPr>
        <w:tab/>
      </w:r>
      <w:r w:rsidRPr="00625128">
        <w:rPr>
          <w:sz w:val="36"/>
          <w:lang w:eastAsia="ru-RU"/>
        </w:rPr>
        <w:tab/>
      </w:r>
      <w:r w:rsidRPr="00625128">
        <w:rPr>
          <w:sz w:val="36"/>
          <w:lang w:eastAsia="ru-RU"/>
        </w:rPr>
        <w:tab/>
      </w:r>
      <w:r w:rsidRPr="00625128">
        <w:rPr>
          <w:sz w:val="36"/>
          <w:lang w:eastAsia="ru-RU"/>
        </w:rPr>
        <w:tab/>
      </w:r>
      <w:r w:rsidRPr="00625128">
        <w:rPr>
          <w:sz w:val="36"/>
          <w:lang w:eastAsia="ru-RU"/>
        </w:rPr>
        <w:tab/>
      </w:r>
      <w:r w:rsidRPr="00625128">
        <w:rPr>
          <w:sz w:val="36"/>
          <w:lang w:eastAsia="ru-RU"/>
        </w:rPr>
        <w:tab/>
      </w:r>
      <w:r w:rsidRPr="00625128">
        <w:rPr>
          <w:sz w:val="36"/>
          <w:lang w:eastAsia="ru-RU"/>
        </w:rPr>
        <w:tab/>
      </w:r>
      <w:r w:rsidRPr="00625128">
        <w:rPr>
          <w:sz w:val="36"/>
          <w:lang w:eastAsia="ru-RU"/>
        </w:rPr>
        <w:tab/>
      </w:r>
      <w:r w:rsidRPr="00625128">
        <w:rPr>
          <w:sz w:val="36"/>
          <w:lang w:eastAsia="ru-RU"/>
        </w:rPr>
        <w:tab/>
      </w:r>
      <w:r w:rsidRPr="00625128">
        <w:rPr>
          <w:sz w:val="36"/>
          <w:lang w:eastAsia="ru-RU"/>
        </w:rPr>
        <w:tab/>
      </w:r>
      <w:r w:rsidRPr="00625128">
        <w:rPr>
          <w:sz w:val="36"/>
          <w:lang w:eastAsia="ru-RU"/>
        </w:rPr>
        <w:tab/>
      </w:r>
      <w:r w:rsidRPr="00625128">
        <w:rPr>
          <w:sz w:val="36"/>
          <w:lang w:eastAsia="ru-RU"/>
        </w:rPr>
        <w:tab/>
      </w:r>
    </w:p>
    <w:p w:rsidR="00625128" w:rsidRPr="00625128" w:rsidRDefault="00625128" w:rsidP="00625128">
      <w:pPr>
        <w:widowControl/>
        <w:tabs>
          <w:tab w:val="left" w:pos="6615"/>
        </w:tabs>
        <w:suppressAutoHyphens w:val="0"/>
        <w:autoSpaceDE/>
        <w:rPr>
          <w:sz w:val="28"/>
          <w:szCs w:val="28"/>
          <w:lang w:eastAsia="ru-RU"/>
        </w:rPr>
      </w:pPr>
      <w:r w:rsidRPr="00625128">
        <w:rPr>
          <w:sz w:val="28"/>
          <w:szCs w:val="28"/>
          <w:lang w:eastAsia="ru-RU"/>
        </w:rPr>
        <w:tab/>
      </w:r>
    </w:p>
    <w:p w:rsidR="00625128" w:rsidRPr="00625128" w:rsidRDefault="00625128" w:rsidP="00625128">
      <w:pPr>
        <w:widowControl/>
        <w:suppressAutoHyphens w:val="0"/>
        <w:autoSpaceDE/>
        <w:jc w:val="center"/>
        <w:rPr>
          <w:b/>
          <w:sz w:val="16"/>
          <w:szCs w:val="16"/>
          <w:lang w:eastAsia="ru-RU"/>
        </w:rPr>
      </w:pPr>
    </w:p>
    <w:p w:rsidR="00625128" w:rsidRPr="00625128" w:rsidRDefault="00625128" w:rsidP="00625128">
      <w:pPr>
        <w:widowControl/>
        <w:suppressAutoHyphens w:val="0"/>
        <w:autoSpaceDE/>
        <w:jc w:val="center"/>
        <w:rPr>
          <w:sz w:val="28"/>
          <w:lang w:eastAsia="ru-RU"/>
        </w:rPr>
      </w:pPr>
      <w:r w:rsidRPr="00625128">
        <w:rPr>
          <w:sz w:val="28"/>
          <w:lang w:eastAsia="ru-RU"/>
        </w:rPr>
        <w:t>АДМИНИСТРАЦИЯ МУНИЦИПАЛЬНОГО ОБРАЗОВАНИЯ</w:t>
      </w:r>
    </w:p>
    <w:p w:rsidR="00625128" w:rsidRPr="00625128" w:rsidRDefault="00625128" w:rsidP="00625128">
      <w:pPr>
        <w:widowControl/>
        <w:suppressAutoHyphens w:val="0"/>
        <w:autoSpaceDE/>
        <w:jc w:val="center"/>
        <w:rPr>
          <w:sz w:val="28"/>
          <w:lang w:eastAsia="ru-RU"/>
        </w:rPr>
      </w:pPr>
      <w:r w:rsidRPr="00625128">
        <w:rPr>
          <w:sz w:val="28"/>
          <w:lang w:eastAsia="ru-RU"/>
        </w:rPr>
        <w:t>«АХТУБИНСКИЙ РАЙОН»</w:t>
      </w:r>
    </w:p>
    <w:p w:rsidR="00625128" w:rsidRPr="00625128" w:rsidRDefault="00625128" w:rsidP="00625128">
      <w:pPr>
        <w:widowControl/>
        <w:suppressAutoHyphens w:val="0"/>
        <w:autoSpaceDE/>
        <w:jc w:val="center"/>
        <w:rPr>
          <w:sz w:val="28"/>
          <w:lang w:eastAsia="ru-RU"/>
        </w:rPr>
      </w:pPr>
    </w:p>
    <w:p w:rsidR="00625128" w:rsidRPr="00625128" w:rsidRDefault="00625128" w:rsidP="00625128">
      <w:pPr>
        <w:widowControl/>
        <w:suppressAutoHyphens w:val="0"/>
        <w:autoSpaceDE/>
        <w:jc w:val="center"/>
        <w:rPr>
          <w:b/>
          <w:sz w:val="36"/>
          <w:szCs w:val="36"/>
          <w:lang w:eastAsia="ru-RU"/>
        </w:rPr>
      </w:pPr>
      <w:r w:rsidRPr="00625128">
        <w:rPr>
          <w:b/>
          <w:sz w:val="36"/>
          <w:szCs w:val="36"/>
          <w:lang w:eastAsia="ru-RU"/>
        </w:rPr>
        <w:t>ПОСТАНОВЛЕНИЕ</w:t>
      </w:r>
    </w:p>
    <w:p w:rsidR="00625128" w:rsidRPr="00625128" w:rsidRDefault="00625128" w:rsidP="00625128">
      <w:pPr>
        <w:widowControl/>
        <w:suppressAutoHyphens w:val="0"/>
        <w:autoSpaceDE/>
        <w:jc w:val="center"/>
        <w:rPr>
          <w:sz w:val="28"/>
          <w:lang w:eastAsia="ru-RU"/>
        </w:rPr>
      </w:pPr>
    </w:p>
    <w:p w:rsidR="00625128" w:rsidRPr="00625128" w:rsidRDefault="00800F4B" w:rsidP="00625128">
      <w:pPr>
        <w:widowControl/>
        <w:suppressAutoHyphens w:val="0"/>
        <w:autoSpaceDE/>
        <w:rPr>
          <w:sz w:val="28"/>
          <w:lang w:eastAsia="ru-RU"/>
        </w:rPr>
      </w:pPr>
      <w:r>
        <w:rPr>
          <w:sz w:val="28"/>
          <w:lang w:eastAsia="ru-RU"/>
        </w:rPr>
        <w:t>___________</w:t>
      </w:r>
      <w:r w:rsidR="00B925C6">
        <w:rPr>
          <w:sz w:val="28"/>
          <w:lang w:eastAsia="ru-RU"/>
        </w:rPr>
        <w:t xml:space="preserve">2013                 </w:t>
      </w:r>
      <w:r w:rsidR="00625128" w:rsidRPr="00625128">
        <w:rPr>
          <w:sz w:val="28"/>
          <w:lang w:eastAsia="ru-RU"/>
        </w:rPr>
        <w:t xml:space="preserve">          </w:t>
      </w:r>
      <w:r w:rsidR="00625128" w:rsidRPr="00625128">
        <w:rPr>
          <w:sz w:val="28"/>
          <w:lang w:eastAsia="ru-RU"/>
        </w:rPr>
        <w:tab/>
      </w:r>
      <w:r w:rsidR="00625128" w:rsidRPr="00625128">
        <w:rPr>
          <w:sz w:val="28"/>
          <w:lang w:eastAsia="ru-RU"/>
        </w:rPr>
        <w:tab/>
      </w:r>
      <w:r w:rsidR="00625128" w:rsidRPr="00625128">
        <w:rPr>
          <w:sz w:val="28"/>
          <w:lang w:eastAsia="ru-RU"/>
        </w:rPr>
        <w:tab/>
      </w:r>
      <w:r w:rsidR="00625128" w:rsidRPr="00625128">
        <w:rPr>
          <w:sz w:val="28"/>
          <w:lang w:eastAsia="ru-RU"/>
        </w:rPr>
        <w:tab/>
      </w:r>
      <w:r w:rsidR="00625128" w:rsidRPr="00625128">
        <w:rPr>
          <w:sz w:val="28"/>
          <w:lang w:eastAsia="ru-RU"/>
        </w:rPr>
        <w:tab/>
      </w:r>
      <w:r w:rsidR="00625128" w:rsidRPr="00625128">
        <w:rPr>
          <w:sz w:val="28"/>
          <w:lang w:eastAsia="ru-RU"/>
        </w:rPr>
        <w:tab/>
        <w:t xml:space="preserve">         № </w:t>
      </w:r>
      <w:r>
        <w:rPr>
          <w:sz w:val="28"/>
          <w:lang w:eastAsia="ru-RU"/>
        </w:rPr>
        <w:t>____</w:t>
      </w:r>
    </w:p>
    <w:p w:rsidR="00625128" w:rsidRPr="00625128" w:rsidRDefault="00625128" w:rsidP="00625128">
      <w:pPr>
        <w:widowControl/>
        <w:suppressAutoHyphens w:val="0"/>
        <w:autoSpaceDE/>
        <w:rPr>
          <w:sz w:val="28"/>
          <w:szCs w:val="28"/>
          <w:lang w:eastAsia="ru-RU"/>
        </w:rPr>
      </w:pPr>
    </w:p>
    <w:p w:rsidR="00625128" w:rsidRDefault="00625128" w:rsidP="00843447">
      <w:pPr>
        <w:pStyle w:val="Standard"/>
        <w:jc w:val="both"/>
        <w:rPr>
          <w:rFonts w:eastAsia="Times New Roman" w:cs="Times New Roman"/>
          <w:kern w:val="28"/>
          <w:sz w:val="28"/>
          <w:szCs w:val="28"/>
          <w:lang w:eastAsia="ru-RU" w:bidi="ar-SA"/>
        </w:rPr>
      </w:pPr>
    </w:p>
    <w:p w:rsidR="00843447" w:rsidRDefault="00843447" w:rsidP="00843447">
      <w:pPr>
        <w:pStyle w:val="Standard"/>
        <w:jc w:val="both"/>
        <w:rPr>
          <w:sz w:val="28"/>
          <w:szCs w:val="28"/>
        </w:rPr>
      </w:pPr>
      <w:r w:rsidRPr="00AE770C">
        <w:rPr>
          <w:sz w:val="28"/>
          <w:szCs w:val="28"/>
        </w:rPr>
        <w:t>Об утверждении административного</w:t>
      </w:r>
      <w:r w:rsidR="00625128">
        <w:rPr>
          <w:sz w:val="28"/>
          <w:szCs w:val="28"/>
        </w:rPr>
        <w:t xml:space="preserve"> </w:t>
      </w:r>
      <w:r w:rsidRPr="00AE770C">
        <w:rPr>
          <w:sz w:val="28"/>
          <w:szCs w:val="28"/>
        </w:rPr>
        <w:t>регламента администрации МО «Ахтубинский район» по предоставлению</w:t>
      </w:r>
      <w:r w:rsidR="00625128">
        <w:rPr>
          <w:sz w:val="28"/>
          <w:szCs w:val="28"/>
        </w:rPr>
        <w:t xml:space="preserve"> муниципальной услуги «Выдача </w:t>
      </w:r>
      <w:r w:rsidRPr="00AE770C">
        <w:rPr>
          <w:sz w:val="28"/>
          <w:szCs w:val="28"/>
        </w:rPr>
        <w:t>разрешения на строительство</w:t>
      </w:r>
      <w:r>
        <w:rPr>
          <w:sz w:val="28"/>
          <w:szCs w:val="28"/>
        </w:rPr>
        <w:t>»</w:t>
      </w:r>
    </w:p>
    <w:p w:rsidR="00843447" w:rsidRDefault="00843447" w:rsidP="003B165E">
      <w:pPr>
        <w:pStyle w:val="Standard"/>
        <w:ind w:firstLine="708"/>
        <w:jc w:val="both"/>
        <w:rPr>
          <w:sz w:val="28"/>
          <w:szCs w:val="28"/>
        </w:rPr>
      </w:pPr>
    </w:p>
    <w:p w:rsidR="00625128" w:rsidRDefault="00625128" w:rsidP="003B165E">
      <w:pPr>
        <w:pStyle w:val="Standard"/>
        <w:ind w:firstLine="708"/>
        <w:jc w:val="both"/>
        <w:rPr>
          <w:sz w:val="28"/>
          <w:szCs w:val="28"/>
        </w:rPr>
      </w:pPr>
    </w:p>
    <w:p w:rsidR="003B165E" w:rsidRDefault="003B165E" w:rsidP="003B165E">
      <w:pPr>
        <w:pStyle w:val="Standard"/>
        <w:ind w:firstLine="708"/>
        <w:jc w:val="both"/>
        <w:rPr>
          <w:sz w:val="28"/>
          <w:szCs w:val="28"/>
        </w:rPr>
      </w:pPr>
      <w:r>
        <w:rPr>
          <w:sz w:val="28"/>
          <w:szCs w:val="28"/>
        </w:rPr>
        <w:t>В</w:t>
      </w:r>
      <w:r w:rsidRPr="00AE770C">
        <w:rPr>
          <w:sz w:val="28"/>
          <w:szCs w:val="28"/>
        </w:rPr>
        <w:t xml:space="preserve"> соответствии с Федеральным законом от 27.07.2010 № 210-ФЗ «Об организации предоставления государственных и муниципальных услуг»</w:t>
      </w:r>
      <w:r>
        <w:rPr>
          <w:sz w:val="28"/>
          <w:szCs w:val="28"/>
        </w:rPr>
        <w:t xml:space="preserve"> и Протоколом заседания комиссии по проведению административной реформы и повышению качества предоставляемых государственных и муниципальных услуг в Астраханской области от 12.07.2013 № 4</w:t>
      </w:r>
      <w:r w:rsidRPr="00AE770C">
        <w:rPr>
          <w:sz w:val="28"/>
          <w:szCs w:val="28"/>
        </w:rPr>
        <w:t>, администрация МО «Ахтубинский район»</w:t>
      </w:r>
    </w:p>
    <w:p w:rsidR="003B165E" w:rsidRDefault="003B165E" w:rsidP="003B165E">
      <w:pPr>
        <w:pStyle w:val="Standard"/>
        <w:jc w:val="both"/>
        <w:rPr>
          <w:sz w:val="28"/>
          <w:szCs w:val="28"/>
        </w:rPr>
      </w:pPr>
    </w:p>
    <w:p w:rsidR="003B165E" w:rsidRDefault="003B165E" w:rsidP="00625128">
      <w:pPr>
        <w:pStyle w:val="Standard"/>
        <w:ind w:firstLine="708"/>
        <w:jc w:val="both"/>
        <w:rPr>
          <w:sz w:val="28"/>
          <w:szCs w:val="28"/>
        </w:rPr>
      </w:pPr>
      <w:r>
        <w:rPr>
          <w:sz w:val="28"/>
          <w:szCs w:val="28"/>
        </w:rPr>
        <w:t>ПОСТАН</w:t>
      </w:r>
      <w:r w:rsidRPr="00AE770C">
        <w:rPr>
          <w:sz w:val="28"/>
          <w:szCs w:val="28"/>
        </w:rPr>
        <w:t>ОВЛЯЕТ:</w:t>
      </w:r>
    </w:p>
    <w:p w:rsidR="00625128" w:rsidRDefault="00625128" w:rsidP="00625128">
      <w:pPr>
        <w:pStyle w:val="Standard"/>
        <w:ind w:firstLine="708"/>
        <w:jc w:val="both"/>
        <w:rPr>
          <w:sz w:val="28"/>
          <w:szCs w:val="28"/>
        </w:rPr>
      </w:pPr>
    </w:p>
    <w:p w:rsidR="003B165E" w:rsidRDefault="003B165E" w:rsidP="003B165E">
      <w:pPr>
        <w:ind w:firstLine="709"/>
        <w:jc w:val="both"/>
        <w:rPr>
          <w:sz w:val="28"/>
          <w:szCs w:val="28"/>
        </w:rPr>
      </w:pPr>
      <w:r>
        <w:rPr>
          <w:sz w:val="28"/>
          <w:szCs w:val="28"/>
        </w:rPr>
        <w:t xml:space="preserve">1. </w:t>
      </w:r>
      <w:r w:rsidRPr="00C60D95">
        <w:rPr>
          <w:sz w:val="28"/>
          <w:szCs w:val="28"/>
        </w:rPr>
        <w:t xml:space="preserve">Утвердить </w:t>
      </w:r>
      <w:r w:rsidR="00843447">
        <w:rPr>
          <w:sz w:val="28"/>
          <w:szCs w:val="28"/>
        </w:rPr>
        <w:t xml:space="preserve">административный </w:t>
      </w:r>
      <w:r w:rsidR="0027193E">
        <w:rPr>
          <w:sz w:val="28"/>
          <w:szCs w:val="28"/>
        </w:rPr>
        <w:t>р</w:t>
      </w:r>
      <w:r w:rsidR="00843447">
        <w:rPr>
          <w:sz w:val="28"/>
          <w:szCs w:val="28"/>
        </w:rPr>
        <w:t>егламент</w:t>
      </w:r>
      <w:r w:rsidR="00843447" w:rsidRPr="00843447">
        <w:rPr>
          <w:sz w:val="28"/>
          <w:szCs w:val="28"/>
        </w:rPr>
        <w:t xml:space="preserve"> </w:t>
      </w:r>
      <w:r w:rsidR="00843447" w:rsidRPr="00AE770C">
        <w:rPr>
          <w:sz w:val="28"/>
          <w:szCs w:val="28"/>
        </w:rPr>
        <w:t>администрации МО «Ахтубинский район» по предоставлению муниципальной услуги «Выдача разрешения на строительство</w:t>
      </w:r>
      <w:r w:rsidR="00843447">
        <w:rPr>
          <w:sz w:val="28"/>
          <w:szCs w:val="28"/>
        </w:rPr>
        <w:t xml:space="preserve">» </w:t>
      </w:r>
      <w:r>
        <w:rPr>
          <w:sz w:val="28"/>
          <w:szCs w:val="28"/>
        </w:rPr>
        <w:t>(прилагается).</w:t>
      </w:r>
    </w:p>
    <w:p w:rsidR="003B165E" w:rsidRDefault="003B165E" w:rsidP="003B165E">
      <w:pPr>
        <w:ind w:firstLine="709"/>
        <w:jc w:val="both"/>
        <w:rPr>
          <w:sz w:val="28"/>
          <w:szCs w:val="28"/>
        </w:rPr>
      </w:pPr>
      <w:r>
        <w:rPr>
          <w:sz w:val="28"/>
          <w:szCs w:val="28"/>
        </w:rPr>
        <w:t xml:space="preserve">2. Признать утратившим силу </w:t>
      </w:r>
      <w:r w:rsidR="00843447" w:rsidRPr="00AE770C">
        <w:rPr>
          <w:sz w:val="28"/>
          <w:szCs w:val="28"/>
        </w:rPr>
        <w:t>постановление администрации МО «Ахтубинский район» от</w:t>
      </w:r>
      <w:r w:rsidR="00843447">
        <w:rPr>
          <w:sz w:val="28"/>
          <w:szCs w:val="28"/>
        </w:rPr>
        <w:t xml:space="preserve"> </w:t>
      </w:r>
      <w:r w:rsidR="00843447" w:rsidRPr="00AE770C">
        <w:rPr>
          <w:sz w:val="28"/>
          <w:szCs w:val="28"/>
        </w:rPr>
        <w:t>03.09.2010</w:t>
      </w:r>
      <w:r w:rsidR="00843447">
        <w:rPr>
          <w:sz w:val="28"/>
          <w:szCs w:val="28"/>
        </w:rPr>
        <w:t xml:space="preserve"> </w:t>
      </w:r>
      <w:r w:rsidR="00843447" w:rsidRPr="00AE770C">
        <w:rPr>
          <w:sz w:val="28"/>
          <w:szCs w:val="28"/>
        </w:rPr>
        <w:t>№</w:t>
      </w:r>
      <w:r w:rsidR="00843447">
        <w:rPr>
          <w:sz w:val="28"/>
          <w:szCs w:val="28"/>
        </w:rPr>
        <w:t xml:space="preserve"> </w:t>
      </w:r>
      <w:r w:rsidR="00843447" w:rsidRPr="00AE770C">
        <w:rPr>
          <w:sz w:val="28"/>
          <w:szCs w:val="28"/>
        </w:rPr>
        <w:t>1257 «Об утверждении административного регламента администрации МО «Ахтубинский район» по предоставлению муниципальной услуги «Выдача разрешения на строительство, реконструкцию, капитальный ремонт объектов капитального строительства на территории поселений Ахтубинского района» (п</w:t>
      </w:r>
      <w:r w:rsidR="00843447">
        <w:rPr>
          <w:sz w:val="28"/>
          <w:szCs w:val="28"/>
        </w:rPr>
        <w:t>ри наличии соглашения о передаче</w:t>
      </w:r>
      <w:r w:rsidR="00843447" w:rsidRPr="00AE770C">
        <w:rPr>
          <w:sz w:val="28"/>
          <w:szCs w:val="28"/>
        </w:rPr>
        <w:t xml:space="preserve"> полномочий)</w:t>
      </w:r>
      <w:r w:rsidR="00843447">
        <w:rPr>
          <w:sz w:val="28"/>
          <w:szCs w:val="28"/>
        </w:rPr>
        <w:t>»</w:t>
      </w:r>
      <w:r w:rsidR="00EA6542">
        <w:rPr>
          <w:sz w:val="28"/>
          <w:szCs w:val="28"/>
        </w:rPr>
        <w:t xml:space="preserve"> (с изменениями).</w:t>
      </w:r>
    </w:p>
    <w:p w:rsidR="00697C23" w:rsidRPr="00697C23" w:rsidRDefault="00625128" w:rsidP="00625128">
      <w:pPr>
        <w:tabs>
          <w:tab w:val="left" w:pos="709"/>
        </w:tabs>
        <w:jc w:val="both"/>
        <w:rPr>
          <w:sz w:val="28"/>
          <w:szCs w:val="28"/>
        </w:rPr>
      </w:pPr>
      <w:r>
        <w:rPr>
          <w:sz w:val="28"/>
          <w:szCs w:val="28"/>
        </w:rPr>
        <w:t xml:space="preserve">    </w:t>
      </w:r>
      <w:r>
        <w:rPr>
          <w:sz w:val="28"/>
          <w:szCs w:val="28"/>
        </w:rPr>
        <w:tab/>
      </w:r>
      <w:r w:rsidR="003D344A">
        <w:rPr>
          <w:sz w:val="28"/>
          <w:szCs w:val="28"/>
        </w:rPr>
        <w:t xml:space="preserve">3. </w:t>
      </w:r>
      <w:r w:rsidR="00EA6542">
        <w:rPr>
          <w:sz w:val="28"/>
          <w:szCs w:val="28"/>
        </w:rPr>
        <w:t>О</w:t>
      </w:r>
      <w:r w:rsidR="00EA6542" w:rsidRPr="005E11EE">
        <w:rPr>
          <w:sz w:val="28"/>
          <w:szCs w:val="28"/>
        </w:rPr>
        <w:t xml:space="preserve">тделу информатизации и компьютерного обслуживания администрации </w:t>
      </w:r>
      <w:r w:rsidR="00EA6542">
        <w:rPr>
          <w:sz w:val="28"/>
          <w:szCs w:val="28"/>
        </w:rPr>
        <w:t xml:space="preserve"> </w:t>
      </w:r>
      <w:r>
        <w:rPr>
          <w:sz w:val="28"/>
          <w:szCs w:val="28"/>
        </w:rPr>
        <w:t>МО</w:t>
      </w:r>
      <w:r w:rsidR="00EA6542" w:rsidRPr="005E11EE">
        <w:rPr>
          <w:sz w:val="28"/>
          <w:szCs w:val="28"/>
        </w:rPr>
        <w:t xml:space="preserve"> «Ахтубинский</w:t>
      </w:r>
      <w:r w:rsidR="00EA6542">
        <w:rPr>
          <w:sz w:val="28"/>
          <w:szCs w:val="28"/>
        </w:rPr>
        <w:t xml:space="preserve"> </w:t>
      </w:r>
      <w:r w:rsidR="00EA6542" w:rsidRPr="005E11EE">
        <w:rPr>
          <w:sz w:val="28"/>
          <w:szCs w:val="28"/>
        </w:rPr>
        <w:t xml:space="preserve"> </w:t>
      </w:r>
      <w:r w:rsidR="00EA6542">
        <w:rPr>
          <w:sz w:val="28"/>
          <w:szCs w:val="28"/>
        </w:rPr>
        <w:t xml:space="preserve"> </w:t>
      </w:r>
      <w:r w:rsidR="00EA6542" w:rsidRPr="005E11EE">
        <w:rPr>
          <w:sz w:val="28"/>
          <w:szCs w:val="28"/>
        </w:rPr>
        <w:t>район»</w:t>
      </w:r>
      <w:r w:rsidR="00EA6542">
        <w:rPr>
          <w:sz w:val="28"/>
          <w:szCs w:val="28"/>
        </w:rPr>
        <w:t xml:space="preserve"> (Проскуряков Е.П.) обеспечить размещение настоящего постановления в сети Интернет на официальном сайте администрации МО «Ахтубинский район» в разделе «Администрация» подраздел «</w:t>
      </w:r>
      <w:r w:rsidR="00805202">
        <w:rPr>
          <w:sz w:val="28"/>
          <w:szCs w:val="28"/>
        </w:rPr>
        <w:t>Утвержденные адм</w:t>
      </w:r>
      <w:r w:rsidR="00E715E9">
        <w:rPr>
          <w:sz w:val="28"/>
          <w:szCs w:val="28"/>
        </w:rPr>
        <w:t>.</w:t>
      </w:r>
      <w:r w:rsidR="00805202">
        <w:rPr>
          <w:sz w:val="28"/>
          <w:szCs w:val="28"/>
        </w:rPr>
        <w:t xml:space="preserve"> регламенты</w:t>
      </w:r>
      <w:r w:rsidR="00EA6542">
        <w:rPr>
          <w:sz w:val="28"/>
          <w:szCs w:val="28"/>
        </w:rPr>
        <w:t>»</w:t>
      </w:r>
      <w:r w:rsidR="00697C23">
        <w:rPr>
          <w:sz w:val="28"/>
          <w:szCs w:val="28"/>
        </w:rPr>
        <w:t>,</w:t>
      </w:r>
      <w:r w:rsidR="00697C23" w:rsidRPr="00697C23">
        <w:rPr>
          <w:sz w:val="28"/>
          <w:szCs w:val="28"/>
        </w:rPr>
        <w:t xml:space="preserve"> в государственных информационных системах </w:t>
      </w:r>
      <w:r w:rsidR="00697C23" w:rsidRPr="00697C23">
        <w:rPr>
          <w:sz w:val="28"/>
          <w:szCs w:val="28"/>
          <w:lang w:val="en-US"/>
        </w:rPr>
        <w:t>http</w:t>
      </w:r>
      <w:r w:rsidR="00697C23" w:rsidRPr="00697C23">
        <w:rPr>
          <w:sz w:val="28"/>
          <w:szCs w:val="28"/>
        </w:rPr>
        <w:t>//</w:t>
      </w:r>
      <w:r w:rsidR="00697C23" w:rsidRPr="00697C23">
        <w:rPr>
          <w:sz w:val="28"/>
          <w:szCs w:val="28"/>
          <w:lang w:val="en-US"/>
        </w:rPr>
        <w:t>www</w:t>
      </w:r>
      <w:r w:rsidR="00697C23" w:rsidRPr="00697C23">
        <w:rPr>
          <w:sz w:val="28"/>
          <w:szCs w:val="28"/>
        </w:rPr>
        <w:t>.</w:t>
      </w:r>
      <w:r w:rsidR="00697C23" w:rsidRPr="00697C23">
        <w:rPr>
          <w:sz w:val="28"/>
          <w:szCs w:val="28"/>
          <w:lang w:val="en-US"/>
        </w:rPr>
        <w:t>gosuslugi</w:t>
      </w:r>
      <w:r w:rsidR="00697C23" w:rsidRPr="00697C23">
        <w:rPr>
          <w:sz w:val="28"/>
          <w:szCs w:val="28"/>
        </w:rPr>
        <w:t>.</w:t>
      </w:r>
      <w:r w:rsidR="00697C23" w:rsidRPr="00697C23">
        <w:rPr>
          <w:sz w:val="28"/>
          <w:szCs w:val="28"/>
          <w:lang w:val="en-US"/>
        </w:rPr>
        <w:t>ru</w:t>
      </w:r>
      <w:r w:rsidR="00697C23" w:rsidRPr="00697C23">
        <w:rPr>
          <w:sz w:val="28"/>
          <w:szCs w:val="28"/>
        </w:rPr>
        <w:t xml:space="preserve">, </w:t>
      </w:r>
      <w:r w:rsidR="00697C23" w:rsidRPr="00697C23">
        <w:rPr>
          <w:sz w:val="28"/>
          <w:szCs w:val="28"/>
          <w:lang w:val="en-US"/>
        </w:rPr>
        <w:t>http</w:t>
      </w:r>
      <w:r w:rsidR="00697C23" w:rsidRPr="00697C23">
        <w:rPr>
          <w:sz w:val="28"/>
          <w:szCs w:val="28"/>
        </w:rPr>
        <w:t>//</w:t>
      </w:r>
      <w:r w:rsidR="00697C23" w:rsidRPr="00697C23">
        <w:rPr>
          <w:sz w:val="28"/>
          <w:szCs w:val="28"/>
          <w:lang w:val="en-US"/>
        </w:rPr>
        <w:t>gosuslugi</w:t>
      </w:r>
      <w:r w:rsidR="00697C23" w:rsidRPr="00697C23">
        <w:rPr>
          <w:sz w:val="28"/>
          <w:szCs w:val="28"/>
        </w:rPr>
        <w:t>.</w:t>
      </w:r>
      <w:r w:rsidR="00697C23" w:rsidRPr="00697C23">
        <w:rPr>
          <w:sz w:val="28"/>
          <w:szCs w:val="28"/>
          <w:lang w:val="en-US"/>
        </w:rPr>
        <w:t>astrobl</w:t>
      </w:r>
      <w:r w:rsidR="00697C23" w:rsidRPr="00697C23">
        <w:rPr>
          <w:sz w:val="28"/>
          <w:szCs w:val="28"/>
        </w:rPr>
        <w:t>.</w:t>
      </w:r>
      <w:r w:rsidR="00697C23" w:rsidRPr="00697C23">
        <w:rPr>
          <w:sz w:val="28"/>
          <w:szCs w:val="28"/>
          <w:lang w:val="en-US"/>
        </w:rPr>
        <w:t>ru</w:t>
      </w:r>
      <w:r w:rsidR="00697C23" w:rsidRPr="00697C23">
        <w:rPr>
          <w:sz w:val="28"/>
          <w:szCs w:val="28"/>
        </w:rPr>
        <w:t xml:space="preserve"> .</w:t>
      </w:r>
    </w:p>
    <w:p w:rsidR="00697C23" w:rsidRPr="00697C23" w:rsidRDefault="00EA6542" w:rsidP="00697C23">
      <w:pPr>
        <w:jc w:val="both"/>
        <w:rPr>
          <w:sz w:val="28"/>
          <w:szCs w:val="28"/>
        </w:rPr>
      </w:pPr>
      <w:r>
        <w:rPr>
          <w:sz w:val="28"/>
          <w:szCs w:val="28"/>
        </w:rPr>
        <w:t xml:space="preserve"> </w:t>
      </w:r>
      <w:r w:rsidR="003D344A">
        <w:rPr>
          <w:sz w:val="28"/>
          <w:szCs w:val="28"/>
        </w:rPr>
        <w:tab/>
      </w:r>
      <w:r>
        <w:rPr>
          <w:sz w:val="28"/>
          <w:szCs w:val="28"/>
        </w:rPr>
        <w:t>4.</w:t>
      </w:r>
      <w:r w:rsidR="003D344A">
        <w:rPr>
          <w:sz w:val="28"/>
          <w:szCs w:val="28"/>
        </w:rPr>
        <w:t xml:space="preserve"> </w:t>
      </w:r>
      <w:r w:rsidRPr="00A15E98">
        <w:rPr>
          <w:sz w:val="28"/>
          <w:szCs w:val="28"/>
        </w:rPr>
        <w:t xml:space="preserve">Отделу контроля и обработки информации администрации МО «Ахтубинский район» (Свиридова Л.В.) </w:t>
      </w:r>
      <w:r w:rsidR="00625128">
        <w:rPr>
          <w:sz w:val="28"/>
          <w:szCs w:val="28"/>
        </w:rPr>
        <w:t xml:space="preserve">представить информацию в газету </w:t>
      </w:r>
      <w:r w:rsidRPr="00A15E98">
        <w:rPr>
          <w:sz w:val="28"/>
          <w:szCs w:val="28"/>
        </w:rPr>
        <w:t>«Ахтубинская</w:t>
      </w:r>
      <w:r>
        <w:rPr>
          <w:sz w:val="28"/>
          <w:szCs w:val="28"/>
        </w:rPr>
        <w:t xml:space="preserve">  </w:t>
      </w:r>
      <w:r w:rsidRPr="00A15E98">
        <w:rPr>
          <w:sz w:val="28"/>
          <w:szCs w:val="28"/>
        </w:rPr>
        <w:t xml:space="preserve"> правда»</w:t>
      </w:r>
      <w:r>
        <w:rPr>
          <w:sz w:val="28"/>
          <w:szCs w:val="28"/>
        </w:rPr>
        <w:t xml:space="preserve">  </w:t>
      </w:r>
      <w:r w:rsidRPr="00A15E98">
        <w:rPr>
          <w:sz w:val="28"/>
          <w:szCs w:val="28"/>
        </w:rPr>
        <w:t xml:space="preserve"> о</w:t>
      </w:r>
      <w:r>
        <w:rPr>
          <w:sz w:val="28"/>
          <w:szCs w:val="28"/>
        </w:rPr>
        <w:t xml:space="preserve">  </w:t>
      </w:r>
      <w:r w:rsidRPr="00A15E98">
        <w:rPr>
          <w:sz w:val="28"/>
          <w:szCs w:val="28"/>
        </w:rPr>
        <w:t xml:space="preserve"> размещении </w:t>
      </w:r>
      <w:r>
        <w:rPr>
          <w:sz w:val="28"/>
          <w:szCs w:val="28"/>
        </w:rPr>
        <w:t xml:space="preserve">  </w:t>
      </w:r>
      <w:r w:rsidRPr="00A15E98">
        <w:rPr>
          <w:sz w:val="28"/>
          <w:szCs w:val="28"/>
        </w:rPr>
        <w:t xml:space="preserve">настоящего </w:t>
      </w:r>
      <w:r>
        <w:rPr>
          <w:sz w:val="28"/>
          <w:szCs w:val="28"/>
        </w:rPr>
        <w:t xml:space="preserve">  </w:t>
      </w:r>
      <w:r w:rsidR="00625128">
        <w:rPr>
          <w:sz w:val="28"/>
          <w:szCs w:val="28"/>
        </w:rPr>
        <w:t>постановления</w:t>
      </w:r>
      <w:r>
        <w:rPr>
          <w:sz w:val="28"/>
          <w:szCs w:val="28"/>
        </w:rPr>
        <w:t xml:space="preserve"> </w:t>
      </w:r>
      <w:r w:rsidRPr="00A15E98">
        <w:rPr>
          <w:sz w:val="28"/>
          <w:szCs w:val="28"/>
        </w:rPr>
        <w:t xml:space="preserve"> в </w:t>
      </w:r>
      <w:r>
        <w:rPr>
          <w:sz w:val="28"/>
          <w:szCs w:val="28"/>
        </w:rPr>
        <w:t xml:space="preserve"> </w:t>
      </w:r>
      <w:r w:rsidRPr="00A15E98">
        <w:rPr>
          <w:sz w:val="28"/>
          <w:szCs w:val="28"/>
        </w:rPr>
        <w:t xml:space="preserve">сети </w:t>
      </w:r>
      <w:r w:rsidR="00625128">
        <w:rPr>
          <w:sz w:val="28"/>
          <w:szCs w:val="28"/>
        </w:rPr>
        <w:t>Интернет</w:t>
      </w:r>
      <w:r w:rsidRPr="00A15E98">
        <w:rPr>
          <w:sz w:val="28"/>
          <w:szCs w:val="28"/>
        </w:rPr>
        <w:t xml:space="preserve"> на официальном сайте администрации МО «Ахтубинский </w:t>
      </w:r>
      <w:r w:rsidRPr="00A15E98">
        <w:rPr>
          <w:sz w:val="28"/>
          <w:szCs w:val="28"/>
        </w:rPr>
        <w:lastRenderedPageBreak/>
        <w:t>район»</w:t>
      </w:r>
      <w:r w:rsidRPr="00BC2B08">
        <w:rPr>
          <w:sz w:val="28"/>
          <w:szCs w:val="28"/>
        </w:rPr>
        <w:t xml:space="preserve"> </w:t>
      </w:r>
      <w:r>
        <w:rPr>
          <w:sz w:val="28"/>
          <w:szCs w:val="28"/>
        </w:rPr>
        <w:t>в разделе «Администрация» подраздел «</w:t>
      </w:r>
      <w:r w:rsidR="00805202" w:rsidRPr="00805202">
        <w:rPr>
          <w:sz w:val="28"/>
          <w:szCs w:val="28"/>
        </w:rPr>
        <w:t>Утвержденные адм</w:t>
      </w:r>
      <w:r w:rsidR="00E715E9">
        <w:rPr>
          <w:sz w:val="28"/>
          <w:szCs w:val="28"/>
        </w:rPr>
        <w:t xml:space="preserve">. </w:t>
      </w:r>
      <w:r w:rsidR="00805202" w:rsidRPr="00805202">
        <w:rPr>
          <w:sz w:val="28"/>
          <w:szCs w:val="28"/>
        </w:rPr>
        <w:t>регламенты</w:t>
      </w:r>
      <w:r>
        <w:rPr>
          <w:sz w:val="28"/>
          <w:szCs w:val="28"/>
        </w:rPr>
        <w:t>»</w:t>
      </w:r>
      <w:r w:rsidR="00697C23">
        <w:rPr>
          <w:sz w:val="28"/>
          <w:szCs w:val="28"/>
        </w:rPr>
        <w:t>,</w:t>
      </w:r>
      <w:r w:rsidR="00697C23" w:rsidRPr="00697C23">
        <w:rPr>
          <w:sz w:val="28"/>
          <w:szCs w:val="28"/>
        </w:rPr>
        <w:t xml:space="preserve"> в государственных информационных системах </w:t>
      </w:r>
      <w:r w:rsidR="00697C23" w:rsidRPr="00697C23">
        <w:rPr>
          <w:sz w:val="28"/>
          <w:szCs w:val="28"/>
          <w:lang w:val="en-US"/>
        </w:rPr>
        <w:t>http</w:t>
      </w:r>
      <w:r w:rsidR="00697C23" w:rsidRPr="00697C23">
        <w:rPr>
          <w:sz w:val="28"/>
          <w:szCs w:val="28"/>
        </w:rPr>
        <w:t>//</w:t>
      </w:r>
      <w:r w:rsidR="00697C23" w:rsidRPr="00697C23">
        <w:rPr>
          <w:sz w:val="28"/>
          <w:szCs w:val="28"/>
          <w:lang w:val="en-US"/>
        </w:rPr>
        <w:t>www</w:t>
      </w:r>
      <w:r w:rsidR="00697C23" w:rsidRPr="00697C23">
        <w:rPr>
          <w:sz w:val="28"/>
          <w:szCs w:val="28"/>
        </w:rPr>
        <w:t>.</w:t>
      </w:r>
      <w:r w:rsidR="00697C23" w:rsidRPr="00697C23">
        <w:rPr>
          <w:sz w:val="28"/>
          <w:szCs w:val="28"/>
          <w:lang w:val="en-US"/>
        </w:rPr>
        <w:t>gosuslugi</w:t>
      </w:r>
      <w:r w:rsidR="00697C23" w:rsidRPr="00697C23">
        <w:rPr>
          <w:sz w:val="28"/>
          <w:szCs w:val="28"/>
        </w:rPr>
        <w:t>.</w:t>
      </w:r>
      <w:r w:rsidR="00697C23" w:rsidRPr="00697C23">
        <w:rPr>
          <w:sz w:val="28"/>
          <w:szCs w:val="28"/>
          <w:lang w:val="en-US"/>
        </w:rPr>
        <w:t>ru</w:t>
      </w:r>
      <w:r w:rsidR="00697C23" w:rsidRPr="00697C23">
        <w:rPr>
          <w:sz w:val="28"/>
          <w:szCs w:val="28"/>
        </w:rPr>
        <w:t xml:space="preserve">, </w:t>
      </w:r>
      <w:r w:rsidR="00697C23" w:rsidRPr="00697C23">
        <w:rPr>
          <w:sz w:val="28"/>
          <w:szCs w:val="28"/>
          <w:lang w:val="en-US"/>
        </w:rPr>
        <w:t>http</w:t>
      </w:r>
      <w:r w:rsidR="00697C23" w:rsidRPr="00697C23">
        <w:rPr>
          <w:sz w:val="28"/>
          <w:szCs w:val="28"/>
        </w:rPr>
        <w:t>//</w:t>
      </w:r>
      <w:r w:rsidR="00697C23" w:rsidRPr="00697C23">
        <w:rPr>
          <w:sz w:val="28"/>
          <w:szCs w:val="28"/>
          <w:lang w:val="en-US"/>
        </w:rPr>
        <w:t>gosuslugi</w:t>
      </w:r>
      <w:r w:rsidR="00697C23" w:rsidRPr="00697C23">
        <w:rPr>
          <w:sz w:val="28"/>
          <w:szCs w:val="28"/>
        </w:rPr>
        <w:t>.</w:t>
      </w:r>
      <w:r w:rsidR="00697C23" w:rsidRPr="00697C23">
        <w:rPr>
          <w:sz w:val="28"/>
          <w:szCs w:val="28"/>
          <w:lang w:val="en-US"/>
        </w:rPr>
        <w:t>astrobl</w:t>
      </w:r>
      <w:r w:rsidR="00697C23" w:rsidRPr="00697C23">
        <w:rPr>
          <w:sz w:val="28"/>
          <w:szCs w:val="28"/>
        </w:rPr>
        <w:t>.</w:t>
      </w:r>
      <w:r w:rsidR="00697C23" w:rsidRPr="00697C23">
        <w:rPr>
          <w:sz w:val="28"/>
          <w:szCs w:val="28"/>
          <w:lang w:val="en-US"/>
        </w:rPr>
        <w:t>ru</w:t>
      </w:r>
      <w:r w:rsidR="00697C23" w:rsidRPr="00697C23">
        <w:rPr>
          <w:sz w:val="28"/>
          <w:szCs w:val="28"/>
        </w:rPr>
        <w:t>.</w:t>
      </w:r>
    </w:p>
    <w:p w:rsidR="00EA6542" w:rsidRDefault="00EA6542" w:rsidP="00EA6542">
      <w:pPr>
        <w:ind w:firstLine="360"/>
        <w:jc w:val="both"/>
        <w:rPr>
          <w:sz w:val="28"/>
          <w:szCs w:val="28"/>
        </w:rPr>
      </w:pPr>
      <w:r>
        <w:rPr>
          <w:sz w:val="28"/>
          <w:szCs w:val="28"/>
        </w:rPr>
        <w:t xml:space="preserve">     5. </w:t>
      </w:r>
      <w:r w:rsidRPr="00940453">
        <w:rPr>
          <w:sz w:val="28"/>
          <w:szCs w:val="28"/>
        </w:rPr>
        <w:t>Контроль за исполнением настоящего постановления возложить на заместителя главы администрации</w:t>
      </w:r>
      <w:r>
        <w:rPr>
          <w:sz w:val="28"/>
          <w:szCs w:val="28"/>
        </w:rPr>
        <w:t xml:space="preserve"> муниципального образования «Ахтубинский район» </w:t>
      </w:r>
      <w:r w:rsidRPr="00940453">
        <w:rPr>
          <w:sz w:val="28"/>
          <w:szCs w:val="28"/>
        </w:rPr>
        <w:t>-</w:t>
      </w:r>
      <w:r>
        <w:rPr>
          <w:sz w:val="28"/>
          <w:szCs w:val="28"/>
        </w:rPr>
        <w:t xml:space="preserve"> </w:t>
      </w:r>
      <w:r w:rsidRPr="00940453">
        <w:rPr>
          <w:sz w:val="28"/>
          <w:szCs w:val="28"/>
        </w:rPr>
        <w:t>начальника управления коммунального хозяйства Татаринова В.В.</w:t>
      </w:r>
    </w:p>
    <w:p w:rsidR="00EA6542" w:rsidRDefault="00EA6542" w:rsidP="00EA6542">
      <w:pPr>
        <w:jc w:val="both"/>
        <w:rPr>
          <w:sz w:val="28"/>
          <w:szCs w:val="28"/>
        </w:rPr>
      </w:pPr>
    </w:p>
    <w:p w:rsidR="00EA6542" w:rsidRDefault="00EA6542" w:rsidP="00EA6542">
      <w:pPr>
        <w:jc w:val="both"/>
        <w:rPr>
          <w:sz w:val="28"/>
          <w:szCs w:val="28"/>
        </w:rPr>
      </w:pPr>
    </w:p>
    <w:p w:rsidR="00625128" w:rsidRDefault="00625128" w:rsidP="00EA6542">
      <w:pPr>
        <w:rPr>
          <w:sz w:val="28"/>
          <w:szCs w:val="28"/>
        </w:rPr>
      </w:pPr>
    </w:p>
    <w:p w:rsidR="00EA6542" w:rsidRDefault="00EA6542" w:rsidP="00EA6542">
      <w:r>
        <w:rPr>
          <w:sz w:val="28"/>
          <w:szCs w:val="28"/>
        </w:rPr>
        <w:t>Глава муниципального образования                                                В.А. Ведищев</w:t>
      </w:r>
    </w:p>
    <w:p w:rsidR="00EA6542" w:rsidRDefault="00EA6542" w:rsidP="003B165E">
      <w:pPr>
        <w:ind w:firstLine="709"/>
        <w:jc w:val="both"/>
        <w:rPr>
          <w:sz w:val="28"/>
          <w:szCs w:val="28"/>
        </w:rPr>
      </w:pPr>
    </w:p>
    <w:p w:rsidR="00BA4485" w:rsidRDefault="00BA4485"/>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625128" w:rsidRDefault="00625128"/>
    <w:p w:rsidR="00A3119D" w:rsidRPr="00A3119D" w:rsidRDefault="00A3119D" w:rsidP="00A3119D">
      <w:pPr>
        <w:widowControl/>
        <w:suppressAutoHyphens w:val="0"/>
        <w:autoSpaceDN w:val="0"/>
        <w:adjustRightInd w:val="0"/>
        <w:ind w:left="5387"/>
        <w:jc w:val="both"/>
        <w:rPr>
          <w:rFonts w:eastAsia="Calibri"/>
          <w:sz w:val="28"/>
          <w:szCs w:val="28"/>
          <w:lang w:eastAsia="ru-RU"/>
        </w:rPr>
      </w:pPr>
      <w:r w:rsidRPr="00A3119D">
        <w:rPr>
          <w:rFonts w:eastAsia="Calibri"/>
          <w:sz w:val="28"/>
          <w:szCs w:val="28"/>
          <w:lang w:eastAsia="ru-RU"/>
        </w:rPr>
        <w:lastRenderedPageBreak/>
        <w:t>Утвержден</w:t>
      </w:r>
    </w:p>
    <w:p w:rsidR="00A3119D" w:rsidRPr="00A3119D" w:rsidRDefault="00A3119D" w:rsidP="00A3119D">
      <w:pPr>
        <w:widowControl/>
        <w:suppressAutoHyphens w:val="0"/>
        <w:autoSpaceDN w:val="0"/>
        <w:adjustRightInd w:val="0"/>
        <w:ind w:left="5387"/>
        <w:jc w:val="both"/>
        <w:rPr>
          <w:rFonts w:eastAsia="Calibri"/>
          <w:sz w:val="28"/>
          <w:szCs w:val="28"/>
          <w:lang w:eastAsia="ru-RU"/>
        </w:rPr>
      </w:pPr>
      <w:r w:rsidRPr="00A3119D">
        <w:rPr>
          <w:rFonts w:eastAsia="Calibri"/>
          <w:sz w:val="28"/>
          <w:szCs w:val="28"/>
          <w:lang w:eastAsia="ru-RU"/>
        </w:rPr>
        <w:t>постановлением администрации</w:t>
      </w:r>
    </w:p>
    <w:p w:rsidR="00A3119D" w:rsidRPr="00A3119D" w:rsidRDefault="00A3119D" w:rsidP="00A3119D">
      <w:pPr>
        <w:widowControl/>
        <w:suppressAutoHyphens w:val="0"/>
        <w:autoSpaceDN w:val="0"/>
        <w:adjustRightInd w:val="0"/>
        <w:ind w:left="5387"/>
        <w:jc w:val="both"/>
        <w:rPr>
          <w:rFonts w:eastAsia="Calibri"/>
          <w:sz w:val="28"/>
          <w:szCs w:val="28"/>
          <w:lang w:eastAsia="ru-RU"/>
        </w:rPr>
      </w:pPr>
      <w:r>
        <w:rPr>
          <w:rFonts w:eastAsia="Calibri"/>
          <w:sz w:val="28"/>
          <w:szCs w:val="28"/>
          <w:lang w:eastAsia="ru-RU"/>
        </w:rPr>
        <w:t xml:space="preserve">МО </w:t>
      </w:r>
      <w:r w:rsidRPr="00A3119D">
        <w:rPr>
          <w:rFonts w:eastAsia="Calibri"/>
          <w:sz w:val="28"/>
          <w:szCs w:val="28"/>
          <w:lang w:eastAsia="ru-RU"/>
        </w:rPr>
        <w:t>«Ахтубинский район»</w:t>
      </w:r>
    </w:p>
    <w:p w:rsidR="00A3119D" w:rsidRPr="00A3119D" w:rsidRDefault="00A3119D" w:rsidP="00A3119D">
      <w:pPr>
        <w:widowControl/>
        <w:suppressAutoHyphens w:val="0"/>
        <w:autoSpaceDN w:val="0"/>
        <w:adjustRightInd w:val="0"/>
        <w:ind w:left="5387"/>
        <w:jc w:val="both"/>
        <w:rPr>
          <w:rFonts w:eastAsia="Calibri"/>
          <w:sz w:val="28"/>
          <w:szCs w:val="28"/>
          <w:lang w:eastAsia="ru-RU"/>
        </w:rPr>
      </w:pPr>
      <w:r w:rsidRPr="00A3119D">
        <w:rPr>
          <w:rFonts w:eastAsia="Calibri"/>
          <w:sz w:val="28"/>
          <w:szCs w:val="28"/>
          <w:lang w:eastAsia="ru-RU"/>
        </w:rPr>
        <w:t xml:space="preserve">от </w:t>
      </w:r>
      <w:r w:rsidR="00470106">
        <w:rPr>
          <w:rFonts w:eastAsia="Calibri"/>
          <w:sz w:val="28"/>
          <w:szCs w:val="28"/>
          <w:lang w:eastAsia="ru-RU"/>
        </w:rPr>
        <w:t>_________</w:t>
      </w:r>
      <w:r w:rsidR="00B925C6">
        <w:rPr>
          <w:rFonts w:eastAsia="Calibri"/>
          <w:sz w:val="28"/>
          <w:szCs w:val="28"/>
          <w:lang w:eastAsia="ru-RU"/>
        </w:rPr>
        <w:t xml:space="preserve">2013 </w:t>
      </w:r>
      <w:r w:rsidRPr="00A3119D">
        <w:rPr>
          <w:rFonts w:eastAsia="Calibri"/>
          <w:sz w:val="28"/>
          <w:szCs w:val="28"/>
          <w:lang w:eastAsia="ru-RU"/>
        </w:rPr>
        <w:t xml:space="preserve"> № </w:t>
      </w:r>
      <w:r w:rsidR="00470106">
        <w:rPr>
          <w:rFonts w:eastAsia="Calibri"/>
          <w:sz w:val="28"/>
          <w:szCs w:val="28"/>
          <w:lang w:eastAsia="ru-RU"/>
        </w:rPr>
        <w:t>________</w:t>
      </w:r>
      <w:bookmarkStart w:id="0" w:name="_GoBack"/>
      <w:bookmarkEnd w:id="0"/>
    </w:p>
    <w:p w:rsidR="00A3119D" w:rsidRDefault="00A3119D" w:rsidP="00A3119D">
      <w:pPr>
        <w:widowControl/>
        <w:suppressAutoHyphens w:val="0"/>
        <w:autoSpaceDE/>
        <w:spacing w:line="276" w:lineRule="auto"/>
        <w:jc w:val="both"/>
        <w:rPr>
          <w:rFonts w:eastAsia="Calibri"/>
          <w:sz w:val="28"/>
          <w:szCs w:val="28"/>
          <w:lang w:eastAsia="ru-RU"/>
        </w:rPr>
      </w:pPr>
    </w:p>
    <w:p w:rsidR="00A3119D" w:rsidRDefault="00A3119D" w:rsidP="00A3119D">
      <w:pPr>
        <w:widowControl/>
        <w:suppressAutoHyphens w:val="0"/>
        <w:autoSpaceDE/>
        <w:spacing w:line="276" w:lineRule="auto"/>
        <w:jc w:val="both"/>
        <w:rPr>
          <w:rFonts w:eastAsia="Calibri"/>
          <w:sz w:val="28"/>
          <w:szCs w:val="28"/>
          <w:lang w:eastAsia="ru-RU"/>
        </w:rPr>
      </w:pPr>
    </w:p>
    <w:p w:rsidR="00A3119D" w:rsidRPr="00A3119D" w:rsidRDefault="00A3119D" w:rsidP="00A3119D">
      <w:pPr>
        <w:widowControl/>
        <w:suppressAutoHyphens w:val="0"/>
        <w:autoSpaceDE/>
        <w:spacing w:line="276" w:lineRule="auto"/>
        <w:jc w:val="both"/>
        <w:rPr>
          <w:rFonts w:eastAsia="Calibri"/>
          <w:sz w:val="28"/>
          <w:szCs w:val="28"/>
          <w:lang w:eastAsia="ru-RU"/>
        </w:rPr>
      </w:pPr>
    </w:p>
    <w:p w:rsidR="00A3119D" w:rsidRPr="00A3119D" w:rsidRDefault="00A3119D" w:rsidP="00A3119D">
      <w:pPr>
        <w:widowControl/>
        <w:shd w:val="clear" w:color="auto" w:fill="FFFFFF"/>
        <w:tabs>
          <w:tab w:val="left" w:pos="7620"/>
        </w:tabs>
        <w:suppressAutoHyphens w:val="0"/>
        <w:autoSpaceDE/>
        <w:jc w:val="center"/>
        <w:rPr>
          <w:rFonts w:eastAsia="Calibri"/>
          <w:caps/>
          <w:sz w:val="28"/>
          <w:szCs w:val="28"/>
          <w:lang w:eastAsia="ru-RU"/>
        </w:rPr>
      </w:pPr>
      <w:r w:rsidRPr="00A3119D">
        <w:rPr>
          <w:rFonts w:eastAsia="Calibri"/>
          <w:caps/>
          <w:sz w:val="28"/>
          <w:szCs w:val="28"/>
          <w:lang w:eastAsia="ru-RU"/>
        </w:rPr>
        <w:t>Административный регламент</w:t>
      </w:r>
    </w:p>
    <w:p w:rsidR="00A3119D" w:rsidRPr="00A3119D" w:rsidRDefault="00A3119D" w:rsidP="00A3119D">
      <w:pPr>
        <w:widowControl/>
        <w:suppressAutoHyphens w:val="0"/>
        <w:autoSpaceDE/>
        <w:jc w:val="center"/>
        <w:rPr>
          <w:rFonts w:eastAsia="Calibri"/>
          <w:sz w:val="28"/>
          <w:szCs w:val="28"/>
          <w:lang w:eastAsia="ru-RU"/>
        </w:rPr>
      </w:pPr>
      <w:r w:rsidRPr="00A3119D">
        <w:rPr>
          <w:rFonts w:eastAsia="Calibri"/>
          <w:sz w:val="28"/>
          <w:szCs w:val="28"/>
          <w:lang w:eastAsia="ru-RU"/>
        </w:rPr>
        <w:t xml:space="preserve">администрации муниципального образования «Ахтубинский район» </w:t>
      </w:r>
    </w:p>
    <w:p w:rsidR="00A3119D" w:rsidRPr="00A3119D" w:rsidRDefault="00A3119D" w:rsidP="00A3119D">
      <w:pPr>
        <w:widowControl/>
        <w:suppressAutoHyphens w:val="0"/>
        <w:autoSpaceDE/>
        <w:jc w:val="center"/>
        <w:rPr>
          <w:rFonts w:eastAsia="Calibri"/>
          <w:sz w:val="28"/>
          <w:szCs w:val="28"/>
          <w:lang w:eastAsia="ru-RU"/>
        </w:rPr>
      </w:pPr>
      <w:r w:rsidRPr="00A3119D">
        <w:rPr>
          <w:rFonts w:eastAsia="Calibri"/>
          <w:sz w:val="28"/>
          <w:szCs w:val="28"/>
          <w:lang w:eastAsia="ru-RU"/>
        </w:rPr>
        <w:t>по предоставлению муниципальной услуги</w:t>
      </w:r>
    </w:p>
    <w:p w:rsidR="00A3119D" w:rsidRPr="00A3119D" w:rsidRDefault="00A3119D" w:rsidP="00A3119D">
      <w:pPr>
        <w:widowControl/>
        <w:suppressAutoHyphens w:val="0"/>
        <w:autoSpaceDE/>
        <w:jc w:val="center"/>
        <w:rPr>
          <w:rFonts w:eastAsia="Calibri"/>
          <w:sz w:val="28"/>
          <w:szCs w:val="28"/>
          <w:lang w:eastAsia="ru-RU"/>
        </w:rPr>
      </w:pPr>
      <w:r w:rsidRPr="00A3119D">
        <w:rPr>
          <w:rFonts w:eastAsia="Calibri"/>
          <w:sz w:val="28"/>
          <w:szCs w:val="28"/>
          <w:lang w:eastAsia="ru-RU"/>
        </w:rPr>
        <w:t xml:space="preserve"> «Выдача разрешения на строительство»</w:t>
      </w:r>
    </w:p>
    <w:p w:rsidR="00A3119D" w:rsidRPr="00A3119D" w:rsidRDefault="00A3119D" w:rsidP="00A3119D">
      <w:pPr>
        <w:widowControl/>
        <w:suppressAutoHyphens w:val="0"/>
        <w:autoSpaceDE/>
        <w:jc w:val="both"/>
        <w:rPr>
          <w:rFonts w:eastAsia="Calibri"/>
          <w:sz w:val="28"/>
          <w:szCs w:val="28"/>
          <w:lang w:eastAsia="ru-RU"/>
        </w:rPr>
      </w:pPr>
    </w:p>
    <w:p w:rsidR="00A3119D" w:rsidRPr="00A3119D" w:rsidRDefault="00A3119D" w:rsidP="00A3119D">
      <w:pPr>
        <w:widowControl/>
        <w:suppressAutoHyphens w:val="0"/>
        <w:autoSpaceDN w:val="0"/>
        <w:adjustRightInd w:val="0"/>
        <w:jc w:val="center"/>
        <w:outlineLvl w:val="1"/>
        <w:rPr>
          <w:rFonts w:eastAsia="Calibri"/>
          <w:sz w:val="28"/>
          <w:szCs w:val="28"/>
          <w:lang w:eastAsia="ru-RU"/>
        </w:rPr>
      </w:pPr>
      <w:r w:rsidRPr="00A3119D">
        <w:rPr>
          <w:rFonts w:eastAsia="Calibri"/>
          <w:sz w:val="28"/>
          <w:szCs w:val="28"/>
          <w:lang w:eastAsia="ru-RU"/>
        </w:rPr>
        <w:t>1. Общие положения</w:t>
      </w:r>
    </w:p>
    <w:p w:rsidR="00A3119D" w:rsidRPr="00A3119D" w:rsidRDefault="00A3119D" w:rsidP="00A3119D">
      <w:pPr>
        <w:widowControl/>
        <w:suppressAutoHyphens w:val="0"/>
        <w:autoSpaceDN w:val="0"/>
        <w:adjustRightInd w:val="0"/>
        <w:jc w:val="both"/>
        <w:rPr>
          <w:rFonts w:eastAsia="Calibri"/>
          <w:sz w:val="28"/>
          <w:szCs w:val="28"/>
          <w:lang w:eastAsia="ru-RU"/>
        </w:rPr>
      </w:pPr>
    </w:p>
    <w:p w:rsidR="00A3119D" w:rsidRPr="00A3119D" w:rsidRDefault="00A3119D" w:rsidP="00A3119D">
      <w:pPr>
        <w:widowControl/>
        <w:suppressAutoHyphens w:val="0"/>
        <w:autoSpaceDE/>
        <w:ind w:firstLine="709"/>
        <w:rPr>
          <w:sz w:val="28"/>
          <w:szCs w:val="28"/>
          <w:lang w:eastAsia="ru-RU"/>
        </w:rPr>
      </w:pPr>
      <w:r w:rsidRPr="00A3119D">
        <w:rPr>
          <w:sz w:val="28"/>
          <w:szCs w:val="28"/>
          <w:lang w:eastAsia="ru-RU"/>
        </w:rPr>
        <w:t>1.1. Предмет регулирования регламента.</w:t>
      </w:r>
    </w:p>
    <w:p w:rsidR="00A3119D" w:rsidRPr="00A3119D" w:rsidRDefault="00A3119D" w:rsidP="00A3119D">
      <w:pPr>
        <w:widowControl/>
        <w:suppressAutoHyphens w:val="0"/>
        <w:autoSpaceDE/>
        <w:ind w:firstLine="709"/>
        <w:jc w:val="both"/>
        <w:rPr>
          <w:sz w:val="28"/>
          <w:szCs w:val="28"/>
          <w:lang w:eastAsia="ru-RU"/>
        </w:rPr>
      </w:pPr>
      <w:r w:rsidRPr="00A3119D">
        <w:rPr>
          <w:kern w:val="2"/>
          <w:sz w:val="28"/>
          <w:szCs w:val="28"/>
        </w:rPr>
        <w:t>Административный регламент администрации муниципального образования  «</w:t>
      </w:r>
      <w:r w:rsidRPr="00A3119D">
        <w:rPr>
          <w:bCs/>
          <w:sz w:val="28"/>
          <w:szCs w:val="28"/>
          <w:lang w:eastAsia="ru-RU"/>
        </w:rPr>
        <w:t>Ахтубинский район</w:t>
      </w:r>
      <w:r w:rsidRPr="00A3119D">
        <w:rPr>
          <w:kern w:val="2"/>
          <w:sz w:val="28"/>
          <w:szCs w:val="28"/>
        </w:rPr>
        <w:t xml:space="preserve">»  по предоставлению муниципальной услуги «Выдача разрешения на строительство» (далее – муниципальная услуга) </w:t>
      </w:r>
      <w:r w:rsidRPr="00A3119D">
        <w:rPr>
          <w:sz w:val="28"/>
          <w:szCs w:val="28"/>
          <w:lang w:eastAsia="ru-RU"/>
        </w:rPr>
        <w:t>устанавливает порядок предоставления муниципальной услуги и стандарт предоставления муниципальной услуги, в том числе сроки и состав, последовательность выполнения административных процедур (действий) в соответствии с законодательством Российской Федерации.</w:t>
      </w:r>
    </w:p>
    <w:p w:rsidR="00A3119D" w:rsidRPr="00A3119D" w:rsidRDefault="00A3119D" w:rsidP="00A3119D">
      <w:pPr>
        <w:widowControl/>
        <w:suppressAutoHyphens w:val="0"/>
        <w:autoSpaceDE/>
        <w:ind w:firstLine="709"/>
        <w:jc w:val="both"/>
        <w:rPr>
          <w:rFonts w:eastAsiaTheme="minorHAnsi"/>
          <w:sz w:val="28"/>
          <w:szCs w:val="28"/>
          <w:lang w:eastAsia="en-US"/>
        </w:rPr>
      </w:pPr>
      <w:r w:rsidRPr="00A3119D">
        <w:rPr>
          <w:rFonts w:eastAsiaTheme="minorHAnsi"/>
          <w:sz w:val="28"/>
          <w:szCs w:val="28"/>
          <w:lang w:eastAsia="en-US"/>
        </w:rPr>
        <w:t>Административный регламент администрации муниципального образования «Ахтубинский район» по предоставлению муниципальной услуги (далее – административный  регламент) размещается на официальном сайте муниципального образования «Ахтубинский район»</w:t>
      </w:r>
      <w:hyperlink r:id="rId9" w:history="1">
        <w:r w:rsidRPr="00A3119D">
          <w:rPr>
            <w:rFonts w:eastAsiaTheme="minorHAnsi"/>
            <w:sz w:val="28"/>
            <w:szCs w:val="28"/>
            <w:lang w:eastAsia="en-US"/>
          </w:rPr>
          <w:t xml:space="preserve"> http://ahtuba.astrobl.ru</w:t>
        </w:r>
      </w:hyperlink>
      <w:r w:rsidRPr="00A3119D">
        <w:rPr>
          <w:rFonts w:eastAsiaTheme="minorHAnsi"/>
          <w:sz w:val="28"/>
          <w:szCs w:val="28"/>
          <w:lang w:eastAsia="en-US"/>
        </w:rPr>
        <w:t xml:space="preserve">, (далее – официальный сайт), автономного учреждения Астраханской области «Многофункциональный центр предоставления государственных и муниципальных услуг» (далее -  МФЦ)  </w:t>
      </w:r>
      <w:hyperlink r:id="rId10" w:history="1">
        <w:r w:rsidRPr="00A3119D">
          <w:rPr>
            <w:rFonts w:eastAsiaTheme="minorHAnsi"/>
            <w:sz w:val="28"/>
            <w:szCs w:val="28"/>
            <w:lang w:eastAsia="en-US"/>
          </w:rPr>
          <w:t>http://www.mfc.astrobl.ru</w:t>
        </w:r>
      </w:hyperlink>
      <w:r w:rsidRPr="00A3119D">
        <w:rPr>
          <w:rFonts w:eastAsiaTheme="minorHAnsi"/>
          <w:sz w:val="28"/>
          <w:szCs w:val="28"/>
          <w:lang w:eastAsia="en-US"/>
        </w:rPr>
        <w:t xml:space="preserve">, в государственных информационных системах </w:t>
      </w:r>
      <w:hyperlink r:id="rId11" w:history="1">
        <w:r w:rsidRPr="00A3119D">
          <w:rPr>
            <w:rFonts w:eastAsiaTheme="minorHAnsi"/>
            <w:sz w:val="28"/>
            <w:szCs w:val="28"/>
            <w:lang w:eastAsia="en-US"/>
          </w:rPr>
          <w:t>http://www.gosuslugi.ru</w:t>
        </w:r>
      </w:hyperlink>
      <w:r w:rsidRPr="00A3119D">
        <w:rPr>
          <w:rFonts w:eastAsiaTheme="minorHAnsi"/>
          <w:sz w:val="28"/>
          <w:szCs w:val="28"/>
          <w:lang w:eastAsia="en-US"/>
        </w:rPr>
        <w:t xml:space="preserve">, </w:t>
      </w:r>
      <w:hyperlink w:history="1">
        <w:r w:rsidRPr="00A3119D">
          <w:rPr>
            <w:rFonts w:eastAsiaTheme="minorHAnsi"/>
            <w:sz w:val="28"/>
            <w:szCs w:val="28"/>
            <w:lang w:eastAsia="en-US"/>
          </w:rPr>
          <w:t>http:// gosuslugi.astrobl.ru</w:t>
        </w:r>
      </w:hyperlink>
      <w:r w:rsidRPr="00A3119D">
        <w:rPr>
          <w:rFonts w:eastAsiaTheme="minorHAnsi"/>
          <w:sz w:val="28"/>
          <w:szCs w:val="28"/>
          <w:lang w:eastAsia="en-US"/>
        </w:rPr>
        <w:t xml:space="preserve">.  (далее – единый, региональный порталы). </w:t>
      </w:r>
    </w:p>
    <w:p w:rsidR="00A3119D" w:rsidRPr="00A3119D" w:rsidRDefault="00A3119D" w:rsidP="00A3119D">
      <w:pPr>
        <w:widowControl/>
        <w:autoSpaceDE/>
        <w:ind w:firstLine="709"/>
        <w:jc w:val="both"/>
        <w:rPr>
          <w:rFonts w:eastAsia="Calibri"/>
          <w:kern w:val="2"/>
          <w:sz w:val="28"/>
          <w:szCs w:val="28"/>
        </w:rPr>
      </w:pPr>
      <w:r w:rsidRPr="00A3119D">
        <w:rPr>
          <w:rFonts w:eastAsia="Calibri"/>
          <w:kern w:val="2"/>
          <w:sz w:val="28"/>
          <w:szCs w:val="28"/>
        </w:rPr>
        <w:t>Текст административного регламента размещается также в администрации муниципального образования «</w:t>
      </w:r>
      <w:r w:rsidRPr="00A3119D">
        <w:rPr>
          <w:rFonts w:eastAsia="Calibri"/>
          <w:bCs/>
          <w:sz w:val="28"/>
          <w:szCs w:val="28"/>
          <w:lang w:eastAsia="ru-RU"/>
        </w:rPr>
        <w:t>Ахтубинский район</w:t>
      </w:r>
      <w:r w:rsidRPr="00A3119D">
        <w:rPr>
          <w:rFonts w:eastAsia="Calibri"/>
          <w:kern w:val="2"/>
          <w:sz w:val="28"/>
          <w:szCs w:val="28"/>
        </w:rPr>
        <w:t>» (далее – администрация).</w:t>
      </w:r>
    </w:p>
    <w:p w:rsidR="00A3119D" w:rsidRPr="00A3119D" w:rsidRDefault="00A3119D" w:rsidP="00A3119D">
      <w:pPr>
        <w:widowControl/>
        <w:suppressAutoHyphens w:val="0"/>
        <w:autoSpaceDN w:val="0"/>
        <w:adjustRightInd w:val="0"/>
        <w:ind w:firstLine="709"/>
        <w:outlineLvl w:val="1"/>
        <w:rPr>
          <w:rFonts w:eastAsia="Calibri"/>
          <w:sz w:val="28"/>
          <w:szCs w:val="28"/>
          <w:lang w:eastAsia="ru-RU"/>
        </w:rPr>
      </w:pPr>
      <w:r w:rsidRPr="00A3119D">
        <w:rPr>
          <w:rFonts w:eastAsia="Calibri"/>
          <w:sz w:val="28"/>
          <w:szCs w:val="28"/>
          <w:lang w:eastAsia="ru-RU"/>
        </w:rPr>
        <w:t>1.2. Круг заявителей.</w:t>
      </w:r>
    </w:p>
    <w:p w:rsidR="00A3119D" w:rsidRPr="00A3119D" w:rsidRDefault="00A3119D" w:rsidP="00A3119D">
      <w:pPr>
        <w:keepNext/>
        <w:widowControl/>
        <w:suppressAutoHyphens w:val="0"/>
        <w:autoSpaceDE/>
        <w:ind w:firstLine="708"/>
        <w:jc w:val="both"/>
        <w:rPr>
          <w:sz w:val="28"/>
          <w:szCs w:val="28"/>
          <w:lang w:eastAsia="ru-RU"/>
        </w:rPr>
      </w:pPr>
      <w:r w:rsidRPr="00A3119D">
        <w:rPr>
          <w:sz w:val="28"/>
          <w:szCs w:val="28"/>
          <w:lang w:eastAsia="ru-RU"/>
        </w:rPr>
        <w:t xml:space="preserve">Под заявителями в настоящем административном регламенте понимаются физические лица, организации, независимо от их организационно-правовой формы и формы собственности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имеющие право  на получение разрешения на строительство, реконструкцию объектов капитального строительства (далее - разрешение на строительство) </w:t>
      </w:r>
      <w:r w:rsidRPr="00A3119D">
        <w:rPr>
          <w:sz w:val="28"/>
          <w:szCs w:val="28"/>
          <w:lang w:eastAsia="ru-RU"/>
        </w:rPr>
        <w:lastRenderedPageBreak/>
        <w:t>в соответствии с действующим законодательством Российской Федерации,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 (далее – заявители).</w:t>
      </w:r>
    </w:p>
    <w:p w:rsidR="00A3119D" w:rsidRPr="00A3119D" w:rsidRDefault="00A3119D" w:rsidP="00A3119D">
      <w:pPr>
        <w:keepNext/>
        <w:widowControl/>
        <w:suppressAutoHyphens w:val="0"/>
        <w:autoSpaceDE/>
        <w:ind w:firstLine="708"/>
        <w:jc w:val="both"/>
        <w:rPr>
          <w:sz w:val="28"/>
          <w:szCs w:val="28"/>
          <w:lang w:eastAsia="ru-RU"/>
        </w:rPr>
      </w:pPr>
      <w:r w:rsidRPr="00A3119D">
        <w:rPr>
          <w:sz w:val="28"/>
          <w:szCs w:val="28"/>
          <w:lang w:eastAsia="ru-RU"/>
        </w:rPr>
        <w:t xml:space="preserve">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 </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1.3. Требования к порядку информирования о предоставлении муниципальной услуги.</w:t>
      </w:r>
    </w:p>
    <w:p w:rsidR="00A3119D" w:rsidRPr="00A3119D" w:rsidRDefault="00A3119D" w:rsidP="00A3119D">
      <w:pPr>
        <w:widowControl/>
        <w:suppressAutoHyphens w:val="0"/>
        <w:autoSpaceDN w:val="0"/>
        <w:adjustRightInd w:val="0"/>
        <w:ind w:firstLine="709"/>
        <w:jc w:val="both"/>
        <w:rPr>
          <w:sz w:val="28"/>
          <w:szCs w:val="28"/>
          <w:lang w:eastAsia="en-US"/>
        </w:rPr>
      </w:pPr>
      <w:r w:rsidRPr="00A3119D">
        <w:rPr>
          <w:kern w:val="2"/>
          <w:sz w:val="28"/>
          <w:szCs w:val="28"/>
        </w:rPr>
        <w:t>1.3.1. </w:t>
      </w:r>
      <w:r w:rsidRPr="00A3119D">
        <w:rPr>
          <w:sz w:val="28"/>
          <w:szCs w:val="28"/>
          <w:lang w:eastAsia="en-US"/>
        </w:rPr>
        <w:t xml:space="preserve">Информация о месте нахождения и графике работы администрации муниципального образования </w:t>
      </w:r>
      <w:r w:rsidRPr="00A3119D">
        <w:rPr>
          <w:kern w:val="2"/>
          <w:sz w:val="28"/>
          <w:szCs w:val="28"/>
        </w:rPr>
        <w:t>«</w:t>
      </w:r>
      <w:r w:rsidRPr="00A3119D">
        <w:rPr>
          <w:bCs/>
          <w:sz w:val="28"/>
          <w:szCs w:val="28"/>
          <w:lang w:eastAsia="en-US"/>
        </w:rPr>
        <w:t>Ахтубинский район</w:t>
      </w:r>
      <w:r w:rsidRPr="00A3119D">
        <w:rPr>
          <w:kern w:val="2"/>
          <w:sz w:val="28"/>
          <w:szCs w:val="28"/>
        </w:rPr>
        <w:t xml:space="preserve">» </w:t>
      </w:r>
      <w:r w:rsidRPr="00A3119D">
        <w:rPr>
          <w:sz w:val="28"/>
          <w:szCs w:val="28"/>
          <w:lang w:eastAsia="en-US"/>
        </w:rPr>
        <w:t>(далее – администрация) и МФЦ:</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xml:space="preserve">Местонахождение администрации и почтовый адрес: </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416500, Астраханская область,  г. Ахтубинск, ул. Волгоградская, д. 141, каб. 48.</w:t>
      </w:r>
      <w:r w:rsidRPr="00A3119D">
        <w:rPr>
          <w:rFonts w:eastAsia="Calibri"/>
          <w:kern w:val="2"/>
          <w:sz w:val="28"/>
          <w:szCs w:val="28"/>
        </w:rPr>
        <w:t xml:space="preserve"> </w:t>
      </w:r>
    </w:p>
    <w:p w:rsidR="00A3119D" w:rsidRPr="00A3119D" w:rsidRDefault="00A3119D" w:rsidP="00A3119D">
      <w:pPr>
        <w:widowControl/>
        <w:autoSpaceDE/>
        <w:ind w:firstLine="709"/>
        <w:jc w:val="both"/>
        <w:rPr>
          <w:rFonts w:eastAsia="Calibri"/>
          <w:kern w:val="2"/>
          <w:sz w:val="28"/>
          <w:szCs w:val="28"/>
        </w:rPr>
      </w:pPr>
      <w:r w:rsidRPr="00A3119D">
        <w:rPr>
          <w:rFonts w:eastAsia="Calibri"/>
          <w:sz w:val="28"/>
          <w:szCs w:val="28"/>
          <w:lang w:eastAsia="ru-RU"/>
        </w:rPr>
        <w:t>Адрес официального сайта в информационно-телекоммуникационной сети «Интернет» (далее – сеть «Интернет»)</w:t>
      </w:r>
      <w:r w:rsidRPr="00A3119D">
        <w:rPr>
          <w:rFonts w:eastAsia="Calibri"/>
          <w:kern w:val="2"/>
          <w:sz w:val="28"/>
          <w:szCs w:val="28"/>
        </w:rPr>
        <w:t xml:space="preserve">: </w:t>
      </w:r>
      <w:hyperlink w:history="1">
        <w:r w:rsidRPr="00A3119D">
          <w:rPr>
            <w:rFonts w:eastAsia="SimSun"/>
            <w:sz w:val="28"/>
            <w:szCs w:val="28"/>
            <w:lang w:eastAsia="ru-RU"/>
          </w:rPr>
          <w:t>http://</w:t>
        </w:r>
        <w:r w:rsidRPr="00A3119D">
          <w:rPr>
            <w:rFonts w:eastAsia="Calibri"/>
            <w:sz w:val="28"/>
            <w:szCs w:val="28"/>
            <w:lang w:eastAsia="ru-RU"/>
          </w:rPr>
          <w:t xml:space="preserve"> </w:t>
        </w:r>
        <w:r w:rsidRPr="00A3119D">
          <w:rPr>
            <w:rFonts w:eastAsia="Calibri"/>
            <w:sz w:val="28"/>
            <w:szCs w:val="28"/>
            <w:lang w:val="en-US" w:eastAsia="ru-RU"/>
          </w:rPr>
          <w:t>ahtuba</w:t>
        </w:r>
        <w:r w:rsidRPr="00A3119D">
          <w:rPr>
            <w:rFonts w:eastAsia="Calibri"/>
            <w:sz w:val="28"/>
            <w:szCs w:val="28"/>
            <w:lang w:eastAsia="ru-RU"/>
          </w:rPr>
          <w:t>.</w:t>
        </w:r>
        <w:r w:rsidRPr="00A3119D">
          <w:rPr>
            <w:rFonts w:eastAsia="Calibri"/>
            <w:sz w:val="28"/>
            <w:szCs w:val="28"/>
            <w:lang w:val="en-US" w:eastAsia="ru-RU"/>
          </w:rPr>
          <w:t>astrobl</w:t>
        </w:r>
        <w:r w:rsidRPr="00A3119D">
          <w:rPr>
            <w:rFonts w:eastAsia="Calibri"/>
            <w:sz w:val="28"/>
            <w:szCs w:val="28"/>
            <w:lang w:eastAsia="ru-RU"/>
          </w:rPr>
          <w:t>.</w:t>
        </w:r>
        <w:r w:rsidRPr="00A3119D">
          <w:rPr>
            <w:rFonts w:eastAsia="Calibri"/>
            <w:sz w:val="28"/>
            <w:szCs w:val="28"/>
            <w:lang w:val="en-US" w:eastAsia="ru-RU"/>
          </w:rPr>
          <w:t>ru</w:t>
        </w:r>
        <w:r w:rsidRPr="00A3119D">
          <w:rPr>
            <w:rFonts w:eastAsia="SimSun"/>
            <w:sz w:val="28"/>
            <w:szCs w:val="28"/>
            <w:lang w:eastAsia="en-US"/>
          </w:rPr>
          <w:t xml:space="preserve"> </w:t>
        </w:r>
      </w:hyperlink>
    </w:p>
    <w:p w:rsidR="00A3119D" w:rsidRPr="00A3119D" w:rsidRDefault="00A3119D" w:rsidP="00A3119D">
      <w:pPr>
        <w:widowControl/>
        <w:autoSpaceDE/>
        <w:ind w:firstLine="709"/>
        <w:jc w:val="both"/>
        <w:rPr>
          <w:sz w:val="28"/>
          <w:szCs w:val="28"/>
        </w:rPr>
      </w:pPr>
      <w:r w:rsidRPr="00A3119D">
        <w:rPr>
          <w:rFonts w:eastAsia="Calibri"/>
          <w:kern w:val="2"/>
          <w:sz w:val="28"/>
          <w:szCs w:val="28"/>
        </w:rPr>
        <w:t xml:space="preserve">Адрес электронной почты администрации: </w:t>
      </w:r>
      <w:r w:rsidRPr="00A3119D">
        <w:rPr>
          <w:rFonts w:eastAsia="Calibri"/>
          <w:sz w:val="28"/>
          <w:szCs w:val="28"/>
          <w:lang w:val="en-US" w:eastAsia="ru-RU"/>
        </w:rPr>
        <w:t>adm</w:t>
      </w:r>
      <w:r w:rsidRPr="00A3119D">
        <w:rPr>
          <w:rFonts w:eastAsia="Calibri"/>
          <w:sz w:val="28"/>
          <w:szCs w:val="28"/>
          <w:lang w:eastAsia="ru-RU"/>
        </w:rPr>
        <w:t>.</w:t>
      </w:r>
      <w:r w:rsidRPr="00A3119D">
        <w:rPr>
          <w:rFonts w:eastAsia="Calibri"/>
          <w:sz w:val="28"/>
          <w:szCs w:val="28"/>
          <w:lang w:val="en-US" w:eastAsia="ru-RU"/>
        </w:rPr>
        <w:t>mo</w:t>
      </w:r>
      <w:r w:rsidRPr="00A3119D">
        <w:rPr>
          <w:rFonts w:eastAsia="Calibri"/>
          <w:sz w:val="28"/>
          <w:szCs w:val="28"/>
          <w:lang w:eastAsia="ru-RU"/>
        </w:rPr>
        <w:t>.</w:t>
      </w:r>
      <w:r w:rsidRPr="00A3119D">
        <w:rPr>
          <w:rFonts w:eastAsia="Calibri"/>
          <w:sz w:val="28"/>
          <w:szCs w:val="28"/>
          <w:lang w:val="en-US" w:eastAsia="ru-RU"/>
        </w:rPr>
        <w:t>ahtubinsk</w:t>
      </w:r>
      <w:r w:rsidRPr="00A3119D">
        <w:rPr>
          <w:rFonts w:eastAsia="Calibri"/>
          <w:sz w:val="28"/>
          <w:szCs w:val="28"/>
          <w:lang w:eastAsia="ru-RU"/>
        </w:rPr>
        <w:t>@</w:t>
      </w:r>
      <w:r w:rsidRPr="00A3119D">
        <w:rPr>
          <w:rFonts w:eastAsia="Calibri"/>
          <w:sz w:val="28"/>
          <w:szCs w:val="28"/>
          <w:lang w:val="en-US" w:eastAsia="ru-RU"/>
        </w:rPr>
        <w:t>mail</w:t>
      </w:r>
      <w:r w:rsidRPr="00A3119D">
        <w:rPr>
          <w:rFonts w:eastAsia="Calibri"/>
          <w:sz w:val="28"/>
          <w:szCs w:val="28"/>
          <w:lang w:eastAsia="ru-RU"/>
        </w:rPr>
        <w:t>.ru</w:t>
      </w:r>
      <w:r w:rsidRPr="00A3119D">
        <w:rPr>
          <w:sz w:val="28"/>
          <w:szCs w:val="28"/>
        </w:rPr>
        <w:t xml:space="preserve">. </w:t>
      </w:r>
    </w:p>
    <w:p w:rsidR="00A3119D" w:rsidRPr="00A3119D" w:rsidRDefault="00A3119D" w:rsidP="00A3119D">
      <w:pPr>
        <w:ind w:firstLine="709"/>
        <w:jc w:val="both"/>
        <w:rPr>
          <w:sz w:val="28"/>
          <w:szCs w:val="28"/>
        </w:rPr>
      </w:pPr>
      <w:r w:rsidRPr="00A3119D">
        <w:rPr>
          <w:sz w:val="28"/>
          <w:szCs w:val="28"/>
        </w:rPr>
        <w:t xml:space="preserve">Адрес электронной почты: </w:t>
      </w:r>
      <w:r w:rsidRPr="00A3119D">
        <w:rPr>
          <w:sz w:val="28"/>
          <w:szCs w:val="28"/>
          <w:lang w:val="en-US"/>
        </w:rPr>
        <w:t>kommun</w:t>
      </w:r>
      <w:r w:rsidRPr="00A3119D">
        <w:rPr>
          <w:sz w:val="28"/>
          <w:szCs w:val="28"/>
        </w:rPr>
        <w:t>2008@</w:t>
      </w:r>
      <w:r w:rsidRPr="00A3119D">
        <w:rPr>
          <w:sz w:val="28"/>
          <w:szCs w:val="28"/>
          <w:lang w:val="en-US"/>
        </w:rPr>
        <w:t>mail</w:t>
      </w:r>
      <w:r w:rsidRPr="00A3119D">
        <w:rPr>
          <w:sz w:val="28"/>
          <w:szCs w:val="28"/>
        </w:rPr>
        <w:t>.</w:t>
      </w:r>
      <w:r w:rsidRPr="00A3119D">
        <w:rPr>
          <w:sz w:val="28"/>
          <w:szCs w:val="28"/>
          <w:lang w:val="en-US"/>
        </w:rPr>
        <w:t>ru</w:t>
      </w:r>
      <w:r w:rsidRPr="00A3119D">
        <w:rPr>
          <w:sz w:val="28"/>
          <w:szCs w:val="28"/>
        </w:rPr>
        <w:t>;</w:t>
      </w:r>
    </w:p>
    <w:p w:rsidR="00A3119D" w:rsidRPr="00A3119D" w:rsidRDefault="00A3119D" w:rsidP="00A3119D">
      <w:pPr>
        <w:widowControl/>
        <w:autoSpaceDE/>
        <w:ind w:firstLine="709"/>
        <w:jc w:val="both"/>
        <w:rPr>
          <w:rFonts w:eastAsia="Calibri"/>
          <w:sz w:val="28"/>
          <w:szCs w:val="28"/>
          <w:lang w:eastAsia="ru-RU"/>
        </w:rPr>
      </w:pPr>
      <w:r w:rsidRPr="00A3119D">
        <w:rPr>
          <w:rFonts w:eastAsia="Calibri"/>
          <w:sz w:val="28"/>
          <w:szCs w:val="28"/>
          <w:lang w:eastAsia="ru-RU"/>
        </w:rPr>
        <w:t xml:space="preserve">Справочные телефоны администрации: </w:t>
      </w:r>
    </w:p>
    <w:p w:rsidR="00A3119D" w:rsidRPr="00A3119D" w:rsidRDefault="00A3119D" w:rsidP="00A3119D">
      <w:pPr>
        <w:widowControl/>
        <w:suppressAutoHyphens w:val="0"/>
        <w:autoSpaceDE/>
        <w:ind w:firstLine="709"/>
        <w:jc w:val="both"/>
        <w:rPr>
          <w:rFonts w:eastAsia="Calibri"/>
          <w:kern w:val="2"/>
          <w:sz w:val="28"/>
          <w:szCs w:val="28"/>
        </w:rPr>
      </w:pPr>
      <w:r w:rsidRPr="00A3119D">
        <w:rPr>
          <w:rFonts w:eastAsia="Calibri"/>
          <w:kern w:val="2"/>
          <w:sz w:val="28"/>
          <w:szCs w:val="28"/>
        </w:rPr>
        <w:t xml:space="preserve">8 </w:t>
      </w:r>
      <w:r w:rsidRPr="00A3119D">
        <w:rPr>
          <w:sz w:val="28"/>
          <w:szCs w:val="28"/>
        </w:rPr>
        <w:t xml:space="preserve">(85141) 5-11-88, 5-11-55 </w:t>
      </w:r>
      <w:r w:rsidRPr="00A3119D">
        <w:rPr>
          <w:rFonts w:eastAsia="Calibri"/>
          <w:kern w:val="2"/>
          <w:sz w:val="28"/>
          <w:szCs w:val="28"/>
        </w:rPr>
        <w:t xml:space="preserve">– телефон/факс приёмной администрации; </w:t>
      </w:r>
    </w:p>
    <w:p w:rsidR="00A3119D" w:rsidRPr="00A3119D" w:rsidRDefault="00A3119D" w:rsidP="00A3119D">
      <w:pPr>
        <w:widowControl/>
        <w:autoSpaceDE/>
        <w:ind w:firstLine="709"/>
        <w:jc w:val="both"/>
        <w:rPr>
          <w:rFonts w:eastAsia="Calibri"/>
          <w:kern w:val="2"/>
          <w:sz w:val="28"/>
          <w:szCs w:val="28"/>
        </w:rPr>
      </w:pPr>
      <w:r w:rsidRPr="00A3119D">
        <w:rPr>
          <w:rFonts w:eastAsia="Calibri"/>
          <w:kern w:val="2"/>
          <w:sz w:val="28"/>
          <w:szCs w:val="28"/>
        </w:rPr>
        <w:t xml:space="preserve">8 </w:t>
      </w:r>
      <w:r w:rsidRPr="00A3119D">
        <w:rPr>
          <w:rFonts w:eastAsia="Calibri"/>
          <w:sz w:val="28"/>
          <w:szCs w:val="28"/>
          <w:lang w:eastAsia="ru-RU"/>
        </w:rPr>
        <w:t xml:space="preserve">(85141) 5-19-91, 5-19-51 </w:t>
      </w:r>
      <w:r w:rsidRPr="00A3119D">
        <w:rPr>
          <w:rFonts w:eastAsia="Calibri"/>
          <w:kern w:val="2"/>
          <w:sz w:val="28"/>
          <w:szCs w:val="28"/>
        </w:rPr>
        <w:t>– специалисты администрации;</w:t>
      </w:r>
    </w:p>
    <w:p w:rsidR="00A3119D" w:rsidRPr="00A3119D" w:rsidRDefault="00A3119D" w:rsidP="00A3119D">
      <w:pPr>
        <w:widowControl/>
        <w:autoSpaceDE/>
        <w:ind w:firstLine="709"/>
        <w:jc w:val="both"/>
        <w:rPr>
          <w:rFonts w:eastAsia="Calibri"/>
          <w:kern w:val="2"/>
          <w:sz w:val="28"/>
          <w:szCs w:val="28"/>
        </w:rPr>
      </w:pPr>
      <w:r w:rsidRPr="00A3119D">
        <w:rPr>
          <w:rFonts w:eastAsia="Calibri"/>
          <w:kern w:val="2"/>
          <w:sz w:val="28"/>
          <w:szCs w:val="28"/>
        </w:rPr>
        <w:t xml:space="preserve">График работы администрации: </w:t>
      </w:r>
    </w:p>
    <w:p w:rsidR="00A3119D" w:rsidRPr="00A3119D" w:rsidRDefault="00A3119D" w:rsidP="00A3119D">
      <w:pPr>
        <w:widowControl/>
        <w:autoSpaceDE/>
        <w:ind w:firstLine="709"/>
        <w:jc w:val="both"/>
        <w:rPr>
          <w:rFonts w:eastAsia="Calibri"/>
          <w:kern w:val="2"/>
          <w:sz w:val="28"/>
          <w:szCs w:val="28"/>
        </w:rPr>
      </w:pPr>
      <w:r w:rsidRPr="00A3119D">
        <w:rPr>
          <w:rFonts w:eastAsia="Calibri"/>
          <w:kern w:val="2"/>
          <w:sz w:val="28"/>
          <w:szCs w:val="28"/>
        </w:rPr>
        <w:t xml:space="preserve">понедельник - пятница с 8.00 до 17.00 </w:t>
      </w:r>
    </w:p>
    <w:p w:rsidR="00A3119D" w:rsidRPr="00A3119D" w:rsidRDefault="00A3119D" w:rsidP="00A3119D">
      <w:pPr>
        <w:widowControl/>
        <w:autoSpaceDE/>
        <w:ind w:firstLine="709"/>
        <w:jc w:val="both"/>
        <w:rPr>
          <w:rFonts w:eastAsia="Calibri"/>
          <w:kern w:val="2"/>
          <w:sz w:val="28"/>
          <w:szCs w:val="28"/>
        </w:rPr>
      </w:pPr>
      <w:r w:rsidRPr="00A3119D">
        <w:rPr>
          <w:rFonts w:eastAsia="Calibri"/>
          <w:kern w:val="2"/>
          <w:sz w:val="28"/>
          <w:szCs w:val="28"/>
        </w:rPr>
        <w:t>перерыв на обед с 12.00 до 13.00</w:t>
      </w:r>
    </w:p>
    <w:p w:rsidR="00A3119D" w:rsidRPr="00A3119D" w:rsidRDefault="00A3119D" w:rsidP="00A3119D">
      <w:pPr>
        <w:widowControl/>
        <w:autoSpaceDE/>
        <w:ind w:firstLine="709"/>
        <w:jc w:val="both"/>
        <w:rPr>
          <w:rFonts w:eastAsia="Calibri"/>
          <w:kern w:val="2"/>
          <w:sz w:val="28"/>
          <w:szCs w:val="28"/>
        </w:rPr>
      </w:pPr>
      <w:r w:rsidRPr="00A3119D">
        <w:rPr>
          <w:rFonts w:eastAsia="Calibri"/>
          <w:kern w:val="2"/>
          <w:sz w:val="28"/>
          <w:szCs w:val="28"/>
        </w:rPr>
        <w:t>выходные дни - суббота, воскресенье.</w:t>
      </w:r>
    </w:p>
    <w:p w:rsidR="00A3119D" w:rsidRPr="00A3119D" w:rsidRDefault="00A3119D" w:rsidP="00A3119D">
      <w:pPr>
        <w:ind w:firstLine="709"/>
        <w:jc w:val="both"/>
        <w:rPr>
          <w:sz w:val="28"/>
          <w:szCs w:val="28"/>
        </w:rPr>
      </w:pPr>
      <w:r w:rsidRPr="00A3119D">
        <w:rPr>
          <w:sz w:val="28"/>
          <w:szCs w:val="28"/>
        </w:rPr>
        <w:t>Почтовый адрес МФЦ:</w:t>
      </w:r>
    </w:p>
    <w:p w:rsidR="00A3119D" w:rsidRPr="00A3119D" w:rsidRDefault="00A3119D" w:rsidP="00A3119D">
      <w:pPr>
        <w:ind w:firstLine="709"/>
        <w:jc w:val="both"/>
        <w:rPr>
          <w:sz w:val="28"/>
          <w:szCs w:val="28"/>
        </w:rPr>
      </w:pPr>
      <w:r w:rsidRPr="00A3119D">
        <w:rPr>
          <w:sz w:val="28"/>
          <w:szCs w:val="28"/>
        </w:rPr>
        <w:t>416510, г. Ахтубинск, ул. Шубина, д. 81.</w:t>
      </w:r>
    </w:p>
    <w:p w:rsidR="00A3119D" w:rsidRPr="00A3119D" w:rsidRDefault="00A3119D" w:rsidP="00A3119D">
      <w:pPr>
        <w:ind w:firstLine="708"/>
        <w:jc w:val="both"/>
        <w:rPr>
          <w:sz w:val="28"/>
          <w:szCs w:val="28"/>
        </w:rPr>
      </w:pPr>
      <w:r w:rsidRPr="00A3119D">
        <w:rPr>
          <w:sz w:val="28"/>
          <w:szCs w:val="28"/>
        </w:rPr>
        <w:t>График работы МФЦ:</w:t>
      </w:r>
    </w:p>
    <w:p w:rsidR="00A3119D" w:rsidRPr="00A3119D" w:rsidRDefault="00A3119D" w:rsidP="00A3119D">
      <w:pPr>
        <w:ind w:firstLine="708"/>
        <w:jc w:val="both"/>
        <w:rPr>
          <w:sz w:val="28"/>
          <w:szCs w:val="28"/>
        </w:rPr>
      </w:pPr>
      <w:r w:rsidRPr="00A3119D">
        <w:rPr>
          <w:sz w:val="28"/>
          <w:szCs w:val="28"/>
        </w:rPr>
        <w:t>понедельник, вторник, среда, пятница - с 08.00 до 17.00,</w:t>
      </w:r>
    </w:p>
    <w:p w:rsidR="00A3119D" w:rsidRPr="00A3119D" w:rsidRDefault="00A3119D" w:rsidP="00A3119D">
      <w:pPr>
        <w:ind w:firstLine="708"/>
        <w:jc w:val="both"/>
        <w:rPr>
          <w:sz w:val="28"/>
          <w:szCs w:val="28"/>
        </w:rPr>
      </w:pPr>
      <w:r w:rsidRPr="00A3119D">
        <w:rPr>
          <w:sz w:val="28"/>
          <w:szCs w:val="28"/>
        </w:rPr>
        <w:t>четверг - с 08.00 до 19.30,</w:t>
      </w:r>
    </w:p>
    <w:p w:rsidR="00A3119D" w:rsidRPr="00A3119D" w:rsidRDefault="00A3119D" w:rsidP="00A3119D">
      <w:pPr>
        <w:ind w:firstLine="708"/>
        <w:jc w:val="both"/>
        <w:rPr>
          <w:sz w:val="28"/>
          <w:szCs w:val="28"/>
        </w:rPr>
      </w:pPr>
      <w:r w:rsidRPr="00A3119D">
        <w:rPr>
          <w:sz w:val="28"/>
          <w:szCs w:val="28"/>
        </w:rPr>
        <w:t>суббота – с 08.00 до 13.00,</w:t>
      </w:r>
    </w:p>
    <w:p w:rsidR="00A3119D" w:rsidRPr="00A3119D" w:rsidRDefault="00A3119D" w:rsidP="00A3119D">
      <w:pPr>
        <w:ind w:firstLine="708"/>
        <w:jc w:val="both"/>
        <w:rPr>
          <w:sz w:val="28"/>
          <w:szCs w:val="28"/>
        </w:rPr>
      </w:pPr>
      <w:r w:rsidRPr="00A3119D">
        <w:rPr>
          <w:rFonts w:eastAsia="Calibri"/>
          <w:sz w:val="28"/>
          <w:szCs w:val="28"/>
        </w:rPr>
        <w:t>выходной день – воскресенье.</w:t>
      </w:r>
    </w:p>
    <w:p w:rsidR="00A3119D" w:rsidRPr="00A3119D" w:rsidRDefault="00A3119D" w:rsidP="00A3119D">
      <w:pPr>
        <w:widowControl/>
        <w:tabs>
          <w:tab w:val="left" w:pos="567"/>
        </w:tabs>
        <w:autoSpaceDE/>
        <w:ind w:right="-284" w:firstLine="709"/>
        <w:jc w:val="both"/>
        <w:rPr>
          <w:rFonts w:eastAsia="Calibri"/>
          <w:sz w:val="28"/>
          <w:szCs w:val="28"/>
        </w:rPr>
      </w:pPr>
      <w:r w:rsidRPr="00A3119D">
        <w:rPr>
          <w:rFonts w:eastAsia="Calibri"/>
          <w:sz w:val="28"/>
          <w:szCs w:val="28"/>
        </w:rPr>
        <w:t>Телефоны: 5-25-36, 5-27-41.</w:t>
      </w:r>
    </w:p>
    <w:p w:rsidR="00A3119D" w:rsidRPr="00A3119D" w:rsidRDefault="00A3119D" w:rsidP="00A3119D">
      <w:pPr>
        <w:ind w:firstLine="709"/>
        <w:jc w:val="both"/>
        <w:rPr>
          <w:sz w:val="28"/>
          <w:szCs w:val="28"/>
        </w:rPr>
      </w:pPr>
      <w:r w:rsidRPr="00A3119D">
        <w:rPr>
          <w:sz w:val="28"/>
          <w:szCs w:val="28"/>
        </w:rPr>
        <w:t>Адрес официального сайта МФЦ: http://www.mfc.astrobl.ru.</w:t>
      </w:r>
    </w:p>
    <w:p w:rsidR="00A3119D" w:rsidRPr="00A3119D" w:rsidRDefault="00A3119D" w:rsidP="00A3119D">
      <w:pPr>
        <w:ind w:firstLine="709"/>
        <w:jc w:val="both"/>
        <w:rPr>
          <w:sz w:val="28"/>
          <w:szCs w:val="28"/>
        </w:rPr>
      </w:pPr>
      <w:r w:rsidRPr="00A3119D">
        <w:rPr>
          <w:sz w:val="28"/>
          <w:szCs w:val="28"/>
        </w:rPr>
        <w:t>Адрес электронной почты МФЦ: mf</w:t>
      </w:r>
      <w:r w:rsidRPr="00A3119D">
        <w:rPr>
          <w:sz w:val="28"/>
          <w:szCs w:val="28"/>
          <w:lang w:val="en-US"/>
        </w:rPr>
        <w:t>s</w:t>
      </w:r>
      <w:r w:rsidRPr="00A3119D">
        <w:rPr>
          <w:sz w:val="28"/>
          <w:szCs w:val="28"/>
        </w:rPr>
        <w:t>30@mail.ru.</w:t>
      </w:r>
    </w:p>
    <w:p w:rsidR="00A3119D" w:rsidRPr="00A3119D" w:rsidRDefault="00A3119D" w:rsidP="00A3119D">
      <w:pPr>
        <w:suppressAutoHyphens w:val="0"/>
        <w:autoSpaceDE/>
        <w:ind w:firstLine="709"/>
        <w:jc w:val="both"/>
        <w:rPr>
          <w:sz w:val="28"/>
          <w:szCs w:val="28"/>
          <w:lang w:eastAsia="ru-RU"/>
        </w:rPr>
      </w:pPr>
      <w:r w:rsidRPr="00A3119D">
        <w:rPr>
          <w:sz w:val="28"/>
          <w:szCs w:val="28"/>
          <w:lang w:eastAsia="ru-RU"/>
        </w:rPr>
        <w:t xml:space="preserve">1.3.2.  Местонахождение организаций, участвующих в предоставлении муниципальной услуги.  </w:t>
      </w:r>
    </w:p>
    <w:p w:rsidR="00A3119D" w:rsidRPr="00A3119D" w:rsidRDefault="00A3119D" w:rsidP="00A3119D">
      <w:pPr>
        <w:suppressAutoHyphens w:val="0"/>
        <w:autoSpaceDE/>
        <w:ind w:firstLine="709"/>
        <w:jc w:val="both"/>
        <w:rPr>
          <w:sz w:val="28"/>
          <w:szCs w:val="28"/>
          <w:lang w:eastAsia="ru-RU"/>
        </w:rPr>
      </w:pPr>
      <w:r w:rsidRPr="00A3119D">
        <w:rPr>
          <w:sz w:val="28"/>
          <w:szCs w:val="28"/>
          <w:lang w:eastAsia="ru-RU"/>
        </w:rPr>
        <w:t>В предоставлении муниципальной услуги участвуют:</w:t>
      </w:r>
    </w:p>
    <w:p w:rsidR="00A3119D" w:rsidRPr="00A3119D" w:rsidRDefault="00A3119D" w:rsidP="00A3119D">
      <w:pPr>
        <w:suppressAutoHyphens w:val="0"/>
        <w:autoSpaceDE/>
        <w:ind w:firstLine="709"/>
        <w:jc w:val="both"/>
        <w:rPr>
          <w:sz w:val="28"/>
          <w:szCs w:val="28"/>
          <w:lang w:eastAsia="ru-RU"/>
        </w:rPr>
      </w:pPr>
      <w:r w:rsidRPr="00A3119D">
        <w:rPr>
          <w:sz w:val="28"/>
          <w:szCs w:val="28"/>
          <w:lang w:eastAsia="ru-RU"/>
        </w:rPr>
        <w:t>- Управление Федеральной службы государственной регистрации, кадастра и картографии по Астраханской области (управление Росреестра в Астраханской области):</w:t>
      </w:r>
    </w:p>
    <w:p w:rsidR="00A3119D" w:rsidRPr="00A3119D" w:rsidRDefault="00A3119D" w:rsidP="00A3119D">
      <w:pPr>
        <w:suppressAutoHyphens w:val="0"/>
        <w:autoSpaceDE/>
        <w:ind w:firstLine="709"/>
        <w:jc w:val="both"/>
        <w:rPr>
          <w:sz w:val="28"/>
          <w:szCs w:val="28"/>
          <w:lang w:eastAsia="ru-RU"/>
        </w:rPr>
      </w:pPr>
      <w:r w:rsidRPr="00A3119D">
        <w:rPr>
          <w:sz w:val="28"/>
          <w:szCs w:val="28"/>
          <w:lang w:eastAsia="ru-RU"/>
        </w:rPr>
        <w:t xml:space="preserve">Местонахождение: 416540, Астраханская область, г. Астрахань,           </w:t>
      </w:r>
      <w:r w:rsidRPr="00A3119D">
        <w:rPr>
          <w:sz w:val="28"/>
          <w:szCs w:val="28"/>
          <w:lang w:eastAsia="ru-RU"/>
        </w:rPr>
        <w:lastRenderedPageBreak/>
        <w:t>ул. Савушкина, 45/ул. А. Барбюса, 21;</w:t>
      </w:r>
    </w:p>
    <w:p w:rsidR="00A3119D" w:rsidRPr="00A3119D" w:rsidRDefault="00A3119D" w:rsidP="00A3119D">
      <w:pPr>
        <w:suppressAutoHyphens w:val="0"/>
        <w:autoSpaceDE/>
        <w:ind w:firstLine="709"/>
        <w:jc w:val="both"/>
        <w:rPr>
          <w:sz w:val="28"/>
          <w:szCs w:val="28"/>
          <w:lang w:eastAsia="ru-RU"/>
        </w:rPr>
      </w:pPr>
      <w:r w:rsidRPr="00A3119D">
        <w:rPr>
          <w:sz w:val="28"/>
          <w:szCs w:val="28"/>
          <w:lang w:eastAsia="ru-RU"/>
        </w:rPr>
        <w:t>телефон: (8512) 25-02-04;</w:t>
      </w:r>
    </w:p>
    <w:p w:rsidR="00A3119D" w:rsidRPr="00A3119D" w:rsidRDefault="00A3119D" w:rsidP="00A3119D">
      <w:pPr>
        <w:suppressAutoHyphens w:val="0"/>
        <w:autoSpaceDE/>
        <w:ind w:firstLine="709"/>
        <w:jc w:val="both"/>
        <w:rPr>
          <w:sz w:val="28"/>
          <w:szCs w:val="28"/>
          <w:lang w:eastAsia="ru-RU"/>
        </w:rPr>
      </w:pPr>
      <w:r w:rsidRPr="00A3119D">
        <w:rPr>
          <w:sz w:val="28"/>
          <w:szCs w:val="28"/>
          <w:lang w:eastAsia="ru-RU"/>
        </w:rPr>
        <w:t xml:space="preserve">- Ахтубинский отдел </w:t>
      </w:r>
      <w:bookmarkStart w:id="1" w:name="OLE_LINK1"/>
      <w:r w:rsidRPr="00A3119D">
        <w:rPr>
          <w:sz w:val="28"/>
          <w:szCs w:val="28"/>
          <w:lang w:eastAsia="ru-RU"/>
        </w:rPr>
        <w:t xml:space="preserve">Управления Федеральной службы государственной регистрации, кадастра и картографии по Астраханской области является ближайшей по территориальности к администрации муниципального образования </w:t>
      </w:r>
      <w:r w:rsidRPr="00A3119D">
        <w:rPr>
          <w:kern w:val="2"/>
          <w:sz w:val="28"/>
          <w:szCs w:val="28"/>
        </w:rPr>
        <w:t>«</w:t>
      </w:r>
      <w:r w:rsidRPr="00A3119D">
        <w:rPr>
          <w:bCs/>
          <w:sz w:val="28"/>
          <w:szCs w:val="28"/>
          <w:lang w:eastAsia="ru-RU"/>
        </w:rPr>
        <w:t>Ахтубинский район</w:t>
      </w:r>
      <w:r w:rsidRPr="00A3119D">
        <w:rPr>
          <w:kern w:val="2"/>
          <w:sz w:val="28"/>
          <w:szCs w:val="28"/>
        </w:rPr>
        <w:t>»</w:t>
      </w:r>
      <w:r w:rsidRPr="00A3119D">
        <w:rPr>
          <w:sz w:val="28"/>
          <w:szCs w:val="28"/>
          <w:lang w:eastAsia="ru-RU"/>
        </w:rPr>
        <w:t xml:space="preserve">  организацией: </w:t>
      </w:r>
      <w:bookmarkEnd w:id="1"/>
    </w:p>
    <w:p w:rsidR="00A3119D" w:rsidRPr="00A3119D" w:rsidRDefault="00A3119D" w:rsidP="00A3119D">
      <w:pPr>
        <w:widowControl/>
        <w:suppressAutoHyphens w:val="0"/>
        <w:autoSpaceDN w:val="0"/>
        <w:adjustRightInd w:val="0"/>
        <w:ind w:firstLine="708"/>
        <w:jc w:val="both"/>
        <w:rPr>
          <w:rFonts w:eastAsia="Calibri"/>
          <w:color w:val="000000"/>
          <w:sz w:val="28"/>
          <w:szCs w:val="28"/>
          <w:lang w:eastAsia="en-US"/>
        </w:rPr>
      </w:pPr>
      <w:r w:rsidRPr="00A3119D">
        <w:rPr>
          <w:rFonts w:eastAsia="Calibri"/>
          <w:color w:val="000000"/>
          <w:sz w:val="28"/>
          <w:szCs w:val="28"/>
          <w:lang w:eastAsia="en-US"/>
        </w:rPr>
        <w:t xml:space="preserve">Местонахождение: </w:t>
      </w:r>
      <w:r w:rsidRPr="00A3119D">
        <w:rPr>
          <w:rFonts w:eastAsia="Calibri"/>
          <w:bCs/>
          <w:color w:val="000000"/>
          <w:sz w:val="28"/>
          <w:szCs w:val="28"/>
          <w:lang w:eastAsia="en-US"/>
        </w:rPr>
        <w:t>416510, Астраханская область, г. Ахтубинск,          ул. Шубина, 112а;</w:t>
      </w:r>
      <w:r w:rsidRPr="00A3119D">
        <w:rPr>
          <w:rFonts w:eastAsia="Calibri"/>
          <w:b/>
          <w:bCs/>
          <w:color w:val="000000"/>
          <w:sz w:val="28"/>
          <w:szCs w:val="28"/>
          <w:lang w:eastAsia="en-US"/>
        </w:rPr>
        <w:t xml:space="preserve"> </w:t>
      </w:r>
    </w:p>
    <w:p w:rsidR="00A3119D" w:rsidRPr="00A3119D" w:rsidRDefault="00A3119D" w:rsidP="00A3119D">
      <w:pPr>
        <w:widowControl/>
        <w:suppressAutoHyphens w:val="0"/>
        <w:autoSpaceDE/>
        <w:ind w:firstLine="708"/>
        <w:jc w:val="both"/>
        <w:rPr>
          <w:rFonts w:eastAsia="Calibri"/>
          <w:b/>
          <w:bCs/>
          <w:sz w:val="28"/>
          <w:szCs w:val="28"/>
          <w:lang w:eastAsia="en-US"/>
        </w:rPr>
      </w:pPr>
      <w:r w:rsidRPr="00A3119D">
        <w:rPr>
          <w:rFonts w:eastAsia="Calibri"/>
          <w:sz w:val="28"/>
          <w:szCs w:val="28"/>
          <w:lang w:eastAsia="ru-RU"/>
        </w:rPr>
        <w:t xml:space="preserve">телефон начальника отдела: </w:t>
      </w:r>
      <w:r w:rsidRPr="00A3119D">
        <w:rPr>
          <w:rFonts w:eastAsia="Calibri"/>
          <w:bCs/>
          <w:sz w:val="28"/>
          <w:szCs w:val="28"/>
          <w:lang w:eastAsia="en-US"/>
        </w:rPr>
        <w:t>(85141) 3-53-40;</w:t>
      </w:r>
    </w:p>
    <w:p w:rsidR="00A3119D" w:rsidRPr="00A3119D" w:rsidRDefault="00A3119D" w:rsidP="00A3119D">
      <w:pPr>
        <w:widowControl/>
        <w:suppressAutoHyphens w:val="0"/>
        <w:autoSpaceDN w:val="0"/>
        <w:adjustRightInd w:val="0"/>
        <w:ind w:firstLine="709"/>
        <w:jc w:val="both"/>
        <w:outlineLvl w:val="1"/>
        <w:rPr>
          <w:rFonts w:eastAsia="Calibri"/>
          <w:sz w:val="28"/>
          <w:szCs w:val="28"/>
          <w:lang w:eastAsia="ru-RU"/>
        </w:rPr>
      </w:pPr>
      <w:r w:rsidRPr="00A3119D">
        <w:rPr>
          <w:rFonts w:eastAsia="Calibri"/>
          <w:sz w:val="28"/>
          <w:szCs w:val="28"/>
          <w:lang w:eastAsia="ru-RU"/>
        </w:rPr>
        <w:t>- лицензированная проектная организация, либо физическое или юридическое лицо, имеющие или не имеющее право разработки проектной документации в соответствии с п. 4, ст. 48 Градостроительного Кодекса РФ (далее – проектная организация);</w:t>
      </w:r>
    </w:p>
    <w:p w:rsidR="00A3119D" w:rsidRPr="00A3119D" w:rsidRDefault="00A3119D" w:rsidP="00A3119D">
      <w:pPr>
        <w:widowControl/>
        <w:suppressAutoHyphens w:val="0"/>
        <w:autoSpaceDN w:val="0"/>
        <w:adjustRightInd w:val="0"/>
        <w:ind w:firstLine="709"/>
        <w:jc w:val="both"/>
        <w:outlineLvl w:val="1"/>
        <w:rPr>
          <w:rFonts w:eastAsia="Calibri"/>
          <w:sz w:val="28"/>
          <w:szCs w:val="28"/>
          <w:lang w:eastAsia="ru-RU"/>
        </w:rPr>
      </w:pPr>
      <w:r w:rsidRPr="00A3119D">
        <w:rPr>
          <w:rFonts w:eastAsia="Calibri"/>
          <w:sz w:val="28"/>
          <w:szCs w:val="28"/>
          <w:lang w:eastAsia="ru-RU"/>
        </w:rPr>
        <w:t>- организации, осуществляющие государственную либо негосударственную экспертизу проектной документации:</w:t>
      </w:r>
    </w:p>
    <w:p w:rsidR="00A3119D" w:rsidRPr="00A3119D" w:rsidRDefault="00A3119D" w:rsidP="00A3119D">
      <w:pPr>
        <w:widowControl/>
        <w:suppressAutoHyphens w:val="0"/>
        <w:autoSpaceDN w:val="0"/>
        <w:adjustRightInd w:val="0"/>
        <w:ind w:firstLine="709"/>
        <w:jc w:val="both"/>
        <w:outlineLvl w:val="0"/>
        <w:rPr>
          <w:bCs/>
          <w:sz w:val="28"/>
          <w:szCs w:val="28"/>
          <w:lang w:eastAsia="ru-RU"/>
        </w:rPr>
      </w:pPr>
      <w:r w:rsidRPr="00A3119D">
        <w:rPr>
          <w:rFonts w:eastAsia="Calibri"/>
          <w:sz w:val="28"/>
          <w:szCs w:val="28"/>
          <w:lang w:eastAsia="ru-RU"/>
        </w:rPr>
        <w:t>- А</w:t>
      </w:r>
      <w:r w:rsidRPr="00A3119D">
        <w:rPr>
          <w:bCs/>
          <w:sz w:val="28"/>
          <w:szCs w:val="28"/>
          <w:lang w:eastAsia="ru-RU"/>
        </w:rPr>
        <w:t>втономное учреждение Астраханской области «Государственная экспертиза проектов территориального планирования, проектной документации и результатов инженерных изысканий» (далее - АУ АО «Государственная экспертиза проектов») - б</w:t>
      </w:r>
      <w:r w:rsidRPr="00A3119D">
        <w:rPr>
          <w:rFonts w:eastAsia="Calibri"/>
          <w:sz w:val="28"/>
          <w:szCs w:val="28"/>
          <w:lang w:eastAsia="ru-RU"/>
        </w:rPr>
        <w:t>лижайшая по территориальности к администрации организация, осуществляющая государственную экспертизу проектной документации.</w:t>
      </w:r>
    </w:p>
    <w:p w:rsidR="00A3119D" w:rsidRPr="00A3119D" w:rsidRDefault="00A3119D" w:rsidP="00A3119D">
      <w:pPr>
        <w:widowControl/>
        <w:suppressAutoHyphens w:val="0"/>
        <w:autoSpaceDE/>
        <w:ind w:firstLine="709"/>
        <w:jc w:val="both"/>
        <w:rPr>
          <w:sz w:val="28"/>
          <w:szCs w:val="28"/>
          <w:lang w:eastAsia="ru-RU"/>
        </w:rPr>
      </w:pPr>
      <w:r w:rsidRPr="00A3119D">
        <w:rPr>
          <w:sz w:val="28"/>
          <w:szCs w:val="28"/>
          <w:lang w:eastAsia="ru-RU"/>
        </w:rPr>
        <w:t>Местонахождение и почтовый адрес</w:t>
      </w:r>
      <w:r w:rsidRPr="00A3119D">
        <w:rPr>
          <w:bCs/>
          <w:sz w:val="28"/>
          <w:szCs w:val="28"/>
          <w:lang w:eastAsia="ru-RU"/>
        </w:rPr>
        <w:t xml:space="preserve"> АУ АО «Государственная экспертиза проектов»</w:t>
      </w:r>
      <w:r w:rsidRPr="00A3119D">
        <w:rPr>
          <w:sz w:val="28"/>
          <w:szCs w:val="28"/>
          <w:lang w:eastAsia="ru-RU"/>
        </w:rPr>
        <w:t>: 414057, Астрахань, ул. Советская, 20.</w:t>
      </w:r>
    </w:p>
    <w:p w:rsidR="00A3119D" w:rsidRPr="00A3119D" w:rsidRDefault="00A3119D" w:rsidP="00A3119D">
      <w:pPr>
        <w:widowControl/>
        <w:suppressAutoHyphens w:val="0"/>
        <w:autoSpaceDE/>
        <w:ind w:firstLine="709"/>
        <w:jc w:val="both"/>
        <w:rPr>
          <w:sz w:val="28"/>
          <w:szCs w:val="28"/>
          <w:lang w:eastAsia="ru-RU"/>
        </w:rPr>
      </w:pPr>
      <w:r w:rsidRPr="00A3119D">
        <w:rPr>
          <w:sz w:val="28"/>
          <w:szCs w:val="28"/>
          <w:lang w:eastAsia="ru-RU"/>
        </w:rPr>
        <w:t xml:space="preserve">Справочный телефон </w:t>
      </w:r>
      <w:r w:rsidRPr="00A3119D">
        <w:rPr>
          <w:bCs/>
          <w:sz w:val="28"/>
          <w:szCs w:val="28"/>
          <w:lang w:eastAsia="ru-RU"/>
        </w:rPr>
        <w:t>АУ АО «Государственная экспертиза проектов»</w:t>
      </w:r>
      <w:r w:rsidRPr="00A3119D">
        <w:rPr>
          <w:sz w:val="28"/>
          <w:szCs w:val="28"/>
          <w:lang w:eastAsia="ru-RU"/>
        </w:rPr>
        <w:t>:</w:t>
      </w:r>
    </w:p>
    <w:p w:rsidR="00A3119D" w:rsidRPr="00A3119D" w:rsidRDefault="00A3119D" w:rsidP="00A3119D">
      <w:pPr>
        <w:widowControl/>
        <w:suppressAutoHyphens w:val="0"/>
        <w:autoSpaceDE/>
        <w:ind w:firstLine="709"/>
        <w:jc w:val="both"/>
        <w:rPr>
          <w:sz w:val="28"/>
          <w:szCs w:val="28"/>
          <w:lang w:eastAsia="ru-RU"/>
        </w:rPr>
      </w:pPr>
      <w:r w:rsidRPr="00A3119D">
        <w:rPr>
          <w:sz w:val="28"/>
          <w:szCs w:val="28"/>
          <w:lang w:eastAsia="ru-RU"/>
        </w:rPr>
        <w:t>8 (8512) 51-44-68;</w:t>
      </w:r>
    </w:p>
    <w:p w:rsidR="00A3119D" w:rsidRPr="00A3119D" w:rsidRDefault="00A3119D" w:rsidP="00A3119D">
      <w:pPr>
        <w:widowControl/>
        <w:suppressAutoHyphens w:val="0"/>
        <w:autoSpaceDE/>
        <w:ind w:firstLine="709"/>
        <w:jc w:val="both"/>
        <w:rPr>
          <w:sz w:val="28"/>
          <w:szCs w:val="28"/>
          <w:lang w:eastAsia="ru-RU"/>
        </w:rPr>
      </w:pPr>
      <w:r w:rsidRPr="00A3119D">
        <w:rPr>
          <w:sz w:val="28"/>
          <w:szCs w:val="28"/>
          <w:lang w:eastAsia="ru-RU"/>
        </w:rPr>
        <w:t>8 (8512) 52-42-79.</w:t>
      </w:r>
    </w:p>
    <w:p w:rsidR="00A3119D" w:rsidRPr="00A3119D" w:rsidRDefault="00A3119D" w:rsidP="00A3119D">
      <w:pPr>
        <w:widowControl/>
        <w:suppressAutoHyphens w:val="0"/>
        <w:autoSpaceDE/>
        <w:ind w:firstLine="709"/>
        <w:jc w:val="both"/>
        <w:outlineLvl w:val="2"/>
        <w:rPr>
          <w:bCs/>
          <w:sz w:val="28"/>
          <w:szCs w:val="28"/>
          <w:lang w:eastAsia="ru-RU"/>
        </w:rPr>
      </w:pPr>
      <w:r w:rsidRPr="00A3119D">
        <w:rPr>
          <w:bCs/>
          <w:kern w:val="2"/>
          <w:sz w:val="28"/>
          <w:szCs w:val="28"/>
        </w:rPr>
        <w:t xml:space="preserve">Адрес электронной почты </w:t>
      </w:r>
      <w:r w:rsidRPr="00A3119D">
        <w:rPr>
          <w:bCs/>
          <w:sz w:val="28"/>
          <w:szCs w:val="28"/>
          <w:lang w:eastAsia="ru-RU"/>
        </w:rPr>
        <w:t xml:space="preserve"> </w:t>
      </w:r>
      <w:r w:rsidRPr="00A3119D">
        <w:rPr>
          <w:sz w:val="28"/>
          <w:szCs w:val="28"/>
          <w:lang w:eastAsia="ru-RU"/>
        </w:rPr>
        <w:t>АУ АО «Государственная экспертиза проектов»</w:t>
      </w:r>
      <w:r w:rsidRPr="00A3119D">
        <w:rPr>
          <w:bCs/>
          <w:sz w:val="28"/>
          <w:szCs w:val="28"/>
          <w:lang w:eastAsia="ru-RU"/>
        </w:rPr>
        <w:t xml:space="preserve">: </w:t>
      </w:r>
      <w:hyperlink r:id="rId12" w:tgtFrame="_blank" w:history="1">
        <w:r w:rsidRPr="00A3119D">
          <w:rPr>
            <w:bCs/>
            <w:sz w:val="28"/>
            <w:szCs w:val="28"/>
            <w:lang w:eastAsia="ru-RU"/>
          </w:rPr>
          <w:t>astexpertiza.ru</w:t>
        </w:r>
      </w:hyperlink>
      <w:r w:rsidRPr="00A3119D">
        <w:rPr>
          <w:bCs/>
          <w:sz w:val="28"/>
          <w:szCs w:val="28"/>
          <w:lang w:eastAsia="ru-RU"/>
        </w:rPr>
        <w:t>.</w:t>
      </w:r>
    </w:p>
    <w:p w:rsidR="00A3119D" w:rsidRPr="00A3119D" w:rsidRDefault="00A3119D" w:rsidP="00A3119D">
      <w:pPr>
        <w:widowControl/>
        <w:suppressAutoHyphens w:val="0"/>
        <w:autoSpaceDE/>
        <w:ind w:firstLine="709"/>
        <w:jc w:val="both"/>
        <w:outlineLvl w:val="3"/>
        <w:rPr>
          <w:bCs/>
          <w:sz w:val="28"/>
          <w:szCs w:val="28"/>
          <w:lang w:eastAsia="ru-RU"/>
        </w:rPr>
      </w:pPr>
      <w:r w:rsidRPr="00A3119D">
        <w:rPr>
          <w:bCs/>
          <w:sz w:val="28"/>
          <w:szCs w:val="28"/>
          <w:lang w:eastAsia="ru-RU"/>
        </w:rPr>
        <w:t>График работы</w:t>
      </w:r>
      <w:r w:rsidRPr="00A3119D">
        <w:rPr>
          <w:sz w:val="28"/>
          <w:szCs w:val="28"/>
          <w:lang w:eastAsia="ru-RU"/>
        </w:rPr>
        <w:t xml:space="preserve"> АУ АО «Государственная экспертиза проектов»:</w:t>
      </w:r>
    </w:p>
    <w:p w:rsidR="00A3119D" w:rsidRPr="00A3119D" w:rsidRDefault="00A3119D" w:rsidP="00A3119D">
      <w:pPr>
        <w:widowControl/>
        <w:suppressAutoHyphens w:val="0"/>
        <w:autoSpaceDE/>
        <w:ind w:firstLine="709"/>
        <w:jc w:val="both"/>
        <w:outlineLvl w:val="3"/>
        <w:rPr>
          <w:bCs/>
          <w:sz w:val="28"/>
          <w:szCs w:val="28"/>
          <w:lang w:eastAsia="ru-RU"/>
        </w:rPr>
      </w:pPr>
      <w:r w:rsidRPr="00A3119D">
        <w:rPr>
          <w:bCs/>
          <w:sz w:val="28"/>
          <w:szCs w:val="28"/>
          <w:lang w:eastAsia="ru-RU"/>
        </w:rPr>
        <w:t>понедельник - пятница с 8.30 до 16.30.</w:t>
      </w:r>
    </w:p>
    <w:p w:rsidR="00A3119D" w:rsidRPr="00A3119D" w:rsidRDefault="00A3119D" w:rsidP="00A3119D">
      <w:pPr>
        <w:keepNext/>
        <w:widowControl/>
        <w:suppressAutoHyphens w:val="0"/>
        <w:autoSpaceDE/>
        <w:ind w:firstLine="709"/>
        <w:jc w:val="both"/>
        <w:rPr>
          <w:sz w:val="28"/>
          <w:szCs w:val="28"/>
          <w:lang w:eastAsia="ru-RU"/>
        </w:rPr>
      </w:pPr>
      <w:r w:rsidRPr="00A3119D">
        <w:rPr>
          <w:sz w:val="28"/>
          <w:szCs w:val="28"/>
          <w:lang w:eastAsia="ru-RU"/>
        </w:rPr>
        <w:t xml:space="preserve">- «Астрахань Эксперт» (центр судебных и негосударственных экспертиз) – </w:t>
      </w:r>
      <w:r w:rsidRPr="00A3119D">
        <w:rPr>
          <w:bCs/>
          <w:sz w:val="28"/>
          <w:szCs w:val="28"/>
          <w:lang w:eastAsia="ru-RU"/>
        </w:rPr>
        <w:t>б</w:t>
      </w:r>
      <w:r w:rsidRPr="00A3119D">
        <w:rPr>
          <w:sz w:val="28"/>
          <w:szCs w:val="28"/>
          <w:lang w:eastAsia="ru-RU"/>
        </w:rPr>
        <w:t xml:space="preserve">лижайшая по территориальности к администрации организация, осуществляющая негосударственную экспертизу проектной документации по Астраханской области. </w:t>
      </w:r>
    </w:p>
    <w:p w:rsidR="00A3119D" w:rsidRPr="00A3119D" w:rsidRDefault="00A3119D" w:rsidP="00A3119D">
      <w:pPr>
        <w:keepNext/>
        <w:widowControl/>
        <w:suppressAutoHyphens w:val="0"/>
        <w:autoSpaceDE/>
        <w:ind w:firstLine="709"/>
        <w:jc w:val="both"/>
        <w:rPr>
          <w:sz w:val="28"/>
          <w:szCs w:val="28"/>
          <w:lang w:eastAsia="ru-RU"/>
        </w:rPr>
      </w:pPr>
      <w:r w:rsidRPr="00A3119D">
        <w:rPr>
          <w:sz w:val="28"/>
          <w:szCs w:val="28"/>
          <w:lang w:eastAsia="ru-RU"/>
        </w:rPr>
        <w:t>Адрес: 414014, г. Астрахань, ул. Бориса Алексеева, 16;</w:t>
      </w:r>
    </w:p>
    <w:p w:rsidR="00A3119D" w:rsidRPr="00A3119D" w:rsidRDefault="00A3119D" w:rsidP="00A3119D">
      <w:pPr>
        <w:keepNext/>
        <w:widowControl/>
        <w:suppressAutoHyphens w:val="0"/>
        <w:autoSpaceDE/>
        <w:ind w:firstLine="709"/>
        <w:jc w:val="both"/>
        <w:rPr>
          <w:sz w:val="28"/>
          <w:szCs w:val="28"/>
          <w:lang w:eastAsia="ru-RU"/>
        </w:rPr>
      </w:pPr>
      <w:r w:rsidRPr="00A3119D">
        <w:rPr>
          <w:sz w:val="28"/>
          <w:szCs w:val="28"/>
          <w:lang w:eastAsia="ru-RU"/>
        </w:rPr>
        <w:t>Телефон (факс): (8988) 588-17-39;</w:t>
      </w:r>
    </w:p>
    <w:p w:rsidR="00A3119D" w:rsidRPr="00470106" w:rsidRDefault="00A3119D" w:rsidP="00A3119D">
      <w:pPr>
        <w:keepNext/>
        <w:widowControl/>
        <w:suppressAutoHyphens w:val="0"/>
        <w:autoSpaceDE/>
        <w:ind w:firstLine="709"/>
        <w:jc w:val="both"/>
        <w:rPr>
          <w:sz w:val="28"/>
          <w:szCs w:val="28"/>
          <w:lang w:eastAsia="ru-RU"/>
        </w:rPr>
      </w:pPr>
      <w:r w:rsidRPr="00A3119D">
        <w:rPr>
          <w:sz w:val="28"/>
          <w:szCs w:val="28"/>
          <w:lang w:eastAsia="ru-RU"/>
        </w:rPr>
        <w:t>е</w:t>
      </w:r>
      <w:r w:rsidRPr="00470106">
        <w:rPr>
          <w:sz w:val="28"/>
          <w:szCs w:val="28"/>
          <w:lang w:eastAsia="ru-RU"/>
        </w:rPr>
        <w:t>-</w:t>
      </w:r>
      <w:r w:rsidRPr="00A3119D">
        <w:rPr>
          <w:sz w:val="28"/>
          <w:szCs w:val="28"/>
          <w:lang w:val="en-US" w:eastAsia="ru-RU"/>
        </w:rPr>
        <w:t>mail</w:t>
      </w:r>
      <w:r w:rsidRPr="00470106">
        <w:rPr>
          <w:sz w:val="28"/>
          <w:szCs w:val="28"/>
          <w:lang w:eastAsia="ru-RU"/>
        </w:rPr>
        <w:t xml:space="preserve">: </w:t>
      </w:r>
      <w:r w:rsidRPr="00A3119D">
        <w:rPr>
          <w:sz w:val="28"/>
          <w:szCs w:val="28"/>
          <w:lang w:val="en-US" w:eastAsia="ru-RU"/>
        </w:rPr>
        <w:t>astrakhanexpert</w:t>
      </w:r>
      <w:r w:rsidRPr="00470106">
        <w:rPr>
          <w:sz w:val="28"/>
          <w:szCs w:val="28"/>
          <w:lang w:eastAsia="ru-RU"/>
        </w:rPr>
        <w:t>@</w:t>
      </w:r>
      <w:r w:rsidRPr="00A3119D">
        <w:rPr>
          <w:sz w:val="28"/>
          <w:szCs w:val="28"/>
          <w:lang w:val="en-US" w:eastAsia="ru-RU"/>
        </w:rPr>
        <w:t>mail</w:t>
      </w:r>
      <w:r w:rsidRPr="00470106">
        <w:rPr>
          <w:sz w:val="28"/>
          <w:szCs w:val="28"/>
          <w:lang w:eastAsia="ru-RU"/>
        </w:rPr>
        <w:t>.</w:t>
      </w:r>
      <w:r w:rsidRPr="00A3119D">
        <w:rPr>
          <w:sz w:val="28"/>
          <w:szCs w:val="28"/>
          <w:lang w:val="en-US" w:eastAsia="ru-RU"/>
        </w:rPr>
        <w:t>ru</w:t>
      </w:r>
      <w:r w:rsidRPr="00470106">
        <w:rPr>
          <w:sz w:val="28"/>
          <w:szCs w:val="28"/>
          <w:lang w:eastAsia="ru-RU"/>
        </w:rPr>
        <w:t>.</w:t>
      </w:r>
    </w:p>
    <w:p w:rsidR="00A3119D" w:rsidRPr="00A3119D" w:rsidRDefault="00A3119D" w:rsidP="00A3119D">
      <w:pPr>
        <w:widowControl/>
        <w:suppressAutoHyphens w:val="0"/>
        <w:autoSpaceDE/>
        <w:ind w:firstLine="709"/>
        <w:jc w:val="both"/>
        <w:outlineLvl w:val="3"/>
        <w:rPr>
          <w:bCs/>
          <w:sz w:val="28"/>
          <w:szCs w:val="28"/>
          <w:lang w:eastAsia="ru-RU"/>
        </w:rPr>
      </w:pPr>
      <w:r w:rsidRPr="00A3119D">
        <w:rPr>
          <w:bCs/>
          <w:sz w:val="28"/>
          <w:szCs w:val="28"/>
          <w:lang w:eastAsia="ru-RU"/>
        </w:rPr>
        <w:t xml:space="preserve">Заявитель может получить услугу по проведению государственной или негосударственной экспертизы проектной документации, которая является необходимой и обязательной для предоставления муниципальной услуги, у любых </w:t>
      </w:r>
      <w:r w:rsidRPr="00A3119D">
        <w:rPr>
          <w:rFonts w:eastAsia="Times-Roman"/>
          <w:bCs/>
          <w:sz w:val="28"/>
          <w:szCs w:val="28"/>
          <w:lang w:eastAsia="ru-RU"/>
        </w:rPr>
        <w:t>юридических лиц или физических лиц, имеющих разрешительную документацию для оказания таких услуг.</w:t>
      </w:r>
    </w:p>
    <w:p w:rsidR="00A3119D" w:rsidRPr="00A3119D" w:rsidRDefault="00A3119D" w:rsidP="00A3119D">
      <w:pPr>
        <w:widowControl/>
        <w:suppressAutoHyphens w:val="0"/>
        <w:autoSpaceDN w:val="0"/>
        <w:adjustRightInd w:val="0"/>
        <w:ind w:firstLine="540"/>
        <w:jc w:val="both"/>
        <w:rPr>
          <w:sz w:val="28"/>
          <w:szCs w:val="28"/>
          <w:lang w:eastAsia="en-US"/>
        </w:rPr>
      </w:pPr>
      <w:r w:rsidRPr="00A3119D">
        <w:rPr>
          <w:sz w:val="28"/>
          <w:szCs w:val="28"/>
          <w:lang w:eastAsia="en-US"/>
        </w:rPr>
        <w:t>1.4. Порядок получения информации заявителями по вопросам предоставления муниципальной услуги.</w:t>
      </w:r>
    </w:p>
    <w:p w:rsidR="00A3119D" w:rsidRPr="00A3119D" w:rsidRDefault="00A3119D" w:rsidP="00A3119D">
      <w:pPr>
        <w:widowControl/>
        <w:suppressAutoHyphens w:val="0"/>
        <w:autoSpaceDN w:val="0"/>
        <w:adjustRightInd w:val="0"/>
        <w:ind w:firstLine="540"/>
        <w:jc w:val="both"/>
        <w:rPr>
          <w:sz w:val="28"/>
          <w:szCs w:val="28"/>
          <w:lang w:eastAsia="en-US"/>
        </w:rPr>
      </w:pPr>
      <w:r w:rsidRPr="00A3119D">
        <w:rPr>
          <w:sz w:val="28"/>
          <w:szCs w:val="28"/>
          <w:lang w:eastAsia="en-US"/>
        </w:rPr>
        <w:lastRenderedPageBreak/>
        <w:t xml:space="preserve">1.4.1. Информирование заявителей о предоставлении муниципальной услуги осуществляется </w:t>
      </w:r>
      <w:r w:rsidRPr="00A3119D">
        <w:rPr>
          <w:kern w:val="2"/>
          <w:sz w:val="28"/>
          <w:szCs w:val="28"/>
        </w:rPr>
        <w:t xml:space="preserve">должностным лицом администрации, ответственным за предоставление муниципальной услуги или сотрудником МФЦ. </w:t>
      </w:r>
    </w:p>
    <w:p w:rsidR="00A3119D" w:rsidRPr="00A3119D" w:rsidRDefault="00A3119D" w:rsidP="00A3119D">
      <w:pPr>
        <w:suppressAutoHyphens w:val="0"/>
        <w:autoSpaceDE/>
        <w:ind w:firstLine="539"/>
        <w:jc w:val="both"/>
        <w:rPr>
          <w:sz w:val="28"/>
          <w:szCs w:val="28"/>
          <w:lang w:eastAsia="ru-RU"/>
        </w:rPr>
      </w:pPr>
      <w:r w:rsidRPr="00A3119D">
        <w:rPr>
          <w:sz w:val="28"/>
          <w:szCs w:val="28"/>
          <w:lang w:eastAsia="ru-RU"/>
        </w:rPr>
        <w:t xml:space="preserve">С момента регистрации специалистом администрации письменного обращения заявителя (в том числе поступившего по электронной почте или через  региональный портал, федеральный портал) заявитель имеет право получать информацию об этапах рассмотрения его обращения. </w:t>
      </w:r>
    </w:p>
    <w:p w:rsidR="00A3119D" w:rsidRPr="00A3119D" w:rsidRDefault="00A3119D" w:rsidP="00A3119D">
      <w:pPr>
        <w:ind w:firstLine="540"/>
        <w:jc w:val="both"/>
        <w:rPr>
          <w:sz w:val="28"/>
          <w:szCs w:val="28"/>
          <w:lang w:eastAsia="ru-RU"/>
        </w:rPr>
      </w:pPr>
      <w:r w:rsidRPr="00A3119D">
        <w:rPr>
          <w:sz w:val="28"/>
          <w:szCs w:val="28"/>
          <w:lang w:eastAsia="ru-RU"/>
        </w:rPr>
        <w:t xml:space="preserve">Информацию по вопросам предоставления муниципальной услуги можно получить у должностного лица администрации, ответственного за предоставление муниципальной услуги, или сотрудника МФЦ  при личном устном обращении, по контактному телефону, а также на официальном сайте муниципального образования </w:t>
      </w:r>
      <w:r w:rsidRPr="00A3119D">
        <w:rPr>
          <w:kern w:val="2"/>
          <w:sz w:val="28"/>
          <w:szCs w:val="28"/>
        </w:rPr>
        <w:t>«</w:t>
      </w:r>
      <w:r w:rsidRPr="00A3119D">
        <w:rPr>
          <w:bCs/>
          <w:sz w:val="28"/>
          <w:szCs w:val="28"/>
          <w:lang w:eastAsia="ru-RU"/>
        </w:rPr>
        <w:t>Ахтубинский район</w:t>
      </w:r>
      <w:r w:rsidRPr="00A3119D">
        <w:rPr>
          <w:kern w:val="2"/>
          <w:sz w:val="28"/>
          <w:szCs w:val="28"/>
        </w:rPr>
        <w:t xml:space="preserve">»   </w:t>
      </w:r>
      <w:hyperlink r:id="rId13" w:history="1">
        <w:r w:rsidRPr="00A3119D">
          <w:rPr>
            <w:sz w:val="28"/>
            <w:szCs w:val="28"/>
          </w:rPr>
          <w:t xml:space="preserve"> </w:t>
        </w:r>
        <w:r w:rsidRPr="00A3119D">
          <w:rPr>
            <w:sz w:val="28"/>
            <w:szCs w:val="28"/>
            <w:lang w:val="en-US"/>
          </w:rPr>
          <w:t>http</w:t>
        </w:r>
        <w:r w:rsidRPr="00A3119D">
          <w:rPr>
            <w:sz w:val="28"/>
            <w:szCs w:val="28"/>
          </w:rPr>
          <w:t>://</w:t>
        </w:r>
        <w:r w:rsidRPr="00A3119D">
          <w:rPr>
            <w:sz w:val="28"/>
            <w:szCs w:val="28"/>
            <w:lang w:val="en-US"/>
          </w:rPr>
          <w:t>ahtuba</w:t>
        </w:r>
        <w:r w:rsidRPr="00A3119D">
          <w:rPr>
            <w:sz w:val="28"/>
            <w:szCs w:val="28"/>
          </w:rPr>
          <w:t>.</w:t>
        </w:r>
        <w:r w:rsidRPr="00A3119D">
          <w:rPr>
            <w:sz w:val="28"/>
            <w:szCs w:val="28"/>
            <w:lang w:val="en-US"/>
          </w:rPr>
          <w:t>astrobl</w:t>
        </w:r>
        <w:r w:rsidRPr="00A3119D">
          <w:rPr>
            <w:sz w:val="28"/>
            <w:szCs w:val="28"/>
          </w:rPr>
          <w:t>.</w:t>
        </w:r>
        <w:r w:rsidRPr="00A3119D">
          <w:rPr>
            <w:sz w:val="28"/>
            <w:szCs w:val="28"/>
            <w:lang w:val="en-US"/>
          </w:rPr>
          <w:t>ru</w:t>
        </w:r>
      </w:hyperlink>
      <w:r w:rsidRPr="00A3119D">
        <w:rPr>
          <w:rFonts w:eastAsia="SimSun"/>
          <w:sz w:val="28"/>
          <w:szCs w:val="28"/>
          <w:lang w:eastAsia="ru-RU"/>
        </w:rPr>
        <w:t xml:space="preserve"> </w:t>
      </w:r>
      <w:r w:rsidRPr="00A3119D">
        <w:rPr>
          <w:sz w:val="28"/>
          <w:szCs w:val="28"/>
          <w:lang w:eastAsia="ru-RU"/>
        </w:rPr>
        <w:t xml:space="preserve"> или на официальном сайте МФЦ</w:t>
      </w:r>
      <w:r w:rsidRPr="00A3119D">
        <w:rPr>
          <w:sz w:val="28"/>
          <w:szCs w:val="28"/>
        </w:rPr>
        <w:t xml:space="preserve"> </w:t>
      </w:r>
      <w:hyperlink r:id="rId14" w:history="1">
        <w:r w:rsidRPr="00A3119D">
          <w:rPr>
            <w:sz w:val="28"/>
            <w:szCs w:val="28"/>
          </w:rPr>
          <w:t>http://www.mfc.astrobl.ru</w:t>
        </w:r>
      </w:hyperlink>
      <w:r w:rsidRPr="00A3119D">
        <w:rPr>
          <w:sz w:val="28"/>
          <w:szCs w:val="28"/>
        </w:rPr>
        <w:t xml:space="preserve">, </w:t>
      </w:r>
      <w:r w:rsidRPr="00A3119D">
        <w:rPr>
          <w:sz w:val="28"/>
          <w:szCs w:val="28"/>
          <w:lang w:eastAsia="ru-RU"/>
        </w:rPr>
        <w:t xml:space="preserve">на информационном стенде, расположенном при входе в здание администрации или здание МФЦ. Информацию  о ходе предоставления муниципальной услуги  можно получить у </w:t>
      </w:r>
      <w:r w:rsidRPr="00A3119D">
        <w:rPr>
          <w:kern w:val="2"/>
          <w:sz w:val="28"/>
          <w:szCs w:val="28"/>
        </w:rPr>
        <w:t xml:space="preserve">должностного лица администрации, ответственного за предоставление муниципальной услуги </w:t>
      </w:r>
      <w:r w:rsidRPr="00A3119D">
        <w:rPr>
          <w:sz w:val="28"/>
          <w:szCs w:val="28"/>
          <w:lang w:eastAsia="ru-RU"/>
        </w:rPr>
        <w:t>по телефону: (85141) 5-19-91, 5-19-51 или у сотрудника МФЦ по телефону 5-25-36, 5-27-41.</w:t>
      </w:r>
    </w:p>
    <w:p w:rsidR="00A3119D" w:rsidRPr="00A3119D" w:rsidRDefault="00A3119D" w:rsidP="00A3119D">
      <w:pPr>
        <w:widowControl/>
        <w:suppressAutoHyphens w:val="0"/>
        <w:autoSpaceDN w:val="0"/>
        <w:adjustRightInd w:val="0"/>
        <w:ind w:firstLine="539"/>
        <w:jc w:val="both"/>
        <w:rPr>
          <w:sz w:val="28"/>
          <w:szCs w:val="28"/>
          <w:lang w:eastAsia="en-US"/>
        </w:rPr>
      </w:pPr>
      <w:r w:rsidRPr="00A3119D">
        <w:rPr>
          <w:sz w:val="28"/>
          <w:szCs w:val="28"/>
          <w:lang w:eastAsia="en-US"/>
        </w:rPr>
        <w:t>Должностное лицо администрации, ответственное за предоставление муниципальной услуги, или сотрудник МФЦ осуществляют информирование по следующим направлениям:</w:t>
      </w:r>
    </w:p>
    <w:p w:rsidR="00A3119D" w:rsidRPr="00A3119D" w:rsidRDefault="00A3119D" w:rsidP="00A3119D">
      <w:pPr>
        <w:widowControl/>
        <w:suppressAutoHyphens w:val="0"/>
        <w:autoSpaceDN w:val="0"/>
        <w:adjustRightInd w:val="0"/>
        <w:ind w:firstLine="539"/>
        <w:jc w:val="both"/>
        <w:rPr>
          <w:rFonts w:eastAsia="Calibri"/>
          <w:sz w:val="28"/>
          <w:szCs w:val="28"/>
          <w:lang w:eastAsia="ru-RU"/>
        </w:rPr>
      </w:pPr>
      <w:r w:rsidRPr="00A3119D">
        <w:rPr>
          <w:rFonts w:eastAsia="Calibri"/>
          <w:sz w:val="28"/>
          <w:szCs w:val="28"/>
          <w:lang w:eastAsia="ru-RU"/>
        </w:rPr>
        <w:t>- о местонахождении и графике работы администрации, МФЦ;</w:t>
      </w:r>
    </w:p>
    <w:p w:rsidR="00A3119D" w:rsidRPr="00A3119D" w:rsidRDefault="00A3119D" w:rsidP="00A3119D">
      <w:pPr>
        <w:widowControl/>
        <w:suppressAutoHyphens w:val="0"/>
        <w:autoSpaceDN w:val="0"/>
        <w:adjustRightInd w:val="0"/>
        <w:ind w:firstLine="539"/>
        <w:jc w:val="both"/>
        <w:rPr>
          <w:rFonts w:eastAsia="Calibri"/>
          <w:sz w:val="28"/>
          <w:szCs w:val="28"/>
          <w:lang w:eastAsia="ru-RU"/>
        </w:rPr>
      </w:pPr>
      <w:r w:rsidRPr="00A3119D">
        <w:rPr>
          <w:rFonts w:eastAsia="Calibri"/>
          <w:sz w:val="28"/>
          <w:szCs w:val="28"/>
          <w:lang w:eastAsia="ru-RU"/>
        </w:rPr>
        <w:t>- о справочных телефонах и почтовом адресе администрации и МФЦ;</w:t>
      </w:r>
    </w:p>
    <w:p w:rsidR="00A3119D" w:rsidRPr="00A3119D" w:rsidRDefault="00A3119D" w:rsidP="00A3119D">
      <w:pPr>
        <w:widowControl/>
        <w:suppressAutoHyphens w:val="0"/>
        <w:autoSpaceDN w:val="0"/>
        <w:adjustRightInd w:val="0"/>
        <w:ind w:firstLine="539"/>
        <w:jc w:val="both"/>
        <w:rPr>
          <w:rFonts w:eastAsia="Calibri"/>
          <w:sz w:val="28"/>
          <w:szCs w:val="28"/>
          <w:lang w:eastAsia="ru-RU"/>
        </w:rPr>
      </w:pPr>
      <w:r w:rsidRPr="00A3119D">
        <w:rPr>
          <w:rFonts w:eastAsia="Calibri"/>
          <w:sz w:val="28"/>
          <w:szCs w:val="28"/>
          <w:lang w:eastAsia="ru-RU"/>
        </w:rPr>
        <w:t>- об адресе официального сайта администрации  и МФЦ в сети «Интернет», адресе электронной почты администрации и МФЦ, о возможности предоставления муниципальной услуги в электронной форме с использованием регионального и единого порталов;</w:t>
      </w:r>
    </w:p>
    <w:p w:rsidR="00A3119D" w:rsidRPr="00A3119D" w:rsidRDefault="00A3119D" w:rsidP="00A3119D">
      <w:pPr>
        <w:widowControl/>
        <w:suppressAutoHyphens w:val="0"/>
        <w:autoSpaceDN w:val="0"/>
        <w:adjustRightInd w:val="0"/>
        <w:ind w:firstLine="540"/>
        <w:jc w:val="both"/>
        <w:rPr>
          <w:rFonts w:eastAsia="Calibri"/>
          <w:strike/>
          <w:sz w:val="28"/>
          <w:szCs w:val="28"/>
          <w:u w:val="single"/>
          <w:lang w:eastAsia="ru-RU"/>
        </w:rPr>
      </w:pPr>
      <w:r w:rsidRPr="00A3119D">
        <w:rPr>
          <w:rFonts w:eastAsia="Calibri"/>
          <w:sz w:val="28"/>
          <w:szCs w:val="28"/>
          <w:lang w:eastAsia="ru-RU"/>
        </w:rPr>
        <w:t xml:space="preserve">-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 </w:t>
      </w:r>
    </w:p>
    <w:p w:rsidR="00A3119D" w:rsidRPr="00A3119D" w:rsidRDefault="00A3119D" w:rsidP="00A3119D">
      <w:pPr>
        <w:widowControl/>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о возможности предоставления муниципальной услуги в электронном виде на региональном портале и федеральном портале,  в том числе, с использованием универсальной электронной карты;</w:t>
      </w:r>
    </w:p>
    <w:p w:rsidR="00A3119D" w:rsidRPr="00A3119D" w:rsidRDefault="00A3119D" w:rsidP="00A3119D">
      <w:pPr>
        <w:widowControl/>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о порядке, форме и месте размещения информации указанной в настоящем пункте административного регламента информации.</w:t>
      </w:r>
    </w:p>
    <w:p w:rsidR="00A3119D" w:rsidRPr="00A3119D" w:rsidRDefault="00A3119D" w:rsidP="00A3119D">
      <w:pPr>
        <w:widowControl/>
        <w:suppressAutoHyphens w:val="0"/>
        <w:autoSpaceDN w:val="0"/>
        <w:adjustRightInd w:val="0"/>
        <w:ind w:firstLine="540"/>
        <w:jc w:val="both"/>
        <w:rPr>
          <w:sz w:val="28"/>
          <w:szCs w:val="28"/>
          <w:lang w:eastAsia="en-US"/>
        </w:rPr>
      </w:pPr>
      <w:r w:rsidRPr="00A3119D">
        <w:rPr>
          <w:sz w:val="28"/>
          <w:szCs w:val="28"/>
          <w:lang w:eastAsia="en-US"/>
        </w:rPr>
        <w:t>Основными требованиями к консультации заявителей являются:</w:t>
      </w:r>
    </w:p>
    <w:p w:rsidR="00A3119D" w:rsidRPr="00A3119D" w:rsidRDefault="00A3119D" w:rsidP="00A3119D">
      <w:pPr>
        <w:widowControl/>
        <w:suppressAutoHyphens w:val="0"/>
        <w:autoSpaceDN w:val="0"/>
        <w:adjustRightInd w:val="0"/>
        <w:ind w:firstLine="540"/>
        <w:jc w:val="both"/>
        <w:rPr>
          <w:sz w:val="28"/>
          <w:szCs w:val="28"/>
          <w:lang w:eastAsia="en-US"/>
        </w:rPr>
      </w:pPr>
      <w:r w:rsidRPr="00A3119D">
        <w:rPr>
          <w:sz w:val="28"/>
          <w:szCs w:val="28"/>
          <w:lang w:eastAsia="en-US"/>
        </w:rPr>
        <w:t>- полнота, актуальность и достоверность информации о порядке предоставления муниципальной услуги, в том числе в электронной форме;</w:t>
      </w:r>
    </w:p>
    <w:p w:rsidR="00A3119D" w:rsidRPr="00A3119D" w:rsidRDefault="00A3119D" w:rsidP="00A3119D">
      <w:pPr>
        <w:widowControl/>
        <w:suppressAutoHyphens w:val="0"/>
        <w:autoSpaceDN w:val="0"/>
        <w:adjustRightInd w:val="0"/>
        <w:ind w:firstLine="540"/>
        <w:jc w:val="both"/>
        <w:rPr>
          <w:sz w:val="28"/>
          <w:szCs w:val="28"/>
          <w:lang w:eastAsia="en-US"/>
        </w:rPr>
      </w:pPr>
      <w:r w:rsidRPr="00A3119D">
        <w:rPr>
          <w:sz w:val="28"/>
          <w:szCs w:val="28"/>
          <w:lang w:eastAsia="en-US"/>
        </w:rPr>
        <w:t>- своевременность;</w:t>
      </w:r>
    </w:p>
    <w:p w:rsidR="00A3119D" w:rsidRPr="00A3119D" w:rsidRDefault="00A3119D" w:rsidP="00A3119D">
      <w:pPr>
        <w:widowControl/>
        <w:suppressAutoHyphens w:val="0"/>
        <w:autoSpaceDN w:val="0"/>
        <w:adjustRightInd w:val="0"/>
        <w:ind w:firstLine="540"/>
        <w:jc w:val="both"/>
        <w:rPr>
          <w:sz w:val="28"/>
          <w:szCs w:val="28"/>
          <w:lang w:eastAsia="en-US"/>
        </w:rPr>
      </w:pPr>
      <w:r w:rsidRPr="00A3119D">
        <w:rPr>
          <w:sz w:val="28"/>
          <w:szCs w:val="28"/>
          <w:lang w:eastAsia="en-US"/>
        </w:rPr>
        <w:t>- четкость в изложении материала;</w:t>
      </w:r>
    </w:p>
    <w:p w:rsidR="00A3119D" w:rsidRPr="00A3119D" w:rsidRDefault="00A3119D" w:rsidP="00A3119D">
      <w:pPr>
        <w:widowControl/>
        <w:suppressAutoHyphens w:val="0"/>
        <w:autoSpaceDN w:val="0"/>
        <w:adjustRightInd w:val="0"/>
        <w:ind w:firstLine="540"/>
        <w:jc w:val="both"/>
        <w:rPr>
          <w:sz w:val="28"/>
          <w:szCs w:val="28"/>
          <w:lang w:eastAsia="en-US"/>
        </w:rPr>
      </w:pPr>
      <w:r w:rsidRPr="00A3119D">
        <w:rPr>
          <w:sz w:val="28"/>
          <w:szCs w:val="28"/>
          <w:lang w:eastAsia="en-US"/>
        </w:rPr>
        <w:t>- наглядность форм подачи материала;</w:t>
      </w:r>
    </w:p>
    <w:p w:rsidR="00A3119D" w:rsidRPr="00A3119D" w:rsidRDefault="00A3119D" w:rsidP="00A3119D">
      <w:pPr>
        <w:widowControl/>
        <w:suppressAutoHyphens w:val="0"/>
        <w:autoSpaceDN w:val="0"/>
        <w:adjustRightInd w:val="0"/>
        <w:ind w:firstLine="539"/>
        <w:jc w:val="both"/>
        <w:rPr>
          <w:sz w:val="28"/>
          <w:szCs w:val="28"/>
          <w:lang w:eastAsia="en-US"/>
        </w:rPr>
      </w:pPr>
      <w:r w:rsidRPr="00A3119D">
        <w:rPr>
          <w:sz w:val="28"/>
          <w:szCs w:val="28"/>
          <w:lang w:eastAsia="en-US"/>
        </w:rPr>
        <w:t>- удобство и доступность.</w:t>
      </w:r>
    </w:p>
    <w:p w:rsidR="00A3119D" w:rsidRPr="00A3119D" w:rsidRDefault="00A3119D" w:rsidP="00A3119D">
      <w:pPr>
        <w:widowControl/>
        <w:suppressAutoHyphens w:val="0"/>
        <w:autoSpaceDN w:val="0"/>
        <w:adjustRightInd w:val="0"/>
        <w:ind w:firstLine="539"/>
        <w:jc w:val="both"/>
        <w:rPr>
          <w:b/>
          <w:sz w:val="28"/>
          <w:szCs w:val="28"/>
          <w:u w:val="single"/>
          <w:lang w:eastAsia="en-US"/>
        </w:rPr>
      </w:pPr>
      <w:r w:rsidRPr="00A3119D">
        <w:rPr>
          <w:sz w:val="28"/>
          <w:szCs w:val="28"/>
          <w:lang w:eastAsia="en-US"/>
        </w:rPr>
        <w:lastRenderedPageBreak/>
        <w:t>Консультирование осуществляется как в устной, так и в письменной, в том числе электронной, формах.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A3119D" w:rsidRPr="00A3119D" w:rsidRDefault="00A3119D" w:rsidP="00A3119D">
      <w:pPr>
        <w:widowControl/>
        <w:suppressAutoHyphens w:val="0"/>
        <w:autoSpaceDN w:val="0"/>
        <w:adjustRightInd w:val="0"/>
        <w:ind w:firstLine="539"/>
        <w:jc w:val="both"/>
        <w:rPr>
          <w:sz w:val="28"/>
          <w:szCs w:val="28"/>
          <w:lang w:eastAsia="en-US"/>
        </w:rPr>
      </w:pPr>
      <w:r w:rsidRPr="00A3119D">
        <w:rPr>
          <w:sz w:val="28"/>
          <w:szCs w:val="28"/>
          <w:lang w:eastAsia="en-US"/>
        </w:rPr>
        <w:t>1.4.2. Информирование заявителей в администрации и МФЦ осуществляется в форме:</w:t>
      </w:r>
    </w:p>
    <w:p w:rsidR="00A3119D" w:rsidRPr="00A3119D" w:rsidRDefault="00A3119D" w:rsidP="00A3119D">
      <w:pPr>
        <w:widowControl/>
        <w:suppressAutoHyphens w:val="0"/>
        <w:autoSpaceDN w:val="0"/>
        <w:adjustRightInd w:val="0"/>
        <w:ind w:firstLine="539"/>
        <w:jc w:val="both"/>
        <w:rPr>
          <w:rFonts w:eastAsia="Calibri"/>
          <w:sz w:val="28"/>
          <w:szCs w:val="28"/>
          <w:lang w:eastAsia="ru-RU"/>
        </w:rPr>
      </w:pPr>
      <w:r w:rsidRPr="00A3119D">
        <w:rPr>
          <w:rFonts w:eastAsia="Calibri"/>
          <w:sz w:val="28"/>
          <w:szCs w:val="28"/>
          <w:lang w:eastAsia="ru-RU"/>
        </w:rPr>
        <w:t>- непосредственного общения заявителей (при личном обращении либо по телефону) с должностными лицами администрации и сотрудником МФЦ, ответственными за консультацию, по направлениям, предусмотренным подпунктом 1.4.1. пункта 1.4. административного регламента;</w:t>
      </w:r>
    </w:p>
    <w:p w:rsidR="00A3119D" w:rsidRPr="00A3119D" w:rsidRDefault="00A3119D" w:rsidP="00A3119D">
      <w:pPr>
        <w:widowControl/>
        <w:suppressAutoHyphens w:val="0"/>
        <w:autoSpaceDN w:val="0"/>
        <w:adjustRightInd w:val="0"/>
        <w:ind w:firstLine="539"/>
        <w:jc w:val="both"/>
        <w:rPr>
          <w:rFonts w:eastAsia="Calibri"/>
          <w:sz w:val="28"/>
          <w:szCs w:val="28"/>
          <w:lang w:eastAsia="ru-RU"/>
        </w:rPr>
      </w:pPr>
      <w:r w:rsidRPr="00A3119D">
        <w:rPr>
          <w:rFonts w:eastAsia="Calibri"/>
          <w:sz w:val="28"/>
          <w:szCs w:val="28"/>
          <w:lang w:eastAsia="ru-RU"/>
        </w:rPr>
        <w:t>- взаимодействия должностных лиц администрации и сотрудников МФЦ, ответственных за предоставление муниципальной услуги, с заявителями по почте,  электронной почте;</w:t>
      </w:r>
    </w:p>
    <w:p w:rsidR="00A3119D" w:rsidRPr="00A3119D" w:rsidRDefault="00A3119D" w:rsidP="00A3119D">
      <w:pPr>
        <w:widowControl/>
        <w:suppressAutoHyphens w:val="0"/>
        <w:autoSpaceDN w:val="0"/>
        <w:adjustRightInd w:val="0"/>
        <w:ind w:firstLine="539"/>
        <w:jc w:val="both"/>
        <w:rPr>
          <w:rFonts w:eastAsia="Calibri"/>
          <w:sz w:val="28"/>
          <w:szCs w:val="28"/>
          <w:lang w:eastAsia="ru-RU"/>
        </w:rPr>
      </w:pPr>
      <w:r w:rsidRPr="00A3119D">
        <w:rPr>
          <w:rFonts w:eastAsia="Calibri"/>
          <w:sz w:val="28"/>
          <w:szCs w:val="28"/>
          <w:lang w:eastAsia="ru-RU"/>
        </w:rPr>
        <w:t xml:space="preserve">- информационных материалов, которые размещаются на официальном сайте администрации </w:t>
      </w:r>
      <w:hyperlink r:id="rId15" w:history="1">
        <w:r w:rsidRPr="00A3119D">
          <w:rPr>
            <w:rFonts w:eastAsia="SimSun"/>
            <w:sz w:val="28"/>
            <w:szCs w:val="28"/>
            <w:lang w:eastAsia="ru-RU"/>
          </w:rPr>
          <w:t xml:space="preserve">http://mo.astrobl.ru/, МФЦ </w:t>
        </w:r>
        <w:hyperlink r:id="rId16" w:history="1">
          <w:r w:rsidRPr="00A3119D">
            <w:rPr>
              <w:sz w:val="28"/>
              <w:szCs w:val="28"/>
            </w:rPr>
            <w:t>http://www.mfc.astrobl.ru</w:t>
          </w:r>
        </w:hyperlink>
        <w:r w:rsidRPr="00A3119D">
          <w:rPr>
            <w:sz w:val="28"/>
            <w:szCs w:val="28"/>
          </w:rPr>
          <w:t>,</w:t>
        </w:r>
      </w:hyperlink>
      <w:r w:rsidRPr="00A3119D">
        <w:rPr>
          <w:rFonts w:eastAsia="Calibri"/>
          <w:sz w:val="28"/>
          <w:szCs w:val="28"/>
          <w:lang w:eastAsia="ru-RU"/>
        </w:rPr>
        <w:t xml:space="preserve"> на региональном портале </w:t>
      </w:r>
      <w:r w:rsidRPr="00A3119D">
        <w:rPr>
          <w:rFonts w:eastAsia="Calibri"/>
          <w:sz w:val="28"/>
          <w:szCs w:val="28"/>
          <w:lang w:val="en-US" w:eastAsia="ru-RU"/>
        </w:rPr>
        <w:t>http</w:t>
      </w:r>
      <w:r w:rsidRPr="00A3119D">
        <w:rPr>
          <w:rFonts w:eastAsia="Calibri"/>
          <w:sz w:val="28"/>
          <w:szCs w:val="28"/>
          <w:lang w:eastAsia="ru-RU"/>
        </w:rPr>
        <w:t>://</w:t>
      </w:r>
      <w:r w:rsidRPr="00A3119D">
        <w:rPr>
          <w:rFonts w:eastAsia="Calibri"/>
          <w:sz w:val="28"/>
          <w:szCs w:val="28"/>
          <w:lang w:val="en-US" w:eastAsia="ru-RU"/>
        </w:rPr>
        <w:t>gosuslugi</w:t>
      </w:r>
      <w:r w:rsidRPr="00A3119D">
        <w:rPr>
          <w:rFonts w:eastAsia="Calibri"/>
          <w:sz w:val="28"/>
          <w:szCs w:val="28"/>
          <w:lang w:eastAsia="ru-RU"/>
        </w:rPr>
        <w:t>.</w:t>
      </w:r>
      <w:r w:rsidRPr="00A3119D">
        <w:rPr>
          <w:rFonts w:eastAsia="Calibri"/>
          <w:sz w:val="28"/>
          <w:szCs w:val="28"/>
          <w:lang w:val="en-US" w:eastAsia="ru-RU"/>
        </w:rPr>
        <w:t>astrobl</w:t>
      </w:r>
      <w:r w:rsidRPr="00A3119D">
        <w:rPr>
          <w:rFonts w:eastAsia="Calibri"/>
          <w:sz w:val="28"/>
          <w:szCs w:val="28"/>
          <w:lang w:eastAsia="ru-RU"/>
        </w:rPr>
        <w:t>.</w:t>
      </w:r>
      <w:r w:rsidRPr="00A3119D">
        <w:rPr>
          <w:rFonts w:eastAsia="Calibri"/>
          <w:sz w:val="28"/>
          <w:szCs w:val="28"/>
          <w:lang w:val="en-US" w:eastAsia="ru-RU"/>
        </w:rPr>
        <w:t>ru</w:t>
      </w:r>
      <w:r w:rsidRPr="00A3119D">
        <w:rPr>
          <w:rFonts w:eastAsia="Calibri"/>
          <w:sz w:val="28"/>
          <w:szCs w:val="28"/>
          <w:lang w:eastAsia="ru-RU"/>
        </w:rPr>
        <w:t xml:space="preserve">, едином портале </w:t>
      </w:r>
      <w:r w:rsidRPr="00A3119D">
        <w:rPr>
          <w:rFonts w:eastAsia="Calibri"/>
          <w:sz w:val="28"/>
          <w:szCs w:val="28"/>
          <w:lang w:val="en-US" w:eastAsia="ru-RU"/>
        </w:rPr>
        <w:t>http</w:t>
      </w:r>
      <w:r w:rsidRPr="00A3119D">
        <w:rPr>
          <w:rFonts w:eastAsia="Calibri"/>
          <w:sz w:val="28"/>
          <w:szCs w:val="28"/>
          <w:lang w:eastAsia="ru-RU"/>
        </w:rPr>
        <w:t>://</w:t>
      </w:r>
      <w:r w:rsidRPr="00A3119D">
        <w:rPr>
          <w:rFonts w:eastAsia="Calibri"/>
          <w:sz w:val="28"/>
          <w:szCs w:val="28"/>
          <w:lang w:val="en-US" w:eastAsia="ru-RU"/>
        </w:rPr>
        <w:t>www</w:t>
      </w:r>
      <w:r w:rsidRPr="00A3119D">
        <w:rPr>
          <w:rFonts w:eastAsia="Calibri"/>
          <w:sz w:val="28"/>
          <w:szCs w:val="28"/>
          <w:lang w:eastAsia="ru-RU"/>
        </w:rPr>
        <w:t>.</w:t>
      </w:r>
      <w:r w:rsidRPr="00A3119D">
        <w:rPr>
          <w:rFonts w:eastAsia="Calibri"/>
          <w:sz w:val="28"/>
          <w:szCs w:val="28"/>
          <w:lang w:val="en-US" w:eastAsia="ru-RU"/>
        </w:rPr>
        <w:t>gosuslugi</w:t>
      </w:r>
      <w:r w:rsidRPr="00A3119D">
        <w:rPr>
          <w:rFonts w:eastAsia="Calibri"/>
          <w:sz w:val="28"/>
          <w:szCs w:val="28"/>
          <w:lang w:eastAsia="ru-RU"/>
        </w:rPr>
        <w:t>.</w:t>
      </w:r>
      <w:r w:rsidRPr="00A3119D">
        <w:rPr>
          <w:rFonts w:eastAsia="Calibri"/>
          <w:sz w:val="28"/>
          <w:szCs w:val="28"/>
          <w:lang w:val="en-US" w:eastAsia="ru-RU"/>
        </w:rPr>
        <w:t>ru</w:t>
      </w:r>
      <w:r w:rsidRPr="00A3119D">
        <w:rPr>
          <w:rFonts w:eastAsia="Calibri"/>
          <w:sz w:val="28"/>
          <w:szCs w:val="28"/>
          <w:lang w:eastAsia="ru-RU"/>
        </w:rPr>
        <w:t xml:space="preserve"> и на информационных стендах, размещенных в помещении администрации и здании МФЦ.</w:t>
      </w:r>
    </w:p>
    <w:p w:rsidR="00A3119D" w:rsidRPr="00A3119D" w:rsidRDefault="00A3119D" w:rsidP="00A3119D">
      <w:pPr>
        <w:widowControl/>
        <w:suppressAutoHyphens w:val="0"/>
        <w:autoSpaceDN w:val="0"/>
        <w:adjustRightInd w:val="0"/>
        <w:ind w:firstLine="539"/>
        <w:jc w:val="both"/>
        <w:rPr>
          <w:sz w:val="28"/>
          <w:szCs w:val="28"/>
          <w:lang w:eastAsia="en-US"/>
        </w:rPr>
      </w:pPr>
      <w:r w:rsidRPr="00A3119D">
        <w:rPr>
          <w:sz w:val="28"/>
          <w:szCs w:val="28"/>
          <w:lang w:eastAsia="en-US"/>
        </w:rPr>
        <w:t>1.4.3. Требования к форме и характеру взаимодействия должностных лиц администрации и сотрудников МФЦ, ответственных за предоставление муниципальной услуги, с заявителями:</w:t>
      </w:r>
    </w:p>
    <w:p w:rsidR="00A3119D" w:rsidRPr="00A3119D" w:rsidRDefault="00A3119D" w:rsidP="00A3119D">
      <w:pPr>
        <w:widowControl/>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при ответе на телефонные звонки должностное лицо администрации, ответственное за предоставление муниципальной услуги или сотрудник МФЦ,  представляется, назвав свою фамилию, имя, отчество, должность, наименование органа,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A3119D" w:rsidRPr="00A3119D" w:rsidRDefault="00A3119D" w:rsidP="00A3119D">
      <w:pPr>
        <w:widowControl/>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при личном обращении заявителей должностное лицо администрации, ответственное за предоставление муниципальной услуги или сотрудник МФЦ, должны представиться, назвать фамилию, имя и отчество, сообщить занимаемую должность, самостоятельно дать ответ на заданный заявителем вопрос;</w:t>
      </w:r>
    </w:p>
    <w:p w:rsidR="00A3119D" w:rsidRPr="00A3119D" w:rsidRDefault="00A3119D" w:rsidP="00A3119D">
      <w:pPr>
        <w:widowControl/>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в конце консультирования (по телефону или лично) должностное лицо администрации, ответственное за предоставление муниципальной услуги или сотрудник МФЦ, должны кратко подвести итоги и перечислить меры, которые необходимо принять заявителю (кто именно, когда и что должен сделать);</w:t>
      </w:r>
    </w:p>
    <w:p w:rsidR="00A3119D" w:rsidRPr="00A3119D" w:rsidRDefault="00A3119D" w:rsidP="00A3119D">
      <w:pPr>
        <w:widowControl/>
        <w:suppressAutoHyphens w:val="0"/>
        <w:autoSpaceDN w:val="0"/>
        <w:adjustRightInd w:val="0"/>
        <w:ind w:firstLine="540"/>
        <w:jc w:val="both"/>
        <w:rPr>
          <w:sz w:val="28"/>
          <w:szCs w:val="28"/>
          <w:lang w:eastAsia="en-US"/>
        </w:rPr>
      </w:pPr>
      <w:r w:rsidRPr="00A3119D">
        <w:rPr>
          <w:sz w:val="28"/>
          <w:szCs w:val="28"/>
          <w:lang w:eastAsia="en-US"/>
        </w:rPr>
        <w:t xml:space="preserve">-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w:t>
      </w:r>
      <w:r w:rsidRPr="00A3119D">
        <w:rPr>
          <w:sz w:val="28"/>
          <w:szCs w:val="28"/>
          <w:lang w:eastAsia="en-US"/>
        </w:rPr>
        <w:lastRenderedPageBreak/>
        <w:t>том числе в электронной форме, дается в течение 30 дней со дня регистрации обращения.</w:t>
      </w:r>
    </w:p>
    <w:p w:rsidR="00A3119D" w:rsidRPr="00A3119D" w:rsidRDefault="00A3119D" w:rsidP="00A3119D">
      <w:pPr>
        <w:widowControl/>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1.4.4. На информационных стендах и на официальном сайте администрации и МФЦ размещаются следующие материалы:</w:t>
      </w:r>
    </w:p>
    <w:p w:rsidR="00A3119D" w:rsidRPr="00A3119D" w:rsidRDefault="00A3119D" w:rsidP="00A3119D">
      <w:pPr>
        <w:widowControl/>
        <w:suppressAutoHyphens w:val="0"/>
        <w:autoSpaceDE/>
        <w:ind w:firstLine="567"/>
        <w:jc w:val="both"/>
        <w:rPr>
          <w:rFonts w:eastAsia="Calibri"/>
          <w:sz w:val="28"/>
          <w:szCs w:val="28"/>
          <w:lang w:eastAsia="ru-RU"/>
        </w:rPr>
      </w:pPr>
      <w:r w:rsidRPr="00A3119D">
        <w:rPr>
          <w:rFonts w:eastAsia="Calibri"/>
          <w:sz w:val="28"/>
          <w:szCs w:val="28"/>
          <w:lang w:eastAsia="ru-RU"/>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A3119D" w:rsidRPr="00A3119D" w:rsidRDefault="00A3119D" w:rsidP="00A3119D">
      <w:pPr>
        <w:widowControl/>
        <w:suppressAutoHyphens w:val="0"/>
        <w:autoSpaceDE/>
        <w:ind w:firstLine="567"/>
        <w:jc w:val="both"/>
        <w:rPr>
          <w:rFonts w:eastAsia="Calibri"/>
          <w:sz w:val="28"/>
          <w:szCs w:val="28"/>
          <w:lang w:eastAsia="ru-RU"/>
        </w:rPr>
      </w:pPr>
      <w:r w:rsidRPr="00A3119D">
        <w:rPr>
          <w:rFonts w:eastAsia="Calibri"/>
          <w:sz w:val="28"/>
          <w:szCs w:val="28"/>
          <w:lang w:eastAsia="ru-RU"/>
        </w:rPr>
        <w:t>- адреса, номера телефонов и факсов, график работы администрации и МФЦ;</w:t>
      </w:r>
    </w:p>
    <w:p w:rsidR="00A3119D" w:rsidRPr="00A3119D" w:rsidRDefault="00A3119D" w:rsidP="00A3119D">
      <w:pPr>
        <w:suppressAutoHyphens w:val="0"/>
        <w:autoSpaceDE/>
        <w:ind w:firstLine="539"/>
        <w:jc w:val="both"/>
        <w:rPr>
          <w:sz w:val="28"/>
          <w:szCs w:val="28"/>
          <w:lang w:eastAsia="ru-RU"/>
        </w:rPr>
      </w:pPr>
      <w:r w:rsidRPr="00A3119D">
        <w:rPr>
          <w:sz w:val="28"/>
          <w:szCs w:val="28"/>
          <w:lang w:eastAsia="ru-RU"/>
        </w:rPr>
        <w:t>- адреса, номера телефонов и факсов органов и организаций, участвующих в предоставлении муниципальной услуги;</w:t>
      </w:r>
    </w:p>
    <w:p w:rsidR="00A3119D" w:rsidRPr="00A3119D" w:rsidRDefault="00A3119D" w:rsidP="00A3119D">
      <w:pPr>
        <w:widowControl/>
        <w:tabs>
          <w:tab w:val="left" w:pos="1260"/>
          <w:tab w:val="left" w:pos="1800"/>
          <w:tab w:val="left" w:pos="3834"/>
        </w:tabs>
        <w:suppressAutoHyphens w:val="0"/>
        <w:autoSpaceDE/>
        <w:ind w:firstLine="567"/>
        <w:jc w:val="both"/>
        <w:rPr>
          <w:rFonts w:eastAsia="Calibri"/>
          <w:sz w:val="28"/>
          <w:szCs w:val="28"/>
        </w:rPr>
      </w:pPr>
      <w:r w:rsidRPr="00A3119D">
        <w:rPr>
          <w:rFonts w:eastAsia="Calibri"/>
          <w:sz w:val="28"/>
          <w:szCs w:val="28"/>
        </w:rPr>
        <w:t>- текст настоящего административного регламента;</w:t>
      </w:r>
    </w:p>
    <w:p w:rsidR="00A3119D" w:rsidRPr="00A3119D" w:rsidRDefault="00A3119D" w:rsidP="00A3119D">
      <w:pPr>
        <w:widowControl/>
        <w:suppressAutoHyphens w:val="0"/>
        <w:autoSpaceDN w:val="0"/>
        <w:adjustRightInd w:val="0"/>
        <w:ind w:firstLine="567"/>
        <w:jc w:val="both"/>
        <w:rPr>
          <w:sz w:val="28"/>
          <w:szCs w:val="28"/>
          <w:lang w:eastAsia="en-US"/>
        </w:rPr>
      </w:pPr>
      <w:r w:rsidRPr="00A3119D">
        <w:rPr>
          <w:sz w:val="28"/>
          <w:szCs w:val="28"/>
          <w:lang w:eastAsia="en-US"/>
        </w:rPr>
        <w:t>- исчерпывающий перечень документов, которые заявитель самостоятельно представляет в администрацию или МФЦ для получения муниципальной услуги;</w:t>
      </w:r>
    </w:p>
    <w:p w:rsidR="00A3119D" w:rsidRPr="00A3119D" w:rsidRDefault="00A3119D" w:rsidP="00A3119D">
      <w:pPr>
        <w:widowControl/>
        <w:suppressAutoHyphens w:val="0"/>
        <w:autoSpaceDN w:val="0"/>
        <w:adjustRightInd w:val="0"/>
        <w:ind w:firstLine="567"/>
        <w:jc w:val="both"/>
        <w:rPr>
          <w:sz w:val="28"/>
          <w:szCs w:val="28"/>
          <w:lang w:eastAsia="en-US"/>
        </w:rPr>
      </w:pPr>
      <w:r w:rsidRPr="00A3119D">
        <w:rPr>
          <w:sz w:val="28"/>
          <w:szCs w:val="28"/>
          <w:lang w:eastAsia="en-US"/>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из организаций, участвующих в предоставлении муниципальной услуги;</w:t>
      </w:r>
    </w:p>
    <w:p w:rsidR="00A3119D" w:rsidRPr="00A3119D" w:rsidRDefault="00A3119D" w:rsidP="00A3119D">
      <w:pPr>
        <w:widowControl/>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образец заполнения заявления  о предоставлении муниципальной услуги (приложения № 2-5 к административному регламенту);</w:t>
      </w:r>
    </w:p>
    <w:p w:rsidR="00A3119D" w:rsidRPr="00A3119D" w:rsidRDefault="00A3119D" w:rsidP="00A3119D">
      <w:pPr>
        <w:widowControl/>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досудебный  (внесудебный)  порядок обжалования решений и действий (бездействий) администрации, специалистов администрации или сотрудников МФЦ;</w:t>
      </w:r>
    </w:p>
    <w:p w:rsidR="00A3119D" w:rsidRPr="00A3119D" w:rsidRDefault="00A3119D" w:rsidP="00A3119D">
      <w:pPr>
        <w:widowControl/>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блок - схема, наглядно отображающая последовательность прохождения всех административных процедур (приложение № 1 к административному регламенту);</w:t>
      </w:r>
    </w:p>
    <w:p w:rsidR="00A3119D" w:rsidRPr="00A3119D" w:rsidRDefault="00A3119D" w:rsidP="00A3119D">
      <w:pPr>
        <w:widowControl/>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исчерпывающий перечень оснований для отказа в предоставлении муниципальной услуги;</w:t>
      </w:r>
    </w:p>
    <w:p w:rsidR="00A3119D" w:rsidRPr="00A3119D" w:rsidRDefault="00A3119D" w:rsidP="00A3119D">
      <w:pPr>
        <w:widowControl/>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xml:space="preserve">- адреса электронной почты администрации, официального сайта муниципального образования </w:t>
      </w:r>
      <w:r w:rsidRPr="00A3119D">
        <w:rPr>
          <w:rFonts w:eastAsia="Calibri"/>
          <w:kern w:val="2"/>
          <w:sz w:val="28"/>
          <w:szCs w:val="28"/>
        </w:rPr>
        <w:t>«</w:t>
      </w:r>
      <w:r w:rsidRPr="00A3119D">
        <w:rPr>
          <w:rFonts w:eastAsia="Calibri"/>
          <w:bCs/>
          <w:sz w:val="28"/>
          <w:szCs w:val="28"/>
          <w:lang w:eastAsia="ru-RU"/>
        </w:rPr>
        <w:t>Ахтубинский район</w:t>
      </w:r>
      <w:r w:rsidRPr="00A3119D">
        <w:rPr>
          <w:rFonts w:eastAsia="Calibri"/>
          <w:kern w:val="2"/>
          <w:sz w:val="28"/>
          <w:szCs w:val="28"/>
        </w:rPr>
        <w:t xml:space="preserve">» </w:t>
      </w:r>
      <w:hyperlink r:id="rId17" w:history="1">
        <w:r w:rsidRPr="00A3119D">
          <w:rPr>
            <w:sz w:val="28"/>
            <w:szCs w:val="28"/>
            <w:lang w:val="en-US"/>
          </w:rPr>
          <w:t>http</w:t>
        </w:r>
        <w:r w:rsidRPr="00A3119D">
          <w:rPr>
            <w:sz w:val="28"/>
            <w:szCs w:val="28"/>
          </w:rPr>
          <w:t>://</w:t>
        </w:r>
        <w:r w:rsidRPr="00A3119D">
          <w:rPr>
            <w:sz w:val="28"/>
            <w:szCs w:val="28"/>
            <w:lang w:val="en-US"/>
          </w:rPr>
          <w:t>ahtuba</w:t>
        </w:r>
        <w:r w:rsidRPr="00A3119D">
          <w:rPr>
            <w:sz w:val="28"/>
            <w:szCs w:val="28"/>
          </w:rPr>
          <w:t>.</w:t>
        </w:r>
        <w:r w:rsidRPr="00A3119D">
          <w:rPr>
            <w:sz w:val="28"/>
            <w:szCs w:val="28"/>
            <w:lang w:val="en-US"/>
          </w:rPr>
          <w:t>astrobl</w:t>
        </w:r>
        <w:r w:rsidRPr="00A3119D">
          <w:rPr>
            <w:sz w:val="28"/>
            <w:szCs w:val="28"/>
          </w:rPr>
          <w:t>.</w:t>
        </w:r>
        <w:r w:rsidRPr="00A3119D">
          <w:rPr>
            <w:sz w:val="28"/>
            <w:szCs w:val="28"/>
            <w:lang w:val="en-US"/>
          </w:rPr>
          <w:t>ru</w:t>
        </w:r>
      </w:hyperlink>
      <w:r w:rsidRPr="00A3119D">
        <w:rPr>
          <w:rFonts w:eastAsia="Calibri"/>
          <w:sz w:val="28"/>
          <w:szCs w:val="28"/>
          <w:lang w:eastAsia="ru-RU"/>
        </w:rPr>
        <w:t xml:space="preserve">, МФЦ </w:t>
      </w:r>
      <w:hyperlink r:id="rId18" w:history="1">
        <w:r w:rsidRPr="00A3119D">
          <w:rPr>
            <w:sz w:val="28"/>
            <w:szCs w:val="28"/>
          </w:rPr>
          <w:t>http://www.mfc.astrobl.ru</w:t>
        </w:r>
      </w:hyperlink>
      <w:r w:rsidRPr="00A3119D">
        <w:rPr>
          <w:sz w:val="28"/>
          <w:szCs w:val="28"/>
        </w:rPr>
        <w:t>,</w:t>
      </w:r>
      <w:r w:rsidRPr="00A3119D">
        <w:rPr>
          <w:rFonts w:eastAsia="Calibri"/>
          <w:sz w:val="28"/>
          <w:szCs w:val="28"/>
          <w:lang w:eastAsia="ru-RU"/>
        </w:rPr>
        <w:t xml:space="preserve"> адрес регионального портала http://gosuslugi.astrobl.ru, адрес федерального портала http://www.</w:t>
      </w:r>
      <w:hyperlink r:id="rId19" w:history="1">
        <w:r w:rsidRPr="00A3119D">
          <w:rPr>
            <w:rFonts w:eastAsia="Calibri"/>
            <w:sz w:val="28"/>
            <w:szCs w:val="28"/>
            <w:lang w:eastAsia="ru-RU"/>
          </w:rPr>
          <w:t>gosuslugi.ru</w:t>
        </w:r>
      </w:hyperlink>
      <w:r w:rsidRPr="00A3119D">
        <w:rPr>
          <w:rFonts w:eastAsia="Calibri"/>
          <w:sz w:val="28"/>
          <w:szCs w:val="28"/>
          <w:lang w:eastAsia="ru-RU"/>
        </w:rPr>
        <w:t>.</w:t>
      </w:r>
    </w:p>
    <w:p w:rsidR="00A3119D" w:rsidRPr="00A3119D" w:rsidRDefault="00A3119D" w:rsidP="00A3119D">
      <w:pPr>
        <w:widowControl/>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Информационные стенды, содержащие информацию о процедуре предоставления муниципальной услуги, размещаются при входе в помещение администрации или здание МФЦ.</w:t>
      </w:r>
    </w:p>
    <w:p w:rsidR="00A3119D" w:rsidRPr="00A3119D" w:rsidRDefault="00A3119D" w:rsidP="00A3119D">
      <w:pPr>
        <w:widowControl/>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A3119D" w:rsidRPr="00A3119D" w:rsidRDefault="00A3119D" w:rsidP="00A3119D">
      <w:pPr>
        <w:widowControl/>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A3119D" w:rsidRPr="00A3119D" w:rsidRDefault="00A3119D" w:rsidP="00A3119D">
      <w:pPr>
        <w:widowControl/>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lastRenderedPageBreak/>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A3119D" w:rsidRDefault="00A3119D" w:rsidP="00A3119D">
      <w:pPr>
        <w:widowControl/>
        <w:suppressAutoHyphens w:val="0"/>
        <w:autoSpaceDE/>
        <w:spacing w:line="276" w:lineRule="auto"/>
        <w:ind w:firstLine="709"/>
        <w:jc w:val="center"/>
        <w:rPr>
          <w:rFonts w:eastAsia="Calibri"/>
          <w:sz w:val="28"/>
          <w:szCs w:val="28"/>
          <w:lang w:eastAsia="ru-RU"/>
        </w:rPr>
      </w:pPr>
      <w:r w:rsidRPr="00A3119D">
        <w:rPr>
          <w:rFonts w:eastAsia="Calibri"/>
          <w:sz w:val="28"/>
          <w:szCs w:val="28"/>
          <w:lang w:eastAsia="ru-RU"/>
        </w:rPr>
        <w:t>2. Стандарт пре</w:t>
      </w:r>
      <w:r>
        <w:rPr>
          <w:rFonts w:eastAsia="Calibri"/>
          <w:sz w:val="28"/>
          <w:szCs w:val="28"/>
          <w:lang w:eastAsia="ru-RU"/>
        </w:rPr>
        <w:t>доставления муниципальной услуг</w:t>
      </w:r>
    </w:p>
    <w:p w:rsidR="00A3119D" w:rsidRPr="00A3119D" w:rsidRDefault="00A3119D" w:rsidP="00A3119D">
      <w:pPr>
        <w:widowControl/>
        <w:suppressAutoHyphens w:val="0"/>
        <w:autoSpaceDE/>
        <w:spacing w:line="276" w:lineRule="auto"/>
        <w:ind w:firstLine="709"/>
        <w:jc w:val="center"/>
        <w:rPr>
          <w:rFonts w:eastAsia="Calibri"/>
          <w:sz w:val="28"/>
          <w:szCs w:val="28"/>
          <w:lang w:eastAsia="ru-RU"/>
        </w:rPr>
      </w:pPr>
    </w:p>
    <w:p w:rsidR="00A3119D" w:rsidRPr="00A3119D" w:rsidRDefault="00A3119D" w:rsidP="00A3119D">
      <w:pPr>
        <w:widowControl/>
        <w:suppressAutoHyphens w:val="0"/>
        <w:autoSpaceDN w:val="0"/>
        <w:adjustRightInd w:val="0"/>
        <w:spacing w:line="276" w:lineRule="auto"/>
        <w:ind w:firstLine="709"/>
        <w:jc w:val="both"/>
        <w:rPr>
          <w:rFonts w:eastAsia="Calibri"/>
          <w:sz w:val="28"/>
          <w:szCs w:val="28"/>
          <w:lang w:eastAsia="ru-RU"/>
        </w:rPr>
      </w:pPr>
      <w:r w:rsidRPr="00A3119D">
        <w:rPr>
          <w:rFonts w:eastAsia="Calibri"/>
          <w:sz w:val="28"/>
          <w:szCs w:val="28"/>
          <w:lang w:eastAsia="ru-RU"/>
        </w:rPr>
        <w:t>2.1. Наименование муниципальной услуги: «Выдача разрешения на строительство».</w:t>
      </w:r>
    </w:p>
    <w:p w:rsidR="00A3119D" w:rsidRPr="00A3119D" w:rsidRDefault="00A3119D" w:rsidP="00A3119D">
      <w:pPr>
        <w:widowControl/>
        <w:suppressAutoHyphens w:val="0"/>
        <w:autoSpaceDN w:val="0"/>
        <w:adjustRightInd w:val="0"/>
        <w:spacing w:line="276" w:lineRule="auto"/>
        <w:ind w:firstLine="709"/>
        <w:jc w:val="both"/>
        <w:rPr>
          <w:rFonts w:eastAsia="Calibri"/>
          <w:sz w:val="28"/>
          <w:szCs w:val="28"/>
          <w:lang w:eastAsia="ru-RU"/>
        </w:rPr>
      </w:pPr>
      <w:r w:rsidRPr="00A3119D">
        <w:rPr>
          <w:rFonts w:eastAsia="Calibri"/>
          <w:sz w:val="28"/>
          <w:szCs w:val="28"/>
          <w:lang w:eastAsia="ru-RU"/>
        </w:rPr>
        <w:t>2.2. Органы и организации, участвующие в предоставлении муниципальной услуги.</w:t>
      </w:r>
    </w:p>
    <w:p w:rsidR="00A3119D" w:rsidRPr="00A3119D" w:rsidRDefault="00A3119D" w:rsidP="00A3119D">
      <w:pPr>
        <w:widowControl/>
        <w:suppressAutoHyphens w:val="0"/>
        <w:autoSpaceDE/>
        <w:spacing w:line="276" w:lineRule="auto"/>
        <w:ind w:firstLine="709"/>
        <w:jc w:val="both"/>
        <w:rPr>
          <w:rFonts w:eastAsia="Calibri"/>
          <w:sz w:val="28"/>
          <w:szCs w:val="28"/>
          <w:lang w:eastAsia="ru-RU"/>
        </w:rPr>
      </w:pPr>
      <w:r w:rsidRPr="00A3119D">
        <w:rPr>
          <w:rFonts w:eastAsia="Calibri"/>
          <w:sz w:val="28"/>
          <w:szCs w:val="28"/>
          <w:lang w:eastAsia="ru-RU"/>
        </w:rPr>
        <w:t xml:space="preserve">2.2.1. Предоставление муниципальной услуги осуществляется администрацией муниципального образования </w:t>
      </w:r>
      <w:r w:rsidRPr="00A3119D">
        <w:rPr>
          <w:rFonts w:eastAsia="Calibri"/>
          <w:kern w:val="2"/>
          <w:sz w:val="28"/>
          <w:szCs w:val="28"/>
        </w:rPr>
        <w:t>«</w:t>
      </w:r>
      <w:r w:rsidRPr="00A3119D">
        <w:rPr>
          <w:rFonts w:eastAsia="Calibri"/>
          <w:bCs/>
          <w:sz w:val="28"/>
          <w:szCs w:val="28"/>
          <w:lang w:eastAsia="ru-RU"/>
        </w:rPr>
        <w:t>Ахтубинский район», непосредственно при участии МФЦ</w:t>
      </w:r>
      <w:r w:rsidRPr="00A3119D">
        <w:rPr>
          <w:rFonts w:eastAsia="Calibri"/>
          <w:sz w:val="28"/>
          <w:szCs w:val="28"/>
          <w:lang w:eastAsia="ru-RU"/>
        </w:rPr>
        <w:t>.</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Ответственными исполнителями за предоставление муниципальной услуги являются уполномоченные должностные лица администрации, ответственные за выполнение конкретной административной процедуры согласно настоящему административному регламенту (далее – должностные лица администрации).</w:t>
      </w:r>
    </w:p>
    <w:p w:rsidR="00A3119D" w:rsidRPr="00A3119D" w:rsidRDefault="00A3119D" w:rsidP="00A3119D">
      <w:pPr>
        <w:widowControl/>
        <w:shd w:val="clear" w:color="auto" w:fill="FFFFFF"/>
        <w:autoSpaceDE/>
        <w:ind w:firstLine="567"/>
        <w:jc w:val="both"/>
        <w:rPr>
          <w:rFonts w:eastAsia="Calibri"/>
          <w:sz w:val="28"/>
          <w:szCs w:val="28"/>
          <w:lang w:eastAsia="ru-RU"/>
        </w:rPr>
      </w:pPr>
      <w:r w:rsidRPr="00A3119D">
        <w:rPr>
          <w:rFonts w:eastAsia="Calibri"/>
          <w:sz w:val="28"/>
          <w:szCs w:val="28"/>
          <w:lang w:eastAsia="ru-RU"/>
        </w:rPr>
        <w:t>2.2.2. В предоставлении муниципальной услуги участвуют организации, предоставляющие услугу, которая является необходимой и обязательной для предоставления муниципальной услуги:</w:t>
      </w:r>
    </w:p>
    <w:p w:rsidR="00A3119D" w:rsidRPr="00A3119D" w:rsidRDefault="00A3119D" w:rsidP="00A3119D">
      <w:pPr>
        <w:widowControl/>
        <w:suppressAutoHyphens w:val="0"/>
        <w:autoSpaceDN w:val="0"/>
        <w:adjustRightInd w:val="0"/>
        <w:ind w:firstLine="709"/>
        <w:jc w:val="both"/>
        <w:outlineLvl w:val="1"/>
        <w:rPr>
          <w:rFonts w:eastAsia="Calibri"/>
          <w:sz w:val="28"/>
          <w:szCs w:val="28"/>
          <w:lang w:eastAsia="ru-RU"/>
        </w:rPr>
      </w:pPr>
      <w:r w:rsidRPr="00A3119D">
        <w:rPr>
          <w:rFonts w:eastAsia="Calibri"/>
          <w:sz w:val="28"/>
          <w:szCs w:val="28"/>
          <w:lang w:eastAsia="ru-RU"/>
        </w:rPr>
        <w:t>- лицензированная проектная организация, либо физическое или юридическое лицо, имеющие или не имеющее право разработки проектной документации в соответствии с п. 4, ст. 48 Градостроительного Кодекса РФ (далее – проектная организация);</w:t>
      </w:r>
    </w:p>
    <w:p w:rsidR="00A3119D" w:rsidRPr="00A3119D" w:rsidRDefault="00A3119D" w:rsidP="00A3119D">
      <w:pPr>
        <w:widowControl/>
        <w:suppressAutoHyphens w:val="0"/>
        <w:autoSpaceDN w:val="0"/>
        <w:adjustRightInd w:val="0"/>
        <w:ind w:firstLine="709"/>
        <w:jc w:val="both"/>
        <w:outlineLvl w:val="1"/>
        <w:rPr>
          <w:rFonts w:eastAsia="Calibri"/>
          <w:sz w:val="28"/>
          <w:szCs w:val="28"/>
          <w:lang w:eastAsia="ru-RU"/>
        </w:rPr>
      </w:pPr>
      <w:r w:rsidRPr="00A3119D">
        <w:rPr>
          <w:rFonts w:eastAsia="Calibri"/>
          <w:sz w:val="28"/>
          <w:szCs w:val="28"/>
          <w:lang w:eastAsia="ru-RU"/>
        </w:rPr>
        <w:t>- организации, осуществляющие государственную либо негосударственную экспертизу проектной документации.</w:t>
      </w:r>
    </w:p>
    <w:p w:rsidR="00A3119D" w:rsidRPr="00A3119D" w:rsidRDefault="00A3119D" w:rsidP="00A3119D">
      <w:pPr>
        <w:widowControl/>
        <w:autoSpaceDE/>
        <w:ind w:firstLine="708"/>
        <w:jc w:val="both"/>
        <w:rPr>
          <w:rFonts w:eastAsia="Calibri"/>
          <w:sz w:val="28"/>
          <w:szCs w:val="28"/>
          <w:lang w:eastAsia="ru-RU"/>
        </w:rPr>
      </w:pPr>
      <w:r w:rsidRPr="00A3119D">
        <w:rPr>
          <w:rFonts w:eastAsia="Calibri"/>
          <w:sz w:val="28"/>
          <w:szCs w:val="28"/>
          <w:lang w:eastAsia="ru-RU"/>
        </w:rPr>
        <w:t>2.2.3. Органы, предоставляющие сведения, необходимые для предоставления муниципальной услуги, в порядке межведомственного информационного взаимодействия в случае, предусмотренном абзацем вторым подпункта 2.6.4. пункта 2.6. административного регламента:</w:t>
      </w:r>
    </w:p>
    <w:p w:rsidR="00A3119D" w:rsidRPr="00A3119D" w:rsidRDefault="00A3119D" w:rsidP="00A3119D">
      <w:pPr>
        <w:widowControl/>
        <w:shd w:val="clear" w:color="auto" w:fill="FFFFFF"/>
        <w:tabs>
          <w:tab w:val="left" w:pos="709"/>
        </w:tabs>
        <w:autoSpaceDE/>
        <w:ind w:firstLine="709"/>
        <w:jc w:val="both"/>
        <w:rPr>
          <w:rFonts w:eastAsia="Calibri"/>
          <w:sz w:val="28"/>
          <w:szCs w:val="28"/>
          <w:lang w:eastAsia="ru-RU"/>
        </w:rPr>
      </w:pPr>
      <w:r w:rsidRPr="00A3119D">
        <w:rPr>
          <w:rFonts w:eastAsia="Calibri"/>
          <w:sz w:val="28"/>
          <w:szCs w:val="28"/>
          <w:lang w:eastAsia="ru-RU"/>
        </w:rPr>
        <w:t>- управление Федеральной службы государственной регистрации, кадастра и картографии по Астраханской области (Управление Росреестра по Астраханской области);</w:t>
      </w:r>
    </w:p>
    <w:p w:rsidR="00A3119D" w:rsidRPr="00A3119D" w:rsidRDefault="00A3119D" w:rsidP="00A3119D">
      <w:pPr>
        <w:widowControl/>
        <w:tabs>
          <w:tab w:val="left" w:pos="709"/>
        </w:tabs>
        <w:suppressAutoHyphens w:val="0"/>
        <w:autoSpaceDN w:val="0"/>
        <w:adjustRightInd w:val="0"/>
        <w:ind w:firstLine="540"/>
        <w:jc w:val="both"/>
        <w:outlineLvl w:val="1"/>
        <w:rPr>
          <w:bCs/>
          <w:sz w:val="28"/>
          <w:szCs w:val="28"/>
          <w:lang w:eastAsia="ru-RU"/>
        </w:rPr>
      </w:pPr>
      <w:r w:rsidRPr="00A3119D">
        <w:rPr>
          <w:rFonts w:eastAsia="Calibri"/>
          <w:color w:val="000000"/>
          <w:sz w:val="28"/>
          <w:szCs w:val="28"/>
          <w:lang w:eastAsia="ru-RU"/>
        </w:rPr>
        <w:t>- агентство по управлению государственным имуществом Астраханской области</w:t>
      </w:r>
      <w:r w:rsidRPr="00A3119D">
        <w:rPr>
          <w:bCs/>
          <w:sz w:val="28"/>
          <w:szCs w:val="28"/>
          <w:lang w:eastAsia="ru-RU"/>
        </w:rPr>
        <w:t xml:space="preserve">; </w:t>
      </w:r>
    </w:p>
    <w:p w:rsidR="00A3119D" w:rsidRPr="00A3119D" w:rsidRDefault="00A3119D" w:rsidP="00A3119D">
      <w:pPr>
        <w:widowControl/>
        <w:tabs>
          <w:tab w:val="left" w:pos="709"/>
        </w:tabs>
        <w:suppressAutoHyphens w:val="0"/>
        <w:autoSpaceDN w:val="0"/>
        <w:adjustRightInd w:val="0"/>
        <w:ind w:firstLine="709"/>
        <w:jc w:val="both"/>
        <w:outlineLvl w:val="1"/>
        <w:rPr>
          <w:bCs/>
          <w:sz w:val="28"/>
          <w:szCs w:val="28"/>
          <w:lang w:eastAsia="ru-RU"/>
        </w:rPr>
      </w:pPr>
      <w:r w:rsidRPr="00A3119D">
        <w:rPr>
          <w:bCs/>
          <w:sz w:val="28"/>
          <w:szCs w:val="28"/>
          <w:lang w:eastAsia="ru-RU"/>
        </w:rPr>
        <w:t xml:space="preserve">- администрация МО </w:t>
      </w:r>
      <w:r w:rsidRPr="00A3119D">
        <w:rPr>
          <w:rFonts w:eastAsia="Calibri"/>
          <w:kern w:val="2"/>
          <w:sz w:val="28"/>
          <w:szCs w:val="28"/>
        </w:rPr>
        <w:t>«</w:t>
      </w:r>
      <w:r w:rsidRPr="00A3119D">
        <w:rPr>
          <w:rFonts w:eastAsia="Calibri"/>
          <w:bCs/>
          <w:sz w:val="28"/>
          <w:szCs w:val="28"/>
          <w:lang w:eastAsia="ru-RU"/>
        </w:rPr>
        <w:t>Ахтубинский район</w:t>
      </w:r>
      <w:r w:rsidRPr="00A3119D">
        <w:rPr>
          <w:rFonts w:eastAsia="Calibri"/>
          <w:kern w:val="2"/>
          <w:sz w:val="28"/>
          <w:szCs w:val="28"/>
        </w:rPr>
        <w:t xml:space="preserve">» </w:t>
      </w:r>
      <w:r w:rsidRPr="00A3119D">
        <w:rPr>
          <w:bCs/>
          <w:sz w:val="28"/>
          <w:szCs w:val="28"/>
          <w:lang w:eastAsia="ru-RU"/>
        </w:rPr>
        <w:t>в порядке внутриведомственного взаимодействия</w:t>
      </w:r>
      <w:r w:rsidRPr="00A3119D">
        <w:rPr>
          <w:rFonts w:eastAsia="Calibri"/>
          <w:sz w:val="28"/>
          <w:szCs w:val="28"/>
          <w:lang w:eastAsia="ru-RU"/>
        </w:rPr>
        <w:t>.</w:t>
      </w:r>
    </w:p>
    <w:p w:rsidR="00A3119D" w:rsidRPr="00A3119D" w:rsidRDefault="00A3119D" w:rsidP="00A3119D">
      <w:pPr>
        <w:widowControl/>
        <w:suppressAutoHyphens w:val="0"/>
        <w:autoSpaceDE/>
        <w:ind w:firstLine="567"/>
        <w:jc w:val="both"/>
        <w:rPr>
          <w:rFonts w:eastAsia="Calibri"/>
          <w:sz w:val="28"/>
          <w:szCs w:val="28"/>
          <w:lang w:eastAsia="ru-RU"/>
        </w:rPr>
      </w:pPr>
      <w:r w:rsidRPr="00A3119D">
        <w:rPr>
          <w:rFonts w:eastAsia="Calibri"/>
          <w:sz w:val="28"/>
          <w:szCs w:val="28"/>
          <w:lang w:eastAsia="ru-RU"/>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A3119D">
        <w:rPr>
          <w:rFonts w:eastAsia="Calibri"/>
          <w:sz w:val="28"/>
          <w:szCs w:val="28"/>
          <w:lang w:eastAsia="ru-RU"/>
        </w:rPr>
        <w:lastRenderedPageBreak/>
        <w:t>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«Ахтубинский район».</w:t>
      </w:r>
    </w:p>
    <w:p w:rsidR="00A3119D" w:rsidRPr="00A3119D" w:rsidRDefault="00A3119D" w:rsidP="00A3119D">
      <w:pPr>
        <w:suppressAutoHyphens w:val="0"/>
        <w:autoSpaceDE/>
        <w:ind w:firstLine="567"/>
        <w:rPr>
          <w:rFonts w:eastAsia="Calibri"/>
          <w:spacing w:val="2"/>
          <w:sz w:val="28"/>
          <w:szCs w:val="28"/>
        </w:rPr>
      </w:pPr>
      <w:r w:rsidRPr="00A3119D">
        <w:rPr>
          <w:rFonts w:eastAsia="Calibri"/>
          <w:spacing w:val="2"/>
          <w:sz w:val="28"/>
          <w:szCs w:val="28"/>
        </w:rPr>
        <w:t>2.3. Описание  результата предоставления муниципальной услуги.</w:t>
      </w:r>
    </w:p>
    <w:p w:rsidR="00A3119D" w:rsidRPr="00A3119D" w:rsidRDefault="00A3119D" w:rsidP="00A3119D">
      <w:pPr>
        <w:widowControl/>
        <w:suppressAutoHyphens w:val="0"/>
        <w:autoSpaceDN w:val="0"/>
        <w:adjustRightInd w:val="0"/>
        <w:ind w:firstLine="567"/>
        <w:jc w:val="both"/>
        <w:outlineLvl w:val="1"/>
        <w:rPr>
          <w:rFonts w:eastAsia="Calibri"/>
          <w:sz w:val="28"/>
          <w:szCs w:val="28"/>
          <w:lang w:eastAsia="ru-RU"/>
        </w:rPr>
      </w:pPr>
      <w:r w:rsidRPr="00A3119D">
        <w:rPr>
          <w:rFonts w:eastAsia="Calibri"/>
          <w:sz w:val="28"/>
          <w:szCs w:val="28"/>
          <w:lang w:eastAsia="ru-RU"/>
        </w:rPr>
        <w:t>2.3.1. Результатом предоставления муниципальной услуги является:</w:t>
      </w:r>
    </w:p>
    <w:p w:rsidR="00A3119D" w:rsidRPr="00A3119D" w:rsidRDefault="00A3119D" w:rsidP="00A3119D">
      <w:pPr>
        <w:widowControl/>
        <w:suppressAutoHyphens w:val="0"/>
        <w:autoSpaceDN w:val="0"/>
        <w:adjustRightInd w:val="0"/>
        <w:ind w:firstLine="567"/>
        <w:jc w:val="both"/>
        <w:outlineLvl w:val="1"/>
        <w:rPr>
          <w:sz w:val="28"/>
          <w:szCs w:val="28"/>
          <w:lang w:eastAsia="ru-RU"/>
        </w:rPr>
      </w:pPr>
      <w:r w:rsidRPr="00A3119D">
        <w:rPr>
          <w:rFonts w:eastAsia="Calibri"/>
          <w:sz w:val="28"/>
          <w:szCs w:val="28"/>
          <w:lang w:eastAsia="ru-RU"/>
        </w:rPr>
        <w:t>- выдача разрешения на строительство, дающего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 (далее – разрешение на строительство). Форма разрешения на строительство утверждена п</w:t>
      </w:r>
      <w:r w:rsidRPr="00A3119D">
        <w:rPr>
          <w:sz w:val="28"/>
          <w:szCs w:val="28"/>
          <w:lang w:eastAsia="ru-RU"/>
        </w:rPr>
        <w:t>остановлением Правительства Российской Федерации от 24.11.2005 № 698 «О форме разрешения на строительство и форме разрешения на ввод объекта в эксплуатацию»;</w:t>
      </w:r>
    </w:p>
    <w:p w:rsidR="00A3119D" w:rsidRPr="00A3119D" w:rsidRDefault="00A3119D" w:rsidP="00A3119D">
      <w:pPr>
        <w:widowControl/>
        <w:suppressAutoHyphens w:val="0"/>
        <w:autoSpaceDN w:val="0"/>
        <w:adjustRightInd w:val="0"/>
        <w:ind w:firstLine="567"/>
        <w:jc w:val="both"/>
        <w:outlineLvl w:val="1"/>
        <w:rPr>
          <w:rFonts w:eastAsia="Calibri"/>
          <w:sz w:val="28"/>
          <w:szCs w:val="28"/>
          <w:lang w:eastAsia="ru-RU"/>
        </w:rPr>
      </w:pPr>
      <w:r w:rsidRPr="00A3119D">
        <w:rPr>
          <w:sz w:val="28"/>
          <w:szCs w:val="28"/>
          <w:lang w:eastAsia="ru-RU"/>
        </w:rPr>
        <w:t xml:space="preserve">- </w:t>
      </w:r>
      <w:r w:rsidRPr="00A3119D">
        <w:rPr>
          <w:rFonts w:eastAsia="Calibri"/>
          <w:sz w:val="28"/>
          <w:szCs w:val="28"/>
          <w:lang w:eastAsia="ru-RU"/>
        </w:rPr>
        <w:t>продление срока действия разрешения на строительство;</w:t>
      </w:r>
    </w:p>
    <w:p w:rsidR="00A3119D" w:rsidRPr="00A3119D" w:rsidRDefault="00A3119D" w:rsidP="00A3119D">
      <w:pPr>
        <w:widowControl/>
        <w:suppressAutoHyphens w:val="0"/>
        <w:autoSpaceDN w:val="0"/>
        <w:adjustRightInd w:val="0"/>
        <w:ind w:firstLine="567"/>
        <w:jc w:val="both"/>
        <w:outlineLvl w:val="1"/>
        <w:rPr>
          <w:rFonts w:eastAsia="Calibri"/>
          <w:sz w:val="28"/>
          <w:szCs w:val="28"/>
          <w:lang w:eastAsia="ru-RU"/>
        </w:rPr>
      </w:pPr>
      <w:r w:rsidRPr="00A3119D">
        <w:rPr>
          <w:rFonts w:eastAsia="Calibri"/>
          <w:sz w:val="28"/>
          <w:szCs w:val="28"/>
          <w:lang w:eastAsia="ru-RU"/>
        </w:rPr>
        <w:t>- внесение изменений в разрешение на строительство.</w:t>
      </w:r>
    </w:p>
    <w:p w:rsidR="00A3119D" w:rsidRPr="00A3119D" w:rsidRDefault="00A3119D" w:rsidP="00A3119D">
      <w:pPr>
        <w:widowControl/>
        <w:shd w:val="clear" w:color="auto" w:fill="FFFFFF"/>
        <w:autoSpaceDE/>
        <w:ind w:firstLine="567"/>
        <w:jc w:val="both"/>
        <w:rPr>
          <w:sz w:val="28"/>
          <w:szCs w:val="28"/>
          <w:lang w:eastAsia="ru-RU"/>
        </w:rPr>
      </w:pPr>
      <w:r w:rsidRPr="00A3119D">
        <w:rPr>
          <w:sz w:val="28"/>
          <w:szCs w:val="28"/>
          <w:lang w:eastAsia="ru-RU"/>
        </w:rPr>
        <w:t>2.3.2.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A3119D" w:rsidRPr="00A3119D" w:rsidRDefault="00A3119D" w:rsidP="00A3119D">
      <w:pPr>
        <w:suppressAutoHyphens w:val="0"/>
        <w:autoSpaceDE/>
        <w:ind w:firstLine="567"/>
        <w:jc w:val="both"/>
        <w:outlineLvl w:val="1"/>
        <w:rPr>
          <w:rFonts w:eastAsia="Calibri"/>
          <w:sz w:val="28"/>
          <w:szCs w:val="28"/>
          <w:lang w:eastAsia="ru-RU"/>
        </w:rPr>
      </w:pPr>
      <w:r w:rsidRPr="00A3119D">
        <w:rPr>
          <w:sz w:val="28"/>
          <w:szCs w:val="28"/>
          <w:lang w:eastAsia="ru-RU"/>
        </w:rPr>
        <w:t>Разрешение на индивидуальное жилищное строительство выдается на десять лет.</w:t>
      </w:r>
      <w:r w:rsidRPr="00A3119D">
        <w:rPr>
          <w:rFonts w:eastAsia="Calibri"/>
          <w:sz w:val="28"/>
          <w:szCs w:val="28"/>
          <w:lang w:eastAsia="ru-RU"/>
        </w:rPr>
        <w:t xml:space="preserve"> </w:t>
      </w:r>
    </w:p>
    <w:p w:rsidR="00A3119D" w:rsidRPr="00A3119D" w:rsidRDefault="00A3119D" w:rsidP="00A3119D">
      <w:pPr>
        <w:suppressAutoHyphens w:val="0"/>
        <w:autoSpaceDE/>
        <w:ind w:firstLine="567"/>
        <w:jc w:val="both"/>
        <w:outlineLvl w:val="1"/>
        <w:rPr>
          <w:rFonts w:eastAsia="Calibri"/>
          <w:sz w:val="28"/>
          <w:szCs w:val="28"/>
          <w:lang w:eastAsia="ru-RU"/>
        </w:rPr>
      </w:pPr>
      <w:r w:rsidRPr="00A3119D">
        <w:rPr>
          <w:rFonts w:eastAsia="Calibri"/>
          <w:sz w:val="28"/>
          <w:szCs w:val="28"/>
          <w:lang w:eastAsia="ru-RU"/>
        </w:rPr>
        <w:t xml:space="preserve">Срок действия разрешения на строительство может быть продлен администрацией по заявлению застройщика (образец заявления в приложении № 3 к административному регламенту),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A3119D" w:rsidRPr="00A3119D" w:rsidRDefault="00A3119D" w:rsidP="00A3119D">
      <w:pPr>
        <w:suppressAutoHyphens w:val="0"/>
        <w:autoSpaceDE/>
        <w:ind w:firstLine="567"/>
        <w:jc w:val="both"/>
        <w:outlineLvl w:val="1"/>
        <w:rPr>
          <w:rFonts w:eastAsia="Calibri"/>
          <w:sz w:val="28"/>
          <w:szCs w:val="28"/>
          <w:lang w:eastAsia="ru-RU"/>
        </w:rPr>
      </w:pPr>
      <w:r w:rsidRPr="00A3119D">
        <w:rPr>
          <w:rFonts w:eastAsia="Calibri"/>
          <w:sz w:val="28"/>
          <w:szCs w:val="28"/>
          <w:lang w:eastAsia="ru-RU"/>
        </w:rPr>
        <w:t xml:space="preserve">Срок действия разрешения на строительство при переходе права на земельный участок и объекты капитального строительства сохраняется. </w:t>
      </w:r>
    </w:p>
    <w:p w:rsidR="00A3119D" w:rsidRPr="00A3119D" w:rsidRDefault="00A3119D" w:rsidP="00A3119D">
      <w:pPr>
        <w:suppressAutoHyphens w:val="0"/>
        <w:autoSpaceDE/>
        <w:ind w:firstLine="567"/>
        <w:jc w:val="both"/>
        <w:outlineLvl w:val="1"/>
        <w:rPr>
          <w:rFonts w:eastAsia="Calibri"/>
          <w:spacing w:val="2"/>
          <w:sz w:val="28"/>
          <w:szCs w:val="28"/>
        </w:rPr>
      </w:pPr>
      <w:r w:rsidRPr="00A3119D">
        <w:rPr>
          <w:rFonts w:eastAsia="Calibri"/>
          <w:spacing w:val="2"/>
          <w:sz w:val="28"/>
          <w:szCs w:val="28"/>
        </w:rPr>
        <w:t>По заявлению застройщика может быть выдано разрешение на отдельные этапы строительства, реконструкции.</w:t>
      </w:r>
    </w:p>
    <w:p w:rsidR="00A3119D" w:rsidRPr="00A3119D" w:rsidRDefault="00A3119D" w:rsidP="00A3119D">
      <w:pPr>
        <w:widowControl/>
        <w:suppressAutoHyphens w:val="0"/>
        <w:autoSpaceDN w:val="0"/>
        <w:adjustRightInd w:val="0"/>
        <w:ind w:firstLine="567"/>
        <w:jc w:val="both"/>
        <w:outlineLvl w:val="1"/>
        <w:rPr>
          <w:sz w:val="28"/>
          <w:szCs w:val="28"/>
          <w:lang w:eastAsia="ru-RU"/>
        </w:rPr>
      </w:pPr>
      <w:r w:rsidRPr="00A3119D">
        <w:rPr>
          <w:sz w:val="28"/>
          <w:szCs w:val="28"/>
          <w:lang w:eastAsia="ru-RU"/>
        </w:rPr>
        <w:t>2.3.3. Выдача разрешения на строительство не требуется в случае:</w:t>
      </w:r>
    </w:p>
    <w:p w:rsidR="00A3119D" w:rsidRPr="00A3119D" w:rsidRDefault="00A3119D" w:rsidP="00A3119D">
      <w:pPr>
        <w:widowControl/>
        <w:suppressAutoHyphens w:val="0"/>
        <w:autoSpaceDN w:val="0"/>
        <w:adjustRightInd w:val="0"/>
        <w:ind w:firstLine="567"/>
        <w:jc w:val="both"/>
        <w:outlineLvl w:val="1"/>
        <w:rPr>
          <w:sz w:val="28"/>
          <w:szCs w:val="28"/>
          <w:lang w:eastAsia="ru-RU"/>
        </w:rPr>
      </w:pPr>
      <w:r w:rsidRPr="00A3119D">
        <w:rPr>
          <w:sz w:val="28"/>
          <w:szCs w:val="28"/>
          <w:lang w:eastAsia="ru-RU"/>
        </w:rPr>
        <w:t>-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A3119D" w:rsidRPr="00A3119D" w:rsidRDefault="00A3119D" w:rsidP="00A3119D">
      <w:pPr>
        <w:widowControl/>
        <w:suppressAutoHyphens w:val="0"/>
        <w:autoSpaceDN w:val="0"/>
        <w:adjustRightInd w:val="0"/>
        <w:ind w:firstLine="567"/>
        <w:jc w:val="both"/>
        <w:outlineLvl w:val="1"/>
        <w:rPr>
          <w:sz w:val="28"/>
          <w:szCs w:val="28"/>
          <w:lang w:eastAsia="ru-RU"/>
        </w:rPr>
      </w:pPr>
      <w:r w:rsidRPr="00A3119D">
        <w:rPr>
          <w:sz w:val="28"/>
          <w:szCs w:val="28"/>
          <w:lang w:eastAsia="ru-RU"/>
        </w:rPr>
        <w:t>- строительства, реконструкции объектов, не являющихся объектами капитального строительства (киосков, навесов и других);</w:t>
      </w:r>
    </w:p>
    <w:p w:rsidR="00A3119D" w:rsidRPr="00A3119D" w:rsidRDefault="00A3119D" w:rsidP="00A3119D">
      <w:pPr>
        <w:widowControl/>
        <w:suppressAutoHyphens w:val="0"/>
        <w:autoSpaceDN w:val="0"/>
        <w:adjustRightInd w:val="0"/>
        <w:ind w:firstLine="567"/>
        <w:jc w:val="both"/>
        <w:outlineLvl w:val="1"/>
        <w:rPr>
          <w:sz w:val="28"/>
          <w:szCs w:val="28"/>
          <w:lang w:eastAsia="ru-RU"/>
        </w:rPr>
      </w:pPr>
      <w:r w:rsidRPr="00A3119D">
        <w:rPr>
          <w:sz w:val="28"/>
          <w:szCs w:val="28"/>
          <w:lang w:eastAsia="ru-RU"/>
        </w:rPr>
        <w:t>- строительства на земельном участке строений и сооружений вспомогательного использования;</w:t>
      </w:r>
    </w:p>
    <w:p w:rsidR="00A3119D" w:rsidRPr="00A3119D" w:rsidRDefault="00A3119D" w:rsidP="00A3119D">
      <w:pPr>
        <w:widowControl/>
        <w:suppressAutoHyphens w:val="0"/>
        <w:autoSpaceDN w:val="0"/>
        <w:adjustRightInd w:val="0"/>
        <w:ind w:firstLine="567"/>
        <w:jc w:val="both"/>
        <w:outlineLvl w:val="1"/>
        <w:rPr>
          <w:sz w:val="28"/>
          <w:szCs w:val="28"/>
          <w:lang w:eastAsia="ru-RU"/>
        </w:rPr>
      </w:pPr>
      <w:r w:rsidRPr="00A3119D">
        <w:rPr>
          <w:sz w:val="28"/>
          <w:szCs w:val="28"/>
          <w:lang w:eastAsia="ru-RU"/>
        </w:rPr>
        <w:t xml:space="preserve">-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w:t>
      </w:r>
      <w:r w:rsidRPr="00A3119D">
        <w:rPr>
          <w:sz w:val="28"/>
          <w:szCs w:val="28"/>
          <w:lang w:eastAsia="ru-RU"/>
        </w:rPr>
        <w:lastRenderedPageBreak/>
        <w:t>параметры разрешенного строительства, реконструкции, установленные градостроительным регламентом;</w:t>
      </w:r>
    </w:p>
    <w:p w:rsidR="00A3119D" w:rsidRPr="00A3119D" w:rsidRDefault="00A3119D" w:rsidP="00A3119D">
      <w:pPr>
        <w:widowControl/>
        <w:suppressAutoHyphens w:val="0"/>
        <w:autoSpaceDN w:val="0"/>
        <w:adjustRightInd w:val="0"/>
        <w:ind w:firstLine="567"/>
        <w:jc w:val="both"/>
        <w:outlineLvl w:val="1"/>
        <w:rPr>
          <w:sz w:val="28"/>
          <w:szCs w:val="28"/>
          <w:lang w:eastAsia="ru-RU"/>
        </w:rPr>
      </w:pPr>
      <w:r w:rsidRPr="00A3119D">
        <w:rPr>
          <w:sz w:val="28"/>
          <w:szCs w:val="28"/>
          <w:lang w:eastAsia="ru-RU"/>
        </w:rPr>
        <w:t>- капитального ремонта объектов капитального строительства;</w:t>
      </w:r>
    </w:p>
    <w:p w:rsidR="00A3119D" w:rsidRPr="00A3119D" w:rsidRDefault="00A3119D" w:rsidP="00A3119D">
      <w:pPr>
        <w:widowControl/>
        <w:suppressAutoHyphens w:val="0"/>
        <w:autoSpaceDN w:val="0"/>
        <w:adjustRightInd w:val="0"/>
        <w:ind w:firstLine="567"/>
        <w:jc w:val="both"/>
        <w:outlineLvl w:val="1"/>
        <w:rPr>
          <w:sz w:val="28"/>
          <w:szCs w:val="28"/>
          <w:lang w:eastAsia="ru-RU"/>
        </w:rPr>
      </w:pPr>
      <w:r w:rsidRPr="00A3119D">
        <w:rPr>
          <w:sz w:val="28"/>
          <w:szCs w:val="28"/>
          <w:lang w:eastAsia="ru-RU"/>
        </w:rPr>
        <w:t>-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A3119D" w:rsidRPr="00A3119D" w:rsidRDefault="00A3119D" w:rsidP="00A3119D">
      <w:pPr>
        <w:widowControl/>
        <w:suppressAutoHyphens w:val="0"/>
        <w:autoSpaceDN w:val="0"/>
        <w:adjustRightInd w:val="0"/>
        <w:ind w:firstLine="709"/>
        <w:rPr>
          <w:rFonts w:eastAsia="Calibri"/>
          <w:sz w:val="28"/>
          <w:szCs w:val="28"/>
          <w:lang w:eastAsia="ru-RU"/>
        </w:rPr>
      </w:pPr>
      <w:r w:rsidRPr="00A3119D">
        <w:rPr>
          <w:rFonts w:eastAsia="Calibri"/>
          <w:sz w:val="28"/>
          <w:szCs w:val="28"/>
          <w:lang w:eastAsia="ru-RU"/>
        </w:rPr>
        <w:t>2.4. Срок предоставления муниципальной услуги.</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kern w:val="2"/>
          <w:sz w:val="28"/>
          <w:szCs w:val="28"/>
        </w:rPr>
        <w:t>2.4.1. </w:t>
      </w:r>
      <w:r w:rsidRPr="00A3119D">
        <w:rPr>
          <w:rFonts w:eastAsia="Calibri"/>
          <w:sz w:val="28"/>
          <w:szCs w:val="28"/>
          <w:lang w:eastAsia="ru-RU"/>
        </w:rPr>
        <w:t>Срок предоставления муниципальной услуги со дня регистрации заявления и документов при выдаче разрешения на строительство составляет не более 10 дней и складывается из следующих сроков:</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прием и регистрация заявления и документов, необходимых для предоставления муниципальной услуги - не более 2 дней;</w:t>
      </w:r>
    </w:p>
    <w:p w:rsidR="00A3119D" w:rsidRPr="00A3119D" w:rsidRDefault="00A3119D" w:rsidP="00A3119D">
      <w:pPr>
        <w:widowControl/>
        <w:suppressAutoHyphens w:val="0"/>
        <w:autoSpaceDE/>
        <w:ind w:firstLine="709"/>
        <w:jc w:val="both"/>
        <w:rPr>
          <w:sz w:val="28"/>
          <w:szCs w:val="28"/>
          <w:lang w:eastAsia="ru-RU"/>
        </w:rPr>
      </w:pPr>
      <w:r w:rsidRPr="00A3119D">
        <w:rPr>
          <w:rFonts w:eastAsia="Calibri"/>
          <w:sz w:val="28"/>
          <w:szCs w:val="28"/>
          <w:lang w:eastAsia="ru-RU"/>
        </w:rPr>
        <w:t>- рассмотрение заявления с документами, включая проведение проверок в соответствии с требованиями Градостроительного кодекса Российской Федерации, подготовка проекта разрешения на строительство или уведомления об отказе</w:t>
      </w:r>
      <w:r w:rsidRPr="00A3119D">
        <w:rPr>
          <w:sz w:val="28"/>
          <w:szCs w:val="28"/>
          <w:lang w:eastAsia="ru-RU"/>
        </w:rPr>
        <w:t xml:space="preserve"> в выдаче такого разрешения, обеспечение их подписания главой администрации</w:t>
      </w:r>
      <w:r w:rsidRPr="00A3119D">
        <w:rPr>
          <w:rFonts w:eastAsia="Calibri"/>
          <w:sz w:val="28"/>
          <w:szCs w:val="28"/>
          <w:lang w:eastAsia="ru-RU"/>
        </w:rPr>
        <w:t xml:space="preserve"> - не более 6 дней со дня регистрации заявления и документов;</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sz w:val="28"/>
          <w:szCs w:val="28"/>
          <w:lang w:eastAsia="ru-RU"/>
        </w:rPr>
        <w:t xml:space="preserve">- организация межведомственного информационного взаимодействия </w:t>
      </w:r>
      <w:r w:rsidRPr="00A3119D">
        <w:rPr>
          <w:rFonts w:eastAsia="Calibri"/>
          <w:sz w:val="28"/>
          <w:szCs w:val="28"/>
          <w:lang w:eastAsia="ru-RU"/>
        </w:rPr>
        <w:t>– не более 5 дней со дня регистрации заявления и документов включительно, в рамках административной процедуры, предусмотренной абзацем третьим настоящего подпункта административного регламента;</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выдача разрешения на строительство или уведомления об отказе</w:t>
      </w:r>
      <w:r w:rsidRPr="00A3119D">
        <w:rPr>
          <w:sz w:val="28"/>
          <w:szCs w:val="28"/>
          <w:lang w:eastAsia="ru-RU"/>
        </w:rPr>
        <w:t xml:space="preserve"> в выдаче такого разрешения</w:t>
      </w:r>
      <w:r w:rsidRPr="00A3119D">
        <w:rPr>
          <w:rFonts w:eastAsia="Calibri"/>
          <w:sz w:val="28"/>
          <w:szCs w:val="28"/>
          <w:lang w:eastAsia="ru-RU"/>
        </w:rPr>
        <w:t xml:space="preserve"> - не более 2 дней.</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2.4.2. Срок предоставления муниципальной услуги со дня регистрации заявления и документов при продлении срока действия разрешения на строительство составляет не более 10 дней и складывается из следующих сроков:</w:t>
      </w:r>
    </w:p>
    <w:p w:rsidR="00A3119D" w:rsidRPr="00A3119D" w:rsidRDefault="00A3119D" w:rsidP="00A3119D">
      <w:pPr>
        <w:widowControl/>
        <w:suppressAutoHyphens w:val="0"/>
        <w:autoSpaceDN w:val="0"/>
        <w:adjustRightInd w:val="0"/>
        <w:ind w:firstLine="709"/>
        <w:jc w:val="both"/>
        <w:outlineLvl w:val="1"/>
        <w:rPr>
          <w:rFonts w:eastAsia="Calibri"/>
          <w:sz w:val="28"/>
          <w:szCs w:val="28"/>
          <w:lang w:eastAsia="ru-RU"/>
        </w:rPr>
      </w:pPr>
      <w:r w:rsidRPr="00A3119D">
        <w:rPr>
          <w:rFonts w:eastAsia="Calibri"/>
          <w:sz w:val="28"/>
          <w:szCs w:val="28"/>
          <w:lang w:eastAsia="ru-RU"/>
        </w:rPr>
        <w:t>- прием и регистрация заявления и документов, необходимых для предоставления муниципальной услуги - не более 2 дней;</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рассмотрение заявления с документами, включая выезд на строящийся объект, внесение изменений в разрешение на строительство в части продления срока действия такого разрешения, либо подготовка уведомления об отказе в продлении срока действия разрешения, обеспечение их подписания главой администрации - 6 дней;</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sz w:val="28"/>
          <w:szCs w:val="28"/>
          <w:lang w:eastAsia="ru-RU"/>
        </w:rPr>
        <w:t xml:space="preserve">- организация межведомственного информационного взаимодействия </w:t>
      </w:r>
      <w:r w:rsidRPr="00A3119D">
        <w:rPr>
          <w:rFonts w:eastAsia="Calibri"/>
          <w:sz w:val="28"/>
          <w:szCs w:val="28"/>
          <w:lang w:eastAsia="ru-RU"/>
        </w:rPr>
        <w:t>– не более 5 дней со дня регистрации заявления и документов включительно, в рамках административной процедуры, предусмотренной абзацем третьим настоящего подпункта административного регламента;</w:t>
      </w:r>
    </w:p>
    <w:p w:rsidR="00A3119D" w:rsidRPr="00A3119D" w:rsidRDefault="00A3119D" w:rsidP="00A3119D">
      <w:pPr>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выдача разрешения на строительство с внесенными изменениями в части продления срока действия такого разрешения либо уведомления об отказе в продлении срока действия разрешения - 2 дня.</w:t>
      </w:r>
    </w:p>
    <w:p w:rsidR="00A3119D" w:rsidRPr="00A3119D" w:rsidRDefault="00A3119D" w:rsidP="00A3119D">
      <w:pPr>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xml:space="preserve">2.4.3. Срок предоставления муниципальной  услуги по внесению изменений в разрешение на строительство составляет 10 рабочих дней со дня </w:t>
      </w:r>
      <w:r w:rsidRPr="00A3119D">
        <w:rPr>
          <w:rFonts w:eastAsia="Calibri"/>
          <w:sz w:val="28"/>
          <w:szCs w:val="28"/>
          <w:lang w:eastAsia="ru-RU"/>
        </w:rPr>
        <w:lastRenderedPageBreak/>
        <w:t>получения уведомления от заявителя о переходе к нему прав на земельные участки, об образовании земельного участка и складывается из следующих сроков:</w:t>
      </w:r>
    </w:p>
    <w:p w:rsidR="00A3119D" w:rsidRPr="00A3119D" w:rsidRDefault="00A3119D" w:rsidP="00A3119D">
      <w:pPr>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прием, регистрация заявления и документов – 1 день;</w:t>
      </w:r>
    </w:p>
    <w:p w:rsidR="00A3119D" w:rsidRPr="00A3119D" w:rsidRDefault="00A3119D" w:rsidP="00A3119D">
      <w:pPr>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рассмотрение заявления и документов, внесение изменений в разрешение на строительство либо подготовка уведомления об отказе во внесении изменений в разрешение на строительство, обеспечение их подписания главой администрации - 7 дней;</w:t>
      </w:r>
    </w:p>
    <w:p w:rsidR="00A3119D" w:rsidRPr="00A3119D" w:rsidRDefault="00A3119D" w:rsidP="00A3119D">
      <w:pPr>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организация межведомственного информационного взаимодействия - 5 дней со дня регистрации заявления и документов;</w:t>
      </w:r>
    </w:p>
    <w:p w:rsidR="00A3119D" w:rsidRPr="00A3119D" w:rsidRDefault="00A3119D" w:rsidP="00A3119D">
      <w:pPr>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выдача разрешения на строительство с учетом внесенных изменений либо уведомления об отказе во внесении изменений в разрешение на строительство - 2 дня.</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xml:space="preserve">2.4.4. Если окончание срока предоставления муниципальной услуги, а также выполнения административного действия, входящего в состав административной процедуры, приходится на нерабочий день, то днем окончания этого срока считается предшествующий ему рабочий день. </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Предоставление муниципальной услуги осуществляется в соответствии с:</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Конституцией Российской Федерации (Российская газета, 93, № 237, Собрание законодательства Российской Федерации, 2009, № 1, ст. 1; № 1,        ст. 2, № 4, ст. 445);</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  Градостроительным </w:t>
      </w:r>
      <w:hyperlink r:id="rId20" w:history="1">
        <w:r w:rsidRPr="00A3119D">
          <w:rPr>
            <w:rFonts w:eastAsia="Calibri"/>
            <w:sz w:val="28"/>
            <w:szCs w:val="28"/>
            <w:lang w:eastAsia="ru-RU"/>
          </w:rPr>
          <w:t>кодексом</w:t>
        </w:r>
      </w:hyperlink>
      <w:r w:rsidRPr="00A3119D">
        <w:rPr>
          <w:rFonts w:eastAsia="Calibri"/>
          <w:sz w:val="28"/>
          <w:szCs w:val="28"/>
          <w:lang w:eastAsia="ru-RU"/>
        </w:rPr>
        <w:t xml:space="preserve"> Российской Федерации от 29.12.2004   № 190-ФЗ (Собрание законодательства Российской Федерации 2005, № 1,   ст. 16; № 30, ст. 3128; 2006, № 1, ст. 10, 21; № 23, ст. 2380; № 31, ст. 3442;    № 50, ст. 5279; № 52, ст. 5498; 2007, № 1, ст. 21; № 21, ст. 2455; № 31,          ст. 4012; № 45, ст. 5417; № 46, ст. 5553; № 50, ст. 6237; 2008, № 20, ст. 2251, № 20, 2260; № 29 (1 ч.) ст. 3418, № 30 (1 ч.) ст. 3604, № 30 (2 ч.) ст. 3616,      № 52 (1 ч.) ст. 6236,  2009, № 1, ст. 17; № 29, ст. 3601; № 48, ст. 5711; № 52, ст. 6419; 2010, № 31, ст. 4195, 4209; № 48, ст. 6246; № 49, ст. 6410; 2011,      № 13, ст. 1688; № 17, ст. 2310; № 27, ст. 3880; № 29, ст. 4281, № 29, ст. 4291; № 30 (ч.1), ст. 4563, № 30 (ч.1) ст. 4572, № 30 (ч. 1) ст. 4590, № 30 (ч.1)        ст. 4591, № 30 (ч.1) ст. 4594, № 30 (ч.1) ст. 4605, № 49 (ч.1) ст. 7015, № 49 (ч.1) ст. 7042, № 50 ст. 7343.</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Pr="00A3119D">
        <w:rPr>
          <w:sz w:val="28"/>
          <w:szCs w:val="28"/>
          <w:lang w:eastAsia="ru-RU"/>
        </w:rPr>
        <w:t xml:space="preserve">2003, </w:t>
      </w:r>
      <w:r>
        <w:rPr>
          <w:sz w:val="28"/>
          <w:szCs w:val="28"/>
          <w:lang w:eastAsia="ru-RU"/>
        </w:rPr>
        <w:t xml:space="preserve">            </w:t>
      </w:r>
      <w:r w:rsidRPr="00A3119D">
        <w:rPr>
          <w:sz w:val="28"/>
          <w:szCs w:val="28"/>
          <w:lang w:eastAsia="ru-RU"/>
        </w:rPr>
        <w:t>№ 40, ст. 3822; 2004, № 25, ст. 2484; № 33, ст. 3368; 2005, № 1 (ч. 1), ст. 9; № 1 (ч. 1), ст. 12; № 1 (ч. 1),  ст. 17; № 1 (ч. 1), ст. 25</w:t>
      </w:r>
      <w:r>
        <w:rPr>
          <w:sz w:val="28"/>
          <w:szCs w:val="28"/>
          <w:lang w:eastAsia="ru-RU"/>
        </w:rPr>
        <w:t>; № 1 (ч. 1), ст. 37; № 17, ст.</w:t>
      </w:r>
      <w:r w:rsidRPr="00A3119D">
        <w:rPr>
          <w:sz w:val="28"/>
          <w:szCs w:val="28"/>
          <w:lang w:eastAsia="ru-RU"/>
        </w:rPr>
        <w:t>1480; № 27, ст. 2708; № 30  (ч. 1), ст. 3104; № 30 (ч. 1)</w:t>
      </w:r>
      <w:r>
        <w:rPr>
          <w:sz w:val="28"/>
          <w:szCs w:val="28"/>
          <w:lang w:eastAsia="ru-RU"/>
        </w:rPr>
        <w:t>, ст. 3108; № 42, ст.</w:t>
      </w:r>
      <w:r w:rsidRPr="00A3119D">
        <w:rPr>
          <w:sz w:val="28"/>
          <w:szCs w:val="28"/>
          <w:lang w:eastAsia="ru-RU"/>
        </w:rPr>
        <w:t xml:space="preserve">4216; 2006, № 1, ст. 9; № 1, ст. 10; № 1, ст. 17; № 6, ст. 636; № 8, ст. 852; </w:t>
      </w:r>
      <w:r>
        <w:rPr>
          <w:sz w:val="28"/>
          <w:szCs w:val="28"/>
          <w:lang w:eastAsia="ru-RU"/>
        </w:rPr>
        <w:t xml:space="preserve">        </w:t>
      </w:r>
      <w:r w:rsidRPr="00A3119D">
        <w:rPr>
          <w:sz w:val="28"/>
          <w:szCs w:val="28"/>
          <w:lang w:eastAsia="ru-RU"/>
        </w:rPr>
        <w:t xml:space="preserve">№ 23, ст. 2380; № 30, ст. 3296; № 31 (1 ч.), ст. 3427; № 31 (ч.1), ст. 3452; </w:t>
      </w:r>
      <w:r>
        <w:rPr>
          <w:sz w:val="28"/>
          <w:szCs w:val="28"/>
          <w:lang w:eastAsia="ru-RU"/>
        </w:rPr>
        <w:t xml:space="preserve">           </w:t>
      </w:r>
      <w:r w:rsidRPr="00A3119D">
        <w:rPr>
          <w:sz w:val="28"/>
          <w:szCs w:val="28"/>
          <w:lang w:eastAsia="ru-RU"/>
        </w:rPr>
        <w:t xml:space="preserve">№ 43, ст. 4412; № 49 (ч. 1), ст. 5088; № 50, ст. 5279; 2007, № 1 (ч. 1), ст. 21; </w:t>
      </w:r>
      <w:r>
        <w:rPr>
          <w:sz w:val="28"/>
          <w:szCs w:val="28"/>
          <w:lang w:eastAsia="ru-RU"/>
        </w:rPr>
        <w:t xml:space="preserve">              </w:t>
      </w:r>
      <w:r w:rsidRPr="00A3119D">
        <w:rPr>
          <w:sz w:val="28"/>
          <w:szCs w:val="28"/>
          <w:lang w:eastAsia="ru-RU"/>
        </w:rPr>
        <w:lastRenderedPageBreak/>
        <w:t xml:space="preserve">№ 10, ст. 1151; № 18, ст. 2117; № 21, ст. 2455; № 25, ст. 2977; № 26, ст. 3074; № 30, ст. 3801; № 43, ст. 5084; № 45, ст. 5430; № 46, ст. 5553; № 46, ст. 5556; 2008, № 24, ст. 2790; № 30 (ч. 2), ст. 3616; № 48, ст. 5517; № 49, ст. 5744; </w:t>
      </w:r>
      <w:r>
        <w:rPr>
          <w:sz w:val="28"/>
          <w:szCs w:val="28"/>
          <w:lang w:eastAsia="ru-RU"/>
        </w:rPr>
        <w:t xml:space="preserve">           </w:t>
      </w:r>
      <w:r w:rsidRPr="00A3119D">
        <w:rPr>
          <w:sz w:val="28"/>
          <w:szCs w:val="28"/>
          <w:lang w:eastAsia="ru-RU"/>
        </w:rPr>
        <w:t xml:space="preserve">№ 52 (ч. 1), ст. 6229; № 52 (ч. 1), ст. 6236; 2009, № 19, ст. 2280; № 48, ст.5711, ст. 5733; № 52 (1ч.) ст. 6441; 2010, № 15, ст. 1736; № 31, ст. 4160; 4206; № 40, ст. 4969; № 45, ст. 5751; № 49, ст. 6409; № 49, ст. 6411; 2011, № 1, ст. 54; </w:t>
      </w:r>
      <w:r>
        <w:rPr>
          <w:sz w:val="28"/>
          <w:szCs w:val="28"/>
          <w:lang w:eastAsia="ru-RU"/>
        </w:rPr>
        <w:t xml:space="preserve">          </w:t>
      </w:r>
      <w:r w:rsidRPr="00A3119D">
        <w:rPr>
          <w:sz w:val="28"/>
          <w:szCs w:val="28"/>
          <w:lang w:eastAsia="ru-RU"/>
        </w:rPr>
        <w:t>№ 13, ст. 1685; № 17, ст. 2310; № 19, ст. 2705; №</w:t>
      </w:r>
      <w:r>
        <w:rPr>
          <w:sz w:val="28"/>
          <w:szCs w:val="28"/>
          <w:lang w:eastAsia="ru-RU"/>
        </w:rPr>
        <w:t xml:space="preserve"> 29, ст. 4283; № 30 (ч. 1), ст.</w:t>
      </w:r>
      <w:r w:rsidRPr="00A3119D">
        <w:rPr>
          <w:sz w:val="28"/>
          <w:szCs w:val="28"/>
          <w:lang w:eastAsia="ru-RU"/>
        </w:rPr>
        <w:t xml:space="preserve">4572, ст. 4590, ст. 4591, ст. 4595, ст. 4594; № 31, ст. 4703; № 48, ст. 6730; </w:t>
      </w:r>
      <w:r>
        <w:rPr>
          <w:sz w:val="28"/>
          <w:szCs w:val="28"/>
          <w:lang w:eastAsia="ru-RU"/>
        </w:rPr>
        <w:t xml:space="preserve">      </w:t>
      </w:r>
      <w:r w:rsidRPr="00A3119D">
        <w:rPr>
          <w:sz w:val="28"/>
          <w:szCs w:val="28"/>
          <w:lang w:eastAsia="ru-RU"/>
        </w:rPr>
        <w:t>№ 49 (ч. 1), ст. 7039, ст. 7070; № 50, ст. 7359</w:t>
      </w:r>
      <w:r w:rsidRPr="00A3119D">
        <w:rPr>
          <w:rFonts w:eastAsia="Calibri"/>
          <w:sz w:val="28"/>
          <w:szCs w:val="28"/>
          <w:lang w:eastAsia="ru-RU"/>
        </w:rPr>
        <w:t xml:space="preserve">; </w:t>
      </w:r>
      <w:r>
        <w:rPr>
          <w:rFonts w:eastAsia="Calibri"/>
          <w:sz w:val="28"/>
          <w:szCs w:val="28"/>
          <w:lang w:eastAsia="ru-RU"/>
        </w:rPr>
        <w:t>2012, № 26, ст. 3444; № 26, ст.</w:t>
      </w:r>
      <w:r w:rsidRPr="00A3119D">
        <w:rPr>
          <w:rFonts w:eastAsia="Calibri"/>
          <w:sz w:val="28"/>
          <w:szCs w:val="28"/>
          <w:lang w:eastAsia="ru-RU"/>
        </w:rPr>
        <w:t>3446; № 27, ст. 3587; №29, ст. 3990; №31, ст. 4</w:t>
      </w:r>
      <w:r>
        <w:rPr>
          <w:rFonts w:eastAsia="Calibri"/>
          <w:sz w:val="28"/>
          <w:szCs w:val="28"/>
          <w:lang w:eastAsia="ru-RU"/>
        </w:rPr>
        <w:t>326; № 43, ст. 5786; № 50 (ч.</w:t>
      </w:r>
      <w:r w:rsidRPr="00A3119D">
        <w:rPr>
          <w:rFonts w:eastAsia="Calibri"/>
          <w:sz w:val="28"/>
          <w:szCs w:val="28"/>
          <w:lang w:eastAsia="ru-RU"/>
        </w:rPr>
        <w:t>5), ст. 6967; № 53 (ч. 1), ст. 7596</w:t>
      </w:r>
      <w:r w:rsidRPr="00A3119D">
        <w:rPr>
          <w:sz w:val="28"/>
          <w:szCs w:val="28"/>
          <w:lang w:eastAsia="ru-RU"/>
        </w:rPr>
        <w:t>);</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  Федеральным законом от 27.07.2010 № 210-ФЗ «Об организации предоставления государственных и муниципальных услуг» (Собрание </w:t>
      </w:r>
      <w:r w:rsidRPr="00A3119D">
        <w:rPr>
          <w:rFonts w:eastAsia="Calibri"/>
          <w:spacing w:val="-2"/>
          <w:sz w:val="28"/>
          <w:szCs w:val="28"/>
          <w:lang w:eastAsia="ru-RU"/>
        </w:rPr>
        <w:t>законодательства Российской Федерации, 2010, № 31, ст. 4179; 2011, № 15,      ст. 2038; № 27, ст. 3873, 3880; № 29, ст. 4291; № 30 (ч. 1), ст. 4587; № 49 (ч. 5), ст. 7061);</w:t>
      </w:r>
    </w:p>
    <w:p w:rsidR="00A3119D" w:rsidRPr="00A3119D" w:rsidRDefault="00A3119D" w:rsidP="00A3119D">
      <w:pPr>
        <w:widowControl/>
        <w:autoSpaceDN w:val="0"/>
        <w:adjustRightInd w:val="0"/>
        <w:ind w:firstLine="567"/>
        <w:jc w:val="both"/>
        <w:rPr>
          <w:rFonts w:eastAsia="Calibri"/>
          <w:sz w:val="28"/>
          <w:szCs w:val="28"/>
          <w:lang w:eastAsia="ru-RU"/>
        </w:rPr>
      </w:pPr>
      <w:r w:rsidRPr="00A3119D">
        <w:rPr>
          <w:rFonts w:eastAsia="Calibri"/>
          <w:sz w:val="28"/>
          <w:szCs w:val="28"/>
          <w:lang w:eastAsia="ru-RU"/>
        </w:rPr>
        <w:t>-  Федеральным законом от 06.04.2011 № 63-ФЗ «Об электронной подписи» (Собрание законодательства Российской Федерации, 2011, № 15, ст. 2036; № 27, ст. 3880; 2012, № 29, ст. 3988);</w:t>
      </w:r>
    </w:p>
    <w:p w:rsidR="00A3119D" w:rsidRPr="00A3119D" w:rsidRDefault="00A3119D" w:rsidP="00A3119D">
      <w:pPr>
        <w:widowControl/>
        <w:autoSpaceDN w:val="0"/>
        <w:adjustRightInd w:val="0"/>
        <w:ind w:firstLine="709"/>
        <w:jc w:val="both"/>
        <w:rPr>
          <w:rFonts w:eastAsia="Calibri"/>
          <w:sz w:val="28"/>
          <w:szCs w:val="28"/>
          <w:lang w:eastAsia="ru-RU"/>
        </w:rPr>
      </w:pPr>
      <w:r w:rsidRPr="00A3119D">
        <w:rPr>
          <w:rFonts w:eastAsia="Calibri"/>
          <w:sz w:val="28"/>
          <w:szCs w:val="28"/>
          <w:lang w:eastAsia="ru-RU"/>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Arial Unicode MS"/>
          <w:kern w:val="2"/>
          <w:sz w:val="28"/>
          <w:szCs w:val="28"/>
        </w:rPr>
        <w:t>-  постановлением Правительства Российской Федерации от</w:t>
      </w:r>
      <w:r w:rsidRPr="00A3119D">
        <w:rPr>
          <w:rFonts w:eastAsia="Calibri"/>
          <w:sz w:val="28"/>
          <w:szCs w:val="28"/>
          <w:lang w:eastAsia="ru-RU"/>
        </w:rPr>
        <w:t xml:space="preserve">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 49 (ч. 5),   ст. 7284);</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Федеральным законом от 29.12.2004 № 191-ФЗ «О введении в действие Градостроительного кодекса Российской Федерации» (Собрание законодательства Российской Федерации, 2005, № 1 (ч. 1), ст. 17, № 30 (ч. 2), ст. 3122; 2006, № 1, ст. 17, № 27, ст. 2881, № 52 (ч. 1), ст. 5498; 2007, № 21, ст. 2455, № 49, ст. 6071, № 50, ст. 6237; 2008, №20, ст.2251, № 30 (ч.1), ст.3604, № 1, ст. 19; 2009, № 11, ст. 1261, № 19, ст. 2283, № 29, ст. 3611,       № 48, ст.5723, № 52 (ч.1), ст. 6419, № 52 (ч.1), ст. 6427; 2010, № 31, ст. 4209);</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постановлением Правительства Российской Федерации от 24.11.2005 № 698 «О форме разрешения на строительство и форме разрешения на ввод объекта в эксплуатацию» (Собрание законодательства Российской Федерации, 2005, № 48, ст. 5047);</w:t>
      </w:r>
    </w:p>
    <w:p w:rsidR="00A3119D" w:rsidRPr="00A3119D" w:rsidRDefault="00A3119D" w:rsidP="00A3119D">
      <w:pPr>
        <w:widowControl/>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w:t>
      </w:r>
    </w:p>
    <w:p w:rsidR="00A3119D" w:rsidRPr="00A3119D" w:rsidRDefault="00A3119D" w:rsidP="00A3119D">
      <w:pPr>
        <w:widowControl/>
        <w:suppressAutoHyphens w:val="0"/>
        <w:autoSpaceDN w:val="0"/>
        <w:adjustRightInd w:val="0"/>
        <w:ind w:firstLine="708"/>
        <w:jc w:val="both"/>
        <w:rPr>
          <w:rFonts w:eastAsia="Calibri"/>
          <w:spacing w:val="-4"/>
          <w:sz w:val="28"/>
          <w:szCs w:val="28"/>
          <w:lang w:eastAsia="ru-RU"/>
        </w:rPr>
      </w:pPr>
      <w:r w:rsidRPr="00A3119D">
        <w:rPr>
          <w:rFonts w:eastAsia="Calibri"/>
          <w:spacing w:val="-4"/>
          <w:sz w:val="28"/>
          <w:szCs w:val="28"/>
          <w:lang w:eastAsia="ru-RU"/>
        </w:rPr>
        <w:lastRenderedPageBreak/>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A3119D" w:rsidRPr="00A3119D" w:rsidRDefault="00A3119D" w:rsidP="00A3119D">
      <w:pPr>
        <w:widowControl/>
        <w:suppressAutoHyphens w:val="0"/>
        <w:autoSpaceDN w:val="0"/>
        <w:adjustRightInd w:val="0"/>
        <w:ind w:firstLine="708"/>
        <w:jc w:val="both"/>
        <w:rPr>
          <w:sz w:val="28"/>
          <w:szCs w:val="28"/>
          <w:lang w:eastAsia="ru-RU"/>
        </w:rPr>
      </w:pPr>
      <w:r w:rsidRPr="00A3119D">
        <w:rPr>
          <w:sz w:val="28"/>
          <w:szCs w:val="28"/>
          <w:lang w:eastAsia="ru-RU"/>
        </w:rPr>
        <w:t xml:space="preserve">-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w:t>
      </w:r>
      <w:r w:rsidRPr="00A3119D">
        <w:rPr>
          <w:rFonts w:eastAsia="Calibri"/>
          <w:sz w:val="28"/>
          <w:szCs w:val="28"/>
          <w:lang w:eastAsia="ru-RU"/>
        </w:rPr>
        <w:t>№ 192, 22.08.2012)</w:t>
      </w:r>
      <w:r w:rsidRPr="00A3119D">
        <w:rPr>
          <w:sz w:val="28"/>
          <w:szCs w:val="28"/>
          <w:lang w:eastAsia="ru-RU"/>
        </w:rPr>
        <w:t>;</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(Собрание законодательства Российской Федерации от 2009, № 52, (часть II) ст. 6626; 2010, № 37,           ст. 4777);</w:t>
      </w:r>
    </w:p>
    <w:p w:rsidR="00A3119D" w:rsidRPr="00A3119D" w:rsidRDefault="00A3119D" w:rsidP="00A3119D">
      <w:pPr>
        <w:widowControl/>
        <w:suppressAutoHyphens w:val="0"/>
        <w:autoSpaceDE/>
        <w:ind w:firstLine="708"/>
        <w:jc w:val="both"/>
        <w:rPr>
          <w:rFonts w:eastAsia="Calibri"/>
          <w:spacing w:val="2"/>
          <w:sz w:val="28"/>
          <w:szCs w:val="28"/>
        </w:rPr>
      </w:pPr>
      <w:r w:rsidRPr="00A3119D">
        <w:rPr>
          <w:rFonts w:eastAsia="Calibri"/>
          <w:spacing w:val="2"/>
          <w:sz w:val="28"/>
          <w:szCs w:val="28"/>
        </w:rPr>
        <w:t>- постановлением Правительства РФ от 16.02.2008 № 87 «О составе разделов проектной документации и требованиях к их содержанию» (</w:t>
      </w:r>
      <w:r w:rsidRPr="00A3119D">
        <w:rPr>
          <w:rFonts w:eastAsia="Calibri"/>
          <w:sz w:val="28"/>
          <w:szCs w:val="28"/>
          <w:lang w:eastAsia="ru-RU"/>
        </w:rPr>
        <w:t xml:space="preserve">Собрании законодательства Российской Федерации, 2008, № 8, ст. 744; 2009, № 21, ст. 2576, № 52 </w:t>
      </w:r>
      <w:r w:rsidRPr="00A3119D">
        <w:rPr>
          <w:rFonts w:eastAsia="Calibri"/>
          <w:spacing w:val="2"/>
          <w:sz w:val="28"/>
          <w:szCs w:val="28"/>
        </w:rPr>
        <w:t>(ч. 1) ст. 6574; 2010, № 16, ст. 1920, № 51 (ч. 3),          ст. 6937; 2011, № 8, ст. 1118);</w:t>
      </w:r>
    </w:p>
    <w:p w:rsidR="00A3119D" w:rsidRPr="00A3119D" w:rsidRDefault="00A3119D" w:rsidP="00A3119D">
      <w:pPr>
        <w:widowControl/>
        <w:suppressAutoHyphens w:val="0"/>
        <w:autoSpaceDE/>
        <w:ind w:firstLine="708"/>
        <w:jc w:val="both"/>
        <w:rPr>
          <w:rFonts w:eastAsia="Calibri"/>
          <w:spacing w:val="2"/>
          <w:sz w:val="28"/>
          <w:szCs w:val="28"/>
        </w:rPr>
      </w:pPr>
      <w:r w:rsidRPr="00A3119D">
        <w:rPr>
          <w:rFonts w:eastAsia="Calibri"/>
          <w:spacing w:val="2"/>
          <w:sz w:val="28"/>
          <w:szCs w:val="28"/>
        </w:rPr>
        <w:t xml:space="preserve">- постановлением Министерства строительства и дорожного хозяйства Астраханской области от 03.04.2009, № 3 «О методических рекомендациях по организации работы в области архитектуры и градостроительства администрацией муниципального образования Астраханской области» (Сборник Законов и нормативных правовых актов Астраханской области, 2009, № 16); </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приказом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2006, № 48);</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  </w:t>
      </w:r>
      <w:hyperlink r:id="rId21" w:history="1">
        <w:r w:rsidRPr="00A3119D">
          <w:rPr>
            <w:rFonts w:eastAsia="Calibri"/>
            <w:sz w:val="28"/>
            <w:szCs w:val="28"/>
            <w:lang w:eastAsia="ru-RU"/>
          </w:rPr>
          <w:t>Уставом</w:t>
        </w:r>
      </w:hyperlink>
      <w:r w:rsidRPr="00A3119D">
        <w:rPr>
          <w:rFonts w:eastAsia="Calibri"/>
          <w:sz w:val="28"/>
          <w:szCs w:val="28"/>
          <w:lang w:eastAsia="ru-RU"/>
        </w:rPr>
        <w:t xml:space="preserve"> муниципального образования «Ахтубинский район»  № 50 от 24.11.2011 (с изменениями);</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решением Совета муниципального образования «Ахтубинский район» от 30.06.2011</w:t>
      </w:r>
      <w:r w:rsidRPr="00A3119D">
        <w:rPr>
          <w:sz w:val="28"/>
          <w:szCs w:val="28"/>
          <w:lang w:eastAsia="ru-RU"/>
        </w:rPr>
        <w:t xml:space="preserve"> № 27 «</w:t>
      </w:r>
      <w:r w:rsidRPr="00A3119D">
        <w:rPr>
          <w:rFonts w:eastAsia="Calibri"/>
          <w:sz w:val="28"/>
          <w:szCs w:val="28"/>
          <w:lang w:eastAsia="ru-RU"/>
        </w:rPr>
        <w:t>Об утверждении Положения об администрации муниципального образования «Ахтубинский район (с изменениями);</w:t>
      </w:r>
    </w:p>
    <w:p w:rsidR="00A3119D" w:rsidRPr="00A3119D" w:rsidRDefault="00A3119D" w:rsidP="00A3119D">
      <w:pPr>
        <w:widowControl/>
        <w:suppressAutoHyphens w:val="0"/>
        <w:autoSpaceDN w:val="0"/>
        <w:adjustRightInd w:val="0"/>
        <w:ind w:firstLine="709"/>
        <w:jc w:val="both"/>
        <w:outlineLvl w:val="0"/>
        <w:rPr>
          <w:rFonts w:eastAsia="Calibri"/>
          <w:sz w:val="28"/>
          <w:szCs w:val="28"/>
          <w:lang w:eastAsia="ru-RU"/>
        </w:rPr>
      </w:pPr>
      <w:r w:rsidRPr="00A3119D">
        <w:rPr>
          <w:rFonts w:eastAsia="Calibri"/>
          <w:sz w:val="28"/>
          <w:szCs w:val="28"/>
          <w:lang w:eastAsia="ru-RU"/>
        </w:rPr>
        <w:t xml:space="preserve">-  решение Совета муниципального образования «Ахтубинский район» от 29.03.2012 № 8 «Об утверждении Перечня необходимых и обязательных для предоставления муниципальных услуг»; </w:t>
      </w:r>
    </w:p>
    <w:p w:rsidR="00A3119D" w:rsidRPr="00A3119D" w:rsidRDefault="00A3119D" w:rsidP="00A3119D">
      <w:pPr>
        <w:widowControl/>
        <w:autoSpaceDE/>
        <w:ind w:firstLine="709"/>
        <w:jc w:val="both"/>
        <w:rPr>
          <w:rFonts w:eastAsia="Calibri"/>
          <w:sz w:val="28"/>
          <w:szCs w:val="28"/>
          <w:lang w:eastAsia="ru-RU"/>
        </w:rPr>
      </w:pPr>
      <w:r w:rsidRPr="00A3119D">
        <w:rPr>
          <w:rFonts w:eastAsia="Calibri"/>
          <w:sz w:val="28"/>
          <w:szCs w:val="28"/>
          <w:lang w:eastAsia="ru-RU"/>
        </w:rPr>
        <w:lastRenderedPageBreak/>
        <w:t>-  постановлением администрации муниципального образования ««Ахтубинский район»» от 30.10.2010 № 1590 «О порядке разработки и утверждения административных регламентов предоставления муниципальных услуг» (с изменениями);</w:t>
      </w:r>
    </w:p>
    <w:p w:rsidR="00A3119D" w:rsidRPr="00A3119D" w:rsidRDefault="00A3119D" w:rsidP="00A3119D">
      <w:pPr>
        <w:widowControl/>
        <w:autoSpaceDE/>
        <w:ind w:firstLine="709"/>
        <w:jc w:val="both"/>
        <w:rPr>
          <w:rFonts w:eastAsia="Calibri"/>
          <w:sz w:val="28"/>
          <w:szCs w:val="28"/>
          <w:lang w:eastAsia="ru-RU"/>
        </w:rPr>
      </w:pPr>
      <w:r w:rsidRPr="00A3119D">
        <w:rPr>
          <w:rFonts w:eastAsia="Calibri"/>
          <w:sz w:val="28"/>
          <w:szCs w:val="28"/>
          <w:lang w:eastAsia="ru-RU"/>
        </w:rPr>
        <w:t xml:space="preserve">- постановлением администрации муниципального образования «Ахтубинский район» от 28.03.2012 № 321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w:t>
      </w:r>
    </w:p>
    <w:p w:rsidR="00A3119D" w:rsidRPr="00A3119D" w:rsidRDefault="00A3119D" w:rsidP="00A3119D">
      <w:pPr>
        <w:widowControl/>
        <w:tabs>
          <w:tab w:val="left" w:pos="4042"/>
        </w:tabs>
        <w:ind w:left="17"/>
        <w:jc w:val="both"/>
        <w:rPr>
          <w:rFonts w:eastAsia="Arial"/>
          <w:sz w:val="28"/>
          <w:szCs w:val="28"/>
        </w:rPr>
      </w:pPr>
      <w:r w:rsidRPr="00A3119D">
        <w:rPr>
          <w:rFonts w:eastAsia="Arial"/>
          <w:sz w:val="28"/>
          <w:szCs w:val="28"/>
        </w:rPr>
        <w:t xml:space="preserve">          - постановлением администрации муниципального образования «Ахтубинский район» от 29.04.2013 № 500 «Об утверждении перечня муниципальных услуг администрации МО «Ахтубинский район», предоставление которых организуется в Ахтубинском филиале АУ «Многофункциональный центр предоставления государственных и муниципальных услуг»;</w:t>
      </w:r>
    </w:p>
    <w:p w:rsidR="00A3119D" w:rsidRPr="00A3119D" w:rsidRDefault="00A3119D" w:rsidP="00A3119D">
      <w:pPr>
        <w:widowControl/>
        <w:autoSpaceDE/>
        <w:ind w:firstLine="709"/>
        <w:jc w:val="both"/>
        <w:rPr>
          <w:rFonts w:eastAsia="Calibri"/>
          <w:sz w:val="28"/>
          <w:szCs w:val="28"/>
          <w:lang w:eastAsia="ru-RU"/>
        </w:rPr>
      </w:pPr>
      <w:r w:rsidRPr="00A3119D">
        <w:rPr>
          <w:rFonts w:eastAsia="Calibri"/>
          <w:sz w:val="28"/>
          <w:szCs w:val="28"/>
          <w:lang w:eastAsia="ru-RU"/>
        </w:rPr>
        <w:t>-  настоящим регламентом.</w:t>
      </w:r>
    </w:p>
    <w:p w:rsidR="00A3119D" w:rsidRPr="00A3119D" w:rsidRDefault="00A3119D" w:rsidP="00A3119D">
      <w:pPr>
        <w:suppressAutoHyphens w:val="0"/>
        <w:autoSpaceDE/>
        <w:ind w:firstLine="708"/>
        <w:jc w:val="both"/>
        <w:rPr>
          <w:rFonts w:eastAsia="Calibri"/>
          <w:b/>
          <w:spacing w:val="2"/>
          <w:sz w:val="28"/>
          <w:szCs w:val="28"/>
        </w:rPr>
      </w:pPr>
      <w:r w:rsidRPr="00A3119D">
        <w:rPr>
          <w:rFonts w:eastAsia="Calibri"/>
          <w:spacing w:val="2"/>
          <w:sz w:val="28"/>
          <w:szCs w:val="28"/>
        </w:rPr>
        <w:t>2.6. Исчерпывающий    перечень   документов,    необходимых    для предоставления муниципальной   услуги.</w:t>
      </w:r>
      <w:r w:rsidRPr="00A3119D">
        <w:rPr>
          <w:rFonts w:eastAsia="Calibri"/>
          <w:b/>
          <w:spacing w:val="2"/>
          <w:sz w:val="28"/>
          <w:szCs w:val="28"/>
        </w:rPr>
        <w:t xml:space="preserve"> </w:t>
      </w:r>
    </w:p>
    <w:p w:rsidR="00A3119D" w:rsidRPr="00A3119D" w:rsidRDefault="00A3119D" w:rsidP="00A3119D">
      <w:pPr>
        <w:suppressAutoHyphens w:val="0"/>
        <w:autoSpaceDE/>
        <w:ind w:firstLine="708"/>
        <w:jc w:val="both"/>
        <w:rPr>
          <w:rFonts w:eastAsia="Calibri"/>
          <w:spacing w:val="2"/>
          <w:sz w:val="28"/>
          <w:szCs w:val="28"/>
        </w:rPr>
      </w:pPr>
      <w:r w:rsidRPr="00A3119D">
        <w:rPr>
          <w:rFonts w:eastAsia="Calibri"/>
          <w:spacing w:val="2"/>
          <w:sz w:val="28"/>
          <w:szCs w:val="28"/>
        </w:rPr>
        <w:t xml:space="preserve">Перечень услуг, которые являются необходимыми и обязательными для предоставления  муниципальной услуги, подлежащих предоставлению заявителем.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w:t>
      </w:r>
    </w:p>
    <w:p w:rsidR="00A3119D" w:rsidRPr="00A3119D" w:rsidRDefault="00A3119D" w:rsidP="00A3119D">
      <w:pPr>
        <w:widowControl/>
        <w:suppressAutoHyphens w:val="0"/>
        <w:autoSpaceDE/>
        <w:ind w:firstLine="709"/>
        <w:jc w:val="both"/>
        <w:rPr>
          <w:rFonts w:eastAsia="Calibri"/>
          <w:spacing w:val="2"/>
          <w:sz w:val="28"/>
          <w:szCs w:val="28"/>
        </w:rPr>
      </w:pPr>
      <w:r w:rsidRPr="00A3119D">
        <w:rPr>
          <w:rFonts w:eastAsia="Calibri"/>
          <w:spacing w:val="2"/>
          <w:sz w:val="28"/>
          <w:szCs w:val="28"/>
        </w:rPr>
        <w:t xml:space="preserve">2.6.1. Для предоставления муниципальной услуги </w:t>
      </w:r>
      <w:r w:rsidRPr="00A3119D">
        <w:rPr>
          <w:rFonts w:eastAsia="Calibri"/>
          <w:sz w:val="28"/>
          <w:szCs w:val="28"/>
          <w:lang w:eastAsia="ru-RU"/>
        </w:rPr>
        <w:t>в целях принятия решения о выдаче разрешения на строительство необходимы следующие документы:</w:t>
      </w:r>
    </w:p>
    <w:p w:rsidR="00A3119D" w:rsidRPr="00A3119D" w:rsidRDefault="00A3119D" w:rsidP="00A3119D">
      <w:pPr>
        <w:widowControl/>
        <w:suppressAutoHyphens w:val="0"/>
        <w:autoSpaceDN w:val="0"/>
        <w:adjustRightInd w:val="0"/>
        <w:ind w:firstLine="709"/>
        <w:jc w:val="both"/>
        <w:rPr>
          <w:sz w:val="28"/>
          <w:szCs w:val="28"/>
          <w:lang w:eastAsia="en-US"/>
        </w:rPr>
      </w:pPr>
      <w:r w:rsidRPr="00A3119D">
        <w:rPr>
          <w:sz w:val="28"/>
          <w:szCs w:val="28"/>
          <w:lang w:eastAsia="en-US"/>
        </w:rPr>
        <w:t>- заявление (образец заполнения заявления указан в приложении № 2 к административному регламенту);</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правоустанавливающие документы на земельный участок;</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материалы, содержащиеся в проектной документации:</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пояснительная записка;</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xml:space="preserve">- схема планировочной организации земельного участка, подтверждающая расположение линейного объекта в пределах красных </w:t>
      </w:r>
      <w:r w:rsidRPr="00A3119D">
        <w:rPr>
          <w:rFonts w:eastAsia="Calibri"/>
          <w:sz w:val="28"/>
          <w:szCs w:val="28"/>
          <w:lang w:eastAsia="ru-RU"/>
        </w:rPr>
        <w:lastRenderedPageBreak/>
        <w:t>линий, утвержденных в составе документации по планировке территории применительно к линейным объектам;</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схемы, отображающие архитектурные решения;</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проект организации строительства объекта капитального строительства;</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проект организации работ по сносу или демонтажу объектов капитального строительства, их частей;</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подготовки проектной документации по инициативе застройщика или технического заказчика на  отдельные этапы строительства, реконструкции объекта капитального строительства),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 3.4 ст. 49 Градостроительного кодекса РФ, </w:t>
      </w:r>
      <w:r w:rsidRPr="00A3119D">
        <w:rPr>
          <w:sz w:val="28"/>
          <w:szCs w:val="28"/>
          <w:lang w:eastAsia="ru-RU"/>
        </w:rPr>
        <w:t xml:space="preserve">положительное заключение государственной экологической экспертизы проектной документации в случаях, предусмотренных </w:t>
      </w:r>
      <w:hyperlink r:id="rId22" w:history="1">
        <w:r w:rsidRPr="00A3119D">
          <w:rPr>
            <w:sz w:val="28"/>
            <w:szCs w:val="28"/>
            <w:lang w:eastAsia="ru-RU"/>
          </w:rPr>
          <w:t>частью 6 статьи 49</w:t>
        </w:r>
      </w:hyperlink>
      <w:r w:rsidRPr="00A3119D">
        <w:rPr>
          <w:sz w:val="28"/>
          <w:szCs w:val="28"/>
          <w:lang w:eastAsia="ru-RU"/>
        </w:rPr>
        <w:t xml:space="preserve"> Градостроительного кодекса РФ;</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согласие всех правообладателей объекта капитального строительства в случае реконструкции такого объекта;</w:t>
      </w:r>
    </w:p>
    <w:p w:rsidR="00A3119D" w:rsidRPr="00A3119D" w:rsidRDefault="00A3119D" w:rsidP="00A3119D">
      <w:pPr>
        <w:widowControl/>
        <w:suppressAutoHyphens w:val="0"/>
        <w:autoSpaceDE/>
        <w:ind w:firstLine="709"/>
        <w:jc w:val="both"/>
        <w:rPr>
          <w:sz w:val="28"/>
          <w:szCs w:val="28"/>
          <w:lang w:eastAsia="ru-RU"/>
        </w:rPr>
      </w:pPr>
      <w:r w:rsidRPr="00A3119D">
        <w:rPr>
          <w:rFonts w:eastAsia="Calibri"/>
          <w:sz w:val="28"/>
          <w:szCs w:val="28"/>
          <w:lang w:eastAsia="ru-RU"/>
        </w:rPr>
        <w:t>- </w:t>
      </w:r>
      <w:r w:rsidRPr="00A3119D">
        <w:rPr>
          <w:sz w:val="28"/>
          <w:szCs w:val="28"/>
          <w:lang w:eastAsia="ru-RU"/>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3119D" w:rsidRPr="00A3119D" w:rsidRDefault="00A3119D" w:rsidP="00A3119D">
      <w:pPr>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xml:space="preserve">2.6.2. Документы, указанные в </w:t>
      </w:r>
      <w:hyperlink w:anchor="Par192" w:history="1">
        <w:r w:rsidRPr="00A3119D">
          <w:rPr>
            <w:rFonts w:eastAsia="Calibri"/>
            <w:sz w:val="28"/>
            <w:szCs w:val="28"/>
            <w:lang w:eastAsia="ru-RU"/>
          </w:rPr>
          <w:t>абзацах третьем</w:t>
        </w:r>
      </w:hyperlink>
      <w:r w:rsidRPr="00A3119D">
        <w:rPr>
          <w:rFonts w:eastAsia="Calibri"/>
          <w:sz w:val="28"/>
          <w:szCs w:val="28"/>
          <w:lang w:eastAsia="ru-RU"/>
        </w:rPr>
        <w:t xml:space="preserve">, </w:t>
      </w:r>
      <w:hyperlink w:anchor="Par193" w:history="1">
        <w:r w:rsidRPr="00A3119D">
          <w:rPr>
            <w:rFonts w:eastAsia="Calibri"/>
            <w:sz w:val="28"/>
            <w:szCs w:val="28"/>
            <w:lang w:eastAsia="ru-RU"/>
          </w:rPr>
          <w:t>четвертом</w:t>
        </w:r>
      </w:hyperlink>
      <w:r w:rsidRPr="00A3119D">
        <w:rPr>
          <w:rFonts w:eastAsia="Calibri"/>
          <w:sz w:val="28"/>
          <w:szCs w:val="28"/>
          <w:lang w:eastAsia="ru-RU"/>
        </w:rPr>
        <w:t xml:space="preserve">, </w:t>
      </w:r>
      <w:hyperlink w:anchor="Par194" w:history="1">
        <w:r w:rsidRPr="00A3119D">
          <w:rPr>
            <w:rFonts w:eastAsia="Calibri"/>
            <w:sz w:val="28"/>
            <w:szCs w:val="28"/>
            <w:lang w:eastAsia="ru-RU"/>
          </w:rPr>
          <w:t>четырнадцатом подпункта 2.6.1. пункта 2.6</w:t>
        </w:r>
      </w:hyperlink>
      <w:r w:rsidRPr="00A3119D">
        <w:rPr>
          <w:rFonts w:eastAsia="Calibri"/>
          <w:sz w:val="28"/>
          <w:szCs w:val="28"/>
          <w:lang w:eastAsia="ru-RU"/>
        </w:rPr>
        <w:t>. административного регламента, заявитель вправе представить самостоятельно.</w:t>
      </w:r>
    </w:p>
    <w:p w:rsidR="00A3119D" w:rsidRPr="00A3119D" w:rsidRDefault="00A3119D" w:rsidP="00A3119D">
      <w:pPr>
        <w:suppressAutoHyphens w:val="0"/>
        <w:autoSpaceDN w:val="0"/>
        <w:adjustRightInd w:val="0"/>
        <w:ind w:firstLine="708"/>
        <w:jc w:val="both"/>
        <w:rPr>
          <w:rFonts w:eastAsia="Calibri"/>
          <w:sz w:val="28"/>
          <w:szCs w:val="28"/>
          <w:lang w:eastAsia="ru-RU"/>
        </w:rPr>
      </w:pPr>
      <w:bookmarkStart w:id="2" w:name="Par207"/>
      <w:bookmarkEnd w:id="2"/>
      <w:r w:rsidRPr="00A3119D">
        <w:rPr>
          <w:rFonts w:eastAsia="Calibri"/>
          <w:sz w:val="28"/>
          <w:szCs w:val="28"/>
          <w:lang w:eastAsia="ru-RU"/>
        </w:rPr>
        <w:t xml:space="preserve">В случае, если заявитель не представил документы, указанные в </w:t>
      </w:r>
      <w:hyperlink w:anchor="Par192" w:history="1">
        <w:r w:rsidRPr="00A3119D">
          <w:rPr>
            <w:rFonts w:eastAsia="Calibri"/>
            <w:sz w:val="28"/>
            <w:szCs w:val="28"/>
            <w:lang w:eastAsia="ru-RU"/>
          </w:rPr>
          <w:t>абзацах третьем</w:t>
        </w:r>
      </w:hyperlink>
      <w:r w:rsidRPr="00A3119D">
        <w:rPr>
          <w:rFonts w:eastAsia="Calibri"/>
          <w:sz w:val="28"/>
          <w:szCs w:val="28"/>
          <w:lang w:eastAsia="ru-RU"/>
        </w:rPr>
        <w:t xml:space="preserve">, </w:t>
      </w:r>
      <w:hyperlink w:anchor="Par193" w:history="1">
        <w:r w:rsidRPr="00A3119D">
          <w:rPr>
            <w:rFonts w:eastAsia="Calibri"/>
            <w:sz w:val="28"/>
            <w:szCs w:val="28"/>
            <w:lang w:eastAsia="ru-RU"/>
          </w:rPr>
          <w:t>четвертом</w:t>
        </w:r>
      </w:hyperlink>
      <w:r w:rsidRPr="00A3119D">
        <w:rPr>
          <w:rFonts w:eastAsia="Calibri"/>
          <w:sz w:val="28"/>
          <w:szCs w:val="28"/>
          <w:lang w:eastAsia="ru-RU"/>
        </w:rPr>
        <w:t xml:space="preserve">, </w:t>
      </w:r>
      <w:hyperlink w:anchor="Par203" w:history="1">
        <w:r w:rsidRPr="00A3119D">
          <w:rPr>
            <w:rFonts w:eastAsia="Calibri"/>
            <w:sz w:val="28"/>
            <w:szCs w:val="28"/>
            <w:lang w:eastAsia="ru-RU"/>
          </w:rPr>
          <w:t>четырнадцатом</w:t>
        </w:r>
      </w:hyperlink>
      <w:hyperlink w:anchor="Par205" w:history="1">
        <w:r w:rsidRPr="00A3119D">
          <w:rPr>
            <w:rFonts w:eastAsia="Calibri"/>
            <w:sz w:val="28"/>
            <w:szCs w:val="28"/>
            <w:lang w:eastAsia="ru-RU"/>
          </w:rPr>
          <w:t xml:space="preserve"> подпункта 2.6.1. пункта 2.6</w:t>
        </w:r>
      </w:hyperlink>
      <w:r w:rsidRPr="00A3119D">
        <w:rPr>
          <w:rFonts w:eastAsia="Calibri"/>
          <w:sz w:val="28"/>
          <w:szCs w:val="28"/>
          <w:lang w:eastAsia="ru-RU"/>
        </w:rPr>
        <w:t>. административного регламента, должностное лицо администрации, ответственное за предоставление муниципальной услуги:</w:t>
      </w:r>
    </w:p>
    <w:p w:rsidR="00A3119D" w:rsidRPr="00A3119D" w:rsidRDefault="00A3119D" w:rsidP="00A3119D">
      <w:pPr>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xml:space="preserve">в рамках межведомственного информационного взаимодействия, в порядке, установленном </w:t>
      </w:r>
      <w:hyperlink w:anchor="Par428" w:history="1">
        <w:r w:rsidRPr="00A3119D">
          <w:rPr>
            <w:rFonts w:eastAsia="Calibri"/>
            <w:sz w:val="28"/>
            <w:szCs w:val="28"/>
            <w:lang w:eastAsia="ru-RU"/>
          </w:rPr>
          <w:t>пунктом 3.4</w:t>
        </w:r>
      </w:hyperlink>
      <w:r w:rsidRPr="00A3119D">
        <w:rPr>
          <w:rFonts w:eastAsia="Calibri"/>
          <w:sz w:val="28"/>
          <w:szCs w:val="28"/>
          <w:lang w:eastAsia="ru-RU"/>
        </w:rPr>
        <w:t>. административного регламента, запрашивает:</w:t>
      </w:r>
    </w:p>
    <w:p w:rsidR="00A3119D" w:rsidRPr="00A3119D" w:rsidRDefault="00A3119D" w:rsidP="00A3119D">
      <w:pPr>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xml:space="preserve">- правоустанавливающие документы на земельный участок, если право на него зарегистрировано в Едином государственном реестре прав на </w:t>
      </w:r>
      <w:r w:rsidRPr="00A3119D">
        <w:rPr>
          <w:rFonts w:eastAsia="Calibri"/>
          <w:sz w:val="28"/>
          <w:szCs w:val="28"/>
          <w:lang w:eastAsia="ru-RU"/>
        </w:rPr>
        <w:lastRenderedPageBreak/>
        <w:t>недвижимое имущество и сделок с ним (их копии или содержащиеся в них сведения) в управлении Федеральной службы государственной регистрации, кадастра и картографии по Астраханской области (далее - Управление Росреестра по Астраханской области).</w:t>
      </w:r>
    </w:p>
    <w:p w:rsidR="00A3119D" w:rsidRPr="00A3119D" w:rsidRDefault="00A3119D" w:rsidP="006E770A">
      <w:pPr>
        <w:suppressAutoHyphens w:val="0"/>
        <w:autoSpaceDN w:val="0"/>
        <w:adjustRightInd w:val="0"/>
        <w:ind w:firstLine="708"/>
        <w:jc w:val="both"/>
        <w:rPr>
          <w:spacing w:val="2"/>
          <w:sz w:val="28"/>
          <w:szCs w:val="28"/>
        </w:rPr>
      </w:pPr>
      <w:r w:rsidRPr="00A3119D">
        <w:rPr>
          <w:spacing w:val="2"/>
          <w:sz w:val="28"/>
          <w:szCs w:val="28"/>
        </w:rPr>
        <w:t>Порядок получения сведений, которые внесены в ЕГРП на недвижимое имущество и сделок с ним, определен Федеральным законом от 21.07.1997 № 122-ФЗ «О государственной регистрации прав на недвижимое имущество и сделок с ним» и Приказом Министерства экономического развития РФ от 14.05.2010 № 180 «Об установлении порядка предоставления сведений, содержащихся в Едином государственном реестре прав на недвижимое имущество и сделок с ним»:</w:t>
      </w:r>
    </w:p>
    <w:p w:rsidR="00A3119D" w:rsidRPr="00A3119D" w:rsidRDefault="00A3119D" w:rsidP="00A3119D">
      <w:pPr>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xml:space="preserve">в рамках внутриведомственного информационного взаимодействия: </w:t>
      </w:r>
    </w:p>
    <w:p w:rsidR="00A3119D" w:rsidRPr="00A3119D" w:rsidRDefault="00A3119D" w:rsidP="00A3119D">
      <w:pPr>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A3119D" w:rsidRPr="00A3119D" w:rsidRDefault="00A3119D" w:rsidP="00A3119D">
      <w:pPr>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разрешение на отклонение от предельных параметров разрешенного строительства, реконструкции;</w:t>
      </w:r>
    </w:p>
    <w:p w:rsidR="00A3119D" w:rsidRPr="00A3119D" w:rsidRDefault="00A3119D" w:rsidP="006E770A">
      <w:pPr>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xml:space="preserve">Документы, указанные в </w:t>
      </w:r>
      <w:hyperlink w:anchor="Par192" w:history="1">
        <w:r w:rsidRPr="00A3119D">
          <w:rPr>
            <w:rFonts w:eastAsia="Calibri"/>
            <w:sz w:val="28"/>
            <w:szCs w:val="28"/>
            <w:lang w:eastAsia="ru-RU"/>
          </w:rPr>
          <w:t>абзаце третьем подпункта 2.6.1. пункта 2.6</w:t>
        </w:r>
      </w:hyperlink>
      <w:r w:rsidRPr="00A3119D">
        <w:rPr>
          <w:rFonts w:eastAsia="Calibri"/>
          <w:sz w:val="28"/>
          <w:szCs w:val="28"/>
          <w:lang w:eastAsia="ru-RU"/>
        </w:rPr>
        <w:t>. административного регламента, направляются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A3119D" w:rsidRPr="00A3119D" w:rsidRDefault="00A3119D" w:rsidP="006E770A">
      <w:pPr>
        <w:widowControl/>
        <w:suppressAutoHyphens w:val="0"/>
        <w:autoSpaceDE/>
        <w:ind w:firstLine="709"/>
        <w:jc w:val="both"/>
        <w:rPr>
          <w:rFonts w:eastAsia="Calibri"/>
          <w:sz w:val="28"/>
          <w:szCs w:val="28"/>
          <w:lang w:eastAsia="ru-RU"/>
        </w:rPr>
      </w:pPr>
      <w:r w:rsidRPr="00A3119D">
        <w:rPr>
          <w:rFonts w:eastAsia="Calibri"/>
          <w:sz w:val="28"/>
          <w:szCs w:val="28"/>
          <w:lang w:eastAsia="ru-RU"/>
        </w:rPr>
        <w:t>2.6.3</w:t>
      </w:r>
      <w:r w:rsidRPr="00A3119D">
        <w:rPr>
          <w:rFonts w:eastAsia="Calibri"/>
          <w:spacing w:val="2"/>
          <w:sz w:val="28"/>
          <w:szCs w:val="28"/>
        </w:rPr>
        <w:t xml:space="preserve">. Для предоставления муниципальной услуги </w:t>
      </w:r>
      <w:r w:rsidRPr="00A3119D">
        <w:rPr>
          <w:rFonts w:eastAsia="Calibri"/>
          <w:sz w:val="28"/>
          <w:szCs w:val="28"/>
          <w:lang w:eastAsia="ru-RU"/>
        </w:rPr>
        <w:t xml:space="preserve">в целях принятия решения о выдаче разрешения на строительство </w:t>
      </w:r>
      <w:r w:rsidRPr="00A3119D">
        <w:rPr>
          <w:sz w:val="28"/>
          <w:szCs w:val="28"/>
          <w:lang w:eastAsia="ru-RU"/>
        </w:rPr>
        <w:t xml:space="preserve">объекта индивидуального жилищного строительства </w:t>
      </w:r>
      <w:r w:rsidRPr="00A3119D">
        <w:rPr>
          <w:rFonts w:eastAsia="Calibri"/>
          <w:sz w:val="28"/>
          <w:szCs w:val="28"/>
          <w:lang w:eastAsia="ru-RU"/>
        </w:rPr>
        <w:t>необходимы следующие документы:</w:t>
      </w:r>
    </w:p>
    <w:p w:rsidR="00A3119D" w:rsidRPr="00A3119D" w:rsidRDefault="00A3119D" w:rsidP="006E770A">
      <w:pPr>
        <w:widowControl/>
        <w:suppressAutoHyphens w:val="0"/>
        <w:autoSpaceDN w:val="0"/>
        <w:adjustRightInd w:val="0"/>
        <w:ind w:firstLine="709"/>
        <w:jc w:val="both"/>
        <w:rPr>
          <w:sz w:val="28"/>
          <w:szCs w:val="28"/>
          <w:lang w:eastAsia="en-US"/>
        </w:rPr>
      </w:pPr>
      <w:r w:rsidRPr="00A3119D">
        <w:rPr>
          <w:sz w:val="28"/>
          <w:szCs w:val="28"/>
          <w:lang w:eastAsia="en-US"/>
        </w:rPr>
        <w:t>- заявление о выдаче разрешения на строительство (образец заполнения заявления указан в приложении № 2 к административному регламенту);</w:t>
      </w:r>
    </w:p>
    <w:p w:rsidR="00A3119D" w:rsidRPr="00A3119D" w:rsidRDefault="00A3119D" w:rsidP="006E770A">
      <w:pPr>
        <w:widowControl/>
        <w:suppressAutoHyphens w:val="0"/>
        <w:autoSpaceDE/>
        <w:ind w:firstLine="709"/>
        <w:jc w:val="both"/>
        <w:rPr>
          <w:rFonts w:eastAsia="Calibri"/>
          <w:sz w:val="28"/>
          <w:szCs w:val="28"/>
          <w:lang w:eastAsia="ru-RU"/>
        </w:rPr>
      </w:pPr>
      <w:r w:rsidRPr="00A3119D">
        <w:rPr>
          <w:rFonts w:eastAsia="Calibri"/>
          <w:sz w:val="28"/>
          <w:szCs w:val="28"/>
          <w:lang w:eastAsia="ru-RU"/>
        </w:rPr>
        <w:t>- правоустанавливающие документы на земельный участок;</w:t>
      </w:r>
    </w:p>
    <w:p w:rsidR="00A3119D" w:rsidRPr="00A3119D" w:rsidRDefault="00A3119D" w:rsidP="006E770A">
      <w:pPr>
        <w:widowControl/>
        <w:suppressAutoHyphens w:val="0"/>
        <w:autoSpaceDE/>
        <w:ind w:firstLine="709"/>
        <w:jc w:val="both"/>
        <w:rPr>
          <w:rFonts w:eastAsia="Calibri"/>
          <w:sz w:val="28"/>
          <w:szCs w:val="28"/>
          <w:lang w:eastAsia="ru-RU"/>
        </w:rPr>
      </w:pPr>
      <w:r w:rsidRPr="00A3119D">
        <w:rPr>
          <w:rFonts w:eastAsia="Calibri"/>
          <w:sz w:val="28"/>
          <w:szCs w:val="28"/>
          <w:lang w:eastAsia="ru-RU"/>
        </w:rPr>
        <w:t>- градостроительный план земельного участка;</w:t>
      </w:r>
    </w:p>
    <w:p w:rsidR="00A3119D" w:rsidRPr="00A3119D" w:rsidRDefault="00A3119D" w:rsidP="006E770A">
      <w:pPr>
        <w:widowControl/>
        <w:suppressAutoHyphens w:val="0"/>
        <w:autoSpaceDE/>
        <w:ind w:firstLine="709"/>
        <w:jc w:val="both"/>
        <w:rPr>
          <w:rFonts w:eastAsia="Calibri"/>
          <w:sz w:val="28"/>
          <w:szCs w:val="28"/>
          <w:lang w:eastAsia="ru-RU"/>
        </w:rPr>
      </w:pPr>
      <w:r w:rsidRPr="00A3119D">
        <w:rPr>
          <w:rFonts w:eastAsia="Calibri"/>
          <w:sz w:val="28"/>
          <w:szCs w:val="28"/>
          <w:lang w:eastAsia="ru-RU"/>
        </w:rPr>
        <w:t>- схема планировочной организации земельного участка с обозначением места размещения объекта индивидуального жилищного строительства.</w:t>
      </w:r>
    </w:p>
    <w:p w:rsidR="00A3119D" w:rsidRPr="00A3119D" w:rsidRDefault="00A3119D" w:rsidP="006E770A">
      <w:pPr>
        <w:suppressAutoHyphens w:val="0"/>
        <w:autoSpaceDE/>
        <w:ind w:firstLine="540"/>
        <w:jc w:val="both"/>
        <w:rPr>
          <w:rFonts w:eastAsia="Calibri"/>
          <w:sz w:val="28"/>
          <w:szCs w:val="28"/>
          <w:lang w:eastAsia="ru-RU"/>
        </w:rPr>
      </w:pPr>
      <w:r w:rsidRPr="00A3119D">
        <w:rPr>
          <w:rFonts w:eastAsia="Calibri"/>
          <w:sz w:val="28"/>
          <w:szCs w:val="28"/>
          <w:lang w:eastAsia="ru-RU"/>
        </w:rPr>
        <w:t>2.6.4.</w:t>
      </w:r>
      <w:r w:rsidRPr="00A3119D">
        <w:rPr>
          <w:rFonts w:eastAsia="Calibri"/>
          <w:b/>
          <w:sz w:val="28"/>
          <w:szCs w:val="28"/>
          <w:lang w:eastAsia="ru-RU"/>
        </w:rPr>
        <w:t xml:space="preserve"> </w:t>
      </w:r>
      <w:r w:rsidRPr="00A3119D">
        <w:rPr>
          <w:rFonts w:eastAsia="Calibri"/>
          <w:sz w:val="28"/>
          <w:szCs w:val="28"/>
          <w:lang w:eastAsia="ru-RU"/>
        </w:rPr>
        <w:t xml:space="preserve">Документы, указанные в </w:t>
      </w:r>
      <w:hyperlink w:anchor="Par192" w:history="1">
        <w:r w:rsidRPr="00A3119D">
          <w:rPr>
            <w:rFonts w:eastAsia="Calibri"/>
            <w:sz w:val="28"/>
            <w:szCs w:val="28"/>
            <w:lang w:eastAsia="ru-RU"/>
          </w:rPr>
          <w:t>абзацах третьем</w:t>
        </w:r>
      </w:hyperlink>
      <w:r w:rsidRPr="00A3119D">
        <w:rPr>
          <w:rFonts w:eastAsia="Calibri"/>
          <w:sz w:val="28"/>
          <w:szCs w:val="28"/>
          <w:lang w:eastAsia="ru-RU"/>
        </w:rPr>
        <w:t xml:space="preserve">, </w:t>
      </w:r>
      <w:hyperlink w:anchor="Par193" w:history="1">
        <w:r w:rsidRPr="00A3119D">
          <w:rPr>
            <w:rFonts w:eastAsia="Calibri"/>
            <w:sz w:val="28"/>
            <w:szCs w:val="28"/>
            <w:lang w:eastAsia="ru-RU"/>
          </w:rPr>
          <w:t>четвертом</w:t>
        </w:r>
      </w:hyperlink>
      <w:r w:rsidRPr="00A3119D">
        <w:rPr>
          <w:rFonts w:eastAsia="Calibri"/>
          <w:sz w:val="28"/>
          <w:szCs w:val="28"/>
          <w:lang w:eastAsia="ru-RU"/>
        </w:rPr>
        <w:t xml:space="preserve"> </w:t>
      </w:r>
      <w:hyperlink w:anchor="Par194" w:history="1">
        <w:r w:rsidRPr="00A3119D">
          <w:rPr>
            <w:rFonts w:eastAsia="Calibri"/>
            <w:sz w:val="28"/>
            <w:szCs w:val="28"/>
            <w:lang w:eastAsia="ru-RU"/>
          </w:rPr>
          <w:t xml:space="preserve"> подпункта 2.6.3. пункта 2.6</w:t>
        </w:r>
      </w:hyperlink>
      <w:r w:rsidRPr="00A3119D">
        <w:rPr>
          <w:rFonts w:eastAsia="Calibri"/>
          <w:sz w:val="28"/>
          <w:szCs w:val="28"/>
          <w:lang w:eastAsia="ru-RU"/>
        </w:rPr>
        <w:t>. административного регламента, заявитель вправе представить самостоятельно.</w:t>
      </w:r>
    </w:p>
    <w:p w:rsidR="00A3119D" w:rsidRPr="00A3119D" w:rsidRDefault="00A3119D" w:rsidP="006E770A">
      <w:pPr>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xml:space="preserve">В случае, если заявитель не представил документы, указанные в </w:t>
      </w:r>
      <w:hyperlink w:anchor="Par192" w:history="1">
        <w:r w:rsidRPr="00A3119D">
          <w:rPr>
            <w:rFonts w:eastAsia="Calibri"/>
            <w:sz w:val="28"/>
            <w:szCs w:val="28"/>
            <w:lang w:eastAsia="ru-RU"/>
          </w:rPr>
          <w:t>абзацах третьем</w:t>
        </w:r>
      </w:hyperlink>
      <w:r w:rsidRPr="00A3119D">
        <w:rPr>
          <w:rFonts w:eastAsia="Calibri"/>
          <w:sz w:val="28"/>
          <w:szCs w:val="28"/>
          <w:lang w:eastAsia="ru-RU"/>
        </w:rPr>
        <w:t xml:space="preserve">, </w:t>
      </w:r>
      <w:hyperlink w:anchor="Par193" w:history="1">
        <w:r w:rsidRPr="00A3119D">
          <w:rPr>
            <w:rFonts w:eastAsia="Calibri"/>
            <w:sz w:val="28"/>
            <w:szCs w:val="28"/>
            <w:lang w:eastAsia="ru-RU"/>
          </w:rPr>
          <w:t>четвертом</w:t>
        </w:r>
      </w:hyperlink>
      <w:r w:rsidRPr="00A3119D">
        <w:rPr>
          <w:rFonts w:eastAsia="Calibri"/>
          <w:sz w:val="28"/>
          <w:szCs w:val="28"/>
          <w:lang w:eastAsia="ru-RU"/>
        </w:rPr>
        <w:t xml:space="preserve"> </w:t>
      </w:r>
      <w:hyperlink w:anchor="Par205" w:history="1">
        <w:r w:rsidRPr="00A3119D">
          <w:rPr>
            <w:rFonts w:eastAsia="Calibri"/>
            <w:sz w:val="28"/>
            <w:szCs w:val="28"/>
            <w:lang w:eastAsia="ru-RU"/>
          </w:rPr>
          <w:t>подпункта 2.6.3. пункта 2.6</w:t>
        </w:r>
      </w:hyperlink>
      <w:r w:rsidRPr="00A3119D">
        <w:rPr>
          <w:rFonts w:eastAsia="Calibri"/>
          <w:sz w:val="28"/>
          <w:szCs w:val="28"/>
          <w:lang w:eastAsia="ru-RU"/>
        </w:rPr>
        <w:t>. административного регламента, должностное лицо администрации, ответственное за предоставление муниципальной услуги:</w:t>
      </w:r>
    </w:p>
    <w:p w:rsidR="00A3119D" w:rsidRPr="00A3119D" w:rsidRDefault="00A3119D" w:rsidP="00A3119D">
      <w:pPr>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xml:space="preserve">в рамках межведомственного информационного взаимодействия, в порядке, установленном </w:t>
      </w:r>
      <w:hyperlink w:anchor="Par428" w:history="1">
        <w:r w:rsidRPr="00A3119D">
          <w:rPr>
            <w:rFonts w:eastAsia="Calibri"/>
            <w:sz w:val="28"/>
            <w:szCs w:val="28"/>
            <w:lang w:eastAsia="ru-RU"/>
          </w:rPr>
          <w:t>пунктом 3.4</w:t>
        </w:r>
      </w:hyperlink>
      <w:r w:rsidRPr="00A3119D">
        <w:rPr>
          <w:rFonts w:eastAsia="Calibri"/>
          <w:sz w:val="28"/>
          <w:szCs w:val="28"/>
          <w:lang w:eastAsia="ru-RU"/>
        </w:rPr>
        <w:t>. административного регламента, запрашивает:</w:t>
      </w:r>
    </w:p>
    <w:p w:rsidR="00A3119D" w:rsidRPr="00A3119D" w:rsidRDefault="00A3119D" w:rsidP="00A3119D">
      <w:pPr>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xml:space="preserve">- правоустанавливающие документы на земельный участок, если право на него зарегистрировано в Едином государственном реестре прав на недвижимое имущество и сделок с ним (их копии или содержащиеся в них сведения) в управлении Федеральной службы государственной регистрации, </w:t>
      </w:r>
      <w:r w:rsidRPr="00A3119D">
        <w:rPr>
          <w:rFonts w:eastAsia="Calibri"/>
          <w:sz w:val="28"/>
          <w:szCs w:val="28"/>
          <w:lang w:eastAsia="ru-RU"/>
        </w:rPr>
        <w:lastRenderedPageBreak/>
        <w:t>кадастра и картографии по Астраханской области (далее - Управление Росреестра по Астраханской области).</w:t>
      </w:r>
    </w:p>
    <w:p w:rsidR="00A3119D" w:rsidRPr="00A3119D" w:rsidRDefault="00A3119D" w:rsidP="00A3119D">
      <w:pPr>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xml:space="preserve">в рамках внутриведомственного информационного взаимодействия: </w:t>
      </w:r>
    </w:p>
    <w:p w:rsidR="00A3119D" w:rsidRPr="00A3119D" w:rsidRDefault="00A3119D" w:rsidP="00A3119D">
      <w:pPr>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градостроительный план земельного участка.</w:t>
      </w:r>
    </w:p>
    <w:p w:rsidR="00A3119D" w:rsidRPr="00A3119D" w:rsidRDefault="00A3119D" w:rsidP="00A3119D">
      <w:pPr>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xml:space="preserve">Документ, указанный в </w:t>
      </w:r>
      <w:hyperlink w:anchor="Par192" w:history="1">
        <w:r w:rsidRPr="00A3119D">
          <w:rPr>
            <w:rFonts w:eastAsia="Calibri"/>
            <w:sz w:val="28"/>
            <w:szCs w:val="28"/>
            <w:lang w:eastAsia="ru-RU"/>
          </w:rPr>
          <w:t>абзаце третьем подпункта 2.6.3. пункта 2.6</w:t>
        </w:r>
      </w:hyperlink>
      <w:r w:rsidRPr="00A3119D">
        <w:rPr>
          <w:rFonts w:eastAsia="Calibri"/>
          <w:sz w:val="28"/>
          <w:szCs w:val="28"/>
          <w:lang w:eastAsia="ru-RU"/>
        </w:rPr>
        <w:t>. административного регламента, направляется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2.6.5.</w:t>
      </w:r>
      <w:r w:rsidRPr="00A3119D">
        <w:rPr>
          <w:rFonts w:eastAsia="Calibri"/>
          <w:spacing w:val="2"/>
          <w:sz w:val="28"/>
          <w:szCs w:val="28"/>
        </w:rPr>
        <w:t xml:space="preserve"> Для предоставления муниципальной услуги </w:t>
      </w:r>
      <w:r w:rsidRPr="00A3119D">
        <w:rPr>
          <w:rFonts w:eastAsia="Calibri"/>
          <w:sz w:val="28"/>
          <w:szCs w:val="28"/>
          <w:lang w:eastAsia="ru-RU"/>
        </w:rPr>
        <w:t>в целях принятия решения о продлении срока действия разрешения на строительство</w:t>
      </w:r>
      <w:r w:rsidRPr="00A3119D">
        <w:rPr>
          <w:sz w:val="28"/>
          <w:szCs w:val="28"/>
          <w:lang w:eastAsia="ru-RU"/>
        </w:rPr>
        <w:t xml:space="preserve"> </w:t>
      </w:r>
      <w:r w:rsidRPr="00A3119D">
        <w:rPr>
          <w:rFonts w:eastAsia="Calibri"/>
          <w:sz w:val="28"/>
          <w:szCs w:val="28"/>
          <w:lang w:eastAsia="ru-RU"/>
        </w:rPr>
        <w:t>необходимы следующие документы:</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1) заявление, поданное не менее чем за шестьдесят дней до истечения срока действия разрешения на строительство (образец заполнения заявления указан в приложении № 3 к административному регламенту);</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2) оригинал разрешения на строительство,  ранее выданный застройщику;</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3) правоустанавливающие документы на земельный участок.</w:t>
      </w:r>
    </w:p>
    <w:p w:rsidR="00A3119D" w:rsidRPr="00A3119D" w:rsidRDefault="00A3119D" w:rsidP="00A3119D">
      <w:pPr>
        <w:suppressAutoHyphens w:val="0"/>
        <w:autoSpaceDE/>
        <w:spacing w:line="276" w:lineRule="auto"/>
        <w:ind w:firstLine="709"/>
        <w:jc w:val="both"/>
        <w:rPr>
          <w:rFonts w:eastAsia="Calibri"/>
          <w:sz w:val="28"/>
          <w:szCs w:val="28"/>
          <w:lang w:eastAsia="ru-RU"/>
        </w:rPr>
      </w:pPr>
      <w:r w:rsidRPr="00A3119D">
        <w:rPr>
          <w:rFonts w:eastAsia="Calibri"/>
          <w:sz w:val="28"/>
          <w:szCs w:val="28"/>
          <w:lang w:eastAsia="ru-RU"/>
        </w:rPr>
        <w:t xml:space="preserve">2.6.6. Документы, указанные в </w:t>
      </w:r>
      <w:hyperlink w:anchor="Par192" w:history="1">
        <w:r w:rsidRPr="00A3119D">
          <w:rPr>
            <w:rFonts w:eastAsia="Calibri"/>
            <w:sz w:val="28"/>
            <w:szCs w:val="28"/>
            <w:lang w:eastAsia="ru-RU"/>
          </w:rPr>
          <w:t>абзацах третьем</w:t>
        </w:r>
      </w:hyperlink>
      <w:r w:rsidRPr="00A3119D">
        <w:rPr>
          <w:rFonts w:eastAsia="Calibri"/>
          <w:sz w:val="28"/>
          <w:szCs w:val="28"/>
          <w:lang w:eastAsia="ru-RU"/>
        </w:rPr>
        <w:t xml:space="preserve">, </w:t>
      </w:r>
      <w:hyperlink w:anchor="Par193" w:history="1">
        <w:r w:rsidRPr="00A3119D">
          <w:rPr>
            <w:rFonts w:eastAsia="Calibri"/>
            <w:sz w:val="28"/>
            <w:szCs w:val="28"/>
            <w:lang w:eastAsia="ru-RU"/>
          </w:rPr>
          <w:t>четвертом</w:t>
        </w:r>
      </w:hyperlink>
      <w:r w:rsidRPr="00A3119D">
        <w:rPr>
          <w:rFonts w:eastAsia="Calibri"/>
          <w:sz w:val="28"/>
          <w:szCs w:val="28"/>
          <w:lang w:eastAsia="ru-RU"/>
        </w:rPr>
        <w:t xml:space="preserve"> </w:t>
      </w:r>
      <w:hyperlink w:anchor="Par194" w:history="1">
        <w:r w:rsidRPr="00A3119D">
          <w:rPr>
            <w:rFonts w:eastAsia="Calibri"/>
            <w:sz w:val="28"/>
            <w:szCs w:val="28"/>
            <w:lang w:eastAsia="ru-RU"/>
          </w:rPr>
          <w:t xml:space="preserve"> подпункта 2.6.5. пункта 2.6</w:t>
        </w:r>
      </w:hyperlink>
      <w:r w:rsidRPr="00A3119D">
        <w:rPr>
          <w:rFonts w:eastAsia="Calibri"/>
          <w:sz w:val="28"/>
          <w:szCs w:val="28"/>
          <w:lang w:eastAsia="ru-RU"/>
        </w:rPr>
        <w:t>. административного регламента, заявитель вправе представить самостоятельно.</w:t>
      </w:r>
    </w:p>
    <w:p w:rsidR="00A3119D" w:rsidRPr="00A3119D" w:rsidRDefault="00A3119D" w:rsidP="00A3119D">
      <w:pPr>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xml:space="preserve">В случае, если заявитель не представил документ, указанный в </w:t>
      </w:r>
      <w:hyperlink w:anchor="Par192" w:history="1">
        <w:r w:rsidRPr="00A3119D">
          <w:rPr>
            <w:rFonts w:eastAsia="Calibri"/>
            <w:sz w:val="28"/>
            <w:szCs w:val="28"/>
            <w:lang w:eastAsia="ru-RU"/>
          </w:rPr>
          <w:t>абзаце</w:t>
        </w:r>
      </w:hyperlink>
      <w:r w:rsidRPr="00A3119D">
        <w:rPr>
          <w:rFonts w:eastAsia="Calibri"/>
          <w:sz w:val="28"/>
          <w:szCs w:val="28"/>
          <w:lang w:eastAsia="ru-RU"/>
        </w:rPr>
        <w:t xml:space="preserve"> </w:t>
      </w:r>
      <w:hyperlink w:anchor="Par193" w:history="1">
        <w:r w:rsidRPr="00A3119D">
          <w:rPr>
            <w:rFonts w:eastAsia="Calibri"/>
            <w:sz w:val="28"/>
            <w:szCs w:val="28"/>
            <w:lang w:eastAsia="ru-RU"/>
          </w:rPr>
          <w:t>четвертом</w:t>
        </w:r>
      </w:hyperlink>
      <w:r w:rsidRPr="00A3119D">
        <w:rPr>
          <w:rFonts w:eastAsia="Calibri"/>
          <w:sz w:val="28"/>
          <w:szCs w:val="28"/>
          <w:lang w:eastAsia="ru-RU"/>
        </w:rPr>
        <w:t xml:space="preserve"> </w:t>
      </w:r>
      <w:hyperlink w:anchor="Par205" w:history="1">
        <w:r w:rsidRPr="00A3119D">
          <w:rPr>
            <w:rFonts w:eastAsia="Calibri"/>
            <w:sz w:val="28"/>
            <w:szCs w:val="28"/>
            <w:lang w:eastAsia="ru-RU"/>
          </w:rPr>
          <w:t>подпункта 2.6.3. пункта 2.6</w:t>
        </w:r>
      </w:hyperlink>
      <w:r w:rsidRPr="00A3119D">
        <w:rPr>
          <w:rFonts w:eastAsia="Calibri"/>
          <w:sz w:val="28"/>
          <w:szCs w:val="28"/>
          <w:lang w:eastAsia="ru-RU"/>
        </w:rPr>
        <w:t xml:space="preserve">. административного регламента, должностное лицо администрации, ответственное за предоставление муниципальной услуги: в рамках межведомственного информационного взаимодействия, в порядке, установленном </w:t>
      </w:r>
      <w:hyperlink w:anchor="Par428" w:history="1">
        <w:r w:rsidRPr="00A3119D">
          <w:rPr>
            <w:rFonts w:eastAsia="Calibri"/>
            <w:sz w:val="28"/>
            <w:szCs w:val="28"/>
            <w:lang w:eastAsia="ru-RU"/>
          </w:rPr>
          <w:t>пунктом 3.4</w:t>
        </w:r>
      </w:hyperlink>
      <w:r w:rsidRPr="00A3119D">
        <w:rPr>
          <w:rFonts w:eastAsia="Calibri"/>
          <w:sz w:val="28"/>
          <w:szCs w:val="28"/>
          <w:lang w:eastAsia="ru-RU"/>
        </w:rPr>
        <w:t>. административного регламента, запрашивает правоустанавливающие документы на земельный участок, если право на него зарегистрировано в Едином государственном реестре прав на недвижимое имущество и сделок с ним (их копии или содержащиеся в них сведения) в управлении Федеральной службы государственной регистрации, кадастра и картографии по Астраханской области (далее - Управление Росреестра по Астраханской области). Если правоустанавливающие документы на земельный участок (их копии или содержащиеся в них сведения) отсутствуют в Едином государственном реестре прав на недвижимое имущество и сделок с ним, указанные документы направляются заявителем самостоятельно.</w:t>
      </w:r>
    </w:p>
    <w:p w:rsidR="00A3119D" w:rsidRPr="00A3119D" w:rsidRDefault="00A3119D" w:rsidP="00A3119D">
      <w:pPr>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xml:space="preserve">В случае, если  заявитель не представил документ, указанный в </w:t>
      </w:r>
      <w:hyperlink w:anchor="Par192" w:history="1">
        <w:r w:rsidRPr="00A3119D">
          <w:rPr>
            <w:rFonts w:eastAsia="Calibri"/>
            <w:sz w:val="28"/>
            <w:szCs w:val="28"/>
            <w:lang w:eastAsia="ru-RU"/>
          </w:rPr>
          <w:t>абзаце</w:t>
        </w:r>
      </w:hyperlink>
      <w:r w:rsidRPr="00A3119D">
        <w:rPr>
          <w:rFonts w:eastAsia="Calibri"/>
          <w:sz w:val="28"/>
          <w:szCs w:val="28"/>
          <w:lang w:eastAsia="ru-RU"/>
        </w:rPr>
        <w:t xml:space="preserve"> третьем </w:t>
      </w:r>
      <w:hyperlink w:anchor="Par205" w:history="1">
        <w:r w:rsidRPr="00A3119D">
          <w:rPr>
            <w:rFonts w:eastAsia="Calibri"/>
            <w:sz w:val="28"/>
            <w:szCs w:val="28"/>
            <w:lang w:eastAsia="ru-RU"/>
          </w:rPr>
          <w:t>подпункта 2.6.3. пункта 2.6</w:t>
        </w:r>
      </w:hyperlink>
      <w:r w:rsidRPr="00A3119D">
        <w:rPr>
          <w:rFonts w:eastAsia="Calibri"/>
          <w:sz w:val="28"/>
          <w:szCs w:val="28"/>
          <w:lang w:eastAsia="ru-RU"/>
        </w:rPr>
        <w:t>. административного регламента, сведения о ранее выданном разрешении на строительство запрашиваются в рамках внутриведомственного взаимодействия.</w:t>
      </w:r>
    </w:p>
    <w:p w:rsidR="00A3119D" w:rsidRPr="00A3119D" w:rsidRDefault="00A3119D" w:rsidP="00A3119D">
      <w:pPr>
        <w:suppressAutoHyphens w:val="0"/>
        <w:autoSpaceDE/>
        <w:ind w:firstLine="708"/>
        <w:jc w:val="both"/>
        <w:rPr>
          <w:rFonts w:eastAsia="Calibri"/>
          <w:sz w:val="28"/>
          <w:szCs w:val="28"/>
          <w:lang w:eastAsia="ru-RU"/>
        </w:rPr>
      </w:pPr>
      <w:r w:rsidRPr="00A3119D">
        <w:rPr>
          <w:rFonts w:eastAsia="Calibri"/>
          <w:sz w:val="28"/>
          <w:szCs w:val="28"/>
          <w:lang w:eastAsia="ru-RU"/>
        </w:rPr>
        <w:t>2.6.7.</w:t>
      </w:r>
      <w:r w:rsidRPr="00A3119D">
        <w:rPr>
          <w:rFonts w:eastAsia="Calibri"/>
          <w:spacing w:val="2"/>
          <w:sz w:val="28"/>
          <w:szCs w:val="28"/>
        </w:rPr>
        <w:t xml:space="preserve"> Для предоставления муниципальной услуги </w:t>
      </w:r>
      <w:r w:rsidRPr="00A3119D">
        <w:rPr>
          <w:rFonts w:eastAsia="Calibri"/>
          <w:sz w:val="28"/>
          <w:szCs w:val="28"/>
          <w:lang w:eastAsia="ru-RU"/>
        </w:rPr>
        <w:t>в целях принятия решения о внесении изменений в разрешение на строительство необходимы следующие документы:</w:t>
      </w:r>
    </w:p>
    <w:p w:rsidR="00A3119D" w:rsidRPr="00A3119D" w:rsidRDefault="00A3119D" w:rsidP="00A3119D">
      <w:pPr>
        <w:widowControl/>
        <w:suppressAutoHyphens w:val="0"/>
        <w:autoSpaceDE/>
        <w:ind w:firstLine="708"/>
        <w:jc w:val="both"/>
        <w:rPr>
          <w:rFonts w:eastAsia="Tahoma"/>
          <w:color w:val="000000"/>
          <w:sz w:val="28"/>
          <w:szCs w:val="28"/>
          <w:lang w:eastAsia="ru-RU"/>
        </w:rPr>
      </w:pPr>
      <w:r w:rsidRPr="00A3119D">
        <w:rPr>
          <w:rFonts w:eastAsia="Calibri"/>
          <w:sz w:val="28"/>
          <w:szCs w:val="28"/>
          <w:lang w:eastAsia="ru-RU"/>
        </w:rPr>
        <w:lastRenderedPageBreak/>
        <w:t xml:space="preserve">1) уведомление о переходе </w:t>
      </w:r>
      <w:r w:rsidRPr="00A3119D">
        <w:rPr>
          <w:rFonts w:eastAsia="Tahoma"/>
          <w:color w:val="000000"/>
          <w:sz w:val="28"/>
          <w:szCs w:val="28"/>
          <w:lang w:eastAsia="ru-RU"/>
        </w:rPr>
        <w:t xml:space="preserve">права на земельный участок либо об образовании земельного участка с указанием реквизитов </w:t>
      </w:r>
      <w:r w:rsidRPr="00A3119D">
        <w:rPr>
          <w:rFonts w:eastAsia="Calibri"/>
          <w:sz w:val="28"/>
          <w:szCs w:val="28"/>
          <w:lang w:eastAsia="ru-RU"/>
        </w:rPr>
        <w:t>(образец заполнения  уведомления указан в приложении № 4,5 к административному регламенту)</w:t>
      </w:r>
      <w:r w:rsidRPr="00A3119D">
        <w:rPr>
          <w:rFonts w:eastAsia="Tahoma"/>
          <w:color w:val="000000"/>
          <w:sz w:val="28"/>
          <w:szCs w:val="28"/>
          <w:lang w:eastAsia="ru-RU"/>
        </w:rPr>
        <w:t>:</w:t>
      </w:r>
    </w:p>
    <w:p w:rsidR="00A3119D" w:rsidRPr="00A3119D" w:rsidRDefault="00A3119D" w:rsidP="00A3119D">
      <w:pPr>
        <w:widowControl/>
        <w:suppressAutoHyphens w:val="0"/>
        <w:autoSpaceDE/>
        <w:ind w:firstLine="539"/>
        <w:jc w:val="both"/>
        <w:rPr>
          <w:rFonts w:eastAsia="Calibri"/>
          <w:sz w:val="28"/>
          <w:szCs w:val="28"/>
          <w:lang w:eastAsia="ru-RU"/>
        </w:rPr>
      </w:pPr>
      <w:r w:rsidRPr="00A3119D">
        <w:rPr>
          <w:rFonts w:eastAsia="Calibri"/>
          <w:sz w:val="28"/>
          <w:szCs w:val="28"/>
          <w:lang w:eastAsia="ru-RU"/>
        </w:rPr>
        <w:tab/>
        <w:t>- правоустанавливающих документов на земельный участок, на который приобретено право;</w:t>
      </w:r>
    </w:p>
    <w:p w:rsidR="00A3119D" w:rsidRPr="00A3119D" w:rsidRDefault="00A3119D" w:rsidP="00A3119D">
      <w:pPr>
        <w:widowControl/>
        <w:suppressAutoHyphens w:val="0"/>
        <w:autoSpaceDE/>
        <w:ind w:firstLine="539"/>
        <w:jc w:val="both"/>
        <w:rPr>
          <w:rFonts w:eastAsia="Calibri"/>
          <w:sz w:val="28"/>
          <w:szCs w:val="28"/>
          <w:lang w:eastAsia="ru-RU"/>
        </w:rPr>
      </w:pPr>
      <w:r w:rsidRPr="00A3119D">
        <w:rPr>
          <w:rFonts w:eastAsia="Calibri"/>
          <w:sz w:val="28"/>
          <w:szCs w:val="28"/>
          <w:lang w:eastAsia="ru-RU"/>
        </w:rPr>
        <w:tab/>
        <w:t>- решения об образовании земельного участка  путем объединения земельных участков, в отношении которых или одного из которых  выдано разрешение на строительство,   либо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3119D" w:rsidRPr="00A3119D" w:rsidRDefault="00A3119D" w:rsidP="00A3119D">
      <w:pPr>
        <w:widowControl/>
        <w:suppressAutoHyphens w:val="0"/>
        <w:autoSpaceDE/>
        <w:ind w:firstLine="539"/>
        <w:jc w:val="both"/>
        <w:rPr>
          <w:rFonts w:eastAsia="Calibri"/>
          <w:sz w:val="28"/>
          <w:szCs w:val="28"/>
          <w:lang w:eastAsia="ru-RU"/>
        </w:rPr>
      </w:pPr>
      <w:r w:rsidRPr="00A3119D">
        <w:rPr>
          <w:rFonts w:eastAsia="Calibri"/>
          <w:sz w:val="28"/>
          <w:szCs w:val="28"/>
          <w:lang w:eastAsia="ru-RU"/>
        </w:rPr>
        <w:tab/>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3119D" w:rsidRPr="00A3119D" w:rsidRDefault="00A3119D" w:rsidP="00A3119D">
      <w:pPr>
        <w:widowControl/>
        <w:suppressAutoHyphens w:val="0"/>
        <w:autoSpaceDE/>
        <w:ind w:firstLine="539"/>
        <w:jc w:val="both"/>
        <w:rPr>
          <w:rFonts w:eastAsia="Calibri"/>
          <w:sz w:val="28"/>
          <w:szCs w:val="28"/>
          <w:lang w:eastAsia="ru-RU"/>
        </w:rPr>
      </w:pPr>
      <w:r w:rsidRPr="00A3119D">
        <w:rPr>
          <w:rFonts w:eastAsia="Calibri"/>
          <w:sz w:val="28"/>
          <w:szCs w:val="28"/>
          <w:lang w:eastAsia="ru-RU"/>
        </w:rPr>
        <w:tab/>
        <w:t>2) копия правоустанавливающего документа  на земельный участок;</w:t>
      </w:r>
    </w:p>
    <w:p w:rsidR="00A3119D" w:rsidRPr="00A3119D" w:rsidRDefault="00A3119D" w:rsidP="00A3119D">
      <w:pPr>
        <w:widowControl/>
        <w:suppressAutoHyphens w:val="0"/>
        <w:autoSpaceDE/>
        <w:ind w:firstLine="539"/>
        <w:jc w:val="both"/>
        <w:rPr>
          <w:rFonts w:eastAsia="Calibri"/>
          <w:sz w:val="28"/>
          <w:szCs w:val="28"/>
          <w:lang w:eastAsia="ru-RU"/>
        </w:rPr>
      </w:pPr>
      <w:r w:rsidRPr="00A3119D">
        <w:rPr>
          <w:rFonts w:eastAsia="Calibri"/>
          <w:sz w:val="28"/>
          <w:szCs w:val="28"/>
          <w:lang w:eastAsia="ru-RU"/>
        </w:rPr>
        <w:tab/>
        <w:t>3) копия решения об образовании земельного участка путем объединения земельных участков, в отношении которых или одного из которых  выдано разрешение на строительство,  либо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3119D" w:rsidRPr="00A3119D" w:rsidRDefault="00A3119D" w:rsidP="00A3119D">
      <w:pPr>
        <w:widowControl/>
        <w:suppressAutoHyphens w:val="0"/>
        <w:autoSpaceDE/>
        <w:ind w:firstLine="539"/>
        <w:jc w:val="both"/>
        <w:rPr>
          <w:rFonts w:eastAsia="Tahoma"/>
          <w:color w:val="000000"/>
          <w:sz w:val="28"/>
          <w:szCs w:val="28"/>
          <w:lang w:eastAsia="ru-RU"/>
        </w:rPr>
      </w:pPr>
      <w:r w:rsidRPr="00A3119D">
        <w:rPr>
          <w:rFonts w:eastAsia="Tahoma"/>
          <w:color w:val="000000"/>
          <w:sz w:val="28"/>
          <w:szCs w:val="28"/>
          <w:lang w:eastAsia="ru-RU"/>
        </w:rPr>
        <w:t xml:space="preserve">    4)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3119D" w:rsidRPr="00A3119D" w:rsidRDefault="00A3119D" w:rsidP="00A3119D">
      <w:pPr>
        <w:suppressAutoHyphens w:val="0"/>
        <w:autoSpaceDE/>
        <w:ind w:firstLine="708"/>
        <w:jc w:val="both"/>
        <w:rPr>
          <w:rFonts w:eastAsia="Calibri"/>
          <w:sz w:val="28"/>
          <w:szCs w:val="28"/>
          <w:lang w:eastAsia="ru-RU"/>
        </w:rPr>
      </w:pPr>
      <w:r w:rsidRPr="00A3119D">
        <w:rPr>
          <w:rFonts w:eastAsia="Calibri"/>
          <w:sz w:val="28"/>
          <w:szCs w:val="28"/>
          <w:lang w:eastAsia="ru-RU"/>
        </w:rPr>
        <w:t xml:space="preserve">2.6.8. Документы, указанные в </w:t>
      </w:r>
      <w:hyperlink w:anchor="Par192" w:history="1">
        <w:r w:rsidRPr="00A3119D">
          <w:rPr>
            <w:rFonts w:eastAsia="Calibri"/>
            <w:sz w:val="28"/>
            <w:szCs w:val="28"/>
            <w:lang w:eastAsia="ru-RU"/>
          </w:rPr>
          <w:t xml:space="preserve">абзацах </w:t>
        </w:r>
      </w:hyperlink>
      <w:r w:rsidRPr="00A3119D">
        <w:rPr>
          <w:rFonts w:eastAsia="Calibri"/>
          <w:sz w:val="28"/>
          <w:szCs w:val="28"/>
          <w:lang w:eastAsia="ru-RU"/>
        </w:rPr>
        <w:t>шестом, восьмом, девятом</w:t>
      </w:r>
      <w:hyperlink w:anchor="Par194" w:history="1">
        <w:r w:rsidRPr="00A3119D">
          <w:rPr>
            <w:rFonts w:eastAsia="Calibri"/>
            <w:sz w:val="28"/>
            <w:szCs w:val="28"/>
            <w:lang w:eastAsia="ru-RU"/>
          </w:rPr>
          <w:t xml:space="preserve"> подпункта 2.6.7.  пункта 2.6</w:t>
        </w:r>
      </w:hyperlink>
      <w:r w:rsidRPr="00A3119D">
        <w:rPr>
          <w:rFonts w:eastAsia="Calibri"/>
          <w:sz w:val="28"/>
          <w:szCs w:val="28"/>
          <w:lang w:eastAsia="ru-RU"/>
        </w:rPr>
        <w:t>. административного регламента, заявитель вправе представить самостоятельно.</w:t>
      </w:r>
    </w:p>
    <w:p w:rsidR="00A3119D" w:rsidRPr="00A3119D" w:rsidRDefault="00A3119D" w:rsidP="00A3119D">
      <w:pPr>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В случае, если заявитель не представил документы, указанные в абзаце шестом, восьмом, девятом</w:t>
      </w:r>
      <w:hyperlink w:anchor="Par194" w:history="1">
        <w:r w:rsidRPr="00A3119D">
          <w:rPr>
            <w:rFonts w:eastAsia="Calibri"/>
            <w:sz w:val="28"/>
            <w:szCs w:val="28"/>
            <w:lang w:eastAsia="ru-RU"/>
          </w:rPr>
          <w:t xml:space="preserve"> подпункта 2.6.7.  пункта 2.6</w:t>
        </w:r>
      </w:hyperlink>
      <w:r w:rsidRPr="00A3119D">
        <w:rPr>
          <w:rFonts w:eastAsia="Calibri"/>
          <w:sz w:val="28"/>
          <w:szCs w:val="28"/>
          <w:lang w:eastAsia="ru-RU"/>
        </w:rPr>
        <w:t xml:space="preserve">. административного регламента, должностное лицо администрации, ответственное за предоставление муниципальной услуги в рамках межведомственного информационного взаимодействия, в порядке, установленном </w:t>
      </w:r>
      <w:hyperlink w:anchor="Par428" w:history="1">
        <w:r w:rsidRPr="00A3119D">
          <w:rPr>
            <w:rFonts w:eastAsia="Calibri"/>
            <w:sz w:val="28"/>
            <w:szCs w:val="28"/>
            <w:lang w:eastAsia="ru-RU"/>
          </w:rPr>
          <w:t>пунктом 3.4</w:t>
        </w:r>
      </w:hyperlink>
      <w:r w:rsidRPr="00A3119D">
        <w:rPr>
          <w:rFonts w:eastAsia="Calibri"/>
          <w:sz w:val="28"/>
          <w:szCs w:val="28"/>
          <w:lang w:eastAsia="ru-RU"/>
        </w:rPr>
        <w:t>. административного регламента, либо внутриведомственного информационного взаимодействия, запрашивает:</w:t>
      </w:r>
    </w:p>
    <w:p w:rsidR="00A3119D" w:rsidRPr="00A3119D" w:rsidRDefault="00A3119D" w:rsidP="00A3119D">
      <w:pPr>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правоустанавливающие документы на земельный участок, если право на него зарегистрировано в Едином государственном реестре прав на недвижимое имущество и сделок с ним (их копии или содержащиеся в них сведения) в управлении Федеральной службы государственной регистрации, кадастра и картографии по Астраханской области (далее - Управление Росреестра по Астраханской области);</w:t>
      </w:r>
    </w:p>
    <w:p w:rsidR="00A3119D" w:rsidRPr="00A3119D" w:rsidRDefault="00A3119D" w:rsidP="00A3119D">
      <w:pPr>
        <w:suppressAutoHyphens w:val="0"/>
        <w:autoSpaceDE/>
        <w:ind w:firstLine="708"/>
        <w:jc w:val="both"/>
        <w:rPr>
          <w:rFonts w:eastAsia="Calibri"/>
          <w:sz w:val="28"/>
          <w:szCs w:val="28"/>
          <w:lang w:eastAsia="ru-RU"/>
        </w:rPr>
      </w:pPr>
      <w:r w:rsidRPr="00A3119D">
        <w:rPr>
          <w:rFonts w:eastAsia="Calibri"/>
          <w:color w:val="000000"/>
          <w:sz w:val="28"/>
          <w:szCs w:val="28"/>
          <w:lang w:eastAsia="ru-RU"/>
        </w:rPr>
        <w:t xml:space="preserve">- сведения о принятом </w:t>
      </w:r>
      <w:r w:rsidRPr="00A3119D">
        <w:rPr>
          <w:rFonts w:eastAsia="Tahoma"/>
          <w:color w:val="000000"/>
          <w:sz w:val="28"/>
          <w:szCs w:val="28"/>
          <w:lang w:eastAsia="ru-RU"/>
        </w:rPr>
        <w:t xml:space="preserve">решении об образовании земельного участка </w:t>
      </w:r>
      <w:r w:rsidRPr="00A3119D">
        <w:rPr>
          <w:rFonts w:eastAsia="Tahoma"/>
          <w:color w:val="000000"/>
          <w:sz w:val="28"/>
          <w:szCs w:val="28"/>
          <w:lang w:eastAsia="ru-RU"/>
        </w:rPr>
        <w:lastRenderedPageBreak/>
        <w:t>путем объединения земельных участков, в отношении которых или одного из которых  выдано разрешение на строительство,  либо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 в  агентстве по управлению государственным имуществом Астраханской области или администрации, либо в администрации муниципального района «Ахтубинский район» в зависимости от того, каким органом в соответствии с земельным законодательством принято такое решение;</w:t>
      </w:r>
    </w:p>
    <w:p w:rsidR="00A3119D" w:rsidRPr="00A3119D" w:rsidRDefault="00A3119D" w:rsidP="00A3119D">
      <w:pPr>
        <w:widowControl/>
        <w:suppressAutoHyphens w:val="0"/>
        <w:autoSpaceDE/>
        <w:ind w:firstLine="708"/>
        <w:jc w:val="both"/>
        <w:rPr>
          <w:rFonts w:eastAsia="Tahoma"/>
          <w:color w:val="000000"/>
          <w:sz w:val="28"/>
          <w:szCs w:val="28"/>
          <w:lang w:eastAsia="ru-RU"/>
        </w:rPr>
      </w:pPr>
      <w:r w:rsidRPr="00A3119D">
        <w:rPr>
          <w:rFonts w:eastAsia="Tahoma"/>
          <w:color w:val="000000"/>
          <w:sz w:val="28"/>
          <w:szCs w:val="28"/>
          <w:lang w:eastAsia="ru-RU"/>
        </w:rPr>
        <w:t>-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3119D" w:rsidRPr="00A3119D" w:rsidRDefault="00A3119D" w:rsidP="00A3119D">
      <w:pPr>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xml:space="preserve">Документ, указанный в </w:t>
      </w:r>
      <w:hyperlink w:anchor="Par192" w:history="1">
        <w:r w:rsidRPr="00A3119D">
          <w:rPr>
            <w:rFonts w:eastAsia="Calibri"/>
            <w:sz w:val="28"/>
            <w:szCs w:val="28"/>
            <w:lang w:eastAsia="ru-RU"/>
          </w:rPr>
          <w:t>абзаце шестом подпункта 2.6.3. пункта 2.6</w:t>
        </w:r>
      </w:hyperlink>
      <w:r w:rsidRPr="00A3119D">
        <w:rPr>
          <w:rFonts w:asciiTheme="minorHAnsi" w:eastAsiaTheme="minorHAnsi" w:hAnsiTheme="minorHAnsi" w:cstheme="minorBidi"/>
          <w:sz w:val="22"/>
          <w:szCs w:val="22"/>
          <w:lang w:eastAsia="en-US"/>
        </w:rPr>
        <w:t>.</w:t>
      </w:r>
      <w:r w:rsidRPr="00A3119D">
        <w:rPr>
          <w:rFonts w:eastAsia="Calibri"/>
          <w:sz w:val="28"/>
          <w:szCs w:val="28"/>
          <w:lang w:eastAsia="ru-RU"/>
        </w:rPr>
        <w:t xml:space="preserve"> административного регламента, направляется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A3119D" w:rsidRPr="00A3119D" w:rsidRDefault="00A3119D" w:rsidP="00A3119D">
      <w:pPr>
        <w:widowControl/>
        <w:suppressAutoHyphens w:val="0"/>
        <w:autoSpaceDE/>
        <w:spacing w:line="276" w:lineRule="auto"/>
        <w:ind w:firstLine="539"/>
        <w:jc w:val="both"/>
        <w:rPr>
          <w:rFonts w:eastAsia="Calibri"/>
          <w:sz w:val="28"/>
          <w:szCs w:val="28"/>
          <w:lang w:eastAsia="ru-RU"/>
        </w:rPr>
      </w:pPr>
      <w:r w:rsidRPr="00A3119D">
        <w:rPr>
          <w:rFonts w:eastAsia="Calibri"/>
          <w:sz w:val="28"/>
          <w:szCs w:val="28"/>
          <w:lang w:eastAsia="ru-RU"/>
        </w:rPr>
        <w:t>2.6.9. Запрещается требовать от заявителя:</w:t>
      </w:r>
    </w:p>
    <w:p w:rsidR="00A3119D" w:rsidRPr="00A3119D" w:rsidRDefault="00A3119D" w:rsidP="00A3119D">
      <w:pPr>
        <w:widowControl/>
        <w:suppressAutoHyphens w:val="0"/>
        <w:autoSpaceDE/>
        <w:ind w:firstLine="539"/>
        <w:jc w:val="both"/>
        <w:rPr>
          <w:sz w:val="28"/>
          <w:szCs w:val="28"/>
          <w:lang w:eastAsia="ru-RU"/>
        </w:rPr>
      </w:pPr>
      <w:r w:rsidRPr="00A3119D">
        <w:rPr>
          <w:sz w:val="28"/>
          <w:szCs w:val="28"/>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119D" w:rsidRPr="00A3119D" w:rsidRDefault="00A3119D" w:rsidP="00A3119D">
      <w:pPr>
        <w:widowControl/>
        <w:suppressAutoHyphens w:val="0"/>
        <w:autoSpaceDE/>
        <w:ind w:firstLine="539"/>
        <w:jc w:val="both"/>
        <w:rPr>
          <w:sz w:val="28"/>
          <w:szCs w:val="28"/>
          <w:lang w:eastAsia="ru-RU"/>
        </w:rPr>
      </w:pPr>
      <w:r w:rsidRPr="00A3119D">
        <w:rPr>
          <w:sz w:val="28"/>
          <w:szCs w:val="28"/>
          <w:lang w:eastAsia="ru-RU"/>
        </w:rPr>
        <w:t>- предоставления документов и информации, которые в соответствии с нормативными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области, предоставляющих государственные услуги, иных государственных органов, органов местного самоуправления муниципальных образований Астраханской области, организаций</w:t>
      </w:r>
      <w:r w:rsidRPr="00A3119D">
        <w:rPr>
          <w:spacing w:val="2"/>
          <w:sz w:val="28"/>
          <w:szCs w:val="28"/>
          <w:bdr w:val="none" w:sz="0" w:space="0" w:color="auto" w:frame="1"/>
          <w:lang w:eastAsia="ru-RU"/>
        </w:rPr>
        <w:t xml:space="preserve"> участвующих в предоставлении муниципальных услуг, за исключением документов, </w:t>
      </w:r>
      <w:r w:rsidRPr="00A3119D">
        <w:rPr>
          <w:sz w:val="28"/>
          <w:szCs w:val="28"/>
          <w:lang w:eastAsia="ru-RU"/>
        </w:rPr>
        <w:t xml:space="preserve">указанных в </w:t>
      </w:r>
      <w:r w:rsidRPr="00A3119D">
        <w:rPr>
          <w:sz w:val="28"/>
          <w:szCs w:val="28"/>
          <w:bdr w:val="none" w:sz="0" w:space="0" w:color="auto" w:frame="1"/>
          <w:lang w:eastAsia="ru-RU"/>
        </w:rPr>
        <w:t>части 6 статьи 7</w:t>
      </w:r>
      <w:r w:rsidRPr="00A3119D">
        <w:rPr>
          <w:sz w:val="28"/>
          <w:szCs w:val="28"/>
          <w:lang w:eastAsia="ru-RU"/>
        </w:rPr>
        <w:t xml:space="preserve"> Федерального закона от 27 июля 2010 г</w:t>
      </w:r>
      <w:r w:rsidR="006E770A">
        <w:rPr>
          <w:sz w:val="28"/>
          <w:szCs w:val="28"/>
          <w:lang w:eastAsia="ru-RU"/>
        </w:rPr>
        <w:t>ода</w:t>
      </w:r>
      <w:r w:rsidRPr="00A3119D">
        <w:rPr>
          <w:sz w:val="28"/>
          <w:szCs w:val="28"/>
          <w:lang w:eastAsia="ru-RU"/>
        </w:rPr>
        <w:t xml:space="preserve"> № 210-ФЗ «Об организации предоставления государственных и муниципальных услуг». </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 xml:space="preserve">2.6.10. </w:t>
      </w:r>
      <w:r w:rsidRPr="00A3119D">
        <w:rPr>
          <w:spacing w:val="2"/>
          <w:sz w:val="28"/>
          <w:szCs w:val="28"/>
        </w:rPr>
        <w:t>Способы получения документов заявителем и порядок их представления.</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 xml:space="preserve">По выбору заявителя документы, указанные в </w:t>
      </w:r>
      <w:hyperlink r:id="rId23" w:history="1">
        <w:r w:rsidRPr="00A3119D">
          <w:rPr>
            <w:rFonts w:eastAsia="Calibri"/>
            <w:sz w:val="28"/>
            <w:szCs w:val="28"/>
            <w:lang w:eastAsia="ru-RU"/>
          </w:rPr>
          <w:t>подпунктах 2.6.1. - 2.6.8. пункта 2.6</w:t>
        </w:r>
      </w:hyperlink>
      <w:r w:rsidRPr="00A3119D">
        <w:rPr>
          <w:rFonts w:eastAsia="Calibri"/>
          <w:sz w:val="28"/>
          <w:szCs w:val="28"/>
          <w:lang w:eastAsia="ru-RU"/>
        </w:rPr>
        <w:t>. административного регламента, представляются:</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 в администрацию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 – в электронной форме);</w:t>
      </w:r>
    </w:p>
    <w:p w:rsidR="00A3119D" w:rsidRPr="00A3119D" w:rsidRDefault="00A3119D" w:rsidP="00A3119D">
      <w:pPr>
        <w:widowControl/>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lastRenderedPageBreak/>
        <w:t xml:space="preserve">- либо через МФЦ в соответствии с заключенным между администрацией и многофункциональным центром в установленном </w:t>
      </w:r>
      <w:hyperlink r:id="rId24" w:history="1">
        <w:r w:rsidRPr="00A3119D">
          <w:rPr>
            <w:rFonts w:eastAsia="Calibri"/>
            <w:sz w:val="28"/>
            <w:szCs w:val="28"/>
            <w:lang w:eastAsia="ru-RU"/>
          </w:rPr>
          <w:t>порядке</w:t>
        </w:r>
      </w:hyperlink>
      <w:r w:rsidRPr="00A3119D">
        <w:rPr>
          <w:rFonts w:eastAsia="Calibri"/>
          <w:sz w:val="28"/>
          <w:szCs w:val="28"/>
          <w:lang w:eastAsia="ru-RU"/>
        </w:rPr>
        <w:t xml:space="preserve"> соглашением о взаимодействии. </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 xml:space="preserve">Факт подтверждения направления документов, указанных в </w:t>
      </w:r>
      <w:hyperlink r:id="rId25" w:history="1">
        <w:r w:rsidRPr="00A3119D">
          <w:rPr>
            <w:rFonts w:eastAsia="Calibri"/>
            <w:sz w:val="28"/>
            <w:szCs w:val="28"/>
            <w:lang w:eastAsia="ru-RU"/>
          </w:rPr>
          <w:t>подпунктах 2.6.1. -  2.6.3. пункта 2.6</w:t>
        </w:r>
      </w:hyperlink>
      <w:r w:rsidRPr="00A3119D">
        <w:rPr>
          <w:rFonts w:eastAsia="Calibri"/>
          <w:sz w:val="28"/>
          <w:szCs w:val="28"/>
          <w:lang w:eastAsia="ru-RU"/>
        </w:rPr>
        <w:t>. административного регламента, по почте лежит на заявителе.</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xml:space="preserve">Для подачи заявителем документов, указанных в </w:t>
      </w:r>
      <w:hyperlink r:id="rId26" w:history="1">
        <w:r w:rsidRPr="00A3119D">
          <w:rPr>
            <w:rFonts w:eastAsia="Calibri"/>
            <w:sz w:val="28"/>
            <w:szCs w:val="28"/>
            <w:lang w:eastAsia="ru-RU"/>
          </w:rPr>
          <w:t>подпунктах 2.6.1. - 2.6.8. пункта 2.6</w:t>
        </w:r>
      </w:hyperlink>
      <w:r w:rsidRPr="00A3119D">
        <w:rPr>
          <w:rFonts w:eastAsia="Calibri"/>
          <w:sz w:val="28"/>
          <w:szCs w:val="28"/>
          <w:lang w:eastAsia="ru-RU"/>
        </w:rPr>
        <w:t xml:space="preserve">. административного регламента, в электронной форме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 </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xml:space="preserve">В случае направления документов, указанных в </w:t>
      </w:r>
      <w:hyperlink r:id="rId27" w:history="1">
        <w:r w:rsidRPr="00A3119D">
          <w:rPr>
            <w:rFonts w:eastAsia="Calibri"/>
            <w:sz w:val="28"/>
            <w:szCs w:val="28"/>
            <w:lang w:eastAsia="ru-RU"/>
          </w:rPr>
          <w:t>подпунктах 2.6.1. - 2.6.8. пункта 2.6</w:t>
        </w:r>
      </w:hyperlink>
      <w:r w:rsidRPr="00A3119D">
        <w:rPr>
          <w:rFonts w:eastAsia="Calibri"/>
          <w:sz w:val="28"/>
          <w:szCs w:val="28"/>
          <w:lang w:eastAsia="ru-RU"/>
        </w:rPr>
        <w:t>. административного регламента, в электронной форме через региональный портал либо единый портал:</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документы, прилагаемые к заявлению, представляются в виде отсканированных в формате Portable Document Format (PDF), сформированных в архив данных в формате «zip» либо «rar», и подписываются усиленной квалифицированной электронной подписью.</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В случае обращения с заявлением о продлении срока действия разрешения на строительство в электронной форме через региональный портал либо единый портал заявителю необходимо в течение трех дней с момента подачи заявления и документов в электронной форме представить в администрацию в бумажной форме оригинал разрешения на строительство,  ранее выданный застройщику.</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Письменное заявление, направляемое заявителем для предоставления муниципальной услуги, составляется на русском языке в произвольной форме рукописным или машинописным способом и в обязательном порядке должно содержать: </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 наименование администрации, фамилию, имя, отчество должностного лица администрации;  </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 фамилию, имя, отчество (последнее - при наличии) заявителя – физического лица, либо полное наименование юридического лица; </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 паспортные данные (для физических лиц); </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 ИНН (для физ. и юр. лиц);  </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 ОГРН (для юр. лиц); </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 место регистрации и место фактического проживания  - для физических лиц, юридический адрес и место фактического нахождения - для юридических лиц; </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 адрес электронной почты заявителя; </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 контактный телефон заявителя (при наличии); </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 предмет обращения; </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lastRenderedPageBreak/>
        <w:t xml:space="preserve">- личную подпись заявителя; </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 дату написания. </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В случае необходимости в подтверждение своих доводов заявитель прилагает к заявлению документы и материалы либо их копии. </w:t>
      </w:r>
    </w:p>
    <w:p w:rsidR="00A3119D" w:rsidRPr="00A3119D" w:rsidRDefault="00A3119D" w:rsidP="00A3119D">
      <w:pPr>
        <w:widowControl/>
        <w:suppressAutoHyphens w:val="0"/>
        <w:autoSpaceDE/>
        <w:ind w:firstLine="720"/>
        <w:jc w:val="both"/>
        <w:rPr>
          <w:rFonts w:eastAsia="Calibri"/>
          <w:sz w:val="28"/>
          <w:szCs w:val="28"/>
          <w:lang w:eastAsia="ru-RU"/>
        </w:rPr>
      </w:pPr>
      <w:r w:rsidRPr="00A3119D">
        <w:rPr>
          <w:rFonts w:eastAsia="Calibri"/>
          <w:sz w:val="28"/>
          <w:szCs w:val="28"/>
          <w:lang w:eastAsia="ru-RU"/>
        </w:rPr>
        <w:t>Способом получения заявителем материалов, содержащихся в проектной документации (см. п. 2.6.1. пп. 5  настоящего административного регламента) является личное обращение заявителя в лицензированную проектную организацию, либо к физическому или юридическому лицу, имеющему или не имеющему право разработки проектной документации в зависимости от вида работ по подготовке проектной документации с целью предоставления ему данной услуги.</w:t>
      </w:r>
    </w:p>
    <w:p w:rsidR="00A3119D" w:rsidRPr="00A3119D" w:rsidRDefault="00A3119D" w:rsidP="00A3119D">
      <w:pPr>
        <w:widowControl/>
        <w:suppressAutoHyphens w:val="0"/>
        <w:autoSpaceDE/>
        <w:ind w:firstLine="720"/>
        <w:jc w:val="both"/>
        <w:rPr>
          <w:rFonts w:eastAsia="Calibri"/>
          <w:sz w:val="28"/>
          <w:szCs w:val="28"/>
          <w:lang w:eastAsia="ru-RU"/>
        </w:rPr>
      </w:pPr>
      <w:r w:rsidRPr="00A3119D">
        <w:rPr>
          <w:rFonts w:eastAsia="Calibri"/>
          <w:sz w:val="28"/>
          <w:szCs w:val="28"/>
          <w:lang w:eastAsia="ru-RU"/>
        </w:rPr>
        <w:t xml:space="preserve">Способом получения заявителем разрешения на отклонение от предельных параметров разрешенного строительства, реконструкции (в случаях, предусмотренных ст. 40 Градостроительного кодекса РФ) является направление в комиссию по проведению публичных слушаний, проводимых в порядке, определенном уставом муниципального образования «Ахтубинский район», заявления о предоставлении такого разрешения. На основании заключения о результатах публичных слушаний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Глава администрации в течение семи дней со дня поступления данных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A3119D" w:rsidRPr="00A3119D" w:rsidRDefault="00A3119D" w:rsidP="00A3119D">
      <w:pPr>
        <w:widowControl/>
        <w:suppressAutoHyphens w:val="0"/>
        <w:autoSpaceDE/>
        <w:ind w:firstLine="720"/>
        <w:jc w:val="both"/>
        <w:rPr>
          <w:rFonts w:eastAsia="Calibri"/>
          <w:sz w:val="28"/>
          <w:szCs w:val="28"/>
          <w:lang w:eastAsia="ru-RU"/>
        </w:rPr>
      </w:pPr>
      <w:r w:rsidRPr="00A3119D">
        <w:rPr>
          <w:rFonts w:eastAsia="Calibri"/>
          <w:sz w:val="28"/>
          <w:szCs w:val="28"/>
          <w:lang w:eastAsia="ru-RU"/>
        </w:rPr>
        <w:t>Для получения документа, подтверждающего согласие всех правообладателей объекта капитального строительства в случае реконструкции такого объекта, заявителю необходимо в письменной форме собрать подписи, подтверждающие согласие всех правообладателей данного объекта. Форма оформления данного документа является свободной.</w:t>
      </w:r>
    </w:p>
    <w:p w:rsidR="006E770A" w:rsidRDefault="00A3119D" w:rsidP="006E770A">
      <w:pPr>
        <w:widowControl/>
        <w:suppressAutoHyphens w:val="0"/>
        <w:autoSpaceDE/>
        <w:ind w:firstLine="720"/>
        <w:jc w:val="both"/>
        <w:rPr>
          <w:rFonts w:eastAsia="Calibri"/>
          <w:sz w:val="28"/>
          <w:szCs w:val="28"/>
          <w:lang w:eastAsia="ru-RU"/>
        </w:rPr>
      </w:pPr>
      <w:r w:rsidRPr="00A3119D">
        <w:rPr>
          <w:rFonts w:eastAsia="Calibri"/>
          <w:sz w:val="28"/>
          <w:szCs w:val="28"/>
          <w:lang w:eastAsia="ru-RU"/>
        </w:rPr>
        <w:t xml:space="preserve">Способом получения заявителем положительного заключения экспертизы проектной документации является личное обращение заявителя в организацию, осуществляющую государственную либо негосударственную экспертизу проектной документации с целью предоставления ему данной услуги. </w:t>
      </w:r>
    </w:p>
    <w:p w:rsidR="00A3119D" w:rsidRPr="006E770A" w:rsidRDefault="00A3119D" w:rsidP="006E770A">
      <w:pPr>
        <w:widowControl/>
        <w:suppressAutoHyphens w:val="0"/>
        <w:autoSpaceDE/>
        <w:ind w:firstLine="720"/>
        <w:jc w:val="both"/>
        <w:rPr>
          <w:rFonts w:eastAsia="Calibri"/>
          <w:sz w:val="28"/>
          <w:szCs w:val="28"/>
          <w:lang w:eastAsia="ru-RU"/>
        </w:rPr>
      </w:pPr>
      <w:r w:rsidRPr="00A3119D">
        <w:rPr>
          <w:sz w:val="28"/>
          <w:szCs w:val="28"/>
          <w:lang w:eastAsia="ru-RU"/>
        </w:rPr>
        <w:t>Способом получения заявителем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является личное обращение заявителя в организацию, осуществляющая негосударственную экспертизу проектной документации с целью предоставления ему данной услуги.</w:t>
      </w:r>
    </w:p>
    <w:p w:rsidR="00A3119D" w:rsidRPr="00A3119D" w:rsidRDefault="00A3119D" w:rsidP="00A3119D">
      <w:pPr>
        <w:widowControl/>
        <w:suppressAutoHyphens w:val="0"/>
        <w:autoSpaceDE/>
        <w:ind w:firstLine="720"/>
        <w:jc w:val="both"/>
        <w:rPr>
          <w:rFonts w:eastAsia="Calibri"/>
          <w:sz w:val="28"/>
          <w:szCs w:val="28"/>
          <w:lang w:eastAsia="ru-RU"/>
        </w:rPr>
      </w:pPr>
      <w:r w:rsidRPr="00A3119D">
        <w:rPr>
          <w:rFonts w:eastAsia="Calibri"/>
          <w:sz w:val="28"/>
          <w:szCs w:val="28"/>
          <w:lang w:eastAsia="ru-RU"/>
        </w:rPr>
        <w:lastRenderedPageBreak/>
        <w:t>2.7. Исчерпывающий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 а также приостановления предоставления муниципальной услуги.</w:t>
      </w:r>
    </w:p>
    <w:p w:rsidR="00A3119D" w:rsidRPr="00A3119D" w:rsidRDefault="00A3119D" w:rsidP="006E770A">
      <w:pPr>
        <w:widowControl/>
        <w:suppressAutoHyphens w:val="0"/>
        <w:autoSpaceDE/>
        <w:ind w:firstLine="720"/>
        <w:jc w:val="both"/>
        <w:outlineLvl w:val="1"/>
        <w:rPr>
          <w:rFonts w:eastAsia="Calibri"/>
          <w:spacing w:val="2"/>
          <w:sz w:val="28"/>
          <w:szCs w:val="28"/>
        </w:rPr>
      </w:pPr>
      <w:r w:rsidRPr="00A3119D">
        <w:rPr>
          <w:rFonts w:eastAsia="Calibri"/>
          <w:sz w:val="28"/>
          <w:szCs w:val="28"/>
          <w:lang w:eastAsia="ru-RU"/>
        </w:rPr>
        <w:t>2.7.1. 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обращения за предоставлением муниципальной услуги в электронном виде).</w:t>
      </w:r>
      <w:r w:rsidRPr="00A3119D">
        <w:rPr>
          <w:rFonts w:eastAsia="Calibri"/>
          <w:spacing w:val="2"/>
          <w:sz w:val="28"/>
          <w:szCs w:val="28"/>
        </w:rPr>
        <w:t xml:space="preserve"> </w:t>
      </w:r>
    </w:p>
    <w:p w:rsidR="00A3119D" w:rsidRPr="00A3119D" w:rsidRDefault="00A3119D" w:rsidP="00A3119D">
      <w:pPr>
        <w:widowControl/>
        <w:suppressAutoHyphens w:val="0"/>
        <w:autoSpaceDN w:val="0"/>
        <w:adjustRightInd w:val="0"/>
        <w:ind w:firstLine="720"/>
        <w:jc w:val="both"/>
        <w:rPr>
          <w:rFonts w:eastAsia="Calibri"/>
          <w:sz w:val="28"/>
          <w:szCs w:val="28"/>
          <w:lang w:eastAsia="ru-RU"/>
        </w:rPr>
      </w:pPr>
      <w:r w:rsidRPr="00A3119D">
        <w:rPr>
          <w:rFonts w:eastAsia="Calibri"/>
          <w:sz w:val="28"/>
          <w:szCs w:val="28"/>
          <w:lang w:eastAsia="ru-RU"/>
        </w:rPr>
        <w:t>Оснований для приостановления предоставления муниципальной услуги не имеется.</w:t>
      </w:r>
    </w:p>
    <w:p w:rsidR="00A3119D" w:rsidRPr="00A3119D" w:rsidRDefault="00A3119D" w:rsidP="00A3119D">
      <w:pPr>
        <w:widowControl/>
        <w:suppressAutoHyphens w:val="0"/>
        <w:autoSpaceDN w:val="0"/>
        <w:adjustRightInd w:val="0"/>
        <w:ind w:firstLine="720"/>
        <w:jc w:val="both"/>
        <w:rPr>
          <w:rFonts w:eastAsia="Calibri"/>
          <w:sz w:val="28"/>
          <w:szCs w:val="28"/>
          <w:lang w:eastAsia="ru-RU"/>
        </w:rPr>
      </w:pPr>
      <w:r w:rsidRPr="00A3119D">
        <w:rPr>
          <w:rFonts w:eastAsia="Calibri"/>
          <w:sz w:val="28"/>
          <w:szCs w:val="28"/>
          <w:lang w:eastAsia="ru-RU"/>
        </w:rPr>
        <w:t>2.7.2. Перечень оснований для отказа в предоставлении муниципальной услуги (выдача разрешения на строительство).</w:t>
      </w:r>
    </w:p>
    <w:p w:rsidR="00A3119D" w:rsidRPr="00A3119D" w:rsidRDefault="00A3119D" w:rsidP="00A3119D">
      <w:pPr>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 отсутствие документов, предусмотренных абзацами третьим – шестнадцатым </w:t>
      </w:r>
      <w:hyperlink w:anchor="Par190" w:history="1">
        <w:r w:rsidRPr="00A3119D">
          <w:rPr>
            <w:rFonts w:eastAsia="Calibri"/>
            <w:sz w:val="28"/>
            <w:szCs w:val="28"/>
            <w:lang w:eastAsia="ru-RU"/>
          </w:rPr>
          <w:t>подпункта 2.6.1., абзацами третьим – пятым подпункта 2.6.3. пункта 2.6</w:t>
        </w:r>
      </w:hyperlink>
      <w:r w:rsidRPr="00A3119D">
        <w:rPr>
          <w:rFonts w:eastAsia="Calibri"/>
          <w:sz w:val="28"/>
          <w:szCs w:val="28"/>
          <w:lang w:eastAsia="ru-RU"/>
        </w:rPr>
        <w:t>. административного регламента;</w:t>
      </w:r>
    </w:p>
    <w:p w:rsidR="00A3119D" w:rsidRPr="00A3119D" w:rsidRDefault="00A3119D" w:rsidP="00A3119D">
      <w:pPr>
        <w:widowControl/>
        <w:suppressAutoHyphens w:val="0"/>
        <w:autoSpaceDN w:val="0"/>
        <w:adjustRightInd w:val="0"/>
        <w:ind w:firstLine="720"/>
        <w:jc w:val="both"/>
        <w:rPr>
          <w:bCs/>
          <w:iCs/>
          <w:sz w:val="28"/>
          <w:szCs w:val="28"/>
          <w:lang w:eastAsia="en-US"/>
        </w:rPr>
      </w:pPr>
      <w:r w:rsidRPr="00A3119D">
        <w:rPr>
          <w:sz w:val="28"/>
          <w:szCs w:val="28"/>
          <w:lang w:eastAsia="en-US"/>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A3119D" w:rsidRPr="00A3119D" w:rsidRDefault="00A3119D" w:rsidP="00A3119D">
      <w:pPr>
        <w:widowControl/>
        <w:suppressAutoHyphens w:val="0"/>
        <w:autoSpaceDN w:val="0"/>
        <w:adjustRightInd w:val="0"/>
        <w:ind w:firstLine="720"/>
        <w:jc w:val="both"/>
        <w:rPr>
          <w:bCs/>
          <w:iCs/>
          <w:sz w:val="28"/>
          <w:szCs w:val="28"/>
          <w:lang w:eastAsia="en-US"/>
        </w:rPr>
      </w:pPr>
      <w:r w:rsidRPr="00A3119D">
        <w:rPr>
          <w:bCs/>
          <w:iCs/>
          <w:sz w:val="28"/>
          <w:szCs w:val="28"/>
          <w:lang w:eastAsia="en-US"/>
        </w:rPr>
        <w:t>Неполучение или несвоевременное получение документов, запрошенных в рамках межведомственного информационного взаимодействия либо внутриведомственного информационного взаимодействия в соответствии с подпунктами 2.6.2., 2.6.4. не может являться основанием для отказа в выдаче разрешения на строительство.</w:t>
      </w:r>
    </w:p>
    <w:p w:rsidR="00A3119D" w:rsidRPr="00A3119D" w:rsidRDefault="00A3119D" w:rsidP="00A3119D">
      <w:pPr>
        <w:suppressAutoHyphens w:val="0"/>
        <w:autoSpaceDN w:val="0"/>
        <w:adjustRightInd w:val="0"/>
        <w:ind w:firstLine="720"/>
        <w:jc w:val="both"/>
        <w:rPr>
          <w:rFonts w:eastAsia="Calibri"/>
          <w:sz w:val="28"/>
          <w:szCs w:val="28"/>
          <w:lang w:eastAsia="ru-RU"/>
        </w:rPr>
      </w:pPr>
      <w:bookmarkStart w:id="3" w:name="Par281"/>
      <w:bookmarkEnd w:id="3"/>
      <w:r w:rsidRPr="00A3119D">
        <w:rPr>
          <w:rFonts w:eastAsia="Calibri"/>
          <w:sz w:val="28"/>
          <w:szCs w:val="28"/>
          <w:lang w:eastAsia="ru-RU"/>
        </w:rPr>
        <w:t>2.7.3. Перечень оснований для отказа в предоставлении муниципальной услуги (продление срока действия разрешения на строительство):</w:t>
      </w:r>
    </w:p>
    <w:p w:rsidR="00A3119D" w:rsidRPr="00A3119D" w:rsidRDefault="00A3119D" w:rsidP="00A3119D">
      <w:pPr>
        <w:suppressAutoHyphens w:val="0"/>
        <w:autoSpaceDN w:val="0"/>
        <w:adjustRightInd w:val="0"/>
        <w:ind w:firstLine="720"/>
        <w:jc w:val="both"/>
        <w:rPr>
          <w:rFonts w:eastAsia="Calibri"/>
          <w:sz w:val="28"/>
          <w:szCs w:val="28"/>
          <w:lang w:eastAsia="ru-RU"/>
        </w:rPr>
      </w:pPr>
      <w:r w:rsidRPr="00A3119D">
        <w:rPr>
          <w:rFonts w:eastAsia="Calibri"/>
          <w:sz w:val="28"/>
          <w:szCs w:val="28"/>
          <w:lang w:eastAsia="ru-RU"/>
        </w:rPr>
        <w:t>- строительство, реконструкция объекта капитального строительства не начаты до истечения срока подачи такого заявления (не менее чем за 60 дней до истечения срока действия разрешения на строительство).</w:t>
      </w:r>
    </w:p>
    <w:p w:rsidR="00A3119D" w:rsidRPr="00A3119D" w:rsidRDefault="00A3119D" w:rsidP="00A3119D">
      <w:pPr>
        <w:suppressAutoHyphens w:val="0"/>
        <w:autoSpaceDN w:val="0"/>
        <w:adjustRightInd w:val="0"/>
        <w:ind w:firstLine="720"/>
        <w:jc w:val="both"/>
        <w:rPr>
          <w:rFonts w:eastAsia="Calibri"/>
          <w:sz w:val="28"/>
          <w:szCs w:val="28"/>
          <w:lang w:eastAsia="ru-RU"/>
        </w:rPr>
      </w:pPr>
      <w:r w:rsidRPr="00A3119D">
        <w:rPr>
          <w:rFonts w:eastAsia="Calibri"/>
          <w:sz w:val="28"/>
          <w:szCs w:val="28"/>
          <w:lang w:eastAsia="ru-RU"/>
        </w:rPr>
        <w:t>- отсутствие правоустанавливающих  документов на земельный участок (в соответствии с частью 21.1 статьи 51 Градостроительного кодекса Российской Федерации).</w:t>
      </w:r>
    </w:p>
    <w:p w:rsidR="00A3119D" w:rsidRPr="00A3119D" w:rsidRDefault="00A3119D" w:rsidP="00A3119D">
      <w:pPr>
        <w:suppressAutoHyphens w:val="0"/>
        <w:autoSpaceDN w:val="0"/>
        <w:adjustRightInd w:val="0"/>
        <w:ind w:firstLine="720"/>
        <w:jc w:val="both"/>
        <w:rPr>
          <w:rFonts w:eastAsia="Calibri"/>
          <w:sz w:val="28"/>
          <w:szCs w:val="28"/>
          <w:lang w:eastAsia="ru-RU"/>
        </w:rPr>
      </w:pPr>
      <w:r w:rsidRPr="00A3119D">
        <w:rPr>
          <w:rFonts w:eastAsia="Calibri"/>
          <w:sz w:val="28"/>
          <w:szCs w:val="28"/>
          <w:lang w:eastAsia="ru-RU"/>
        </w:rPr>
        <w:t xml:space="preserve">2.7.4. Перечень оснований для отказа в предоставлении муниципальной услуги (внесение изменений в разрешение на строительство): </w:t>
      </w:r>
    </w:p>
    <w:p w:rsidR="00A3119D" w:rsidRPr="00A3119D" w:rsidRDefault="00A3119D" w:rsidP="00A3119D">
      <w:pPr>
        <w:suppressAutoHyphens w:val="0"/>
        <w:autoSpaceDN w:val="0"/>
        <w:adjustRightInd w:val="0"/>
        <w:ind w:firstLine="720"/>
        <w:jc w:val="both"/>
        <w:rPr>
          <w:rFonts w:eastAsia="Calibri"/>
          <w:sz w:val="28"/>
          <w:szCs w:val="28"/>
          <w:lang w:eastAsia="ru-RU"/>
        </w:rPr>
      </w:pPr>
      <w:r w:rsidRPr="00A3119D">
        <w:rPr>
          <w:rFonts w:eastAsia="Calibri"/>
          <w:sz w:val="28"/>
          <w:szCs w:val="28"/>
          <w:lang w:eastAsia="ru-RU"/>
        </w:rPr>
        <w:t xml:space="preserve">- отсутствие в заявлении о переходе права реквизитов документов, предусмотренных </w:t>
      </w:r>
      <w:hyperlink w:anchor="Par235" w:history="1">
        <w:r w:rsidRPr="00A3119D">
          <w:rPr>
            <w:rFonts w:eastAsia="Calibri"/>
            <w:sz w:val="28"/>
            <w:szCs w:val="28"/>
            <w:lang w:eastAsia="ru-RU"/>
          </w:rPr>
          <w:t>подпунктом 2.6.7. пункта 2.6</w:t>
        </w:r>
      </w:hyperlink>
      <w:r w:rsidRPr="00A3119D">
        <w:rPr>
          <w:rFonts w:eastAsia="Calibri"/>
          <w:sz w:val="28"/>
          <w:szCs w:val="28"/>
          <w:lang w:eastAsia="ru-RU"/>
        </w:rPr>
        <w:t>. административного регламента;</w:t>
      </w:r>
    </w:p>
    <w:p w:rsidR="00A3119D" w:rsidRPr="00A3119D" w:rsidRDefault="00A3119D" w:rsidP="00A3119D">
      <w:pPr>
        <w:suppressAutoHyphens w:val="0"/>
        <w:autoSpaceDN w:val="0"/>
        <w:adjustRightInd w:val="0"/>
        <w:ind w:firstLine="720"/>
        <w:jc w:val="both"/>
        <w:rPr>
          <w:rFonts w:eastAsia="Calibri"/>
          <w:sz w:val="28"/>
          <w:szCs w:val="28"/>
          <w:lang w:eastAsia="ru-RU"/>
        </w:rPr>
      </w:pPr>
      <w:r w:rsidRPr="00A3119D">
        <w:rPr>
          <w:rFonts w:eastAsia="Calibri"/>
          <w:sz w:val="28"/>
          <w:szCs w:val="28"/>
          <w:lang w:eastAsia="ru-RU"/>
        </w:rPr>
        <w:t>- отсутствие сведений о правоустанавливающих документах на земельный участок в Едином государственном реестре прав на недвижимое имущество и сделок с ним;</w:t>
      </w:r>
    </w:p>
    <w:p w:rsidR="00A3119D" w:rsidRPr="00A3119D" w:rsidRDefault="00A3119D" w:rsidP="00A3119D">
      <w:pPr>
        <w:widowControl/>
        <w:suppressAutoHyphens w:val="0"/>
        <w:autoSpaceDE/>
        <w:ind w:firstLine="720"/>
        <w:jc w:val="both"/>
        <w:rPr>
          <w:rFonts w:eastAsia="Calibri"/>
          <w:sz w:val="28"/>
          <w:szCs w:val="28"/>
          <w:lang w:eastAsia="ru-RU"/>
        </w:rPr>
      </w:pPr>
      <w:r w:rsidRPr="00A3119D">
        <w:rPr>
          <w:rFonts w:eastAsia="Calibri"/>
          <w:sz w:val="28"/>
          <w:szCs w:val="28"/>
          <w:lang w:eastAsia="ru-RU"/>
        </w:rPr>
        <w:lastRenderedPageBreak/>
        <w:t>- недостоверность сведений, указанных в заявлении о переходе права, об образовании земельного участка;</w:t>
      </w:r>
    </w:p>
    <w:p w:rsidR="00A3119D" w:rsidRPr="00A3119D" w:rsidRDefault="00A3119D" w:rsidP="00A3119D">
      <w:pPr>
        <w:suppressAutoHyphens w:val="0"/>
        <w:autoSpaceDN w:val="0"/>
        <w:adjustRightInd w:val="0"/>
        <w:ind w:firstLine="720"/>
        <w:jc w:val="both"/>
        <w:rPr>
          <w:rFonts w:eastAsia="Calibri"/>
          <w:sz w:val="28"/>
          <w:szCs w:val="28"/>
          <w:lang w:eastAsia="ru-RU"/>
        </w:rPr>
      </w:pPr>
      <w:r w:rsidRPr="00A3119D">
        <w:rPr>
          <w:rFonts w:eastAsia="Calibri"/>
          <w:sz w:val="28"/>
          <w:szCs w:val="28"/>
          <w:lang w:eastAsia="ru-RU"/>
        </w:rPr>
        <w:t>- несоответствие планируемого размещения объекта капитального строительства требованиям градостроительного плана земельного участка.</w:t>
      </w:r>
    </w:p>
    <w:p w:rsidR="00A3119D" w:rsidRPr="00A3119D" w:rsidRDefault="00A3119D" w:rsidP="006E770A">
      <w:pPr>
        <w:widowControl/>
        <w:suppressAutoHyphens w:val="0"/>
        <w:autoSpaceDN w:val="0"/>
        <w:adjustRightInd w:val="0"/>
        <w:ind w:firstLine="708"/>
        <w:jc w:val="both"/>
        <w:outlineLvl w:val="1"/>
        <w:rPr>
          <w:rFonts w:eastAsia="Calibri"/>
          <w:sz w:val="28"/>
          <w:szCs w:val="28"/>
          <w:lang w:eastAsia="ru-RU"/>
        </w:rPr>
      </w:pPr>
      <w:r w:rsidRPr="00A3119D">
        <w:rPr>
          <w:sz w:val="28"/>
          <w:szCs w:val="28"/>
          <w:lang w:eastAsia="ru-RU"/>
        </w:rPr>
        <w:t xml:space="preserve">2.7.5. Отказ в предоставлении муниципальной услуги (выдаче разрешения на строительство, </w:t>
      </w:r>
      <w:r w:rsidRPr="00A3119D">
        <w:rPr>
          <w:rFonts w:eastAsia="Calibri"/>
          <w:sz w:val="28"/>
          <w:szCs w:val="28"/>
          <w:lang w:eastAsia="ru-RU"/>
        </w:rPr>
        <w:t>продления срока действия разрешения на строительство, внесения изменений в разрешение на строительство) может быть оспорен заявителем в судебном порядке.</w:t>
      </w:r>
    </w:p>
    <w:p w:rsidR="00A3119D" w:rsidRPr="00A3119D" w:rsidRDefault="00A3119D" w:rsidP="006E770A">
      <w:pPr>
        <w:widowControl/>
        <w:suppressAutoHyphens w:val="0"/>
        <w:autoSpaceDN w:val="0"/>
        <w:adjustRightInd w:val="0"/>
        <w:ind w:firstLine="720"/>
        <w:jc w:val="both"/>
        <w:rPr>
          <w:sz w:val="28"/>
          <w:szCs w:val="28"/>
          <w:lang w:eastAsia="en-US"/>
        </w:rPr>
      </w:pPr>
      <w:r w:rsidRPr="00A3119D">
        <w:rPr>
          <w:sz w:val="28"/>
          <w:szCs w:val="28"/>
          <w:lang w:eastAsia="en-US"/>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A3119D" w:rsidRPr="00A3119D" w:rsidRDefault="00A3119D" w:rsidP="006E770A">
      <w:pPr>
        <w:suppressAutoHyphens w:val="0"/>
        <w:autoSpaceDE/>
        <w:ind w:firstLine="720"/>
        <w:jc w:val="both"/>
        <w:rPr>
          <w:rFonts w:eastAsia="Calibri"/>
          <w:spacing w:val="2"/>
          <w:sz w:val="28"/>
          <w:szCs w:val="28"/>
        </w:rPr>
      </w:pPr>
      <w:r w:rsidRPr="00A3119D">
        <w:rPr>
          <w:rFonts w:eastAsia="Calibri"/>
          <w:spacing w:val="2"/>
          <w:sz w:val="28"/>
          <w:szCs w:val="28"/>
        </w:rPr>
        <w:t xml:space="preserve">2.8. Перечень услуг, которые являются необходимыми и обязательными для предоставления муниципальной услуги. </w:t>
      </w:r>
    </w:p>
    <w:p w:rsidR="00A3119D" w:rsidRPr="00A3119D" w:rsidRDefault="00A3119D" w:rsidP="006E770A">
      <w:pPr>
        <w:suppressAutoHyphens w:val="0"/>
        <w:autoSpaceDE/>
        <w:ind w:firstLine="720"/>
        <w:jc w:val="both"/>
        <w:rPr>
          <w:rFonts w:eastAsia="Calibri"/>
          <w:spacing w:val="2"/>
          <w:sz w:val="28"/>
          <w:szCs w:val="28"/>
        </w:rPr>
      </w:pPr>
      <w:r w:rsidRPr="00A3119D">
        <w:rPr>
          <w:rFonts w:eastAsia="Calibri"/>
          <w:spacing w:val="2"/>
          <w:sz w:val="28"/>
          <w:szCs w:val="28"/>
        </w:rPr>
        <w:t xml:space="preserve">Услуги, являющиеся необходимыми и обязательными для предоставления муниципальной услуги: </w:t>
      </w:r>
    </w:p>
    <w:p w:rsidR="00A3119D" w:rsidRPr="00A3119D" w:rsidRDefault="00A3119D" w:rsidP="006E770A">
      <w:pPr>
        <w:suppressAutoHyphens w:val="0"/>
        <w:autoSpaceDE/>
        <w:ind w:firstLine="720"/>
        <w:jc w:val="both"/>
        <w:rPr>
          <w:rFonts w:eastAsia="Calibri"/>
          <w:sz w:val="28"/>
          <w:szCs w:val="28"/>
          <w:lang w:eastAsia="ru-RU"/>
        </w:rPr>
      </w:pPr>
      <w:r w:rsidRPr="00A3119D">
        <w:rPr>
          <w:rFonts w:eastAsia="Calibri"/>
          <w:sz w:val="28"/>
          <w:szCs w:val="28"/>
          <w:lang w:eastAsia="ru-RU"/>
        </w:rPr>
        <w:t xml:space="preserve">- предоставление материалов, содержащихся в проектной документации; </w:t>
      </w:r>
    </w:p>
    <w:p w:rsidR="00A3119D" w:rsidRPr="00A3119D" w:rsidRDefault="00A3119D" w:rsidP="006E770A">
      <w:pPr>
        <w:suppressAutoHyphens w:val="0"/>
        <w:autoSpaceDE/>
        <w:ind w:firstLine="720"/>
        <w:jc w:val="both"/>
        <w:rPr>
          <w:rFonts w:eastAsia="Calibri"/>
          <w:sz w:val="28"/>
          <w:szCs w:val="28"/>
          <w:lang w:eastAsia="ru-RU"/>
        </w:rPr>
      </w:pPr>
      <w:r w:rsidRPr="00A3119D">
        <w:rPr>
          <w:rFonts w:eastAsia="Calibri"/>
          <w:sz w:val="28"/>
          <w:szCs w:val="28"/>
          <w:lang w:eastAsia="ru-RU"/>
        </w:rPr>
        <w:t xml:space="preserve">- предоставление положительного заключения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sub_48121" w:history="1">
        <w:r w:rsidRPr="00A3119D">
          <w:rPr>
            <w:rFonts w:eastAsia="Calibri"/>
            <w:sz w:val="28"/>
            <w:szCs w:val="28"/>
            <w:lang w:eastAsia="ru-RU"/>
          </w:rPr>
          <w:t>частью 12.1 статьи 48</w:t>
        </w:r>
      </w:hyperlink>
      <w:r w:rsidRPr="00A3119D">
        <w:rPr>
          <w:rFonts w:eastAsia="Calibri"/>
          <w:sz w:val="28"/>
          <w:szCs w:val="28"/>
          <w:lang w:eastAsia="ru-RU"/>
        </w:rPr>
        <w:t xml:space="preserve"> Градостроительного Кодекса), если такая проектная документация подлежит экспертизе в соответствии со </w:t>
      </w:r>
      <w:hyperlink w:anchor="sub_49" w:history="1">
        <w:r w:rsidRPr="00A3119D">
          <w:rPr>
            <w:rFonts w:eastAsia="Calibri"/>
            <w:sz w:val="28"/>
            <w:szCs w:val="28"/>
            <w:lang w:eastAsia="ru-RU"/>
          </w:rPr>
          <w:t>статьей 49</w:t>
        </w:r>
      </w:hyperlink>
      <w:r w:rsidRPr="00A3119D">
        <w:rPr>
          <w:rFonts w:eastAsia="Calibri"/>
          <w:sz w:val="28"/>
          <w:szCs w:val="28"/>
          <w:lang w:eastAsia="ru-RU"/>
        </w:rPr>
        <w:t xml:space="preserve"> Градостроительного Кодекса, положительного заключения государственной экспертизы проектной документации в случаях, предусмотренных </w:t>
      </w:r>
      <w:hyperlink w:anchor="sub_4934" w:history="1">
        <w:r w:rsidRPr="00A3119D">
          <w:rPr>
            <w:rFonts w:eastAsia="Calibri"/>
            <w:sz w:val="28"/>
            <w:szCs w:val="28"/>
            <w:lang w:eastAsia="ru-RU"/>
          </w:rPr>
          <w:t>частью 3.4 статьи 49</w:t>
        </w:r>
      </w:hyperlink>
      <w:r w:rsidRPr="00A3119D">
        <w:rPr>
          <w:rFonts w:eastAsia="Calibri"/>
          <w:sz w:val="28"/>
          <w:szCs w:val="28"/>
          <w:lang w:eastAsia="ru-RU"/>
        </w:rPr>
        <w:t xml:space="preserve"> Градостроительного Кодекса, положительного заключения государственной экологической экспертизы проектной документации в случаях, предусмотренных </w:t>
      </w:r>
      <w:hyperlink w:anchor="sub_4906" w:history="1">
        <w:r w:rsidRPr="00A3119D">
          <w:rPr>
            <w:rFonts w:eastAsia="Calibri"/>
            <w:sz w:val="28"/>
            <w:szCs w:val="28"/>
            <w:lang w:eastAsia="ru-RU"/>
          </w:rPr>
          <w:t>частью 6 статьи 49</w:t>
        </w:r>
      </w:hyperlink>
      <w:r w:rsidRPr="00A3119D">
        <w:rPr>
          <w:rFonts w:eastAsia="Calibri"/>
          <w:sz w:val="28"/>
          <w:szCs w:val="28"/>
          <w:lang w:eastAsia="ru-RU"/>
        </w:rPr>
        <w:t xml:space="preserve"> Градостроительного Кодекса (далее – положительное заключение экспертизы проектной документации);</w:t>
      </w:r>
    </w:p>
    <w:p w:rsidR="00A3119D" w:rsidRPr="00A3119D" w:rsidRDefault="00A3119D" w:rsidP="006E770A">
      <w:pPr>
        <w:suppressAutoHyphens w:val="0"/>
        <w:autoSpaceDE/>
        <w:ind w:firstLine="720"/>
        <w:jc w:val="both"/>
        <w:rPr>
          <w:rFonts w:eastAsia="Calibri"/>
          <w:sz w:val="28"/>
          <w:szCs w:val="28"/>
          <w:lang w:eastAsia="ru-RU"/>
        </w:rPr>
      </w:pPr>
      <w:r w:rsidRPr="00A3119D">
        <w:rPr>
          <w:rFonts w:eastAsia="Calibri"/>
          <w:sz w:val="28"/>
          <w:szCs w:val="28"/>
          <w:lang w:eastAsia="ru-RU"/>
        </w:rPr>
        <w:t xml:space="preserve">- предоставление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 </w:t>
      </w:r>
    </w:p>
    <w:p w:rsidR="00A3119D" w:rsidRPr="00A3119D" w:rsidRDefault="00A3119D" w:rsidP="00A3119D">
      <w:pPr>
        <w:suppressAutoHyphens w:val="0"/>
        <w:autoSpaceDE/>
        <w:ind w:firstLine="720"/>
        <w:jc w:val="both"/>
        <w:rPr>
          <w:rFonts w:eastAsia="Calibri"/>
          <w:sz w:val="28"/>
          <w:szCs w:val="28"/>
          <w:lang w:eastAsia="ru-RU"/>
        </w:rPr>
      </w:pPr>
      <w:r w:rsidRPr="00A3119D">
        <w:rPr>
          <w:rFonts w:eastAsia="Calibri"/>
          <w:sz w:val="28"/>
          <w:szCs w:val="28"/>
          <w:lang w:eastAsia="ru-RU"/>
        </w:rPr>
        <w:t>- предоставление согласия всех правообладателей объекта капитального строительства в случае реконструкции такого объекта;</w:t>
      </w:r>
    </w:p>
    <w:p w:rsidR="00A3119D" w:rsidRPr="00A3119D" w:rsidRDefault="00A3119D" w:rsidP="00A3119D">
      <w:pPr>
        <w:suppressAutoHyphens w:val="0"/>
        <w:autoSpaceDE/>
        <w:ind w:firstLine="720"/>
        <w:jc w:val="both"/>
        <w:rPr>
          <w:rFonts w:eastAsia="Calibri"/>
          <w:sz w:val="28"/>
          <w:szCs w:val="28"/>
          <w:lang w:eastAsia="ru-RU"/>
        </w:rPr>
      </w:pPr>
      <w:r w:rsidRPr="00A3119D">
        <w:rPr>
          <w:rFonts w:eastAsia="Calibri"/>
          <w:sz w:val="28"/>
          <w:szCs w:val="28"/>
          <w:lang w:eastAsia="ru-RU"/>
        </w:rPr>
        <w:t>- предоставление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 xml:space="preserve">2.9. Порядок, размер и основания взимания государственной пошлины или иной платы, взимаемой за предоставление муниципальной услуги. </w:t>
      </w:r>
    </w:p>
    <w:p w:rsidR="00A3119D" w:rsidRPr="00A3119D" w:rsidRDefault="00A3119D" w:rsidP="00A3119D">
      <w:pPr>
        <w:suppressAutoHyphens w:val="0"/>
        <w:autoSpaceDE/>
        <w:spacing w:line="276" w:lineRule="auto"/>
        <w:ind w:firstLine="539"/>
        <w:jc w:val="both"/>
        <w:rPr>
          <w:rFonts w:eastAsia="Calibri"/>
          <w:spacing w:val="2"/>
          <w:sz w:val="28"/>
          <w:szCs w:val="28"/>
        </w:rPr>
      </w:pPr>
      <w:r w:rsidRPr="00A3119D">
        <w:rPr>
          <w:rFonts w:eastAsia="Calibri"/>
          <w:spacing w:val="2"/>
          <w:sz w:val="28"/>
          <w:szCs w:val="28"/>
        </w:rPr>
        <w:t xml:space="preserve">Муниципальная услуга предоставляется бесплатно. </w:t>
      </w:r>
    </w:p>
    <w:p w:rsidR="00A3119D" w:rsidRPr="00A3119D" w:rsidRDefault="00A3119D" w:rsidP="006E770A">
      <w:pPr>
        <w:suppressAutoHyphens w:val="0"/>
        <w:autoSpaceDE/>
        <w:ind w:firstLine="539"/>
        <w:jc w:val="both"/>
        <w:rPr>
          <w:rFonts w:eastAsia="Calibri"/>
          <w:spacing w:val="2"/>
          <w:sz w:val="28"/>
          <w:szCs w:val="28"/>
        </w:rPr>
      </w:pPr>
      <w:r w:rsidRPr="00A3119D">
        <w:rPr>
          <w:rFonts w:eastAsia="Calibri"/>
          <w:spacing w:val="2"/>
          <w:sz w:val="28"/>
          <w:szCs w:val="28"/>
        </w:rPr>
        <w:t xml:space="preserve">2.10.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A3119D" w:rsidRPr="00A3119D" w:rsidRDefault="00A3119D" w:rsidP="006E770A">
      <w:pPr>
        <w:suppressAutoHyphens w:val="0"/>
        <w:autoSpaceDE/>
        <w:ind w:firstLine="539"/>
        <w:jc w:val="both"/>
        <w:rPr>
          <w:rFonts w:eastAsia="Calibri"/>
          <w:sz w:val="28"/>
          <w:szCs w:val="28"/>
          <w:lang w:eastAsia="ru-RU"/>
        </w:rPr>
      </w:pPr>
      <w:r w:rsidRPr="00A3119D">
        <w:rPr>
          <w:rFonts w:eastAsia="Calibri"/>
          <w:sz w:val="28"/>
          <w:szCs w:val="28"/>
          <w:lang w:eastAsia="ru-RU"/>
        </w:rPr>
        <w:t xml:space="preserve">Услуга по предоставлению материалов, содержащихся в проектной </w:t>
      </w:r>
      <w:r w:rsidRPr="00A3119D">
        <w:rPr>
          <w:rFonts w:eastAsia="Calibri"/>
          <w:sz w:val="28"/>
          <w:szCs w:val="28"/>
          <w:lang w:eastAsia="ru-RU"/>
        </w:rPr>
        <w:lastRenderedPageBreak/>
        <w:t xml:space="preserve">документации,  предоставляется платно. Порядок, размер и основания для взимания платы за предоставление услуги определяются в соответствии с собственными правилами и порядками, разработанными лицензированными проектными организациями, либо физическим или юридическим лицом, имеющим или не имеющим право разработки проектной документации в зависимости от вида работ по разработке проектной документации. </w:t>
      </w:r>
    </w:p>
    <w:p w:rsidR="00A3119D" w:rsidRPr="00A3119D" w:rsidRDefault="00A3119D" w:rsidP="006E770A">
      <w:pPr>
        <w:suppressAutoHyphens w:val="0"/>
        <w:autoSpaceDE/>
        <w:ind w:firstLine="539"/>
        <w:jc w:val="both"/>
        <w:rPr>
          <w:rFonts w:eastAsia="Calibri"/>
          <w:sz w:val="28"/>
          <w:szCs w:val="28"/>
          <w:lang w:eastAsia="ru-RU"/>
        </w:rPr>
      </w:pPr>
      <w:r w:rsidRPr="00A3119D">
        <w:rPr>
          <w:rFonts w:eastAsia="Calibri"/>
          <w:sz w:val="28"/>
          <w:szCs w:val="28"/>
          <w:lang w:eastAsia="ru-RU"/>
        </w:rPr>
        <w:t>Услуга по предоставлению положительного заключения экспертизы проектной документации  предоставляется на платной основе. Размер платы за проведение негосударственной экспертизы определяется на договорной основе. Расчет стоимости проведения негосударственной экспертизы производится по методике, предусмотренной для проведения государственной экспертизы (согласно постановлению Пра</w:t>
      </w:r>
      <w:r w:rsidR="006E770A">
        <w:rPr>
          <w:rFonts w:eastAsia="Calibri"/>
          <w:sz w:val="28"/>
          <w:szCs w:val="28"/>
          <w:lang w:eastAsia="ru-RU"/>
        </w:rPr>
        <w:t>вительства РФ от 5 марта 2007 года</w:t>
      </w:r>
      <w:r w:rsidRPr="00A3119D">
        <w:rPr>
          <w:rFonts w:eastAsia="Calibri"/>
          <w:sz w:val="28"/>
          <w:szCs w:val="28"/>
          <w:lang w:eastAsia="ru-RU"/>
        </w:rPr>
        <w:t xml:space="preserve"> № 145 «О порядке организации и проведения государственной экспертизы проектной документации и результатов инженерных изысканий») или по трудозатратам экспертной организации.</w:t>
      </w:r>
    </w:p>
    <w:p w:rsidR="00A3119D" w:rsidRPr="00A3119D" w:rsidRDefault="00A3119D" w:rsidP="00A3119D">
      <w:pPr>
        <w:suppressAutoHyphens w:val="0"/>
        <w:autoSpaceDE/>
        <w:ind w:firstLine="539"/>
        <w:jc w:val="both"/>
        <w:rPr>
          <w:rFonts w:eastAsia="Calibri"/>
          <w:sz w:val="28"/>
          <w:szCs w:val="28"/>
          <w:lang w:eastAsia="ru-RU"/>
        </w:rPr>
      </w:pPr>
      <w:r w:rsidRPr="00A3119D">
        <w:rPr>
          <w:rFonts w:eastAsia="Calibri"/>
          <w:sz w:val="28"/>
          <w:szCs w:val="28"/>
          <w:lang w:eastAsia="ru-RU"/>
        </w:rPr>
        <w:t xml:space="preserve">Услуга по предоставлению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 является бесплатной, помимо расходов, связанных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которые несет физическое или юридическое лицо, заинтересованное в предоставлении такого разрешения. </w:t>
      </w:r>
    </w:p>
    <w:p w:rsidR="00A3119D" w:rsidRPr="00A3119D" w:rsidRDefault="00A3119D" w:rsidP="00A3119D">
      <w:pPr>
        <w:suppressAutoHyphens w:val="0"/>
        <w:autoSpaceDE/>
        <w:ind w:firstLine="539"/>
        <w:jc w:val="both"/>
        <w:rPr>
          <w:rFonts w:eastAsia="Calibri"/>
          <w:sz w:val="28"/>
          <w:szCs w:val="28"/>
          <w:lang w:eastAsia="ru-RU"/>
        </w:rPr>
      </w:pPr>
      <w:r w:rsidRPr="00A3119D">
        <w:rPr>
          <w:rFonts w:eastAsia="Calibri"/>
          <w:sz w:val="28"/>
          <w:szCs w:val="28"/>
          <w:lang w:eastAsia="ru-RU"/>
        </w:rPr>
        <w:t xml:space="preserve">Услуга по предоставлению согласия всех правообладателей объекта капитального строительства в случае реконструкции такого объекта оказывается бесплатно. </w:t>
      </w:r>
    </w:p>
    <w:p w:rsidR="00A3119D" w:rsidRPr="00A3119D" w:rsidRDefault="00A3119D" w:rsidP="00A3119D">
      <w:pPr>
        <w:keepNext/>
        <w:widowControl/>
        <w:suppressAutoHyphens w:val="0"/>
        <w:autoSpaceDE/>
        <w:ind w:firstLine="539"/>
        <w:jc w:val="both"/>
        <w:rPr>
          <w:sz w:val="28"/>
          <w:szCs w:val="28"/>
          <w:lang w:eastAsia="ru-RU"/>
        </w:rPr>
      </w:pPr>
      <w:r w:rsidRPr="00A3119D">
        <w:rPr>
          <w:sz w:val="28"/>
          <w:szCs w:val="28"/>
          <w:lang w:eastAsia="ru-RU"/>
        </w:rPr>
        <w:t>Услуга по предоставлению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оказывается бесплатно.</w:t>
      </w:r>
    </w:p>
    <w:p w:rsidR="00A3119D" w:rsidRPr="00A3119D" w:rsidRDefault="00A3119D" w:rsidP="00A3119D">
      <w:pPr>
        <w:widowControl/>
        <w:suppressAutoHyphens w:val="0"/>
        <w:autoSpaceDN w:val="0"/>
        <w:adjustRightInd w:val="0"/>
        <w:ind w:firstLine="539"/>
        <w:jc w:val="both"/>
        <w:rPr>
          <w:rFonts w:eastAsia="Calibri"/>
          <w:sz w:val="28"/>
          <w:szCs w:val="28"/>
          <w:lang w:eastAsia="ru-RU"/>
        </w:rPr>
      </w:pPr>
      <w:r w:rsidRPr="00A3119D">
        <w:rPr>
          <w:rFonts w:eastAsia="Calibri"/>
          <w:spacing w:val="2"/>
          <w:sz w:val="28"/>
          <w:szCs w:val="28"/>
        </w:rPr>
        <w:t xml:space="preserve">2.11. </w:t>
      </w:r>
      <w:r w:rsidRPr="00A3119D">
        <w:rPr>
          <w:rFonts w:eastAsia="Calibri"/>
          <w:sz w:val="28"/>
          <w:szCs w:val="28"/>
          <w:lang w:eastAsia="ru-RU"/>
        </w:rPr>
        <w:t>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A3119D" w:rsidRPr="00A3119D" w:rsidRDefault="00A3119D" w:rsidP="00A3119D">
      <w:pPr>
        <w:widowControl/>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время ожидания в очереди при приеме документов - не более 15 минут;</w:t>
      </w:r>
    </w:p>
    <w:p w:rsidR="00A3119D" w:rsidRPr="00A3119D" w:rsidRDefault="00A3119D" w:rsidP="00A3119D">
      <w:pPr>
        <w:widowControl/>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время ожидания в очереди к специалисту администрации на индивидуальное устное консультирование - не более 15 минут;</w:t>
      </w:r>
    </w:p>
    <w:p w:rsidR="00A3119D" w:rsidRPr="00A3119D" w:rsidRDefault="00A3119D" w:rsidP="00A3119D">
      <w:pPr>
        <w:widowControl/>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время продолжительности приема заявителей у специалиста администрации при индивидуальном устном консультировании - не более 15 минут;</w:t>
      </w:r>
    </w:p>
    <w:p w:rsidR="00A3119D" w:rsidRPr="00A3119D" w:rsidRDefault="00A3119D" w:rsidP="00A3119D">
      <w:pPr>
        <w:widowControl/>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время выдачи заявителю документов, являющихся результатом предоставления муниципальной услуги - не более 10 минут.</w:t>
      </w: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2.12. Сроки и порядок регистрации обращения заявителя о предоставлении муниципальной услуги, в т.ч. в электронной форме.</w:t>
      </w:r>
    </w:p>
    <w:p w:rsidR="00A3119D" w:rsidRPr="00A3119D" w:rsidRDefault="00A3119D" w:rsidP="00A3119D">
      <w:pPr>
        <w:widowControl/>
        <w:suppressAutoHyphens w:val="0"/>
        <w:autoSpaceDE/>
        <w:ind w:firstLine="539"/>
        <w:jc w:val="both"/>
        <w:rPr>
          <w:spacing w:val="2"/>
          <w:sz w:val="28"/>
          <w:szCs w:val="28"/>
        </w:rPr>
      </w:pPr>
      <w:r w:rsidRPr="00A3119D">
        <w:rPr>
          <w:spacing w:val="2"/>
          <w:sz w:val="28"/>
          <w:szCs w:val="28"/>
        </w:rPr>
        <w:lastRenderedPageBreak/>
        <w:t xml:space="preserve">Датой представления заявления является дата его регистрации. </w:t>
      </w:r>
    </w:p>
    <w:p w:rsidR="00A3119D" w:rsidRPr="00A3119D" w:rsidRDefault="00A3119D" w:rsidP="00A3119D">
      <w:pPr>
        <w:widowControl/>
        <w:suppressAutoHyphens w:val="0"/>
        <w:autoSpaceDE/>
        <w:ind w:firstLine="539"/>
        <w:jc w:val="both"/>
        <w:rPr>
          <w:sz w:val="28"/>
          <w:szCs w:val="28"/>
          <w:lang w:eastAsia="ru-RU"/>
        </w:rPr>
      </w:pPr>
      <w:r w:rsidRPr="00A3119D">
        <w:rPr>
          <w:spacing w:val="2"/>
          <w:sz w:val="28"/>
          <w:szCs w:val="28"/>
          <w:bdr w:val="none" w:sz="0" w:space="0" w:color="auto" w:frame="1"/>
          <w:lang w:eastAsia="ru-RU"/>
        </w:rPr>
        <w:t xml:space="preserve">При поступлении заявления в администрацию или МФЦ в письменной форме (по почте, при личном обращении) </w:t>
      </w:r>
      <w:r w:rsidRPr="00A3119D">
        <w:rPr>
          <w:spacing w:val="2"/>
          <w:sz w:val="28"/>
          <w:szCs w:val="28"/>
        </w:rPr>
        <w:t>должностное лицо администрации, ответственное за предоставление муниципальной услуги</w:t>
      </w:r>
      <w:r w:rsidRPr="00A3119D">
        <w:rPr>
          <w:sz w:val="28"/>
          <w:szCs w:val="28"/>
          <w:lang w:eastAsia="ru-RU"/>
        </w:rPr>
        <w:t xml:space="preserve"> или сотрудник МФЦ</w:t>
      </w:r>
      <w:r w:rsidRPr="00A3119D">
        <w:rPr>
          <w:spacing w:val="2"/>
          <w:sz w:val="28"/>
          <w:szCs w:val="28"/>
        </w:rPr>
        <w:t xml:space="preserve">, </w:t>
      </w:r>
      <w:r w:rsidRPr="00A3119D">
        <w:rPr>
          <w:spacing w:val="2"/>
          <w:sz w:val="28"/>
          <w:szCs w:val="28"/>
          <w:bdr w:val="none" w:sz="0" w:space="0" w:color="auto" w:frame="1"/>
          <w:lang w:eastAsia="ru-RU"/>
        </w:rPr>
        <w:t>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 xml:space="preserve">Срок регистрации заявления – 1 день. </w:t>
      </w:r>
    </w:p>
    <w:p w:rsidR="00A3119D" w:rsidRPr="00A3119D" w:rsidRDefault="00A3119D" w:rsidP="00A3119D">
      <w:pPr>
        <w:widowControl/>
        <w:suppressAutoHyphens w:val="0"/>
        <w:autoSpaceDN w:val="0"/>
        <w:adjustRightInd w:val="0"/>
        <w:ind w:firstLine="567"/>
        <w:jc w:val="both"/>
        <w:rPr>
          <w:sz w:val="28"/>
          <w:szCs w:val="28"/>
          <w:lang w:eastAsia="ru-RU"/>
        </w:rPr>
      </w:pPr>
      <w:r w:rsidRPr="00A3119D">
        <w:rPr>
          <w:rFonts w:eastAsia="Calibri"/>
          <w:spacing w:val="2"/>
          <w:sz w:val="28"/>
          <w:szCs w:val="28"/>
        </w:rPr>
        <w:t xml:space="preserve">В случае если заявление направляется по почте, то срок в этом случае исчисляется со дня отправления  заявления (документов к нему прилагаемых) почтой.  В случае если заявление направляется через многофункциональный центр, </w:t>
      </w:r>
      <w:r w:rsidRPr="00A3119D">
        <w:rPr>
          <w:sz w:val="28"/>
          <w:szCs w:val="28"/>
          <w:lang w:eastAsia="ru-RU"/>
        </w:rPr>
        <w:t>срок исчисляется со дня регистрации заявления в уполномоченном на ее рассмотрение органе (администрации).</w:t>
      </w:r>
    </w:p>
    <w:p w:rsidR="00A3119D" w:rsidRPr="00A3119D" w:rsidRDefault="00A3119D" w:rsidP="00A3119D">
      <w:pPr>
        <w:widowControl/>
        <w:suppressAutoHyphens w:val="0"/>
        <w:autoSpaceDE/>
        <w:ind w:right="-35" w:firstLine="567"/>
        <w:jc w:val="both"/>
        <w:rPr>
          <w:rFonts w:eastAsia="Calibri"/>
          <w:sz w:val="28"/>
          <w:szCs w:val="28"/>
          <w:lang w:eastAsia="ru-RU"/>
        </w:rPr>
      </w:pPr>
      <w:r w:rsidRPr="00A3119D">
        <w:rPr>
          <w:rFonts w:eastAsia="Calibri"/>
          <w:spacing w:val="2"/>
          <w:sz w:val="28"/>
          <w:szCs w:val="28"/>
        </w:rPr>
        <w:t xml:space="preserve">При поступлении  заявления в электронной форме через региональный портал или единый портал, поступившее заявление принимается должностным лицом, ответственным за предоставление услуги, переносится на бумажный носитель с проставлением на нем даты поступления и регистрируется в течение двух рабочих дней в отделе контроля и обработки информации. </w:t>
      </w:r>
    </w:p>
    <w:p w:rsidR="00A3119D" w:rsidRPr="00A3119D" w:rsidRDefault="00A3119D" w:rsidP="00A3119D">
      <w:pPr>
        <w:suppressAutoHyphens w:val="0"/>
        <w:autoSpaceDE/>
        <w:ind w:firstLine="567"/>
        <w:jc w:val="both"/>
        <w:rPr>
          <w:rFonts w:eastAsia="Calibri"/>
          <w:spacing w:val="2"/>
          <w:sz w:val="28"/>
          <w:szCs w:val="28"/>
        </w:rPr>
      </w:pPr>
      <w:r w:rsidRPr="00A3119D">
        <w:rPr>
          <w:rFonts w:eastAsia="Calibri"/>
          <w:spacing w:val="2"/>
          <w:sz w:val="28"/>
          <w:szCs w:val="28"/>
        </w:rPr>
        <w:t>В дальнейшем работа с заявлением в электронной форме через портал, ведется как с письменным заявлением в соответствии с настоящим регламентом.</w:t>
      </w:r>
    </w:p>
    <w:p w:rsidR="00A3119D" w:rsidRPr="00A3119D" w:rsidRDefault="00A3119D" w:rsidP="00A3119D">
      <w:pPr>
        <w:suppressAutoHyphens w:val="0"/>
        <w:autoSpaceDE/>
        <w:ind w:firstLine="567"/>
        <w:jc w:val="both"/>
        <w:rPr>
          <w:rFonts w:eastAsia="Calibri"/>
          <w:spacing w:val="2"/>
          <w:sz w:val="28"/>
          <w:szCs w:val="28"/>
        </w:rPr>
      </w:pPr>
      <w:r w:rsidRPr="00A3119D">
        <w:rPr>
          <w:rFonts w:eastAsia="Calibri"/>
          <w:spacing w:val="2"/>
          <w:sz w:val="28"/>
          <w:szCs w:val="28"/>
        </w:rPr>
        <w:t xml:space="preserve">Срок регистрации заявления – не более двух рабочих дней. </w:t>
      </w:r>
    </w:p>
    <w:p w:rsidR="00A3119D" w:rsidRPr="00A3119D" w:rsidRDefault="00A3119D" w:rsidP="00A3119D">
      <w:pPr>
        <w:widowControl/>
        <w:suppressAutoHyphens w:val="0"/>
        <w:autoSpaceDN w:val="0"/>
        <w:adjustRightInd w:val="0"/>
        <w:ind w:firstLine="567"/>
        <w:jc w:val="both"/>
        <w:rPr>
          <w:sz w:val="28"/>
          <w:szCs w:val="28"/>
          <w:lang w:eastAsia="en-US"/>
        </w:rPr>
      </w:pPr>
      <w:r w:rsidRPr="00A3119D">
        <w:rPr>
          <w:sz w:val="28"/>
          <w:szCs w:val="28"/>
          <w:lang w:eastAsia="en-US"/>
        </w:rPr>
        <w:t>2.13. Требования к помещению, в котором предоставляется муниципальная услуга.</w:t>
      </w:r>
    </w:p>
    <w:p w:rsidR="00A3119D" w:rsidRPr="00A3119D" w:rsidRDefault="00A3119D" w:rsidP="00A3119D">
      <w:pPr>
        <w:widowControl/>
        <w:suppressAutoHyphens w:val="0"/>
        <w:autoSpaceDN w:val="0"/>
        <w:adjustRightInd w:val="0"/>
        <w:ind w:firstLine="567"/>
        <w:jc w:val="both"/>
        <w:outlineLvl w:val="1"/>
        <w:rPr>
          <w:rFonts w:eastAsia="Calibri"/>
          <w:sz w:val="28"/>
          <w:szCs w:val="28"/>
          <w:lang w:eastAsia="ru-RU"/>
        </w:rPr>
      </w:pPr>
      <w:r w:rsidRPr="00A3119D">
        <w:rPr>
          <w:rFonts w:eastAsia="Calibri"/>
          <w:sz w:val="28"/>
          <w:szCs w:val="28"/>
          <w:lang w:eastAsia="ru-RU"/>
        </w:rPr>
        <w:t>Центральный вход в здание администрации и МФЦ оборудован информационной табличкой (вывеской), содержащей информацию о местонахождении администрации и МФЦ, осуществляющей предоставление муниципальной услуги.</w:t>
      </w:r>
    </w:p>
    <w:p w:rsidR="00A3119D" w:rsidRPr="00A3119D" w:rsidRDefault="00A3119D" w:rsidP="00A3119D">
      <w:pPr>
        <w:widowControl/>
        <w:suppressAutoHyphens w:val="0"/>
        <w:autoSpaceDN w:val="0"/>
        <w:adjustRightInd w:val="0"/>
        <w:ind w:right="-35" w:firstLine="708"/>
        <w:jc w:val="both"/>
        <w:rPr>
          <w:sz w:val="28"/>
          <w:szCs w:val="28"/>
          <w:lang w:eastAsia="en-US"/>
        </w:rPr>
      </w:pPr>
      <w:r w:rsidRPr="00A3119D">
        <w:rPr>
          <w:sz w:val="28"/>
          <w:szCs w:val="28"/>
          <w:lang w:eastAsia="en-US"/>
        </w:rPr>
        <w:t>В помещении администрации и МФЦ отводятся места для ожидания приема, ожидания в очереди при подаче заявления и документов, получения информации и заполнения документов.</w:t>
      </w:r>
    </w:p>
    <w:p w:rsidR="00A3119D" w:rsidRPr="00A3119D" w:rsidRDefault="00A3119D" w:rsidP="00A3119D">
      <w:pPr>
        <w:widowControl/>
        <w:suppressAutoHyphens w:val="0"/>
        <w:autoSpaceDN w:val="0"/>
        <w:adjustRightInd w:val="0"/>
        <w:ind w:right="-35" w:firstLine="708"/>
        <w:jc w:val="both"/>
        <w:rPr>
          <w:sz w:val="28"/>
          <w:szCs w:val="28"/>
          <w:lang w:eastAsia="en-US"/>
        </w:rPr>
      </w:pPr>
      <w:r w:rsidRPr="00A3119D">
        <w:rPr>
          <w:sz w:val="28"/>
          <w:szCs w:val="28"/>
          <w:lang w:eastAsia="en-US"/>
        </w:rPr>
        <w:t>Помещение администрации и МФЦ, предоставляющих муниципальную услугу, оборудовано:</w:t>
      </w:r>
    </w:p>
    <w:p w:rsidR="00A3119D" w:rsidRPr="00A3119D" w:rsidRDefault="00A3119D" w:rsidP="00A3119D">
      <w:pPr>
        <w:widowControl/>
        <w:suppressAutoHyphens w:val="0"/>
        <w:autoSpaceDE/>
        <w:ind w:right="-35" w:firstLine="708"/>
        <w:jc w:val="both"/>
        <w:outlineLvl w:val="1"/>
        <w:rPr>
          <w:rFonts w:eastAsia="Calibri"/>
          <w:sz w:val="28"/>
          <w:szCs w:val="28"/>
          <w:lang w:eastAsia="ru-RU"/>
        </w:rPr>
      </w:pPr>
      <w:r w:rsidRPr="00A3119D">
        <w:rPr>
          <w:rFonts w:eastAsia="Calibri"/>
          <w:sz w:val="28"/>
          <w:szCs w:val="28"/>
          <w:lang w:eastAsia="ru-RU"/>
        </w:rPr>
        <w:t>- системой кондиционирования воздуха;</w:t>
      </w:r>
    </w:p>
    <w:p w:rsidR="00A3119D" w:rsidRPr="00A3119D" w:rsidRDefault="00A3119D" w:rsidP="00A3119D">
      <w:pPr>
        <w:widowControl/>
        <w:suppressAutoHyphens w:val="0"/>
        <w:autoSpaceDE/>
        <w:ind w:right="-35" w:firstLine="708"/>
        <w:jc w:val="both"/>
        <w:outlineLvl w:val="1"/>
        <w:rPr>
          <w:rFonts w:eastAsia="Calibri"/>
          <w:sz w:val="28"/>
          <w:szCs w:val="28"/>
          <w:lang w:eastAsia="ru-RU"/>
        </w:rPr>
      </w:pPr>
      <w:r w:rsidRPr="00A3119D">
        <w:rPr>
          <w:rFonts w:eastAsia="Calibri"/>
          <w:sz w:val="28"/>
          <w:szCs w:val="28"/>
          <w:lang w:eastAsia="ru-RU"/>
        </w:rPr>
        <w:t>- противопожарной системой и средствами пожаротушения;</w:t>
      </w:r>
    </w:p>
    <w:p w:rsidR="00A3119D" w:rsidRPr="00A3119D" w:rsidRDefault="00A3119D" w:rsidP="00A3119D">
      <w:pPr>
        <w:widowControl/>
        <w:suppressAutoHyphens w:val="0"/>
        <w:autoSpaceDE/>
        <w:ind w:right="-35" w:firstLine="708"/>
        <w:jc w:val="both"/>
        <w:outlineLvl w:val="1"/>
        <w:rPr>
          <w:rFonts w:eastAsia="Calibri"/>
          <w:sz w:val="28"/>
          <w:szCs w:val="28"/>
          <w:lang w:eastAsia="ru-RU"/>
        </w:rPr>
      </w:pPr>
      <w:r w:rsidRPr="00A3119D">
        <w:rPr>
          <w:rFonts w:eastAsia="Calibri"/>
          <w:sz w:val="28"/>
          <w:szCs w:val="28"/>
          <w:lang w:eastAsia="ru-RU"/>
        </w:rPr>
        <w:t>- средствами оказания первой медицинской помощи (аптечки);</w:t>
      </w:r>
    </w:p>
    <w:p w:rsidR="00A3119D" w:rsidRPr="00A3119D" w:rsidRDefault="00A3119D" w:rsidP="00A3119D">
      <w:pPr>
        <w:widowControl/>
        <w:suppressAutoHyphens w:val="0"/>
        <w:autoSpaceDE/>
        <w:ind w:right="-35" w:firstLine="708"/>
        <w:jc w:val="both"/>
        <w:outlineLvl w:val="1"/>
        <w:rPr>
          <w:rFonts w:eastAsia="Calibri"/>
          <w:sz w:val="28"/>
          <w:szCs w:val="28"/>
          <w:lang w:eastAsia="ru-RU"/>
        </w:rPr>
      </w:pPr>
      <w:r w:rsidRPr="00A3119D">
        <w:rPr>
          <w:rFonts w:eastAsia="Calibri"/>
          <w:sz w:val="28"/>
          <w:szCs w:val="28"/>
          <w:lang w:eastAsia="ru-RU"/>
        </w:rPr>
        <w:t>- системой оповещения о возникновении чрезвычайной ситуации.</w:t>
      </w:r>
    </w:p>
    <w:p w:rsidR="00A3119D" w:rsidRPr="00A3119D" w:rsidRDefault="00A3119D" w:rsidP="00A3119D">
      <w:pPr>
        <w:widowControl/>
        <w:suppressAutoHyphens w:val="0"/>
        <w:autoSpaceDN w:val="0"/>
        <w:adjustRightInd w:val="0"/>
        <w:ind w:right="-35" w:firstLine="708"/>
        <w:jc w:val="both"/>
        <w:rPr>
          <w:sz w:val="28"/>
          <w:szCs w:val="28"/>
          <w:lang w:eastAsia="en-US"/>
        </w:rPr>
      </w:pPr>
      <w:r w:rsidRPr="00A3119D">
        <w:rPr>
          <w:sz w:val="28"/>
          <w:szCs w:val="28"/>
          <w:lang w:eastAsia="en-US"/>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A3119D" w:rsidRPr="00A3119D" w:rsidRDefault="00A3119D" w:rsidP="00A3119D">
      <w:pPr>
        <w:widowControl/>
        <w:suppressAutoHyphens w:val="0"/>
        <w:autoSpaceDN w:val="0"/>
        <w:adjustRightInd w:val="0"/>
        <w:ind w:right="-35" w:firstLine="708"/>
        <w:jc w:val="both"/>
        <w:rPr>
          <w:sz w:val="28"/>
          <w:szCs w:val="28"/>
          <w:lang w:eastAsia="en-US"/>
        </w:rPr>
      </w:pPr>
      <w:r w:rsidRPr="00A3119D">
        <w:rPr>
          <w:sz w:val="28"/>
          <w:szCs w:val="28"/>
          <w:lang w:eastAsia="en-US"/>
        </w:rPr>
        <w:lastRenderedPageBreak/>
        <w:t xml:space="preserve">Места для получения информации и заполнения документов оборудуются информационными стендами. </w:t>
      </w:r>
    </w:p>
    <w:p w:rsidR="00A3119D" w:rsidRPr="00A3119D" w:rsidRDefault="00A3119D" w:rsidP="00A3119D">
      <w:pPr>
        <w:widowControl/>
        <w:suppressAutoHyphens w:val="0"/>
        <w:autoSpaceDE/>
        <w:ind w:right="-35" w:firstLine="708"/>
        <w:jc w:val="both"/>
        <w:outlineLvl w:val="1"/>
        <w:rPr>
          <w:rFonts w:eastAsia="Calibri"/>
          <w:sz w:val="28"/>
          <w:szCs w:val="28"/>
          <w:lang w:eastAsia="ru-RU"/>
        </w:rPr>
      </w:pPr>
      <w:r w:rsidRPr="00A3119D">
        <w:rPr>
          <w:rFonts w:eastAsia="Calibri"/>
          <w:sz w:val="28"/>
          <w:szCs w:val="28"/>
          <w:lang w:eastAsia="ru-RU"/>
        </w:rPr>
        <w:t>Помещения для непосредственного взаимодействия должностных лиц администрации и сотрудников МФЦ с заявителями соответствуют комфортным условиям для заявителей и оптимальным условиям труда.</w:t>
      </w:r>
    </w:p>
    <w:p w:rsidR="00A3119D" w:rsidRPr="00A3119D" w:rsidRDefault="00A3119D" w:rsidP="00A3119D">
      <w:pPr>
        <w:widowControl/>
        <w:suppressAutoHyphens w:val="0"/>
        <w:autoSpaceDE/>
        <w:ind w:right="-35" w:firstLine="708"/>
        <w:jc w:val="both"/>
        <w:outlineLvl w:val="1"/>
        <w:rPr>
          <w:rFonts w:eastAsia="Calibri"/>
          <w:sz w:val="28"/>
          <w:szCs w:val="28"/>
          <w:lang w:eastAsia="ru-RU"/>
        </w:rPr>
      </w:pPr>
      <w:r w:rsidRPr="00A3119D">
        <w:rPr>
          <w:rFonts w:eastAsia="Calibri"/>
          <w:sz w:val="28"/>
          <w:szCs w:val="28"/>
          <w:lang w:eastAsia="ru-RU"/>
        </w:rPr>
        <w:t>Каждое рабочее место  оборудовано персональным компьютером с возможностью доступа к необходимым информационным базам данных, печатающим устройством.</w:t>
      </w:r>
    </w:p>
    <w:p w:rsidR="00A3119D" w:rsidRPr="00A3119D" w:rsidRDefault="00A3119D" w:rsidP="00A3119D">
      <w:pPr>
        <w:widowControl/>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A3119D" w:rsidRPr="00A3119D" w:rsidRDefault="00A3119D" w:rsidP="00A3119D">
      <w:pPr>
        <w:widowControl/>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2.14. Показатели доступности и качества муниципальной услуги:</w:t>
      </w:r>
    </w:p>
    <w:p w:rsidR="00A3119D" w:rsidRPr="00A3119D" w:rsidRDefault="00A3119D" w:rsidP="00A3119D">
      <w:pPr>
        <w:widowControl/>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соблюдение сроков предоставления муниципальной услуги и условий ожидания и приема;</w:t>
      </w:r>
    </w:p>
    <w:p w:rsidR="00A3119D" w:rsidRPr="00A3119D" w:rsidRDefault="00A3119D" w:rsidP="00A3119D">
      <w:pPr>
        <w:widowControl/>
        <w:tabs>
          <w:tab w:val="left" w:pos="9072"/>
        </w:tabs>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xml:space="preserve">- своевременное, полное информирование о муниципальной услуге посредством средств информирования, предусмотренных </w:t>
      </w:r>
      <w:hyperlink r:id="rId28" w:history="1">
        <w:r w:rsidRPr="00A3119D">
          <w:rPr>
            <w:rFonts w:eastAsia="Calibri"/>
            <w:sz w:val="28"/>
            <w:szCs w:val="28"/>
            <w:lang w:eastAsia="ru-RU"/>
          </w:rPr>
          <w:t>подпунктам 1.4.2</w:t>
        </w:r>
      </w:hyperlink>
      <w:r w:rsidRPr="00A3119D">
        <w:rPr>
          <w:rFonts w:eastAsia="Calibri"/>
          <w:sz w:val="28"/>
          <w:szCs w:val="28"/>
          <w:lang w:eastAsia="ru-RU"/>
        </w:rPr>
        <w:t xml:space="preserve">. </w:t>
      </w:r>
      <w:hyperlink r:id="rId29" w:history="1">
        <w:r w:rsidRPr="00A3119D">
          <w:rPr>
            <w:rFonts w:eastAsia="Calibri"/>
            <w:sz w:val="28"/>
            <w:szCs w:val="28"/>
            <w:lang w:eastAsia="ru-RU"/>
          </w:rPr>
          <w:t xml:space="preserve"> пункта 1.4</w:t>
        </w:r>
      </w:hyperlink>
      <w:r w:rsidRPr="00A3119D">
        <w:rPr>
          <w:rFonts w:eastAsia="Calibri"/>
          <w:sz w:val="28"/>
          <w:szCs w:val="28"/>
          <w:lang w:eastAsia="ru-RU"/>
        </w:rPr>
        <w:t>. административного регламента;</w:t>
      </w:r>
    </w:p>
    <w:p w:rsidR="00A3119D" w:rsidRPr="00A3119D" w:rsidRDefault="00A3119D" w:rsidP="00A3119D">
      <w:pPr>
        <w:widowControl/>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обоснованность отказов в приеме заявления и документов;</w:t>
      </w:r>
    </w:p>
    <w:p w:rsidR="00A3119D" w:rsidRPr="00A3119D" w:rsidRDefault="00A3119D" w:rsidP="00A3119D">
      <w:pPr>
        <w:widowControl/>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обоснованность отказов в предоставлении муниципальной услуги;</w:t>
      </w:r>
    </w:p>
    <w:p w:rsidR="00A3119D" w:rsidRPr="00A3119D" w:rsidRDefault="00A3119D" w:rsidP="00A3119D">
      <w:pPr>
        <w:widowControl/>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получение муниципальной услуги в электронной форме, а также в иных формах по выбору заявителя;</w:t>
      </w:r>
    </w:p>
    <w:p w:rsidR="00A3119D" w:rsidRPr="00A3119D" w:rsidRDefault="00A3119D" w:rsidP="00A3119D">
      <w:pPr>
        <w:widowControl/>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A3119D" w:rsidRPr="00A3119D" w:rsidRDefault="00A3119D" w:rsidP="00A3119D">
      <w:pPr>
        <w:widowControl/>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ресурсное обеспечение исполнения административного регламента.</w:t>
      </w:r>
    </w:p>
    <w:p w:rsidR="00A3119D" w:rsidRPr="00A3119D" w:rsidRDefault="00A3119D" w:rsidP="00A3119D">
      <w:pPr>
        <w:widowControl/>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A3119D" w:rsidRPr="00A3119D" w:rsidRDefault="00A3119D" w:rsidP="00A3119D">
      <w:pPr>
        <w:widowControl/>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Анализ практики применения административного регламента проводится должностными лицами администрации один раз в год.</w:t>
      </w:r>
    </w:p>
    <w:p w:rsidR="00A3119D" w:rsidRPr="00A3119D" w:rsidRDefault="00A3119D" w:rsidP="00A3119D">
      <w:pPr>
        <w:widowControl/>
        <w:autoSpaceDE/>
        <w:ind w:firstLine="709"/>
        <w:jc w:val="both"/>
        <w:rPr>
          <w:rFonts w:eastAsia="Calibri"/>
          <w:sz w:val="28"/>
          <w:szCs w:val="28"/>
          <w:lang w:eastAsia="ru-RU"/>
        </w:rPr>
      </w:pPr>
      <w:r w:rsidRPr="00A3119D">
        <w:rPr>
          <w:rFonts w:eastAsia="Calibri"/>
          <w:sz w:val="28"/>
          <w:szCs w:val="28"/>
          <w:lang w:eastAsia="ru-RU"/>
        </w:rPr>
        <w:t xml:space="preserve">Результаты анализа практики применения административного регламента размещаются в сети «Интернет» на официальном сайте муниципального образования </w:t>
      </w:r>
      <w:r w:rsidRPr="00A3119D">
        <w:rPr>
          <w:rFonts w:eastAsia="Calibri"/>
          <w:kern w:val="2"/>
          <w:sz w:val="28"/>
          <w:szCs w:val="28"/>
        </w:rPr>
        <w:t>«</w:t>
      </w:r>
      <w:r w:rsidRPr="00A3119D">
        <w:rPr>
          <w:rFonts w:eastAsia="Calibri"/>
          <w:bCs/>
          <w:sz w:val="28"/>
          <w:szCs w:val="28"/>
          <w:lang w:eastAsia="ru-RU"/>
        </w:rPr>
        <w:t>Ахтубинский район</w:t>
      </w:r>
      <w:r w:rsidRPr="00A3119D">
        <w:rPr>
          <w:rFonts w:eastAsia="Calibri"/>
          <w:kern w:val="2"/>
          <w:sz w:val="28"/>
          <w:szCs w:val="28"/>
        </w:rPr>
        <w:t xml:space="preserve">» </w:t>
      </w:r>
      <w:hyperlink r:id="rId30" w:history="1">
        <w:r w:rsidRPr="006E770A">
          <w:rPr>
            <w:sz w:val="28"/>
            <w:szCs w:val="28"/>
            <w:lang w:val="en-US"/>
          </w:rPr>
          <w:t>http</w:t>
        </w:r>
        <w:r w:rsidRPr="006E770A">
          <w:rPr>
            <w:sz w:val="28"/>
            <w:szCs w:val="28"/>
          </w:rPr>
          <w:t>://</w:t>
        </w:r>
        <w:r w:rsidRPr="006E770A">
          <w:rPr>
            <w:sz w:val="28"/>
            <w:szCs w:val="28"/>
            <w:lang w:val="en-US"/>
          </w:rPr>
          <w:t>ahtuba</w:t>
        </w:r>
        <w:r w:rsidRPr="006E770A">
          <w:rPr>
            <w:sz w:val="28"/>
            <w:szCs w:val="28"/>
          </w:rPr>
          <w:t>.</w:t>
        </w:r>
        <w:r w:rsidRPr="006E770A">
          <w:rPr>
            <w:sz w:val="28"/>
            <w:szCs w:val="28"/>
            <w:lang w:val="en-US"/>
          </w:rPr>
          <w:t>astrobl</w:t>
        </w:r>
        <w:r w:rsidRPr="006E770A">
          <w:rPr>
            <w:sz w:val="28"/>
            <w:szCs w:val="28"/>
          </w:rPr>
          <w:t>.</w:t>
        </w:r>
        <w:r w:rsidRPr="006E770A">
          <w:rPr>
            <w:sz w:val="28"/>
            <w:szCs w:val="28"/>
            <w:lang w:val="en-US"/>
          </w:rPr>
          <w:t>ru</w:t>
        </w:r>
      </w:hyperlink>
      <w:r w:rsidRPr="006E770A">
        <w:rPr>
          <w:rFonts w:eastAsia="Calibri"/>
          <w:sz w:val="28"/>
          <w:szCs w:val="28"/>
          <w:lang w:eastAsia="ru-RU"/>
        </w:rPr>
        <w:t>,</w:t>
      </w:r>
      <w:r w:rsidRPr="00A3119D">
        <w:rPr>
          <w:rFonts w:eastAsia="Calibri"/>
          <w:sz w:val="28"/>
          <w:szCs w:val="28"/>
          <w:lang w:eastAsia="ru-RU"/>
        </w:rPr>
        <w:t xml:space="preserve">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A3119D" w:rsidRPr="00A3119D" w:rsidRDefault="00A3119D" w:rsidP="00A3119D">
      <w:pPr>
        <w:widowControl/>
        <w:suppressAutoHyphens w:val="0"/>
        <w:autoSpaceDE/>
        <w:ind w:firstLine="708"/>
        <w:jc w:val="both"/>
        <w:outlineLvl w:val="1"/>
        <w:rPr>
          <w:rFonts w:eastAsia="Calibri"/>
          <w:sz w:val="28"/>
          <w:szCs w:val="28"/>
          <w:lang w:eastAsia="ru-RU"/>
        </w:rPr>
      </w:pPr>
      <w:r w:rsidRPr="00A3119D">
        <w:rPr>
          <w:rFonts w:eastAsia="Calibri"/>
          <w:sz w:val="28"/>
          <w:szCs w:val="28"/>
          <w:lang w:eastAsia="ru-RU"/>
        </w:rPr>
        <w:t>2.15. Особенности предоставления муниципальной  услуги в электронной форме.</w:t>
      </w:r>
    </w:p>
    <w:p w:rsidR="00A3119D" w:rsidRPr="00A3119D" w:rsidRDefault="00A3119D" w:rsidP="00A3119D">
      <w:pPr>
        <w:widowControl/>
        <w:suppressAutoHyphens w:val="0"/>
        <w:autoSpaceDE/>
        <w:ind w:firstLine="708"/>
        <w:jc w:val="both"/>
        <w:outlineLvl w:val="1"/>
        <w:rPr>
          <w:rFonts w:eastAsia="Calibri"/>
          <w:sz w:val="28"/>
          <w:szCs w:val="28"/>
          <w:lang w:eastAsia="ru-RU"/>
        </w:rPr>
      </w:pPr>
      <w:r w:rsidRPr="00A3119D">
        <w:rPr>
          <w:rFonts w:eastAsia="Calibri"/>
          <w:sz w:val="28"/>
          <w:szCs w:val="28"/>
          <w:lang w:eastAsia="ru-RU"/>
        </w:rPr>
        <w:t>Предоставление муниципальной услуги в электронной форме обеспечивает возможность:</w:t>
      </w:r>
    </w:p>
    <w:p w:rsidR="00A3119D" w:rsidRPr="00A3119D" w:rsidRDefault="00A3119D" w:rsidP="00A3119D">
      <w:pPr>
        <w:widowControl/>
        <w:suppressAutoHyphens w:val="0"/>
        <w:autoSpaceDE/>
        <w:ind w:firstLine="708"/>
        <w:jc w:val="both"/>
        <w:outlineLvl w:val="1"/>
        <w:rPr>
          <w:rFonts w:eastAsia="Calibri"/>
          <w:sz w:val="28"/>
          <w:szCs w:val="28"/>
          <w:lang w:eastAsia="ru-RU"/>
        </w:rPr>
      </w:pPr>
      <w:r w:rsidRPr="00A3119D">
        <w:rPr>
          <w:rFonts w:eastAsia="Calibri"/>
          <w:sz w:val="28"/>
          <w:szCs w:val="28"/>
          <w:lang w:eastAsia="ru-RU"/>
        </w:rPr>
        <w:lastRenderedPageBreak/>
        <w:t xml:space="preserve">- подачи заявления с документами, указанных в подпункте 2.6.1., 2.6.2., 2.6.3. пункта 2.6. административного регламента в электронной форме, через региональный, единый порталы, в том числе с использованием универсальной электронной карты, в порядке, установленном пунктом 2.12. административного регламента; </w:t>
      </w:r>
    </w:p>
    <w:p w:rsidR="00A3119D" w:rsidRPr="00A3119D" w:rsidRDefault="00A3119D" w:rsidP="00A3119D">
      <w:pPr>
        <w:widowControl/>
        <w:suppressAutoHyphens w:val="0"/>
        <w:autoSpaceDE/>
        <w:ind w:firstLine="708"/>
        <w:jc w:val="both"/>
        <w:outlineLvl w:val="1"/>
        <w:rPr>
          <w:rFonts w:eastAsia="Calibri"/>
          <w:sz w:val="28"/>
          <w:szCs w:val="28"/>
          <w:lang w:eastAsia="ru-RU"/>
        </w:rPr>
      </w:pPr>
      <w:r w:rsidRPr="00A3119D">
        <w:rPr>
          <w:rFonts w:eastAsia="Calibri"/>
          <w:sz w:val="28"/>
          <w:szCs w:val="28"/>
          <w:lang w:eastAsia="ru-RU"/>
        </w:rPr>
        <w:t>- доступность для копирования и заполнения в электронной форме запроса иных документов, необходимых для получения муниципальной услуги;</w:t>
      </w:r>
    </w:p>
    <w:p w:rsidR="00A3119D" w:rsidRPr="00A3119D" w:rsidRDefault="00A3119D" w:rsidP="00A3119D">
      <w:pPr>
        <w:widowControl/>
        <w:suppressAutoHyphens w:val="0"/>
        <w:autoSpaceDE/>
        <w:ind w:firstLine="708"/>
        <w:jc w:val="both"/>
        <w:outlineLvl w:val="1"/>
        <w:rPr>
          <w:rFonts w:eastAsia="Calibri"/>
          <w:sz w:val="28"/>
          <w:szCs w:val="28"/>
          <w:lang w:eastAsia="ru-RU"/>
        </w:rPr>
      </w:pPr>
      <w:r w:rsidRPr="00A3119D">
        <w:rPr>
          <w:rFonts w:eastAsia="Calibri"/>
          <w:sz w:val="28"/>
          <w:szCs w:val="28"/>
          <w:lang w:eastAsia="ru-RU"/>
        </w:rPr>
        <w:t xml:space="preserve">- возможность получения заявителем сведений о ходе предоставления муниципальной услуги. </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При обращении за муниципальной услугой в электронном виде:</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 заявление о выдаче разрешения на строительство, реконструкцию должно быть подписано усиленной квалифицированной электронной подписью;</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 документы, прилагаемые к заявлению, представляются в виде отсканированных в формате Portable Document Format (PDF), сформированных в архив данных в формате «zip» либо «rar», и должны быть подписаны усиленной квалифицированной электронной подписью.</w:t>
      </w:r>
    </w:p>
    <w:p w:rsidR="00A3119D" w:rsidRPr="00A3119D" w:rsidRDefault="00A3119D" w:rsidP="00A3119D">
      <w:pPr>
        <w:widowControl/>
        <w:suppressAutoHyphens w:val="0"/>
        <w:autoSpaceDE/>
        <w:ind w:firstLine="708"/>
        <w:jc w:val="both"/>
        <w:rPr>
          <w:rFonts w:eastAsia="Calibri"/>
          <w:sz w:val="28"/>
          <w:szCs w:val="28"/>
          <w:lang w:eastAsia="ru-RU"/>
        </w:rPr>
      </w:pPr>
    </w:p>
    <w:p w:rsidR="00A3119D" w:rsidRPr="00A3119D" w:rsidRDefault="00A3119D" w:rsidP="00A3119D">
      <w:pPr>
        <w:widowControl/>
        <w:suppressAutoHyphens w:val="0"/>
        <w:autoSpaceDE/>
        <w:ind w:firstLine="709"/>
        <w:jc w:val="center"/>
        <w:rPr>
          <w:rFonts w:eastAsia="Calibri"/>
          <w:sz w:val="28"/>
          <w:szCs w:val="28"/>
          <w:lang w:eastAsia="ru-RU"/>
        </w:rPr>
      </w:pPr>
      <w:r w:rsidRPr="00A3119D">
        <w:rPr>
          <w:rFonts w:eastAsia="Calibri"/>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6E770A">
        <w:rPr>
          <w:rFonts w:eastAsia="Calibri"/>
          <w:sz w:val="28"/>
          <w:szCs w:val="28"/>
          <w:lang w:eastAsia="ru-RU"/>
        </w:rPr>
        <w:t>ых процедур в электронной форме</w:t>
      </w:r>
    </w:p>
    <w:p w:rsidR="00A3119D" w:rsidRPr="00A3119D" w:rsidRDefault="00A3119D" w:rsidP="00A3119D">
      <w:pPr>
        <w:widowControl/>
        <w:suppressAutoHyphens w:val="0"/>
        <w:autoSpaceDE/>
        <w:ind w:firstLine="709"/>
        <w:jc w:val="both"/>
        <w:rPr>
          <w:rFonts w:eastAsia="Calibri"/>
          <w:sz w:val="28"/>
          <w:szCs w:val="28"/>
          <w:lang w:eastAsia="ru-RU"/>
        </w:rPr>
      </w:pPr>
    </w:p>
    <w:p w:rsidR="00A3119D" w:rsidRPr="00A3119D" w:rsidRDefault="00A3119D" w:rsidP="00A3119D">
      <w:pPr>
        <w:suppressAutoHyphens w:val="0"/>
        <w:autoSpaceDE/>
        <w:ind w:firstLine="708"/>
        <w:jc w:val="both"/>
        <w:rPr>
          <w:rFonts w:eastAsia="Calibri"/>
          <w:spacing w:val="2"/>
          <w:sz w:val="28"/>
          <w:szCs w:val="28"/>
        </w:rPr>
      </w:pPr>
      <w:r w:rsidRPr="00A3119D">
        <w:rPr>
          <w:rFonts w:eastAsia="Calibri"/>
          <w:spacing w:val="2"/>
          <w:sz w:val="28"/>
          <w:szCs w:val="28"/>
        </w:rPr>
        <w:t>3.1. Исчерпывающий перечень административных процедур.</w:t>
      </w:r>
    </w:p>
    <w:p w:rsidR="00A3119D" w:rsidRPr="00A3119D" w:rsidRDefault="00A3119D" w:rsidP="00A3119D">
      <w:pPr>
        <w:suppressAutoHyphens w:val="0"/>
        <w:autoSpaceDE/>
        <w:ind w:firstLine="708"/>
        <w:jc w:val="both"/>
        <w:rPr>
          <w:rFonts w:eastAsia="Calibri"/>
          <w:spacing w:val="2"/>
          <w:sz w:val="28"/>
          <w:szCs w:val="28"/>
        </w:rPr>
      </w:pPr>
      <w:r w:rsidRPr="00A3119D">
        <w:rPr>
          <w:rFonts w:eastAsia="Calibri"/>
          <w:spacing w:val="2"/>
          <w:sz w:val="28"/>
          <w:szCs w:val="28"/>
        </w:rPr>
        <w:t xml:space="preserve">Предоставление муниципальной услуги включает в себя выполнение следующих административных процедур: </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 прием и регистрация заявления и документов, необходимых для предоставления муниципальной услуги;</w:t>
      </w:r>
    </w:p>
    <w:p w:rsidR="00A3119D" w:rsidRPr="00A3119D" w:rsidRDefault="00A3119D" w:rsidP="00A3119D">
      <w:pPr>
        <w:widowControl/>
        <w:suppressAutoHyphens w:val="0"/>
        <w:autoSpaceDE/>
        <w:ind w:firstLine="708"/>
        <w:jc w:val="both"/>
        <w:rPr>
          <w:sz w:val="28"/>
          <w:szCs w:val="28"/>
          <w:lang w:eastAsia="ru-RU"/>
        </w:rPr>
      </w:pPr>
      <w:r w:rsidRPr="00A3119D">
        <w:rPr>
          <w:rFonts w:eastAsia="Calibri"/>
          <w:sz w:val="28"/>
          <w:szCs w:val="28"/>
          <w:lang w:eastAsia="ru-RU"/>
        </w:rPr>
        <w:t>- рассмотрение заявления с документами, включая проведение проверок в соответствии с требованиями Градостроительного кодекса Российской Федерации, подготовка проекта разрешения на строительство или проекта уведомления об отказе</w:t>
      </w:r>
      <w:r w:rsidRPr="00A3119D">
        <w:rPr>
          <w:sz w:val="28"/>
          <w:szCs w:val="28"/>
          <w:lang w:eastAsia="ru-RU"/>
        </w:rPr>
        <w:t xml:space="preserve"> в выдаче такого разрешения, </w:t>
      </w:r>
      <w:r w:rsidRPr="00A3119D">
        <w:rPr>
          <w:rFonts w:eastAsia="Calibri"/>
          <w:sz w:val="28"/>
          <w:szCs w:val="28"/>
          <w:lang w:eastAsia="ru-RU"/>
        </w:rPr>
        <w:t>внесение изменений в разрешение на строительство в части продления срока действия такого разрешения или подготовка проекта уведомления об отказе в продлении срока действия разрешения,</w:t>
      </w:r>
      <w:r w:rsidRPr="00A3119D">
        <w:rPr>
          <w:sz w:val="28"/>
          <w:szCs w:val="28"/>
          <w:lang w:eastAsia="ru-RU"/>
        </w:rPr>
        <w:t xml:space="preserve"> </w:t>
      </w:r>
      <w:r w:rsidRPr="00A3119D">
        <w:rPr>
          <w:rFonts w:eastAsia="Calibri"/>
          <w:sz w:val="28"/>
          <w:szCs w:val="28"/>
          <w:lang w:eastAsia="ru-RU"/>
        </w:rPr>
        <w:t>внесение изменений в разрешение на строительство либо подготовка проекта уведомления об отказе во внесении изменений в разрешение на строительство</w:t>
      </w:r>
      <w:r w:rsidRPr="00A3119D">
        <w:rPr>
          <w:sz w:val="28"/>
          <w:szCs w:val="28"/>
          <w:lang w:eastAsia="ru-RU"/>
        </w:rPr>
        <w:t>, обеспечение их подписания главой администрации;</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sz w:val="28"/>
          <w:szCs w:val="28"/>
          <w:lang w:eastAsia="ru-RU"/>
        </w:rPr>
        <w:t xml:space="preserve">- организация межведомственного информационного взаимодействия; </w:t>
      </w:r>
    </w:p>
    <w:p w:rsidR="00A3119D" w:rsidRPr="00A3119D" w:rsidRDefault="00A3119D" w:rsidP="00A3119D">
      <w:pPr>
        <w:widowControl/>
        <w:suppressAutoHyphens w:val="0"/>
        <w:autoSpaceDE/>
        <w:ind w:firstLine="708"/>
        <w:jc w:val="both"/>
        <w:rPr>
          <w:sz w:val="28"/>
          <w:szCs w:val="28"/>
          <w:lang w:eastAsia="ru-RU"/>
        </w:rPr>
      </w:pPr>
      <w:r w:rsidRPr="00A3119D">
        <w:rPr>
          <w:rFonts w:eastAsia="Calibri"/>
          <w:sz w:val="28"/>
          <w:szCs w:val="28"/>
          <w:lang w:eastAsia="ru-RU"/>
        </w:rPr>
        <w:t>- выдача разрешения на строительство, разрешения на строительство с продленным сроком, разрешения на строительство с внесенными в него изменениями или уведомления об отказе</w:t>
      </w:r>
      <w:r w:rsidRPr="00A3119D">
        <w:rPr>
          <w:sz w:val="28"/>
          <w:szCs w:val="28"/>
          <w:lang w:eastAsia="ru-RU"/>
        </w:rPr>
        <w:t xml:space="preserve"> в выдаче такого разрешения.</w:t>
      </w:r>
    </w:p>
    <w:p w:rsidR="00A3119D" w:rsidRPr="00A3119D" w:rsidRDefault="00A3119D" w:rsidP="00A3119D">
      <w:pPr>
        <w:widowControl/>
        <w:suppressAutoHyphens w:val="0"/>
        <w:autoSpaceDE/>
        <w:ind w:firstLine="708"/>
        <w:jc w:val="both"/>
        <w:rPr>
          <w:sz w:val="28"/>
          <w:szCs w:val="28"/>
          <w:lang w:eastAsia="ru-RU"/>
        </w:rPr>
      </w:pPr>
      <w:r w:rsidRPr="00A3119D">
        <w:rPr>
          <w:sz w:val="28"/>
          <w:szCs w:val="28"/>
          <w:lang w:eastAsia="ru-RU"/>
        </w:rPr>
        <w:t>Блок-схема предоставления муниципальной услуги, приведена в приложении 1 к настоящему административному регламенту.</w:t>
      </w:r>
    </w:p>
    <w:p w:rsidR="00A3119D" w:rsidRPr="00A3119D" w:rsidRDefault="00A3119D" w:rsidP="00A3119D">
      <w:pPr>
        <w:suppressAutoHyphens w:val="0"/>
        <w:autoSpaceDE/>
        <w:ind w:firstLine="708"/>
        <w:jc w:val="both"/>
        <w:rPr>
          <w:rFonts w:eastAsia="Calibri"/>
          <w:spacing w:val="2"/>
          <w:sz w:val="28"/>
          <w:szCs w:val="28"/>
        </w:rPr>
      </w:pPr>
      <w:r w:rsidRPr="00A3119D">
        <w:rPr>
          <w:rFonts w:eastAsia="Calibri"/>
          <w:spacing w:val="2"/>
          <w:sz w:val="28"/>
          <w:szCs w:val="28"/>
        </w:rPr>
        <w:t xml:space="preserve">3.2. Порядок осуществления в электронной форме, в том числе с </w:t>
      </w:r>
      <w:r w:rsidRPr="00A3119D">
        <w:rPr>
          <w:rFonts w:eastAsia="Calibri"/>
          <w:spacing w:val="2"/>
          <w:sz w:val="28"/>
          <w:szCs w:val="28"/>
        </w:rPr>
        <w:lastRenderedPageBreak/>
        <w:t xml:space="preserve">использованием регионального портала и единого портала, отдельных административных процедур. </w:t>
      </w:r>
    </w:p>
    <w:p w:rsidR="00A3119D" w:rsidRPr="00A3119D" w:rsidRDefault="00A3119D" w:rsidP="00A3119D">
      <w:pPr>
        <w:suppressAutoHyphens w:val="0"/>
        <w:autoSpaceDE/>
        <w:ind w:firstLine="708"/>
        <w:jc w:val="both"/>
        <w:rPr>
          <w:rFonts w:eastAsia="Calibri"/>
          <w:spacing w:val="2"/>
          <w:sz w:val="28"/>
          <w:szCs w:val="28"/>
        </w:rPr>
      </w:pPr>
      <w:r w:rsidRPr="00A3119D">
        <w:rPr>
          <w:rFonts w:eastAsia="Calibri"/>
          <w:spacing w:val="2"/>
          <w:sz w:val="28"/>
          <w:szCs w:val="28"/>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муниципального образования «Ахтубинский район» в сети «Интернет» </w:t>
      </w:r>
      <w:hyperlink r:id="rId31" w:history="1">
        <w:r w:rsidRPr="006E770A">
          <w:rPr>
            <w:sz w:val="28"/>
            <w:szCs w:val="28"/>
            <w:lang w:val="en-US"/>
          </w:rPr>
          <w:t>http</w:t>
        </w:r>
        <w:r w:rsidRPr="006E770A">
          <w:rPr>
            <w:sz w:val="28"/>
            <w:szCs w:val="28"/>
          </w:rPr>
          <w:t>://</w:t>
        </w:r>
        <w:r w:rsidRPr="006E770A">
          <w:rPr>
            <w:sz w:val="28"/>
            <w:szCs w:val="28"/>
            <w:lang w:val="en-US"/>
          </w:rPr>
          <w:t>ahtuba</w:t>
        </w:r>
        <w:r w:rsidRPr="006E770A">
          <w:rPr>
            <w:sz w:val="28"/>
            <w:szCs w:val="28"/>
          </w:rPr>
          <w:t>.</w:t>
        </w:r>
        <w:r w:rsidRPr="006E770A">
          <w:rPr>
            <w:sz w:val="28"/>
            <w:szCs w:val="28"/>
            <w:lang w:val="en-US"/>
          </w:rPr>
          <w:t>astrobl</w:t>
        </w:r>
        <w:r w:rsidRPr="006E770A">
          <w:rPr>
            <w:sz w:val="28"/>
            <w:szCs w:val="28"/>
          </w:rPr>
          <w:t>.</w:t>
        </w:r>
        <w:r w:rsidRPr="006E770A">
          <w:rPr>
            <w:sz w:val="28"/>
            <w:szCs w:val="28"/>
            <w:lang w:val="en-US"/>
          </w:rPr>
          <w:t>ru</w:t>
        </w:r>
      </w:hyperlink>
      <w:r w:rsidRPr="006E770A">
        <w:rPr>
          <w:rFonts w:eastAsia="SimSun"/>
          <w:sz w:val="28"/>
          <w:szCs w:val="28"/>
          <w:lang w:eastAsia="ru-RU"/>
        </w:rPr>
        <w:t xml:space="preserve">, МФЦ </w:t>
      </w:r>
      <w:hyperlink r:id="rId32" w:history="1">
        <w:r w:rsidRPr="006E770A">
          <w:rPr>
            <w:sz w:val="28"/>
            <w:szCs w:val="28"/>
          </w:rPr>
          <w:t>http://www.mfc.astrobl.ru</w:t>
        </w:r>
      </w:hyperlink>
      <w:r w:rsidRPr="00A3119D">
        <w:rPr>
          <w:sz w:val="28"/>
          <w:szCs w:val="28"/>
        </w:rPr>
        <w:t>,</w:t>
      </w:r>
      <w:r w:rsidRPr="00A3119D">
        <w:rPr>
          <w:rFonts w:eastAsia="Calibri"/>
          <w:spacing w:val="2"/>
          <w:sz w:val="28"/>
          <w:szCs w:val="28"/>
        </w:rPr>
        <w:t xml:space="preserve"> на региональном портале и едином портале государственных и муниципальных услуг. </w:t>
      </w:r>
    </w:p>
    <w:p w:rsidR="00A3119D" w:rsidRPr="00A3119D" w:rsidRDefault="00A3119D" w:rsidP="00A3119D">
      <w:pPr>
        <w:suppressAutoHyphens w:val="0"/>
        <w:autoSpaceDE/>
        <w:ind w:firstLine="708"/>
        <w:jc w:val="both"/>
        <w:rPr>
          <w:rFonts w:eastAsia="Calibri"/>
          <w:spacing w:val="2"/>
          <w:sz w:val="28"/>
          <w:szCs w:val="28"/>
        </w:rPr>
      </w:pPr>
      <w:r w:rsidRPr="00A3119D">
        <w:rPr>
          <w:rFonts w:eastAsia="Calibri"/>
          <w:spacing w:val="2"/>
          <w:sz w:val="28"/>
          <w:szCs w:val="28"/>
        </w:rPr>
        <w:t xml:space="preserve">В электронной форме, в том числе с использованием регионального портала и федерального портала, осуществляются следующие административные процедуры: </w:t>
      </w:r>
    </w:p>
    <w:p w:rsidR="00A3119D" w:rsidRPr="00A3119D" w:rsidRDefault="00A3119D" w:rsidP="00A3119D">
      <w:pPr>
        <w:suppressAutoHyphens w:val="0"/>
        <w:autoSpaceDE/>
        <w:ind w:firstLine="708"/>
        <w:jc w:val="both"/>
        <w:rPr>
          <w:rFonts w:eastAsia="Calibri"/>
          <w:spacing w:val="2"/>
          <w:sz w:val="28"/>
          <w:szCs w:val="28"/>
        </w:rPr>
      </w:pPr>
      <w:r w:rsidRPr="00A3119D">
        <w:rPr>
          <w:rFonts w:eastAsia="Calibri"/>
          <w:spacing w:val="2"/>
          <w:sz w:val="28"/>
          <w:szCs w:val="28"/>
        </w:rPr>
        <w:t xml:space="preserve">-  предоставление информации заявителям и обеспечение доступа заявителей к сведениям о данной муниципальной услуге;  </w:t>
      </w:r>
    </w:p>
    <w:p w:rsidR="00A3119D" w:rsidRPr="00A3119D" w:rsidRDefault="00A3119D" w:rsidP="00A3119D">
      <w:pPr>
        <w:suppressAutoHyphens w:val="0"/>
        <w:autoSpaceDE/>
        <w:ind w:firstLine="708"/>
        <w:jc w:val="both"/>
        <w:rPr>
          <w:rFonts w:eastAsia="Calibri"/>
          <w:spacing w:val="2"/>
          <w:sz w:val="28"/>
          <w:szCs w:val="28"/>
        </w:rPr>
      </w:pPr>
      <w:r w:rsidRPr="00A3119D">
        <w:rPr>
          <w:rFonts w:eastAsia="Calibri"/>
          <w:spacing w:val="2"/>
          <w:sz w:val="28"/>
          <w:szCs w:val="28"/>
        </w:rPr>
        <w:t xml:space="preserve">- подача заявителем через региональный и единый порталы государственных и муниципальных услуг заявления о предоставлении муниципальной услуги; </w:t>
      </w:r>
    </w:p>
    <w:p w:rsidR="00A3119D" w:rsidRPr="00A3119D" w:rsidRDefault="00A3119D" w:rsidP="00A3119D">
      <w:pPr>
        <w:suppressAutoHyphens w:val="0"/>
        <w:autoSpaceDE/>
        <w:ind w:firstLine="708"/>
        <w:jc w:val="both"/>
        <w:rPr>
          <w:rFonts w:eastAsia="Calibri"/>
          <w:spacing w:val="2"/>
          <w:sz w:val="28"/>
          <w:szCs w:val="28"/>
        </w:rPr>
      </w:pPr>
      <w:r w:rsidRPr="00A3119D">
        <w:rPr>
          <w:rFonts w:eastAsia="Calibri"/>
          <w:spacing w:val="2"/>
          <w:sz w:val="28"/>
          <w:szCs w:val="28"/>
        </w:rPr>
        <w:t xml:space="preserve">- прием заявления о предоставлении муниципальной услуги, его обработка и подготовка ответа на заявление в электронной форме; </w:t>
      </w:r>
    </w:p>
    <w:p w:rsidR="00A3119D" w:rsidRPr="00A3119D" w:rsidRDefault="00A3119D" w:rsidP="00A3119D">
      <w:pPr>
        <w:suppressAutoHyphens w:val="0"/>
        <w:autoSpaceDE/>
        <w:ind w:firstLine="708"/>
        <w:jc w:val="both"/>
        <w:rPr>
          <w:rFonts w:eastAsia="Calibri"/>
          <w:spacing w:val="2"/>
          <w:sz w:val="28"/>
          <w:szCs w:val="28"/>
        </w:rPr>
      </w:pPr>
      <w:r w:rsidRPr="00A3119D">
        <w:rPr>
          <w:rFonts w:eastAsia="Calibri"/>
          <w:spacing w:val="2"/>
          <w:sz w:val="28"/>
          <w:szCs w:val="28"/>
        </w:rPr>
        <w:t>-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соответствии с порядком и требованиями, предусмотренными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3119D" w:rsidRPr="00A3119D" w:rsidRDefault="00A3119D" w:rsidP="00A3119D">
      <w:pPr>
        <w:suppressAutoHyphens w:val="0"/>
        <w:autoSpaceDE/>
        <w:ind w:firstLine="708"/>
        <w:jc w:val="both"/>
        <w:rPr>
          <w:rFonts w:eastAsia="Calibri"/>
          <w:spacing w:val="2"/>
          <w:sz w:val="28"/>
          <w:szCs w:val="28"/>
        </w:rPr>
      </w:pPr>
      <w:r w:rsidRPr="00A3119D">
        <w:rPr>
          <w:rFonts w:eastAsia="Calibri"/>
          <w:spacing w:val="2"/>
          <w:sz w:val="28"/>
          <w:szCs w:val="28"/>
        </w:rPr>
        <w:t xml:space="preserve">- получение заявителем сведений о ходе предоставления муниципальной услуги.  </w:t>
      </w: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 </w:t>
      </w:r>
      <w:r w:rsidRPr="00A3119D">
        <w:rPr>
          <w:rFonts w:eastAsia="Calibri"/>
          <w:spacing w:val="2"/>
          <w:sz w:val="28"/>
          <w:szCs w:val="28"/>
        </w:rPr>
        <w:tab/>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(номер телефона (85141)       5-19-91 или при личном обращении к должностному лицу администрации в часы приема по адресу:</w:t>
      </w:r>
      <w:r w:rsidRPr="00A3119D">
        <w:rPr>
          <w:rFonts w:eastAsia="Calibri"/>
          <w:sz w:val="28"/>
          <w:szCs w:val="28"/>
          <w:lang w:eastAsia="ru-RU"/>
        </w:rPr>
        <w:t xml:space="preserve"> Астраханская область, г. Ахтубинск,                         ул. Волгоградская, д. 141, каб. 48</w:t>
      </w:r>
      <w:r w:rsidRPr="00A3119D">
        <w:rPr>
          <w:rFonts w:eastAsia="Calibri"/>
          <w:spacing w:val="2"/>
          <w:sz w:val="28"/>
          <w:szCs w:val="28"/>
        </w:rPr>
        <w:t xml:space="preserve">.  </w:t>
      </w:r>
    </w:p>
    <w:p w:rsidR="00A3119D" w:rsidRPr="00A3119D" w:rsidRDefault="00A3119D" w:rsidP="00A3119D">
      <w:pPr>
        <w:suppressAutoHyphens w:val="0"/>
        <w:autoSpaceDE/>
        <w:ind w:firstLine="708"/>
        <w:jc w:val="both"/>
        <w:rPr>
          <w:rFonts w:eastAsia="Calibri"/>
          <w:spacing w:val="2"/>
          <w:sz w:val="28"/>
          <w:szCs w:val="28"/>
        </w:rPr>
      </w:pPr>
      <w:r w:rsidRPr="00A3119D">
        <w:rPr>
          <w:rFonts w:eastAsia="Calibri"/>
          <w:spacing w:val="2"/>
          <w:sz w:val="28"/>
          <w:szCs w:val="28"/>
        </w:rPr>
        <w:t xml:space="preserve">Предоставление муниципальной услуги предусматривает взаимодействие исполнителя муниципальной услуги с иными органами и организациями  при предоставлении муниципальной услуги, а именно с территориальным отделением Управления Федеральной службы государственной регистрации, кадастра и картографии по Астраханской области и администрацией муниципального образования </w:t>
      </w:r>
      <w:r w:rsidRPr="00A3119D">
        <w:rPr>
          <w:rFonts w:eastAsia="Calibri"/>
          <w:sz w:val="28"/>
          <w:szCs w:val="28"/>
          <w:lang w:eastAsia="ru-RU"/>
        </w:rPr>
        <w:t>«Ахтубинский район»</w:t>
      </w:r>
      <w:r w:rsidRPr="00A3119D">
        <w:rPr>
          <w:rFonts w:eastAsia="Calibri"/>
          <w:spacing w:val="2"/>
          <w:sz w:val="28"/>
          <w:szCs w:val="28"/>
        </w:rPr>
        <w:t xml:space="preserve">. </w:t>
      </w:r>
    </w:p>
    <w:p w:rsidR="00A3119D" w:rsidRPr="00A3119D" w:rsidRDefault="00A3119D" w:rsidP="00A3119D">
      <w:pPr>
        <w:suppressAutoHyphens w:val="0"/>
        <w:autoSpaceDE/>
        <w:ind w:firstLine="708"/>
        <w:jc w:val="both"/>
        <w:rPr>
          <w:rFonts w:eastAsia="Calibri"/>
          <w:spacing w:val="2"/>
          <w:sz w:val="28"/>
          <w:szCs w:val="28"/>
        </w:rPr>
      </w:pPr>
      <w:r w:rsidRPr="00A3119D">
        <w:rPr>
          <w:rFonts w:eastAsia="Calibri"/>
          <w:spacing w:val="2"/>
          <w:sz w:val="28"/>
          <w:szCs w:val="28"/>
        </w:rPr>
        <w:t xml:space="preserve">Порядок и условия такого взаимодействия предусмотрены пунктом 2.6.4., 3.5. настоящего административного регламента.  </w:t>
      </w:r>
    </w:p>
    <w:p w:rsidR="00A3119D" w:rsidRPr="00A3119D" w:rsidRDefault="00A3119D" w:rsidP="00A3119D">
      <w:pPr>
        <w:suppressAutoHyphens w:val="0"/>
        <w:autoSpaceDE/>
        <w:ind w:firstLine="708"/>
        <w:jc w:val="both"/>
        <w:rPr>
          <w:rFonts w:eastAsia="Calibri"/>
          <w:color w:val="FF0000"/>
          <w:spacing w:val="2"/>
          <w:sz w:val="28"/>
          <w:szCs w:val="28"/>
        </w:rPr>
      </w:pPr>
      <w:r w:rsidRPr="00A3119D">
        <w:rPr>
          <w:rFonts w:eastAsia="Calibri"/>
          <w:spacing w:val="2"/>
          <w:sz w:val="28"/>
          <w:szCs w:val="28"/>
        </w:rPr>
        <w:lastRenderedPageBreak/>
        <w:t xml:space="preserve">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(по адресу: </w:t>
      </w:r>
      <w:r w:rsidRPr="00A3119D">
        <w:rPr>
          <w:rFonts w:eastAsia="Calibri"/>
          <w:sz w:val="28"/>
          <w:szCs w:val="28"/>
          <w:lang w:eastAsia="ru-RU"/>
        </w:rPr>
        <w:t>Астраханская область, г. Ахтубинск,                                ул. Волгоградская, д. 141, каб. 48</w:t>
      </w:r>
      <w:r w:rsidRPr="00A3119D">
        <w:rPr>
          <w:rFonts w:eastAsia="Calibri"/>
          <w:spacing w:val="2"/>
          <w:sz w:val="28"/>
          <w:szCs w:val="28"/>
        </w:rPr>
        <w:t xml:space="preserve">) или сотруднику МФЦ. </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3.3. Прием и регистрация заявления и документов, необходимых для предоставления муниципальной услуги.</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Основанием для начала данной административной процедуры является представление заявителем заявления и документов, указанных в </w:t>
      </w:r>
      <w:hyperlink r:id="rId33" w:history="1">
        <w:r w:rsidRPr="00A3119D">
          <w:rPr>
            <w:rFonts w:eastAsia="Calibri"/>
            <w:sz w:val="28"/>
            <w:szCs w:val="28"/>
            <w:lang w:eastAsia="ru-RU"/>
          </w:rPr>
          <w:t>подпунктах 2.6.1., 2.6.3., 2.6.5, 2.6.7. пункта 2.6</w:t>
        </w:r>
      </w:hyperlink>
      <w:r w:rsidRPr="00A3119D">
        <w:rPr>
          <w:rFonts w:eastAsia="Calibri"/>
          <w:sz w:val="28"/>
          <w:szCs w:val="28"/>
          <w:lang w:eastAsia="ru-RU"/>
        </w:rPr>
        <w:t>. административного регламента, способом, указанным в пункте 2.6.10. административного регламента.</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Ответственным за исполнение данной административной процедуры является должностное лицо администрации или сотрудник МФЦ, ответственные за прием и регистрацию </w:t>
      </w:r>
      <w:r w:rsidRPr="00A3119D">
        <w:rPr>
          <w:sz w:val="28"/>
          <w:szCs w:val="28"/>
          <w:lang w:eastAsia="ru-RU"/>
        </w:rPr>
        <w:t>обращений (заявлений, запросов)</w:t>
      </w:r>
      <w:r w:rsidRPr="00A3119D">
        <w:rPr>
          <w:rFonts w:eastAsia="Calibri"/>
          <w:sz w:val="28"/>
          <w:szCs w:val="28"/>
          <w:lang w:eastAsia="ru-RU"/>
        </w:rPr>
        <w:t>.</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Время приема документов составляет не более 15 минут.</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При личном обращении заявителя должностное лицо администрации или сотрудник МФЦ удостоверяет личность заявителя, принимает заявление и документы, выполняя при этом следующие процедуры:</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выдает расписку в получении заявления и документов с указанием их перечня и даты получения;</w:t>
      </w:r>
    </w:p>
    <w:p w:rsidR="00A3119D" w:rsidRPr="00A3119D" w:rsidRDefault="00A3119D" w:rsidP="00A3119D">
      <w:pPr>
        <w:widowControl/>
        <w:suppressAutoHyphens w:val="0"/>
        <w:autoSpaceDN w:val="0"/>
        <w:adjustRightInd w:val="0"/>
        <w:ind w:firstLine="709"/>
        <w:jc w:val="both"/>
        <w:rPr>
          <w:rFonts w:eastAsia="Lucida Sans Unicode"/>
          <w:kern w:val="1"/>
          <w:sz w:val="28"/>
          <w:szCs w:val="28"/>
          <w:lang w:eastAsia="ru-RU"/>
        </w:rPr>
      </w:pPr>
      <w:r w:rsidRPr="00A3119D">
        <w:rPr>
          <w:rFonts w:eastAsia="Calibri"/>
          <w:sz w:val="28"/>
          <w:szCs w:val="28"/>
          <w:lang w:eastAsia="ru-RU"/>
        </w:rPr>
        <w:t>-</w:t>
      </w:r>
      <w:r w:rsidRPr="00A3119D">
        <w:rPr>
          <w:rFonts w:eastAsia="Lucida Sans Unicode"/>
          <w:kern w:val="1"/>
          <w:sz w:val="28"/>
          <w:szCs w:val="28"/>
          <w:lang w:eastAsia="ru-RU"/>
        </w:rPr>
        <w:t> </w:t>
      </w:r>
      <w:r w:rsidRPr="00A3119D">
        <w:rPr>
          <w:rFonts w:eastAsia="Lucida Sans Unicode"/>
          <w:spacing w:val="3"/>
          <w:kern w:val="1"/>
          <w:sz w:val="28"/>
          <w:szCs w:val="28"/>
          <w:lang w:eastAsia="ru-RU"/>
        </w:rPr>
        <w:t xml:space="preserve">заявление и приложенные к нему документы регистрирует </w:t>
      </w:r>
      <w:r w:rsidRPr="00A3119D">
        <w:rPr>
          <w:rFonts w:eastAsia="Lucida Sans Unicode"/>
          <w:kern w:val="1"/>
          <w:sz w:val="28"/>
          <w:szCs w:val="28"/>
          <w:lang w:eastAsia="ru-RU"/>
        </w:rPr>
        <w:t>в журнале регистрации входящей корреспонденции;</w:t>
      </w:r>
    </w:p>
    <w:p w:rsidR="00A3119D" w:rsidRPr="00A3119D" w:rsidRDefault="00A3119D" w:rsidP="00A3119D">
      <w:pPr>
        <w:ind w:firstLine="720"/>
        <w:jc w:val="both"/>
        <w:rPr>
          <w:color w:val="000000"/>
          <w:sz w:val="28"/>
          <w:szCs w:val="28"/>
        </w:rPr>
      </w:pPr>
      <w:r w:rsidRPr="00A3119D">
        <w:rPr>
          <w:color w:val="000000"/>
          <w:sz w:val="28"/>
          <w:szCs w:val="28"/>
        </w:rPr>
        <w:t xml:space="preserve">- документы, принятые от заявителя сотрудником МФЦ передаются в управление коммунального хозяйства в течение 1 дня  с  момента получения запроса от заявителя о предоставлении муниципальной услуги; </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должностное лицо администрации направляет зарегистрированное заявление и документы на визирование главе администрации;</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после получения визы главы администрации заявление и документы в соответствии с визой главы администрации направляются должностному лицу администрации, ответственному за предоставление муниципальной услуги.</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При поступлении документов по почте должностное лицо администрации принимает документы, выполняя при этом следующие действия:</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 вскрывает конверт и регистрирует заявление </w:t>
      </w:r>
      <w:r w:rsidRPr="00A3119D">
        <w:rPr>
          <w:rFonts w:eastAsia="Lucida Sans Unicode"/>
          <w:kern w:val="1"/>
          <w:sz w:val="28"/>
          <w:szCs w:val="28"/>
          <w:lang w:eastAsia="ru-RU"/>
        </w:rPr>
        <w:t>в журнале регистрации входящей корреспонденции</w:t>
      </w:r>
      <w:r w:rsidRPr="00A3119D">
        <w:rPr>
          <w:rFonts w:eastAsia="Calibri"/>
          <w:sz w:val="28"/>
          <w:szCs w:val="28"/>
          <w:lang w:eastAsia="ru-RU"/>
        </w:rPr>
        <w:t>;</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направляет зарегистрированное заявление и документы на визирование главе администрации;</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после получения визы главы администрации заявление и документы в соответствии с визой главы администрации направляются специалисту администрации, ответственному за предоставления муниципальной услуги.</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При поступлении заявления и документов в электронной форме через региональный портал http://gosuslugi.astrobl.ru или единый портал http://www.gosuslugi.ru должностное лицо администрации, ответственное за </w:t>
      </w:r>
      <w:r w:rsidRPr="00A3119D">
        <w:rPr>
          <w:rFonts w:eastAsia="Calibri"/>
          <w:sz w:val="28"/>
          <w:szCs w:val="28"/>
          <w:lang w:eastAsia="ru-RU"/>
        </w:rPr>
        <w:lastRenderedPageBreak/>
        <w:t>предоставление муниципальной услуги, принимает документы, выполняя при этом следующие действия:</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xml:space="preserve">- распечатывает и регистрирует документы </w:t>
      </w:r>
      <w:r w:rsidRPr="00A3119D">
        <w:rPr>
          <w:rFonts w:eastAsia="Lucida Sans Unicode"/>
          <w:kern w:val="1"/>
          <w:sz w:val="28"/>
          <w:szCs w:val="28"/>
          <w:lang w:eastAsia="ru-RU"/>
        </w:rPr>
        <w:t>в журнале регистрации входящей корреспонденции</w:t>
      </w:r>
      <w:r w:rsidRPr="00A3119D">
        <w:rPr>
          <w:rFonts w:eastAsia="Calibri"/>
          <w:sz w:val="28"/>
          <w:szCs w:val="28"/>
          <w:lang w:eastAsia="ru-RU"/>
        </w:rPr>
        <w:t>;</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подтверждает факт получения документов ответным сообщением заявителю в электронном виде с указанием даты и регистрационного номера;</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направляет зарегистрированные документы на визирование главе администрации;</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 после получения визы главы администрации документы в соответствии с визой главы администрации направляются должностному лицу администрации, ответственному за предоставления муниципальной услуги.</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2 дней должностному лицу администрации, ответственному за предоставление муниципальной услуги.</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Критерием принятия решения при исполнении данной административной процедуры является поступление в администрацию заявления.</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Результатом исполнения административной процедуры является регистрация заявления и документов должностным лицом администрации, ответственным за предоставление муниципальной услуги, визирование их главой администрации.</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xml:space="preserve">Способом фиксации результата выполнения данной административной процедуры является регистрация заявления и документов в </w:t>
      </w:r>
      <w:r w:rsidRPr="00A3119D">
        <w:rPr>
          <w:rFonts w:eastAsia="Lucida Sans Unicode"/>
          <w:kern w:val="1"/>
          <w:sz w:val="28"/>
          <w:szCs w:val="28"/>
          <w:lang w:eastAsia="ru-RU"/>
        </w:rPr>
        <w:t>журнале регистрации входящей корреспонденции.</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Срок исполнения данной административной процедуры составляет 2 дня.</w:t>
      </w:r>
    </w:p>
    <w:p w:rsidR="00A3119D" w:rsidRPr="00A3119D" w:rsidRDefault="00A3119D" w:rsidP="00A3119D">
      <w:pPr>
        <w:widowControl/>
        <w:suppressAutoHyphens w:val="0"/>
        <w:autoSpaceDE/>
        <w:ind w:firstLine="709"/>
        <w:jc w:val="both"/>
        <w:rPr>
          <w:sz w:val="28"/>
          <w:szCs w:val="28"/>
          <w:lang w:eastAsia="ru-RU"/>
        </w:rPr>
      </w:pPr>
      <w:r w:rsidRPr="00A3119D">
        <w:rPr>
          <w:rFonts w:eastAsia="Calibri"/>
          <w:sz w:val="28"/>
          <w:szCs w:val="28"/>
          <w:lang w:eastAsia="ru-RU"/>
        </w:rPr>
        <w:t>3.4.</w:t>
      </w:r>
      <w:r w:rsidRPr="00A3119D">
        <w:rPr>
          <w:rFonts w:eastAsia="Calibri"/>
          <w:b/>
          <w:sz w:val="28"/>
          <w:szCs w:val="28"/>
          <w:lang w:eastAsia="ru-RU"/>
        </w:rPr>
        <w:t> </w:t>
      </w:r>
      <w:r w:rsidRPr="00A3119D">
        <w:rPr>
          <w:rFonts w:eastAsia="Calibri"/>
          <w:sz w:val="28"/>
          <w:szCs w:val="28"/>
          <w:lang w:eastAsia="ru-RU"/>
        </w:rPr>
        <w:t>Рассмотрение заявления с документами, включая проведение проверок в соответствии с требованиями Градостроительного кодекса Российской Федерации, подготовка проекта разрешения на строительство или проекта уведомления об отказе</w:t>
      </w:r>
      <w:r w:rsidRPr="00A3119D">
        <w:rPr>
          <w:sz w:val="28"/>
          <w:szCs w:val="28"/>
          <w:lang w:eastAsia="ru-RU"/>
        </w:rPr>
        <w:t xml:space="preserve"> в выдаче такого разрешения, </w:t>
      </w:r>
      <w:r w:rsidRPr="00A3119D">
        <w:rPr>
          <w:rFonts w:eastAsia="Calibri"/>
          <w:sz w:val="28"/>
          <w:szCs w:val="28"/>
          <w:lang w:eastAsia="ru-RU"/>
        </w:rPr>
        <w:t>внесение изменений в разрешение на строительство в части продления срока действия такого разрешения или подготовка проекта уведомления об отказе в продлении срока действия разрешения,</w:t>
      </w:r>
      <w:r w:rsidRPr="00A3119D">
        <w:rPr>
          <w:sz w:val="28"/>
          <w:szCs w:val="28"/>
          <w:lang w:eastAsia="ru-RU"/>
        </w:rPr>
        <w:t xml:space="preserve"> </w:t>
      </w:r>
      <w:r w:rsidRPr="00A3119D">
        <w:rPr>
          <w:rFonts w:eastAsia="Calibri"/>
          <w:sz w:val="28"/>
          <w:szCs w:val="28"/>
          <w:lang w:eastAsia="ru-RU"/>
        </w:rPr>
        <w:t>внесение изменений в разрешение на строительство либо подготовка проекта уведомления об отказе во внесении изменений в разрешение на строительство</w:t>
      </w:r>
      <w:r w:rsidRPr="00A3119D">
        <w:rPr>
          <w:sz w:val="28"/>
          <w:szCs w:val="28"/>
          <w:lang w:eastAsia="ru-RU"/>
        </w:rPr>
        <w:t>, обеспечение их подписания главой администрации.</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Основанием для начала данной административной процедуры является принятие должностным лицом администрации, ответственным за предоставление муниципальной услуги заявления и документов, представленных заявителем.</w:t>
      </w:r>
    </w:p>
    <w:p w:rsidR="00A3119D" w:rsidRPr="00A3119D" w:rsidRDefault="00A3119D" w:rsidP="00A3119D">
      <w:pPr>
        <w:widowControl/>
        <w:autoSpaceDE/>
        <w:ind w:firstLine="709"/>
        <w:jc w:val="both"/>
        <w:rPr>
          <w:rFonts w:eastAsia="Calibri"/>
          <w:sz w:val="28"/>
          <w:szCs w:val="28"/>
          <w:lang w:eastAsia="ru-RU"/>
        </w:rPr>
      </w:pPr>
      <w:r w:rsidRPr="00A3119D">
        <w:rPr>
          <w:rFonts w:eastAsia="Calibri"/>
          <w:sz w:val="28"/>
          <w:szCs w:val="28"/>
          <w:lang w:eastAsia="ru-RU"/>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A3119D" w:rsidRPr="00A3119D" w:rsidRDefault="00A3119D" w:rsidP="00A3119D">
      <w:pPr>
        <w:widowControl/>
        <w:autoSpaceDE/>
        <w:ind w:firstLine="709"/>
        <w:jc w:val="both"/>
        <w:rPr>
          <w:rFonts w:eastAsia="Calibri"/>
          <w:sz w:val="28"/>
          <w:szCs w:val="28"/>
          <w:lang w:eastAsia="ru-RU"/>
        </w:rPr>
      </w:pPr>
      <w:r w:rsidRPr="00A3119D">
        <w:rPr>
          <w:rFonts w:eastAsia="Calibri"/>
          <w:sz w:val="28"/>
          <w:szCs w:val="28"/>
          <w:lang w:eastAsia="ru-RU"/>
        </w:rPr>
        <w:lastRenderedPageBreak/>
        <w:t>Должностное лицо администрации, ответственное за предоставление муниципальной услуги:</w:t>
      </w:r>
    </w:p>
    <w:p w:rsidR="00A3119D" w:rsidRPr="00A3119D" w:rsidRDefault="00A3119D" w:rsidP="00A3119D">
      <w:pPr>
        <w:widowControl/>
        <w:suppressAutoHyphens w:val="0"/>
        <w:autoSpaceDE/>
        <w:ind w:firstLine="709"/>
        <w:jc w:val="both"/>
        <w:rPr>
          <w:sz w:val="28"/>
          <w:szCs w:val="28"/>
          <w:lang w:eastAsia="ru-RU"/>
        </w:rPr>
      </w:pPr>
      <w:r w:rsidRPr="00A3119D">
        <w:rPr>
          <w:rFonts w:eastAsia="Calibri"/>
          <w:sz w:val="28"/>
          <w:szCs w:val="28"/>
          <w:lang w:eastAsia="ru-RU"/>
        </w:rPr>
        <w:t>- проводит проверку</w:t>
      </w:r>
      <w:r w:rsidRPr="00A3119D">
        <w:rPr>
          <w:sz w:val="28"/>
          <w:szCs w:val="28"/>
          <w:lang w:eastAsia="ru-RU"/>
        </w:rPr>
        <w:t xml:space="preserve"> наличия документов, необходимых для принятия решения о выдаче разрешения на строительство,</w:t>
      </w:r>
      <w:r w:rsidRPr="00A3119D">
        <w:rPr>
          <w:rFonts w:eastAsia="Calibri"/>
          <w:sz w:val="28"/>
          <w:szCs w:val="28"/>
          <w:lang w:eastAsia="ru-RU"/>
        </w:rPr>
        <w:t xml:space="preserve"> продления срока действия разрешения на строительство, внесении изменений в разрешение на строительство</w:t>
      </w:r>
      <w:r w:rsidRPr="00A3119D">
        <w:rPr>
          <w:sz w:val="28"/>
          <w:szCs w:val="28"/>
          <w:lang w:eastAsia="ru-RU"/>
        </w:rPr>
        <w:t>;</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pacing w:val="2"/>
          <w:sz w:val="28"/>
          <w:szCs w:val="28"/>
        </w:rPr>
        <w:t xml:space="preserve">- </w:t>
      </w:r>
      <w:r w:rsidRPr="00A3119D">
        <w:rPr>
          <w:rFonts w:eastAsia="Calibri"/>
          <w:sz w:val="28"/>
          <w:szCs w:val="28"/>
          <w:lang w:eastAsia="ru-RU"/>
        </w:rPr>
        <w:t>в случае обращения за предоставлением муниципальной услуги в электронной форме проверяет в установленном порядке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A3119D" w:rsidRPr="00A3119D" w:rsidRDefault="00A3119D" w:rsidP="00A3119D">
      <w:pPr>
        <w:widowControl/>
        <w:shd w:val="clear" w:color="auto" w:fill="FFFFFF"/>
        <w:suppressAutoHyphens w:val="0"/>
        <w:autoSpaceDE/>
        <w:ind w:firstLine="709"/>
        <w:jc w:val="both"/>
        <w:rPr>
          <w:color w:val="000000"/>
          <w:sz w:val="28"/>
          <w:szCs w:val="28"/>
          <w:lang w:eastAsia="ru-RU"/>
        </w:rPr>
      </w:pPr>
      <w:r w:rsidRPr="00A3119D">
        <w:rPr>
          <w:spacing w:val="-2"/>
          <w:sz w:val="28"/>
          <w:szCs w:val="28"/>
          <w:lang w:eastAsia="ru-RU"/>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w:t>
      </w:r>
      <w:r w:rsidRPr="00A3119D">
        <w:rPr>
          <w:sz w:val="28"/>
          <w:szCs w:val="28"/>
          <w:lang w:eastAsia="ru-RU"/>
        </w:rPr>
        <w:t>должностное лицо администрации, ответственное за предоставление муниципальной услуги,</w:t>
      </w:r>
      <w:r w:rsidRPr="00A3119D">
        <w:rPr>
          <w:spacing w:val="-2"/>
          <w:sz w:val="28"/>
          <w:szCs w:val="28"/>
          <w:lang w:eastAsia="ru-RU"/>
        </w:rPr>
        <w:t xml:space="preserve"> в течение 3 дней со дня завершения проведения такой проверки  подготавливает проект уведомления  об отказе в приеме документов к рассмотрению, с указанием мотивированной причины отказа и </w:t>
      </w:r>
      <w:r w:rsidRPr="00A3119D">
        <w:rPr>
          <w:spacing w:val="-4"/>
          <w:sz w:val="28"/>
          <w:szCs w:val="28"/>
          <w:lang w:eastAsia="ru-RU"/>
        </w:rPr>
        <w:t xml:space="preserve">пунктов статьи 11 Федерального закона «Об электронной подписи», которые послужили основанием для отказа в приеме документов. Такое уведомление подписывается главой администрации и направляется заявителю </w:t>
      </w:r>
      <w:r w:rsidRPr="00A3119D">
        <w:rPr>
          <w:color w:val="000000"/>
          <w:sz w:val="28"/>
          <w:szCs w:val="28"/>
          <w:lang w:eastAsia="ru-RU"/>
        </w:rPr>
        <w:t>способом, указанным в заявлении: выдается на руки, под расписку заявителя в получении уведомления, либо направляется почтовым отправлением или в форме электронного документа,</w:t>
      </w:r>
      <w:r w:rsidRPr="00A3119D">
        <w:rPr>
          <w:color w:val="000000"/>
          <w:sz w:val="28"/>
          <w:szCs w:val="28"/>
          <w:bdr w:val="none" w:sz="0" w:space="0" w:color="auto" w:frame="1"/>
          <w:lang w:eastAsia="ru-RU"/>
        </w:rPr>
        <w:t xml:space="preserve"> подписанного усиленной квалифицированной подписью,</w:t>
      </w:r>
      <w:r w:rsidRPr="00A3119D">
        <w:rPr>
          <w:color w:val="000000"/>
          <w:sz w:val="28"/>
          <w:szCs w:val="28"/>
          <w:lang w:eastAsia="ru-RU"/>
        </w:rPr>
        <w:t xml:space="preserve"> </w:t>
      </w:r>
      <w:r w:rsidRPr="00A3119D">
        <w:rPr>
          <w:color w:val="000000"/>
          <w:sz w:val="28"/>
          <w:szCs w:val="28"/>
          <w:bdr w:val="none" w:sz="0" w:space="0" w:color="auto" w:frame="1"/>
          <w:lang w:eastAsia="ru-RU"/>
        </w:rPr>
        <w:t>в течение трех дней со дня их регистрации</w:t>
      </w:r>
      <w:r w:rsidRPr="00A3119D">
        <w:rPr>
          <w:color w:val="000000"/>
          <w:sz w:val="28"/>
          <w:szCs w:val="28"/>
          <w:lang w:eastAsia="ru-RU"/>
        </w:rPr>
        <w:t>.</w:t>
      </w:r>
      <w:r w:rsidRPr="00A3119D">
        <w:rPr>
          <w:spacing w:val="-4"/>
          <w:sz w:val="28"/>
          <w:szCs w:val="28"/>
          <w:lang w:eastAsia="ru-RU"/>
        </w:rPr>
        <w:t xml:space="preserve"> </w:t>
      </w:r>
    </w:p>
    <w:p w:rsidR="00A3119D" w:rsidRPr="00A3119D" w:rsidRDefault="00A3119D" w:rsidP="00A3119D">
      <w:pPr>
        <w:widowControl/>
        <w:suppressAutoHyphens w:val="0"/>
        <w:ind w:firstLine="709"/>
        <w:jc w:val="both"/>
        <w:rPr>
          <w:rFonts w:eastAsia="Calibri"/>
          <w:spacing w:val="-4"/>
          <w:sz w:val="28"/>
          <w:szCs w:val="28"/>
          <w:lang w:eastAsia="ru-RU"/>
        </w:rPr>
      </w:pPr>
      <w:r w:rsidRPr="00A3119D">
        <w:rPr>
          <w:rFonts w:eastAsia="Calibri"/>
          <w:spacing w:val="-4"/>
          <w:sz w:val="28"/>
          <w:szCs w:val="28"/>
          <w:lang w:eastAsia="ru-RU"/>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к рассмотрению первичного заявления;</w:t>
      </w:r>
    </w:p>
    <w:p w:rsidR="00A3119D" w:rsidRPr="00A3119D" w:rsidRDefault="00A3119D" w:rsidP="00A3119D">
      <w:pPr>
        <w:widowControl/>
        <w:suppressAutoHyphens w:val="0"/>
        <w:autoSpaceDE/>
        <w:ind w:firstLine="709"/>
        <w:jc w:val="both"/>
        <w:rPr>
          <w:sz w:val="28"/>
          <w:szCs w:val="28"/>
          <w:lang w:eastAsia="ru-RU"/>
        </w:rPr>
      </w:pPr>
      <w:r w:rsidRPr="00A3119D">
        <w:rPr>
          <w:sz w:val="28"/>
          <w:szCs w:val="28"/>
          <w:lang w:eastAsia="ru-RU"/>
        </w:rPr>
        <w:t>- организует межведомственное информационное взаимодействие, в порядке, установленном пунктом 3.5. административного регламента,</w:t>
      </w:r>
      <w:r w:rsidRPr="00A3119D">
        <w:rPr>
          <w:rFonts w:eastAsia="Calibri"/>
          <w:sz w:val="28"/>
          <w:szCs w:val="28"/>
          <w:lang w:eastAsia="ru-RU"/>
        </w:rPr>
        <w:t xml:space="preserve"> в случае непредставление заявителем документов, указанных в подпунктах 2.6.2., 2.6.4., 2.6.6., 2.6.8. пункта 2.6. административного регламента.</w:t>
      </w:r>
    </w:p>
    <w:p w:rsidR="00A3119D" w:rsidRPr="00A3119D" w:rsidRDefault="00A3119D" w:rsidP="00A3119D">
      <w:pPr>
        <w:widowControl/>
        <w:suppressAutoHyphens w:val="0"/>
        <w:autoSpaceDN w:val="0"/>
        <w:adjustRightInd w:val="0"/>
        <w:ind w:firstLine="709"/>
        <w:jc w:val="both"/>
        <w:outlineLvl w:val="0"/>
        <w:rPr>
          <w:rFonts w:eastAsia="Calibri"/>
          <w:sz w:val="28"/>
          <w:szCs w:val="28"/>
          <w:lang w:eastAsia="ru-RU"/>
        </w:rPr>
      </w:pPr>
      <w:r w:rsidRPr="00A3119D">
        <w:rPr>
          <w:rFonts w:eastAsia="Calibri"/>
          <w:sz w:val="28"/>
          <w:szCs w:val="28"/>
          <w:lang w:eastAsia="ru-RU"/>
        </w:rPr>
        <w:t xml:space="preserve">- организует </w:t>
      </w:r>
      <w:r w:rsidRPr="00A3119D">
        <w:rPr>
          <w:sz w:val="28"/>
          <w:szCs w:val="28"/>
          <w:lang w:eastAsia="ru-RU"/>
        </w:rPr>
        <w:t xml:space="preserve">внутриведомственное информационное взаимодействие в части получения </w:t>
      </w:r>
      <w:r w:rsidRPr="00A3119D">
        <w:rPr>
          <w:rFonts w:eastAsia="Calibri"/>
          <w:sz w:val="28"/>
          <w:szCs w:val="28"/>
          <w:lang w:eastAsia="ru-RU"/>
        </w:rPr>
        <w:t xml:space="preserve">документов, указанных в абзацах восьмом, девятом подпункта 2.6.2.,  абзацем шестом подпункта 2.6.4., абзацем третьем подпункта 2.6.6., абзацами четвертым, пятым подпункта 2.6.8. пункта 2.6. административного регламента; </w:t>
      </w:r>
    </w:p>
    <w:p w:rsidR="00A3119D" w:rsidRPr="00A3119D" w:rsidRDefault="00A3119D" w:rsidP="00A3119D">
      <w:pPr>
        <w:widowControl/>
        <w:suppressAutoHyphens w:val="0"/>
        <w:autoSpaceDN w:val="0"/>
        <w:adjustRightInd w:val="0"/>
        <w:ind w:firstLine="709"/>
        <w:jc w:val="both"/>
        <w:outlineLvl w:val="0"/>
        <w:rPr>
          <w:sz w:val="28"/>
          <w:szCs w:val="28"/>
          <w:lang w:eastAsia="ru-RU"/>
        </w:rPr>
      </w:pPr>
      <w:r w:rsidRPr="00A3119D">
        <w:rPr>
          <w:sz w:val="28"/>
          <w:szCs w:val="28"/>
          <w:lang w:eastAsia="ru-RU"/>
        </w:rPr>
        <w:t>-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A3119D" w:rsidRPr="00A3119D" w:rsidRDefault="00A3119D" w:rsidP="00A3119D">
      <w:pPr>
        <w:widowControl/>
        <w:suppressAutoHyphens w:val="0"/>
        <w:autoSpaceDE/>
        <w:ind w:firstLine="709"/>
        <w:jc w:val="both"/>
        <w:rPr>
          <w:sz w:val="28"/>
          <w:szCs w:val="28"/>
          <w:lang w:eastAsia="ru-RU"/>
        </w:rPr>
      </w:pPr>
      <w:r w:rsidRPr="00A3119D">
        <w:rPr>
          <w:rFonts w:eastAsia="Calibri"/>
          <w:sz w:val="28"/>
          <w:szCs w:val="28"/>
          <w:lang w:eastAsia="ru-RU"/>
        </w:rPr>
        <w:t>- проводит проверку</w:t>
      </w:r>
      <w:r w:rsidRPr="00A3119D">
        <w:rPr>
          <w:sz w:val="28"/>
          <w:szCs w:val="28"/>
          <w:lang w:eastAsia="ru-RU"/>
        </w:rPr>
        <w:t xml:space="preserve">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w:t>
      </w:r>
      <w:r w:rsidRPr="00A3119D">
        <w:rPr>
          <w:sz w:val="28"/>
          <w:szCs w:val="28"/>
          <w:lang w:eastAsia="ru-RU"/>
        </w:rPr>
        <w:lastRenderedPageBreak/>
        <w:t xml:space="preserve">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sz w:val="28"/>
          <w:szCs w:val="28"/>
          <w:lang w:eastAsia="ru-RU"/>
        </w:rPr>
        <w:t>-</w:t>
      </w:r>
      <w:r w:rsidRPr="00A3119D">
        <w:rPr>
          <w:rFonts w:eastAsia="Calibri"/>
          <w:sz w:val="28"/>
          <w:szCs w:val="28"/>
          <w:lang w:eastAsia="ru-RU"/>
        </w:rPr>
        <w:t xml:space="preserve"> при рассмотрении заявления о продлении срока действия разрешения на строительство в целях обследования земельного участка на предмет наличия объекта незавершенного строительством, реконструкцией выезжает на строящийся объект;</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проводит проверку соответствия планируемого размещения объекта капитального строительства требованиям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В случае установления оснований для отказа в предоставлении муниципальной услуги, предусмотренных подпунктами 2.7.2. – 2.7.5. пункта 2.7. административного регламента, должностное лицо администрации, ответственное за предоставление муниципальной услуги, подготавливает с указанием мотивированных причин отказа проект уведомления об отказе в выдаче разрешения на строительство либо  проект  уведомления об отказе в продлении срока действия разрешения либо проект уведомления об отказе во внесении изменений в разрешение на строительство и обеспечивает его подписание главой администрации.</w:t>
      </w:r>
    </w:p>
    <w:p w:rsidR="00A3119D" w:rsidRPr="00A3119D" w:rsidRDefault="00A3119D" w:rsidP="00A3119D">
      <w:pPr>
        <w:widowControl/>
        <w:suppressAutoHyphens w:val="0"/>
        <w:autoSpaceDE/>
        <w:ind w:firstLine="709"/>
        <w:jc w:val="both"/>
        <w:outlineLvl w:val="1"/>
        <w:rPr>
          <w:rFonts w:eastAsia="Calibri"/>
          <w:sz w:val="28"/>
          <w:szCs w:val="28"/>
          <w:lang w:eastAsia="ru-RU"/>
        </w:rPr>
      </w:pPr>
      <w:r w:rsidRPr="00A3119D">
        <w:rPr>
          <w:rFonts w:eastAsia="Calibri"/>
          <w:sz w:val="28"/>
          <w:szCs w:val="28"/>
          <w:lang w:eastAsia="ru-RU"/>
        </w:rPr>
        <w:t xml:space="preserve">В случае отсутствия оснований для отказа в выдаче разрешения на строительство, должностное лицо администрации, ответственное за предоставление муниципальной услуги,  подготавливает проект разрешения на строительство по форме, утвержденной Постановлением Правительства Российской Федерации от 24.11.2005 № 698 "О форме разрешения на строительство и форме разрешения на ввод объекта в эксплуатацию" и обеспечивает его подписание главой администрации: два экземпляра для выдачи заявителю в порядке, предусмотренном </w:t>
      </w:r>
      <w:hyperlink w:anchor="Par442" w:history="1">
        <w:r w:rsidRPr="00A3119D">
          <w:rPr>
            <w:rFonts w:eastAsia="Calibri"/>
            <w:sz w:val="28"/>
            <w:szCs w:val="28"/>
            <w:lang w:eastAsia="ru-RU"/>
          </w:rPr>
          <w:t>пунктом 3.6</w:t>
        </w:r>
      </w:hyperlink>
      <w:r w:rsidRPr="00A3119D">
        <w:rPr>
          <w:rFonts w:asciiTheme="minorHAnsi" w:eastAsiaTheme="minorHAnsi" w:hAnsiTheme="minorHAnsi" w:cstheme="minorBidi"/>
          <w:sz w:val="22"/>
          <w:szCs w:val="22"/>
          <w:lang w:eastAsia="en-US"/>
        </w:rPr>
        <w:t>.</w:t>
      </w:r>
      <w:r w:rsidRPr="00A3119D">
        <w:rPr>
          <w:rFonts w:eastAsia="Calibri"/>
          <w:sz w:val="28"/>
          <w:szCs w:val="28"/>
          <w:lang w:eastAsia="ru-RU"/>
        </w:rPr>
        <w:t xml:space="preserve"> административного регламента, третий - для хранения в архиве администрации. </w:t>
      </w:r>
    </w:p>
    <w:p w:rsidR="00A3119D" w:rsidRPr="00A3119D" w:rsidRDefault="00A3119D" w:rsidP="00A3119D">
      <w:pPr>
        <w:suppressAutoHyphens w:val="0"/>
        <w:autoSpaceDN w:val="0"/>
        <w:adjustRightInd w:val="0"/>
        <w:ind w:firstLine="540"/>
        <w:jc w:val="both"/>
        <w:rPr>
          <w:rFonts w:eastAsia="Calibri"/>
          <w:sz w:val="28"/>
          <w:szCs w:val="28"/>
          <w:lang w:eastAsia="ru-RU"/>
        </w:rPr>
      </w:pPr>
      <w:r w:rsidRPr="00A3119D">
        <w:rPr>
          <w:rFonts w:eastAsia="Calibri"/>
          <w:sz w:val="28"/>
          <w:szCs w:val="28"/>
          <w:lang w:eastAsia="ru-RU"/>
        </w:rPr>
        <w:t xml:space="preserve"> </w:t>
      </w:r>
      <w:r w:rsidRPr="00A3119D">
        <w:rPr>
          <w:rFonts w:eastAsia="Calibri"/>
          <w:sz w:val="28"/>
          <w:szCs w:val="28"/>
          <w:lang w:eastAsia="ru-RU"/>
        </w:rPr>
        <w:tab/>
        <w:t xml:space="preserve">В случае отсутствия оснований для отказа в продлении срока действия разрешения на строительство должностное лицо администрации, ответственное за предоставление муниципальной услуги, вносит изменения в ранее выданное </w:t>
      </w:r>
      <w:hyperlink r:id="rId34" w:history="1">
        <w:r w:rsidRPr="00A3119D">
          <w:rPr>
            <w:rFonts w:eastAsia="Calibri"/>
            <w:sz w:val="28"/>
            <w:szCs w:val="28"/>
            <w:lang w:eastAsia="ru-RU"/>
          </w:rPr>
          <w:t>разрешение</w:t>
        </w:r>
      </w:hyperlink>
      <w:r w:rsidRPr="00A3119D">
        <w:rPr>
          <w:rFonts w:eastAsia="Calibri"/>
          <w:sz w:val="28"/>
          <w:szCs w:val="28"/>
          <w:lang w:eastAsia="ru-RU"/>
        </w:rPr>
        <w:t xml:space="preserve"> на строительство в части установления нового срока строительства в соответствии с формой, утвержденной Постановлением Правительства Российской Федерации от 24.11.2005 № 698 "О форме разрешения на строительство и форме разрешения на ввод объекта в эксплуатацию" и обеспечивает его подписание главой администрации: два экземпляра для возврата заявителю в порядке, предусмотренном </w:t>
      </w:r>
      <w:hyperlink w:anchor="Par442" w:history="1">
        <w:r w:rsidRPr="00A3119D">
          <w:rPr>
            <w:rFonts w:eastAsia="Calibri"/>
            <w:sz w:val="28"/>
            <w:szCs w:val="28"/>
            <w:lang w:eastAsia="ru-RU"/>
          </w:rPr>
          <w:t>пунктом 3.6</w:t>
        </w:r>
      </w:hyperlink>
      <w:r w:rsidRPr="00A3119D">
        <w:rPr>
          <w:rFonts w:asciiTheme="minorHAnsi" w:eastAsiaTheme="minorHAnsi" w:hAnsiTheme="minorHAnsi" w:cstheme="minorBidi"/>
          <w:sz w:val="22"/>
          <w:szCs w:val="22"/>
          <w:lang w:eastAsia="en-US"/>
        </w:rPr>
        <w:t>.</w:t>
      </w:r>
      <w:r w:rsidRPr="00A3119D">
        <w:rPr>
          <w:rFonts w:eastAsia="Calibri"/>
          <w:sz w:val="28"/>
          <w:szCs w:val="28"/>
          <w:lang w:eastAsia="ru-RU"/>
        </w:rPr>
        <w:t xml:space="preserve"> административного регламента, третий  - для хранения в архиве администрации.</w:t>
      </w:r>
    </w:p>
    <w:p w:rsidR="00A3119D" w:rsidRPr="00A3119D" w:rsidRDefault="00A3119D" w:rsidP="00A3119D">
      <w:pPr>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xml:space="preserve">В случае отсутствия оснований для отказа во внесении изменений в </w:t>
      </w:r>
      <w:r w:rsidRPr="00A3119D">
        <w:rPr>
          <w:rFonts w:eastAsia="Calibri"/>
          <w:sz w:val="28"/>
          <w:szCs w:val="28"/>
          <w:lang w:eastAsia="ru-RU"/>
        </w:rPr>
        <w:lastRenderedPageBreak/>
        <w:t xml:space="preserve">разрешение на строительство должностное лицо администрации, ответственное за предоставление муниципальной услуги, подготавливает проект </w:t>
      </w:r>
      <w:hyperlink r:id="rId35" w:history="1">
        <w:r w:rsidRPr="00A3119D">
          <w:rPr>
            <w:rFonts w:eastAsia="Calibri"/>
            <w:sz w:val="28"/>
            <w:szCs w:val="28"/>
            <w:lang w:eastAsia="ru-RU"/>
          </w:rPr>
          <w:t>разрешения</w:t>
        </w:r>
      </w:hyperlink>
      <w:r w:rsidRPr="00A3119D">
        <w:rPr>
          <w:rFonts w:eastAsia="Calibri"/>
          <w:sz w:val="28"/>
          <w:szCs w:val="28"/>
          <w:lang w:eastAsia="ru-RU"/>
        </w:rPr>
        <w:t xml:space="preserve"> на строительство по форме, утвержденной Постановлением Правительства Российской</w:t>
      </w:r>
      <w:r w:rsidR="006E770A">
        <w:rPr>
          <w:rFonts w:eastAsia="Calibri"/>
          <w:sz w:val="28"/>
          <w:szCs w:val="28"/>
          <w:lang w:eastAsia="ru-RU"/>
        </w:rPr>
        <w:t xml:space="preserve"> Федерации от 24.11.2005 № 698 «</w:t>
      </w:r>
      <w:r w:rsidRPr="00A3119D">
        <w:rPr>
          <w:rFonts w:eastAsia="Calibri"/>
          <w:sz w:val="28"/>
          <w:szCs w:val="28"/>
          <w:lang w:eastAsia="ru-RU"/>
        </w:rPr>
        <w:t>О форме разрешения на строительство и форме разрешения на ввод объекта в эксплуатацию</w:t>
      </w:r>
      <w:r w:rsidR="006E770A">
        <w:rPr>
          <w:rFonts w:eastAsia="Calibri"/>
          <w:sz w:val="28"/>
          <w:szCs w:val="28"/>
          <w:lang w:eastAsia="ru-RU"/>
        </w:rPr>
        <w:t>»</w:t>
      </w:r>
      <w:r w:rsidRPr="00A3119D">
        <w:rPr>
          <w:rFonts w:eastAsia="Calibri"/>
          <w:sz w:val="28"/>
          <w:szCs w:val="28"/>
          <w:lang w:eastAsia="ru-RU"/>
        </w:rPr>
        <w:t xml:space="preserve"> и  обеспечивает его подписание главой администрации: два  экземпляра для выдачи заявителю в порядке, предусмотренном </w:t>
      </w:r>
      <w:hyperlink w:anchor="Par442" w:history="1">
        <w:r w:rsidRPr="00A3119D">
          <w:rPr>
            <w:rFonts w:eastAsia="Calibri"/>
            <w:sz w:val="28"/>
            <w:szCs w:val="28"/>
            <w:lang w:eastAsia="ru-RU"/>
          </w:rPr>
          <w:t>пунктом 3.6</w:t>
        </w:r>
      </w:hyperlink>
      <w:r w:rsidRPr="00A3119D">
        <w:rPr>
          <w:rFonts w:eastAsia="Calibri"/>
          <w:sz w:val="28"/>
          <w:szCs w:val="28"/>
          <w:lang w:eastAsia="ru-RU"/>
        </w:rPr>
        <w:t xml:space="preserve">. административного регламента, третий - для хранения в архиве администрации. На ранее выданном разрешении на </w:t>
      </w:r>
      <w:r w:rsidR="006E770A">
        <w:rPr>
          <w:rFonts w:eastAsia="Calibri"/>
          <w:sz w:val="28"/>
          <w:szCs w:val="28"/>
          <w:lang w:eastAsia="ru-RU"/>
        </w:rPr>
        <w:t>строительство ставится отметка «Погашено»</w:t>
      </w:r>
      <w:r w:rsidRPr="00A3119D">
        <w:rPr>
          <w:rFonts w:eastAsia="Calibri"/>
          <w:sz w:val="28"/>
          <w:szCs w:val="28"/>
          <w:lang w:eastAsia="ru-RU"/>
        </w:rPr>
        <w:t>.</w:t>
      </w:r>
    </w:p>
    <w:p w:rsidR="00A3119D" w:rsidRPr="00A3119D" w:rsidRDefault="00A3119D" w:rsidP="00A3119D">
      <w:pPr>
        <w:widowControl/>
        <w:suppressAutoHyphens w:val="0"/>
        <w:autoSpaceDE/>
        <w:ind w:firstLine="709"/>
        <w:jc w:val="both"/>
        <w:outlineLvl w:val="1"/>
        <w:rPr>
          <w:rFonts w:eastAsia="Calibri"/>
          <w:sz w:val="28"/>
          <w:szCs w:val="28"/>
          <w:lang w:eastAsia="ru-RU"/>
        </w:rPr>
      </w:pPr>
      <w:r w:rsidRPr="00A3119D">
        <w:rPr>
          <w:rFonts w:eastAsia="Calibri"/>
          <w:sz w:val="28"/>
          <w:szCs w:val="28"/>
          <w:lang w:eastAsia="ru-RU"/>
        </w:rPr>
        <w:t xml:space="preserve">Критерием принятия решения при исполнении данной административной процедуры является отсутствие оснований для отказа в предоставлении муниципальной услуги. </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Результатом исполнения административной процедуры является подписание главой администрации разрешения на строительство или уведомления об отказе в его выдаче, разрешения на строительство с внесенными в него изменениями в части продления срока действия разрешения на строительство либо уведомления об отказе в продлении срока действия разрешения, при рассмотрении заявления о внесении изменений в разрешение на строительство - разрешение на строительство либо уведомление об отказе во внесении изменений в разрешение на строительство.</w:t>
      </w:r>
    </w:p>
    <w:p w:rsidR="00A3119D" w:rsidRPr="00A3119D" w:rsidRDefault="00A3119D" w:rsidP="00A3119D">
      <w:pPr>
        <w:suppressAutoHyphens w:val="0"/>
        <w:autoSpaceDE/>
        <w:ind w:firstLine="709"/>
        <w:jc w:val="both"/>
        <w:rPr>
          <w:rFonts w:eastAsia="Calibri"/>
          <w:spacing w:val="2"/>
          <w:sz w:val="28"/>
          <w:szCs w:val="28"/>
        </w:rPr>
      </w:pPr>
      <w:r w:rsidRPr="00A3119D">
        <w:rPr>
          <w:rFonts w:eastAsia="Calibri"/>
          <w:sz w:val="28"/>
          <w:szCs w:val="28"/>
          <w:lang w:eastAsia="ru-RU"/>
        </w:rPr>
        <w:t>Способом фиксации результата выполнения данной административной процедуры является оформленное разрешение на строительство либо уведомление об отказе в его выдаче, разрешение на строительство с внесенными в него изменениями в части продления срока действия разрешения на строительство либо уведомление об отказе в продлении срока действия разрешения, при рассмотрении заявления о внесении изменений в разрешение на строительство - разрешение на строительство либо уведомление об отказе во внесении изменений в разрешение на строительство.</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Срок исполнения данной административной процедуры составляет не более 10 дней.</w:t>
      </w:r>
    </w:p>
    <w:p w:rsidR="00A3119D" w:rsidRPr="00A3119D" w:rsidRDefault="00A3119D" w:rsidP="00A3119D">
      <w:pPr>
        <w:widowControl/>
        <w:suppressAutoHyphens w:val="0"/>
        <w:autoSpaceDE/>
        <w:ind w:firstLine="709"/>
        <w:jc w:val="both"/>
        <w:rPr>
          <w:sz w:val="28"/>
          <w:szCs w:val="28"/>
          <w:lang w:eastAsia="ru-RU"/>
        </w:rPr>
      </w:pPr>
      <w:r w:rsidRPr="00A3119D">
        <w:rPr>
          <w:sz w:val="28"/>
          <w:szCs w:val="28"/>
          <w:lang w:eastAsia="ru-RU"/>
        </w:rPr>
        <w:t>3.5. Организация межведомственного информационного взаимодействия.</w:t>
      </w:r>
    </w:p>
    <w:p w:rsidR="00A3119D" w:rsidRPr="00A3119D" w:rsidRDefault="00A3119D" w:rsidP="00A3119D">
      <w:pPr>
        <w:widowControl/>
        <w:suppressAutoHyphens w:val="0"/>
        <w:autoSpaceDE/>
        <w:ind w:firstLine="709"/>
        <w:jc w:val="both"/>
        <w:rPr>
          <w:sz w:val="28"/>
          <w:szCs w:val="28"/>
          <w:lang w:eastAsia="ru-RU"/>
        </w:rPr>
      </w:pPr>
      <w:r w:rsidRPr="00A3119D">
        <w:rPr>
          <w:sz w:val="28"/>
          <w:szCs w:val="28"/>
          <w:lang w:eastAsia="ru-RU"/>
        </w:rPr>
        <w:t>Основанием для начала данной административной процедуры является непредставление заявителем документов, указанных в подпунктах 2.6.2., 2.6.4., 2.6.6., 2.6.8. пункта 2.6. административного регламента.</w:t>
      </w:r>
    </w:p>
    <w:p w:rsidR="00A3119D" w:rsidRPr="00A3119D" w:rsidRDefault="00A3119D" w:rsidP="00A3119D">
      <w:pPr>
        <w:widowControl/>
        <w:suppressAutoHyphens w:val="0"/>
        <w:autoSpaceDE/>
        <w:ind w:firstLine="709"/>
        <w:jc w:val="both"/>
        <w:outlineLvl w:val="1"/>
        <w:rPr>
          <w:rFonts w:eastAsia="Calibri"/>
          <w:sz w:val="28"/>
          <w:szCs w:val="28"/>
          <w:lang w:eastAsia="ru-RU"/>
        </w:rPr>
      </w:pPr>
      <w:r w:rsidRPr="00A3119D">
        <w:rPr>
          <w:rFonts w:eastAsia="Calibri"/>
          <w:sz w:val="28"/>
          <w:szCs w:val="28"/>
          <w:lang w:eastAsia="ru-RU"/>
        </w:rPr>
        <w:t>В случае, если документы, указанные в  подпунктах 2.6.2., 2.6.4., 2.6.6., 2.6.8. подпункта 2.6.4. пункта 2.6. административного регламента не представлены заявителем самостоятельно, то должностное лицо администрации, ответственное за предоставление муниципальной услуги в день регистрации заявления с документами, представленными заявителем, запрашивает в рамках межведомственного информационного взаимодействия в:</w:t>
      </w:r>
    </w:p>
    <w:p w:rsidR="00A3119D" w:rsidRPr="00A3119D" w:rsidRDefault="00A3119D" w:rsidP="00A3119D">
      <w:pPr>
        <w:widowControl/>
        <w:suppressAutoHyphens w:val="0"/>
        <w:autoSpaceDE/>
        <w:ind w:firstLine="709"/>
        <w:jc w:val="both"/>
        <w:outlineLvl w:val="1"/>
        <w:rPr>
          <w:rFonts w:eastAsia="Calibri"/>
          <w:sz w:val="28"/>
          <w:szCs w:val="28"/>
          <w:lang w:eastAsia="ru-RU"/>
        </w:rPr>
      </w:pPr>
      <w:r w:rsidRPr="00A3119D">
        <w:rPr>
          <w:rFonts w:eastAsia="Calibri"/>
          <w:sz w:val="28"/>
          <w:szCs w:val="28"/>
          <w:lang w:eastAsia="ru-RU"/>
        </w:rPr>
        <w:lastRenderedPageBreak/>
        <w:t>-  управлении государственной регистрации, кадастра и картографии по Астраханской области (Управление Росреестра по Астраханской области) сведения, содержащиеся в правоустанавливающих документах на земельный участок в форме выписки из Единого государственного реестра прав на недвижимое имущество.</w:t>
      </w:r>
    </w:p>
    <w:p w:rsidR="00A3119D" w:rsidRPr="00A3119D" w:rsidRDefault="00A3119D" w:rsidP="00A3119D">
      <w:pPr>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службе строительного и жилищного надзора Астраханской области сведения из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3119D" w:rsidRPr="00A3119D" w:rsidRDefault="00A3119D" w:rsidP="00A3119D">
      <w:pPr>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агентстве по управлению государственным имуществом Астраханской области либо администрации муниципального района «Ахтубинский район» сведения из решения об образовании земельных участков.</w:t>
      </w:r>
    </w:p>
    <w:p w:rsidR="00A3119D" w:rsidRPr="00A3119D" w:rsidRDefault="00A3119D" w:rsidP="00A3119D">
      <w:pPr>
        <w:widowControl/>
        <w:suppressAutoHyphens w:val="0"/>
        <w:autoSpaceDE/>
        <w:ind w:firstLine="709"/>
        <w:jc w:val="both"/>
        <w:outlineLvl w:val="1"/>
        <w:rPr>
          <w:rFonts w:eastAsia="Calibri"/>
          <w:sz w:val="28"/>
          <w:szCs w:val="28"/>
          <w:lang w:eastAsia="ru-RU"/>
        </w:rPr>
      </w:pPr>
      <w:r w:rsidRPr="00A3119D">
        <w:rPr>
          <w:rFonts w:eastAsia="Calibri"/>
          <w:sz w:val="28"/>
          <w:szCs w:val="28"/>
          <w:lang w:eastAsia="ru-RU"/>
        </w:rPr>
        <w:t>Получение указанных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поступления запроса.</w:t>
      </w:r>
    </w:p>
    <w:p w:rsidR="00A3119D" w:rsidRPr="00A3119D" w:rsidRDefault="00A3119D" w:rsidP="00A3119D">
      <w:pPr>
        <w:widowControl/>
        <w:suppressAutoHyphens w:val="0"/>
        <w:autoSpaceDE/>
        <w:ind w:firstLine="709"/>
        <w:jc w:val="both"/>
        <w:outlineLvl w:val="1"/>
        <w:rPr>
          <w:rFonts w:eastAsia="Calibri"/>
          <w:sz w:val="28"/>
          <w:szCs w:val="28"/>
          <w:lang w:eastAsia="ru-RU"/>
        </w:rPr>
      </w:pPr>
      <w:r w:rsidRPr="00A3119D">
        <w:rPr>
          <w:rFonts w:eastAsia="Calibri"/>
          <w:sz w:val="28"/>
          <w:szCs w:val="28"/>
          <w:lang w:eastAsia="ru-RU"/>
        </w:rPr>
        <w:t>Датой направления запроса является день приема и регистрации заявления и документов.</w:t>
      </w:r>
    </w:p>
    <w:p w:rsidR="00A3119D" w:rsidRPr="00A3119D" w:rsidRDefault="00A3119D" w:rsidP="00A3119D">
      <w:pPr>
        <w:widowControl/>
        <w:suppressAutoHyphens w:val="0"/>
        <w:autoSpaceDE/>
        <w:ind w:firstLine="709"/>
        <w:jc w:val="both"/>
        <w:outlineLvl w:val="1"/>
        <w:rPr>
          <w:rFonts w:eastAsia="Calibri"/>
          <w:sz w:val="28"/>
          <w:szCs w:val="28"/>
          <w:lang w:eastAsia="ru-RU"/>
        </w:rPr>
      </w:pPr>
      <w:r w:rsidRPr="00A3119D">
        <w:rPr>
          <w:rFonts w:eastAsia="Calibri"/>
          <w:sz w:val="28"/>
          <w:szCs w:val="28"/>
          <w:lang w:eastAsia="ru-RU"/>
        </w:rPr>
        <w:t>При поступлении в администрацию сведений, полученных в порядке межведомственного информационного взаимодействия, должностное лицо администрации, ответственное за предоставление муниципальной услуги в день поступления регистрирует их в системе документооборота с указанием даты получения и присвоением регистрационного номера.</w:t>
      </w:r>
    </w:p>
    <w:p w:rsidR="00A3119D" w:rsidRPr="00A3119D" w:rsidRDefault="00A3119D" w:rsidP="00A3119D">
      <w:pPr>
        <w:widowControl/>
        <w:suppressAutoHyphens w:val="0"/>
        <w:autoSpaceDE/>
        <w:ind w:firstLine="709"/>
        <w:jc w:val="both"/>
        <w:outlineLvl w:val="1"/>
        <w:rPr>
          <w:rFonts w:eastAsia="Calibri"/>
          <w:sz w:val="28"/>
          <w:szCs w:val="28"/>
          <w:lang w:eastAsia="ru-RU"/>
        </w:rPr>
      </w:pPr>
      <w:r w:rsidRPr="00A3119D">
        <w:rPr>
          <w:rFonts w:eastAsia="Calibri"/>
          <w:sz w:val="28"/>
          <w:szCs w:val="28"/>
          <w:lang w:eastAsia="ru-RU"/>
        </w:rPr>
        <w:t xml:space="preserve">Критерием принятия решения при исполнении данной административной процедуры является поступление в администрацию сведений, полученных в порядке межведомственного информационного взаимодействия. </w:t>
      </w:r>
    </w:p>
    <w:p w:rsidR="00A3119D" w:rsidRPr="00A3119D" w:rsidRDefault="00A3119D" w:rsidP="00A3119D">
      <w:pPr>
        <w:suppressAutoHyphens w:val="0"/>
        <w:autoSpaceDE/>
        <w:ind w:firstLine="708"/>
        <w:jc w:val="both"/>
        <w:rPr>
          <w:rFonts w:eastAsia="Calibri"/>
          <w:sz w:val="28"/>
          <w:szCs w:val="28"/>
          <w:lang w:eastAsia="ru-RU"/>
        </w:rPr>
      </w:pPr>
      <w:r w:rsidRPr="00A3119D">
        <w:rPr>
          <w:rFonts w:eastAsia="Calibri"/>
          <w:sz w:val="28"/>
          <w:szCs w:val="28"/>
          <w:lang w:eastAsia="ru-RU"/>
        </w:rPr>
        <w:t xml:space="preserve">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 </w:t>
      </w:r>
    </w:p>
    <w:p w:rsidR="00A3119D" w:rsidRPr="00A3119D" w:rsidRDefault="00A3119D" w:rsidP="00A3119D">
      <w:pPr>
        <w:suppressAutoHyphens w:val="0"/>
        <w:autoSpaceDE/>
        <w:ind w:firstLine="708"/>
        <w:jc w:val="both"/>
        <w:rPr>
          <w:rFonts w:eastAsia="Calibri"/>
          <w:spacing w:val="2"/>
          <w:sz w:val="28"/>
          <w:szCs w:val="28"/>
        </w:rPr>
      </w:pPr>
      <w:r w:rsidRPr="00A3119D">
        <w:rPr>
          <w:rFonts w:eastAsia="Calibri"/>
          <w:sz w:val="28"/>
          <w:szCs w:val="28"/>
          <w:lang w:eastAsia="ru-RU"/>
        </w:rPr>
        <w:t>Способом фиксации результата выполнения данной административной процедуры является регистрация документов, полученных в порядке межведомственного взаимодействия в системе документооборота с указанием даты получения и присвоением регистрационного номера.</w:t>
      </w:r>
    </w:p>
    <w:p w:rsidR="00A3119D" w:rsidRPr="00A3119D" w:rsidRDefault="00A3119D" w:rsidP="00A3119D">
      <w:pPr>
        <w:widowControl/>
        <w:suppressAutoHyphens w:val="0"/>
        <w:autoSpaceDE/>
        <w:ind w:firstLine="709"/>
        <w:jc w:val="both"/>
        <w:outlineLvl w:val="1"/>
        <w:rPr>
          <w:rFonts w:eastAsia="Calibri"/>
          <w:sz w:val="28"/>
          <w:szCs w:val="28"/>
          <w:lang w:eastAsia="ru-RU"/>
        </w:rPr>
      </w:pPr>
      <w:r w:rsidRPr="00A3119D">
        <w:rPr>
          <w:rFonts w:eastAsia="Calibri"/>
          <w:sz w:val="28"/>
          <w:szCs w:val="28"/>
          <w:lang w:eastAsia="ru-RU"/>
        </w:rPr>
        <w:t>Срок исполнения данной административной процедуры – не более 5 дней со дня регистрации заявления с документами.</w:t>
      </w:r>
    </w:p>
    <w:p w:rsidR="00A3119D" w:rsidRPr="00A3119D" w:rsidRDefault="00A3119D" w:rsidP="00A3119D">
      <w:pPr>
        <w:widowControl/>
        <w:suppressAutoHyphens w:val="0"/>
        <w:autoSpaceDE/>
        <w:ind w:firstLine="709"/>
        <w:jc w:val="both"/>
        <w:rPr>
          <w:sz w:val="28"/>
          <w:szCs w:val="28"/>
          <w:lang w:eastAsia="ru-RU"/>
        </w:rPr>
      </w:pPr>
      <w:r w:rsidRPr="00A3119D">
        <w:rPr>
          <w:rFonts w:eastAsia="Calibri"/>
          <w:sz w:val="28"/>
          <w:szCs w:val="28"/>
          <w:lang w:eastAsia="ru-RU"/>
        </w:rPr>
        <w:t>3.6. Выдача разрешения на строительство, разрешения на строительство с продленным сроком, разрешения на строительство с внесенными в него изменениями или уведомления об отказе</w:t>
      </w:r>
      <w:r w:rsidRPr="00A3119D">
        <w:rPr>
          <w:sz w:val="28"/>
          <w:szCs w:val="28"/>
          <w:lang w:eastAsia="ru-RU"/>
        </w:rPr>
        <w:t xml:space="preserve"> в выдаче такого разрешения.</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lastRenderedPageBreak/>
        <w:t>Основанием для начала данной административной процедуры является подписанное главой администрации разрешения на строительство или уведомления об отказе в его выдаче, разрешения на строительство с внесенными в него изменениями в части продления срока действия разрешения на строительство либо уведомления об отказе в продлении срока действия разрешения, при рассмотрении заявления о внесении изменений в разрешение на строительство - разрешение на строительство либо уведомление об отказе во внесении изменений в разрешение на строительство и передача его должностному лицу администрации, ответственному за предоставление муниципальной услуги.</w:t>
      </w:r>
    </w:p>
    <w:p w:rsidR="00A3119D" w:rsidRPr="00A3119D" w:rsidRDefault="00A3119D" w:rsidP="00A3119D">
      <w:pPr>
        <w:widowControl/>
        <w:suppressAutoHyphens w:val="0"/>
        <w:autoSpaceDE/>
        <w:ind w:firstLine="709"/>
        <w:jc w:val="both"/>
        <w:outlineLvl w:val="1"/>
        <w:rPr>
          <w:rFonts w:eastAsia="Calibri"/>
          <w:sz w:val="28"/>
          <w:szCs w:val="28"/>
          <w:lang w:eastAsia="ru-RU"/>
        </w:rPr>
      </w:pPr>
      <w:r w:rsidRPr="00A3119D">
        <w:rPr>
          <w:rFonts w:eastAsia="Calibri"/>
          <w:sz w:val="28"/>
          <w:szCs w:val="28"/>
          <w:lang w:eastAsia="ru-RU"/>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A3119D" w:rsidRPr="00A3119D" w:rsidRDefault="00A3119D" w:rsidP="00A3119D">
      <w:pPr>
        <w:widowControl/>
        <w:suppressAutoHyphens w:val="0"/>
        <w:autoSpaceDE/>
        <w:ind w:firstLine="709"/>
        <w:jc w:val="both"/>
        <w:outlineLvl w:val="1"/>
        <w:rPr>
          <w:rFonts w:eastAsia="Calibri"/>
          <w:sz w:val="28"/>
          <w:szCs w:val="28"/>
          <w:lang w:eastAsia="ru-RU"/>
        </w:rPr>
      </w:pPr>
      <w:r w:rsidRPr="00A3119D">
        <w:rPr>
          <w:rFonts w:eastAsia="Calibri"/>
          <w:sz w:val="28"/>
          <w:szCs w:val="28"/>
          <w:lang w:eastAsia="ru-RU"/>
        </w:rPr>
        <w:t>Должностное лицо администрации, ответственное за предоставление муниципальной услуги, регистрирует разрешение на строительство, разрешение на строительство с продленным сроком, разрешение на строительство с внесенными в него изменениями</w:t>
      </w:r>
      <w:r w:rsidRPr="00A3119D">
        <w:rPr>
          <w:rFonts w:eastAsia="Calibri"/>
          <w:b/>
          <w:sz w:val="28"/>
          <w:szCs w:val="28"/>
          <w:lang w:eastAsia="ru-RU"/>
        </w:rPr>
        <w:t xml:space="preserve"> </w:t>
      </w:r>
      <w:r w:rsidRPr="00A3119D">
        <w:rPr>
          <w:rFonts w:eastAsia="Calibri"/>
          <w:sz w:val="28"/>
          <w:szCs w:val="28"/>
          <w:lang w:eastAsia="ru-RU"/>
        </w:rPr>
        <w:t>в журнале выдачи разрешений (приложение № 6 к административному регламенту), заверяет печатью администрации и выдает его заявителю способом, который указан в заявлении: на руки под роспись либо через многофункциональный центр, либо по почте по адресу, указанному в заявлении.</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В случае представления заявления о предоставлении муниципальной услуг</w:t>
      </w:r>
      <w:r w:rsidR="006E770A">
        <w:rPr>
          <w:rFonts w:eastAsia="Calibri"/>
          <w:sz w:val="28"/>
          <w:szCs w:val="28"/>
          <w:lang w:eastAsia="ru-RU"/>
        </w:rPr>
        <w:t>и</w:t>
      </w:r>
      <w:r w:rsidRPr="00A3119D">
        <w:rPr>
          <w:rFonts w:eastAsia="Calibri"/>
          <w:sz w:val="28"/>
          <w:szCs w:val="28"/>
          <w:lang w:eastAsia="ru-RU"/>
        </w:rPr>
        <w:t xml:space="preserve"> через многофункциональный центр разрешение на строительство, разрешение на строительство с продленным сроком, разрешение на строительство с внесенными в него изменениями или уведомление об отказе</w:t>
      </w:r>
      <w:r w:rsidRPr="00A3119D">
        <w:rPr>
          <w:sz w:val="28"/>
          <w:szCs w:val="28"/>
          <w:lang w:eastAsia="ru-RU"/>
        </w:rPr>
        <w:t xml:space="preserve"> в выдаче такого разрешения</w:t>
      </w:r>
      <w:r w:rsidRPr="00A3119D">
        <w:rPr>
          <w:rFonts w:eastAsia="Calibri"/>
          <w:sz w:val="28"/>
          <w:szCs w:val="28"/>
          <w:lang w:eastAsia="ru-RU"/>
        </w:rPr>
        <w:t>, направляется в многофункциональный центр, если иной способ его получения не указан заявителем.</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Разрешение на строительство, разрешение на строительство с продленным сроком, разрешение на строительство с внесенными в него изменениями оформляется в трех экземплярах, два из которых выдаются заявителю, третий экземпляр остается в администрации и обрабатывается в соответствии с правилами документооборота.</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Вместе с разрешением на строительство, разрешением на строительство с продленным сроком, разрешением на строительство с внесенными в него изменениями или уведомление об отказе</w:t>
      </w:r>
      <w:r w:rsidRPr="00A3119D">
        <w:rPr>
          <w:sz w:val="28"/>
          <w:szCs w:val="28"/>
          <w:lang w:eastAsia="ru-RU"/>
        </w:rPr>
        <w:t xml:space="preserve"> в выдаче такого разрешения</w:t>
      </w:r>
      <w:r w:rsidRPr="00A3119D">
        <w:rPr>
          <w:rFonts w:eastAsia="Calibri"/>
          <w:sz w:val="28"/>
          <w:szCs w:val="28"/>
          <w:lang w:eastAsia="ru-RU"/>
        </w:rPr>
        <w:t xml:space="preserve"> заявителю возвращаются оригиналы документов, представленных заявителем для получения муниципальной услуги.</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Копии документов остаются в администрации для их подшивки в дело на объект капитального строительства.</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Срок выдачи (направления) заявителю разрешения на строительство, разрешения на строительство с продленным сроком, разрешения на строительство с внесенными в него изменениями или уведомления об отказе</w:t>
      </w:r>
      <w:r w:rsidRPr="00A3119D">
        <w:rPr>
          <w:sz w:val="28"/>
          <w:szCs w:val="28"/>
          <w:lang w:eastAsia="ru-RU"/>
        </w:rPr>
        <w:t xml:space="preserve"> в выдаче такого разрешения</w:t>
      </w:r>
      <w:r w:rsidRPr="00A3119D">
        <w:rPr>
          <w:rFonts w:eastAsia="Calibri"/>
          <w:sz w:val="28"/>
          <w:szCs w:val="28"/>
          <w:lang w:eastAsia="ru-RU"/>
        </w:rPr>
        <w:t xml:space="preserve"> не позднее 1 дня со дня оформления соответствующего  разрешения на строительство либо уведомления об отказе в предоставлении муниципальной услуги. </w:t>
      </w:r>
    </w:p>
    <w:p w:rsidR="00A3119D" w:rsidRPr="00A3119D" w:rsidRDefault="00A3119D" w:rsidP="00A3119D">
      <w:pPr>
        <w:suppressAutoHyphens w:val="0"/>
        <w:autoSpaceDN w:val="0"/>
        <w:adjustRightInd w:val="0"/>
        <w:ind w:right="29" w:firstLine="709"/>
        <w:jc w:val="both"/>
        <w:rPr>
          <w:sz w:val="28"/>
          <w:szCs w:val="28"/>
          <w:lang w:eastAsia="en-US"/>
        </w:rPr>
      </w:pPr>
      <w:r w:rsidRPr="00A3119D">
        <w:rPr>
          <w:sz w:val="28"/>
          <w:szCs w:val="28"/>
          <w:lang w:eastAsia="en-US"/>
        </w:rPr>
        <w:lastRenderedPageBreak/>
        <w:t xml:space="preserve">В течение 10 дней со дня получения разрешения на строительство заявитель обязан безвозмездно передать в администрацию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схема планировочной организации земельного участка, выполненная в соответствии с градостроительным планом земельного участка; перечень мероприятий по охране окружающей среды; перечень мероприятий по обеспечению пожарной безопасности;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(в соответствии с Федеральным законом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A3119D" w:rsidRPr="00A3119D" w:rsidRDefault="00A3119D" w:rsidP="00A3119D">
      <w:pPr>
        <w:suppressAutoHyphens w:val="0"/>
        <w:autoSpaceDN w:val="0"/>
        <w:adjustRightInd w:val="0"/>
        <w:ind w:right="29" w:firstLine="709"/>
        <w:jc w:val="both"/>
        <w:rPr>
          <w:sz w:val="28"/>
          <w:szCs w:val="28"/>
          <w:lang w:eastAsia="en-US"/>
        </w:rPr>
      </w:pPr>
      <w:r w:rsidRPr="00A3119D">
        <w:rPr>
          <w:sz w:val="28"/>
          <w:szCs w:val="28"/>
          <w:lang w:eastAsia="en-US"/>
        </w:rPr>
        <w:t xml:space="preserve">В течение трех дней со дня выдачи разрешения на строительство, разрешения на строительство с продленным сроком, разрешения на строительство с внесенными в него изменениями должностное лицо администрации, ответственное за прием и регистрацию обращений (заявлений, запросов), направляют копию такого разрешения в орган исполнительной власти, уполномоченный согласно законодательству о градостроительной деятельности на осуществление государственного строительного надзора при строительстве объекта. </w:t>
      </w:r>
    </w:p>
    <w:p w:rsidR="00A3119D" w:rsidRPr="00A3119D" w:rsidRDefault="00A3119D" w:rsidP="00A3119D">
      <w:pPr>
        <w:widowControl/>
        <w:suppressAutoHyphens w:val="0"/>
        <w:autoSpaceDE/>
        <w:ind w:firstLine="709"/>
        <w:jc w:val="both"/>
        <w:outlineLvl w:val="1"/>
        <w:rPr>
          <w:rFonts w:eastAsia="Calibri"/>
          <w:sz w:val="28"/>
          <w:szCs w:val="28"/>
          <w:lang w:eastAsia="ru-RU"/>
        </w:rPr>
      </w:pPr>
      <w:r w:rsidRPr="00A3119D">
        <w:rPr>
          <w:rFonts w:eastAsia="Calibri"/>
          <w:sz w:val="28"/>
          <w:szCs w:val="28"/>
          <w:lang w:eastAsia="ru-RU"/>
        </w:rPr>
        <w:t xml:space="preserve">Критерием принятия решения при исполнении данной административной процедуры является соответствие оформленных документов предмету обращения, указанному в заявлении заявителю. </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Результатом исполнения данной административной процедуры является направление или выдача заявителю разрешения на строительство, разрешения на строительство с продленным сроком, разрешения на строительство с внесенными в него изменениями или уведомления об отказе</w:t>
      </w:r>
      <w:r w:rsidRPr="00A3119D">
        <w:rPr>
          <w:sz w:val="28"/>
          <w:szCs w:val="28"/>
          <w:lang w:eastAsia="ru-RU"/>
        </w:rPr>
        <w:t xml:space="preserve"> в выдаче такого разрешения</w:t>
      </w:r>
      <w:r w:rsidRPr="00A3119D">
        <w:rPr>
          <w:rFonts w:eastAsia="Calibri"/>
          <w:sz w:val="28"/>
          <w:szCs w:val="28"/>
          <w:lang w:eastAsia="ru-RU"/>
        </w:rPr>
        <w:t xml:space="preserve"> Способом фиксации результата выполнения данной административной процедуры является:</w:t>
      </w:r>
    </w:p>
    <w:p w:rsidR="00A3119D" w:rsidRPr="00A3119D" w:rsidRDefault="00A3119D" w:rsidP="00A3119D">
      <w:pPr>
        <w:suppressAutoHyphens w:val="0"/>
        <w:autoSpaceDN w:val="0"/>
        <w:adjustRightInd w:val="0"/>
        <w:ind w:right="29" w:firstLine="709"/>
        <w:jc w:val="both"/>
        <w:rPr>
          <w:sz w:val="28"/>
          <w:szCs w:val="28"/>
          <w:lang w:eastAsia="en-US"/>
        </w:rPr>
      </w:pPr>
      <w:r w:rsidRPr="00A3119D">
        <w:rPr>
          <w:sz w:val="28"/>
          <w:szCs w:val="28"/>
          <w:lang w:eastAsia="en-US"/>
        </w:rPr>
        <w:t xml:space="preserve">-  в случае выдачи документов заявителю на руки в часы приема – подпись заявителя о получении документа в журнале выдачи разрешения на </w:t>
      </w:r>
      <w:r w:rsidRPr="00A3119D">
        <w:rPr>
          <w:sz w:val="28"/>
          <w:szCs w:val="28"/>
          <w:lang w:eastAsia="en-US"/>
        </w:rPr>
        <w:lastRenderedPageBreak/>
        <w:t xml:space="preserve">строительство; </w:t>
      </w:r>
    </w:p>
    <w:p w:rsidR="00A3119D" w:rsidRPr="00A3119D" w:rsidRDefault="00A3119D" w:rsidP="00A3119D">
      <w:pPr>
        <w:suppressAutoHyphens w:val="0"/>
        <w:autoSpaceDN w:val="0"/>
        <w:adjustRightInd w:val="0"/>
        <w:ind w:right="29" w:firstLine="709"/>
        <w:jc w:val="both"/>
        <w:rPr>
          <w:sz w:val="28"/>
          <w:szCs w:val="28"/>
          <w:lang w:eastAsia="en-US"/>
        </w:rPr>
      </w:pPr>
      <w:r w:rsidRPr="00A3119D">
        <w:rPr>
          <w:sz w:val="28"/>
          <w:szCs w:val="28"/>
          <w:lang w:eastAsia="en-US"/>
        </w:rPr>
        <w:t xml:space="preserve">- направление заявителю документа через многофункциональный центр либо по почте заказным письмом с почтовым уведомлением. </w:t>
      </w:r>
    </w:p>
    <w:p w:rsidR="00A3119D" w:rsidRPr="00A3119D" w:rsidRDefault="00A3119D" w:rsidP="00A3119D">
      <w:pPr>
        <w:widowControl/>
        <w:suppressAutoHyphens w:val="0"/>
        <w:autoSpaceDN w:val="0"/>
        <w:adjustRightInd w:val="0"/>
        <w:ind w:firstLine="709"/>
        <w:jc w:val="both"/>
        <w:rPr>
          <w:rFonts w:eastAsia="Calibri"/>
          <w:sz w:val="28"/>
          <w:szCs w:val="28"/>
          <w:lang w:eastAsia="ru-RU"/>
        </w:rPr>
      </w:pPr>
      <w:r w:rsidRPr="00A3119D">
        <w:rPr>
          <w:rFonts w:eastAsia="Calibri"/>
          <w:sz w:val="28"/>
          <w:szCs w:val="28"/>
          <w:lang w:eastAsia="ru-RU"/>
        </w:rPr>
        <w:t>Срок исполнения данной административной процедуры составляет не более 1 дня.</w:t>
      </w:r>
    </w:p>
    <w:p w:rsidR="00A3119D" w:rsidRPr="00A3119D" w:rsidRDefault="00A3119D" w:rsidP="00A3119D">
      <w:pPr>
        <w:widowControl/>
        <w:suppressAutoHyphens w:val="0"/>
        <w:autoSpaceDE/>
        <w:ind w:firstLine="709"/>
        <w:jc w:val="both"/>
        <w:rPr>
          <w:rFonts w:eastAsia="Calibri"/>
          <w:sz w:val="28"/>
          <w:szCs w:val="28"/>
          <w:lang w:eastAsia="ru-RU"/>
        </w:rPr>
      </w:pPr>
    </w:p>
    <w:p w:rsidR="00A3119D" w:rsidRPr="00A3119D" w:rsidRDefault="00A3119D" w:rsidP="006E770A">
      <w:pPr>
        <w:widowControl/>
        <w:suppressAutoHyphens w:val="0"/>
        <w:autoSpaceDN w:val="0"/>
        <w:adjustRightInd w:val="0"/>
        <w:jc w:val="center"/>
        <w:outlineLvl w:val="1"/>
        <w:rPr>
          <w:sz w:val="28"/>
          <w:szCs w:val="28"/>
          <w:lang w:eastAsia="en-US"/>
        </w:rPr>
      </w:pPr>
      <w:r w:rsidRPr="00A3119D">
        <w:rPr>
          <w:sz w:val="28"/>
          <w:szCs w:val="28"/>
          <w:lang w:eastAsia="en-US"/>
        </w:rPr>
        <w:t>4. Формы контроля</w:t>
      </w:r>
    </w:p>
    <w:p w:rsidR="00A3119D" w:rsidRPr="00A3119D" w:rsidRDefault="00A3119D" w:rsidP="006E770A">
      <w:pPr>
        <w:widowControl/>
        <w:suppressAutoHyphens w:val="0"/>
        <w:autoSpaceDN w:val="0"/>
        <w:adjustRightInd w:val="0"/>
        <w:jc w:val="center"/>
        <w:outlineLvl w:val="1"/>
        <w:rPr>
          <w:sz w:val="28"/>
          <w:szCs w:val="28"/>
          <w:lang w:eastAsia="en-US"/>
        </w:rPr>
      </w:pPr>
      <w:r w:rsidRPr="00A3119D">
        <w:rPr>
          <w:sz w:val="28"/>
          <w:szCs w:val="28"/>
          <w:lang w:eastAsia="en-US"/>
        </w:rPr>
        <w:t>за исполнением административного регламента</w:t>
      </w:r>
    </w:p>
    <w:p w:rsidR="00A3119D" w:rsidRPr="00A3119D" w:rsidRDefault="00A3119D" w:rsidP="00A3119D">
      <w:pPr>
        <w:widowControl/>
        <w:suppressAutoHyphens w:val="0"/>
        <w:autoSpaceDN w:val="0"/>
        <w:adjustRightInd w:val="0"/>
        <w:ind w:firstLine="709"/>
        <w:jc w:val="both"/>
        <w:outlineLvl w:val="1"/>
        <w:rPr>
          <w:sz w:val="28"/>
          <w:szCs w:val="28"/>
          <w:lang w:eastAsia="en-US"/>
        </w:rPr>
      </w:pP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 xml:space="preserve">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администрации.  </w:t>
      </w: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 xml:space="preserve">Текущий контроль проводится путем оперативного выяснения хода рассмотрения заявления,  своевременности   направления  заявителю </w:t>
      </w:r>
      <w:r w:rsidRPr="00A3119D">
        <w:rPr>
          <w:rFonts w:eastAsia="Calibri"/>
          <w:sz w:val="28"/>
          <w:szCs w:val="28"/>
          <w:lang w:eastAsia="ru-RU"/>
        </w:rPr>
        <w:t>разрешения на строительство или уведомления об отказе</w:t>
      </w:r>
      <w:r w:rsidRPr="00A3119D">
        <w:rPr>
          <w:sz w:val="28"/>
          <w:szCs w:val="28"/>
          <w:lang w:eastAsia="ru-RU"/>
        </w:rPr>
        <w:t xml:space="preserve"> в выдаче такого разрешения</w:t>
      </w:r>
      <w:r w:rsidRPr="00A3119D">
        <w:rPr>
          <w:rFonts w:eastAsia="Calibri"/>
          <w:spacing w:val="2"/>
          <w:sz w:val="28"/>
          <w:szCs w:val="28"/>
        </w:rPr>
        <w:t xml:space="preserve"> и исполнения должностными лицами администрации   положений настоящего регламента.  </w:t>
      </w: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 xml:space="preserve">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  </w:t>
      </w: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главой администрации или лицами, уполномоченными главой администрации на проведение внеплановых проверок.</w:t>
      </w: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 xml:space="preserve">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 </w:t>
      </w: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 xml:space="preserve">4.3. Ответственность должностных лиц администрации за решения и </w:t>
      </w:r>
      <w:r w:rsidRPr="00A3119D">
        <w:rPr>
          <w:rFonts w:eastAsia="Calibri"/>
          <w:spacing w:val="2"/>
          <w:sz w:val="28"/>
          <w:szCs w:val="28"/>
        </w:rPr>
        <w:lastRenderedPageBreak/>
        <w:t>действия (бездействие), принимаемые (осуществляемые) ими в ходе предоставления муниципальной услуги.</w:t>
      </w: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 xml:space="preserve">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 </w:t>
      </w: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 xml:space="preserve">Должностное лицо администрации, ответственное </w:t>
      </w:r>
      <w:r w:rsidRPr="00A3119D">
        <w:rPr>
          <w:rFonts w:eastAsia="Calibri"/>
          <w:sz w:val="28"/>
          <w:szCs w:val="28"/>
          <w:lang w:eastAsia="ru-RU"/>
        </w:rPr>
        <w:t>за предоставление муниципальной услуги,</w:t>
      </w:r>
      <w:r w:rsidRPr="00A3119D">
        <w:rPr>
          <w:rFonts w:eastAsia="Calibri"/>
          <w:spacing w:val="2"/>
          <w:sz w:val="28"/>
          <w:szCs w:val="28"/>
        </w:rPr>
        <w:t xml:space="preserve"> несет персональную ответственность, закрепленную в его должностной инструкции, в соответствии с законодательством Российской Федерации за:</w:t>
      </w: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  прием и регистрацию заявления и документов;</w:t>
      </w: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  выдачу расписки в получении документов;</w:t>
      </w:r>
    </w:p>
    <w:p w:rsidR="00A3119D" w:rsidRPr="00A3119D" w:rsidRDefault="00A3119D" w:rsidP="00A3119D">
      <w:pPr>
        <w:suppressAutoHyphens w:val="0"/>
        <w:autoSpaceDE/>
        <w:ind w:firstLine="539"/>
        <w:jc w:val="both"/>
        <w:rPr>
          <w:sz w:val="28"/>
          <w:szCs w:val="28"/>
          <w:lang w:eastAsia="ru-RU"/>
        </w:rPr>
      </w:pPr>
      <w:r w:rsidRPr="00A3119D">
        <w:rPr>
          <w:rFonts w:eastAsia="Calibri"/>
          <w:spacing w:val="2"/>
          <w:sz w:val="28"/>
          <w:szCs w:val="28"/>
        </w:rPr>
        <w:t xml:space="preserve">- </w:t>
      </w:r>
      <w:r w:rsidRPr="00A3119D">
        <w:rPr>
          <w:rFonts w:eastAsia="Calibri"/>
          <w:sz w:val="28"/>
          <w:szCs w:val="28"/>
          <w:lang w:eastAsia="ru-RU"/>
        </w:rPr>
        <w:t>направление или выдачу заявителю разрешения на строительство или уведомления об отказе</w:t>
      </w:r>
      <w:r w:rsidRPr="00A3119D">
        <w:rPr>
          <w:sz w:val="28"/>
          <w:szCs w:val="28"/>
          <w:lang w:eastAsia="ru-RU"/>
        </w:rPr>
        <w:t xml:space="preserve"> в выдаче такого разрешения;</w:t>
      </w:r>
    </w:p>
    <w:p w:rsidR="00A3119D" w:rsidRPr="00A3119D" w:rsidRDefault="00A3119D" w:rsidP="00A3119D">
      <w:pPr>
        <w:widowControl/>
        <w:suppressAutoHyphens w:val="0"/>
        <w:autoSpaceDE/>
        <w:jc w:val="both"/>
        <w:rPr>
          <w:sz w:val="28"/>
          <w:szCs w:val="28"/>
          <w:lang w:eastAsia="ru-RU"/>
        </w:rPr>
      </w:pPr>
      <w:r w:rsidRPr="00A3119D">
        <w:rPr>
          <w:rFonts w:eastAsia="Calibri"/>
          <w:sz w:val="28"/>
          <w:szCs w:val="28"/>
          <w:lang w:eastAsia="ru-RU"/>
        </w:rPr>
        <w:t xml:space="preserve">       - проведение проверки</w:t>
      </w:r>
      <w:r w:rsidRPr="00A3119D">
        <w:rPr>
          <w:sz w:val="28"/>
          <w:szCs w:val="28"/>
          <w:lang w:eastAsia="ru-RU"/>
        </w:rPr>
        <w:t xml:space="preserve"> наличия документов, необходимых для предоставление муниципальной услуги;</w:t>
      </w:r>
    </w:p>
    <w:p w:rsidR="00A3119D" w:rsidRPr="00A3119D" w:rsidRDefault="00A3119D" w:rsidP="00A3119D">
      <w:pPr>
        <w:suppressAutoHyphens w:val="0"/>
        <w:autoSpaceDE/>
        <w:jc w:val="both"/>
        <w:rPr>
          <w:rFonts w:eastAsia="Calibri"/>
          <w:spacing w:val="2"/>
          <w:sz w:val="28"/>
          <w:szCs w:val="28"/>
        </w:rPr>
      </w:pPr>
      <w:r w:rsidRPr="00A3119D">
        <w:rPr>
          <w:rFonts w:eastAsia="Calibri"/>
          <w:spacing w:val="2"/>
          <w:sz w:val="28"/>
          <w:szCs w:val="28"/>
        </w:rPr>
        <w:t xml:space="preserve">       - проверку </w:t>
      </w:r>
      <w:r w:rsidRPr="00A3119D">
        <w:rPr>
          <w:rFonts w:eastAsia="Calibri"/>
          <w:sz w:val="28"/>
          <w:szCs w:val="28"/>
          <w:lang w:eastAsia="ru-RU"/>
        </w:rPr>
        <w:t>действительности усиленной квалифицированной электронной подписи, использованной при обращении за муниципальной услугой;</w:t>
      </w:r>
    </w:p>
    <w:p w:rsidR="00A3119D" w:rsidRPr="00A3119D" w:rsidRDefault="00A3119D" w:rsidP="00A3119D">
      <w:pPr>
        <w:widowControl/>
        <w:suppressAutoHyphens w:val="0"/>
        <w:autoSpaceDE/>
        <w:ind w:firstLine="567"/>
        <w:jc w:val="both"/>
        <w:rPr>
          <w:sz w:val="28"/>
          <w:szCs w:val="28"/>
          <w:lang w:eastAsia="ru-RU"/>
        </w:rPr>
      </w:pPr>
      <w:r w:rsidRPr="00A3119D">
        <w:rPr>
          <w:sz w:val="28"/>
          <w:szCs w:val="28"/>
          <w:lang w:eastAsia="ru-RU"/>
        </w:rPr>
        <w:t>- организацию межведомственного информационного взаимодействия</w:t>
      </w:r>
      <w:r w:rsidRPr="00A3119D">
        <w:rPr>
          <w:rFonts w:eastAsia="Calibri"/>
          <w:sz w:val="28"/>
          <w:szCs w:val="28"/>
          <w:lang w:eastAsia="ru-RU"/>
        </w:rPr>
        <w:t>;</w:t>
      </w:r>
    </w:p>
    <w:p w:rsidR="00A3119D" w:rsidRPr="00A3119D" w:rsidRDefault="00A3119D" w:rsidP="00A3119D">
      <w:pPr>
        <w:widowControl/>
        <w:suppressAutoHyphens w:val="0"/>
        <w:autoSpaceDN w:val="0"/>
        <w:adjustRightInd w:val="0"/>
        <w:ind w:firstLine="567"/>
        <w:jc w:val="both"/>
        <w:outlineLvl w:val="0"/>
        <w:rPr>
          <w:sz w:val="28"/>
          <w:szCs w:val="28"/>
          <w:lang w:eastAsia="ru-RU"/>
        </w:rPr>
      </w:pPr>
      <w:r w:rsidRPr="00A3119D">
        <w:rPr>
          <w:rFonts w:eastAsia="Calibri"/>
          <w:sz w:val="28"/>
          <w:szCs w:val="28"/>
          <w:lang w:eastAsia="ru-RU"/>
        </w:rPr>
        <w:t xml:space="preserve">- организацию </w:t>
      </w:r>
      <w:r w:rsidRPr="00A3119D">
        <w:rPr>
          <w:sz w:val="28"/>
          <w:szCs w:val="28"/>
          <w:lang w:eastAsia="ru-RU"/>
        </w:rPr>
        <w:t>внутриведомственного информационного взаимодействия</w:t>
      </w:r>
      <w:r w:rsidRPr="00A3119D">
        <w:rPr>
          <w:rFonts w:eastAsia="Calibri"/>
          <w:sz w:val="28"/>
          <w:szCs w:val="28"/>
          <w:lang w:eastAsia="ru-RU"/>
        </w:rPr>
        <w:t>;</w:t>
      </w:r>
    </w:p>
    <w:p w:rsidR="00A3119D" w:rsidRPr="00A3119D" w:rsidRDefault="00A3119D" w:rsidP="00A3119D">
      <w:pPr>
        <w:widowControl/>
        <w:suppressAutoHyphens w:val="0"/>
        <w:autoSpaceDE/>
        <w:ind w:firstLine="567"/>
        <w:jc w:val="both"/>
        <w:rPr>
          <w:sz w:val="28"/>
          <w:szCs w:val="28"/>
          <w:lang w:eastAsia="ru-RU"/>
        </w:rPr>
      </w:pPr>
      <w:r w:rsidRPr="00A3119D">
        <w:rPr>
          <w:rFonts w:eastAsia="Calibri"/>
          <w:sz w:val="28"/>
          <w:szCs w:val="28"/>
          <w:lang w:eastAsia="ru-RU"/>
        </w:rPr>
        <w:t>- проведение проверки</w:t>
      </w:r>
      <w:r w:rsidRPr="00A3119D">
        <w:rPr>
          <w:sz w:val="28"/>
          <w:szCs w:val="28"/>
          <w:lang w:eastAsia="ru-RU"/>
        </w:rPr>
        <w:t xml:space="preserve">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A3119D" w:rsidRPr="00A3119D" w:rsidRDefault="00A3119D" w:rsidP="00A3119D">
      <w:pPr>
        <w:widowControl/>
        <w:suppressAutoHyphens w:val="0"/>
        <w:autoSpaceDE/>
        <w:ind w:firstLine="709"/>
        <w:jc w:val="both"/>
        <w:rPr>
          <w:sz w:val="28"/>
          <w:szCs w:val="28"/>
          <w:lang w:eastAsia="ru-RU"/>
        </w:rPr>
      </w:pPr>
      <w:r w:rsidRPr="00A3119D">
        <w:rPr>
          <w:sz w:val="28"/>
          <w:szCs w:val="28"/>
          <w:lang w:eastAsia="ru-RU"/>
        </w:rPr>
        <w:t>- проведения проверки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sz w:val="28"/>
          <w:szCs w:val="28"/>
          <w:lang w:eastAsia="ru-RU"/>
        </w:rPr>
        <w:t>-</w:t>
      </w:r>
      <w:r w:rsidRPr="00A3119D">
        <w:rPr>
          <w:rFonts w:eastAsia="Calibri"/>
          <w:sz w:val="28"/>
          <w:szCs w:val="28"/>
          <w:lang w:eastAsia="ru-RU"/>
        </w:rPr>
        <w:t xml:space="preserve"> организацию выезда на строящийся объект при рассмотрении заявления о продлении срока действия разрешения на строительство; </w:t>
      </w:r>
    </w:p>
    <w:p w:rsidR="00A3119D" w:rsidRPr="00A3119D" w:rsidRDefault="00A3119D" w:rsidP="00A3119D">
      <w:pPr>
        <w:widowControl/>
        <w:suppressAutoHyphens w:val="0"/>
        <w:autoSpaceDE/>
        <w:ind w:firstLine="709"/>
        <w:jc w:val="both"/>
        <w:rPr>
          <w:rFonts w:eastAsia="Calibri"/>
          <w:sz w:val="28"/>
          <w:szCs w:val="28"/>
          <w:lang w:eastAsia="ru-RU"/>
        </w:rPr>
      </w:pPr>
      <w:r w:rsidRPr="00A3119D">
        <w:rPr>
          <w:rFonts w:eastAsia="Calibri"/>
          <w:sz w:val="28"/>
          <w:szCs w:val="28"/>
          <w:lang w:eastAsia="ru-RU"/>
        </w:rPr>
        <w:t>- проведение проверки соответствия планируемого размещения объекта капитального строительства требованиям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3119D" w:rsidRPr="00A3119D" w:rsidRDefault="00A3119D" w:rsidP="00A3119D">
      <w:pPr>
        <w:widowControl/>
        <w:suppressAutoHyphens w:val="0"/>
        <w:autoSpaceDE/>
        <w:ind w:firstLine="709"/>
        <w:jc w:val="both"/>
        <w:rPr>
          <w:sz w:val="28"/>
          <w:szCs w:val="28"/>
          <w:lang w:eastAsia="ru-RU"/>
        </w:rPr>
      </w:pPr>
      <w:r w:rsidRPr="00A3119D">
        <w:rPr>
          <w:sz w:val="28"/>
          <w:szCs w:val="28"/>
          <w:lang w:eastAsia="ru-RU"/>
        </w:rPr>
        <w:t>-</w:t>
      </w:r>
      <w:r w:rsidRPr="00A3119D">
        <w:rPr>
          <w:rFonts w:eastAsia="Calibri"/>
          <w:sz w:val="28"/>
          <w:szCs w:val="28"/>
          <w:lang w:eastAsia="ru-RU"/>
        </w:rPr>
        <w:t> подготовку проекта разрешения на строительство или проекта уведомления об отказе</w:t>
      </w:r>
      <w:r w:rsidRPr="00A3119D">
        <w:rPr>
          <w:sz w:val="28"/>
          <w:szCs w:val="28"/>
          <w:lang w:eastAsia="ru-RU"/>
        </w:rPr>
        <w:t xml:space="preserve"> в выдаче такого разрешения, </w:t>
      </w:r>
      <w:r w:rsidRPr="00A3119D">
        <w:rPr>
          <w:rFonts w:eastAsia="Calibri"/>
          <w:sz w:val="28"/>
          <w:szCs w:val="28"/>
          <w:lang w:eastAsia="ru-RU"/>
        </w:rPr>
        <w:t xml:space="preserve">внесение изменений в разрешение на строительство в части продления срока действия такого </w:t>
      </w:r>
      <w:r w:rsidRPr="00A3119D">
        <w:rPr>
          <w:rFonts w:eastAsia="Calibri"/>
          <w:sz w:val="28"/>
          <w:szCs w:val="28"/>
          <w:lang w:eastAsia="ru-RU"/>
        </w:rPr>
        <w:lastRenderedPageBreak/>
        <w:t>разрешения или подготовка проекта уведомления об отказе в продлении срока действия разрешения,</w:t>
      </w:r>
      <w:r w:rsidRPr="00A3119D">
        <w:rPr>
          <w:sz w:val="28"/>
          <w:szCs w:val="28"/>
          <w:lang w:eastAsia="ru-RU"/>
        </w:rPr>
        <w:t xml:space="preserve"> </w:t>
      </w:r>
      <w:r w:rsidRPr="00A3119D">
        <w:rPr>
          <w:rFonts w:eastAsia="Calibri"/>
          <w:sz w:val="28"/>
          <w:szCs w:val="28"/>
          <w:lang w:eastAsia="ru-RU"/>
        </w:rPr>
        <w:t>внесение изменений в разрешение на строительство либо подготовка проекта уведомления об отказе во внесении изменений в разрешение на строительство</w:t>
      </w:r>
      <w:r w:rsidRPr="00A3119D">
        <w:rPr>
          <w:sz w:val="28"/>
          <w:szCs w:val="28"/>
          <w:lang w:eastAsia="ru-RU"/>
        </w:rPr>
        <w:t>, обеспечение их подписания главой администрации.</w:t>
      </w: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 xml:space="preserve"> Контроль за рассмотрением своего запроса может осуществлять заявитель на основании информации, полученной у должностного лица администрации, ответственного за предоставление муниципальной услуги. </w:t>
      </w: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A3119D" w:rsidRPr="00A3119D" w:rsidRDefault="00A3119D" w:rsidP="00A3119D">
      <w:pPr>
        <w:suppressAutoHyphens w:val="0"/>
        <w:autoSpaceDE/>
        <w:ind w:firstLine="539"/>
        <w:jc w:val="both"/>
        <w:rPr>
          <w:rFonts w:eastAsia="Calibri"/>
          <w:spacing w:val="2"/>
          <w:sz w:val="28"/>
          <w:szCs w:val="28"/>
        </w:rPr>
      </w:pPr>
      <w:r w:rsidRPr="00A3119D">
        <w:rPr>
          <w:rFonts w:eastAsia="Calibri"/>
          <w:spacing w:val="2"/>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A3119D" w:rsidRPr="00A3119D" w:rsidRDefault="00A3119D" w:rsidP="00A3119D">
      <w:pPr>
        <w:widowControl/>
        <w:suppressAutoHyphens w:val="0"/>
        <w:autoSpaceDE/>
        <w:spacing w:line="276" w:lineRule="auto"/>
        <w:ind w:firstLine="709"/>
        <w:jc w:val="both"/>
        <w:rPr>
          <w:rFonts w:eastAsia="Calibri"/>
          <w:sz w:val="28"/>
          <w:szCs w:val="28"/>
          <w:lang w:eastAsia="ru-RU"/>
        </w:rPr>
      </w:pPr>
    </w:p>
    <w:p w:rsidR="00A3119D" w:rsidRPr="00A3119D" w:rsidRDefault="00A3119D" w:rsidP="00A3119D">
      <w:pPr>
        <w:widowControl/>
        <w:suppressAutoHyphens w:val="0"/>
        <w:autoSpaceDN w:val="0"/>
        <w:adjustRightInd w:val="0"/>
        <w:ind w:firstLine="567"/>
        <w:jc w:val="center"/>
        <w:outlineLvl w:val="1"/>
        <w:rPr>
          <w:rFonts w:eastAsia="Calibri"/>
          <w:sz w:val="28"/>
          <w:szCs w:val="28"/>
          <w:lang w:eastAsia="ru-RU"/>
        </w:rPr>
      </w:pPr>
      <w:r w:rsidRPr="00A3119D">
        <w:rPr>
          <w:rFonts w:eastAsia="Calibri"/>
          <w:sz w:val="28"/>
          <w:szCs w:val="28"/>
          <w:lang w:eastAsia="ru-RU"/>
        </w:rPr>
        <w:t>5. Досудебный (внесудебный) порядок обжалования решений и действий (бездействий) администрации, должностных лиц администрации, муниципальных служащих или сотрудников МФЦ</w:t>
      </w:r>
    </w:p>
    <w:p w:rsidR="00A3119D" w:rsidRPr="00A3119D" w:rsidRDefault="00A3119D" w:rsidP="00A3119D">
      <w:pPr>
        <w:widowControl/>
        <w:suppressAutoHyphens w:val="0"/>
        <w:autoSpaceDN w:val="0"/>
        <w:adjustRightInd w:val="0"/>
        <w:ind w:firstLine="567"/>
        <w:jc w:val="both"/>
        <w:rPr>
          <w:rFonts w:eastAsia="Calibri"/>
          <w:sz w:val="28"/>
          <w:szCs w:val="28"/>
          <w:lang w:eastAsia="ru-RU"/>
        </w:rPr>
      </w:pP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5.1. Информация для заявителя о его праве подать жалобу на решение и (или) действие (бездействие) администрации, ее должностных лиц (и) или сотрудников МФЦ, при предоставлении муниципальной услуги.</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Заявитель имеет право подать жалобу на решение и (или) действие (бездействие) администрации и (или) его должностных лиц, муниципальных служащих или сотрудников МФЦ  при предоставлении муниципальной услуги (далее - жалоба).</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5.2. Способы информирования заявителей о порядке подачи и рассмотрения жалобы.</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Информирование заявителей о порядке подачи и рассмотрения жалобы осуществляется следующими способами:</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 путем взаимодействия должностных лиц, ответственных за рассмотрение жалобы, с заявителями по почте, по электронной почте;</w:t>
      </w:r>
    </w:p>
    <w:p w:rsidR="00A3119D" w:rsidRPr="00A3119D" w:rsidRDefault="00A3119D" w:rsidP="00A3119D">
      <w:pPr>
        <w:widowControl/>
        <w:suppressAutoHyphens w:val="0"/>
        <w:autoSpaceDE/>
        <w:spacing w:line="276" w:lineRule="auto"/>
        <w:ind w:firstLine="720"/>
        <w:jc w:val="both"/>
        <w:rPr>
          <w:rFonts w:eastAsia="Calibri"/>
          <w:sz w:val="28"/>
          <w:szCs w:val="28"/>
          <w:lang w:eastAsia="ru-RU"/>
        </w:rPr>
      </w:pPr>
      <w:r w:rsidRPr="00A3119D">
        <w:rPr>
          <w:rFonts w:eastAsia="Calibri"/>
          <w:sz w:val="28"/>
          <w:szCs w:val="28"/>
          <w:lang w:eastAsia="ru-RU"/>
        </w:rPr>
        <w:t>- посредством информационных материалов, которые размещаются в сети «Интернет» на официальном сайте администрации (</w:t>
      </w:r>
      <w:hyperlink r:id="rId36" w:history="1">
        <w:r w:rsidRPr="006E770A">
          <w:rPr>
            <w:sz w:val="28"/>
            <w:szCs w:val="28"/>
            <w:lang w:val="en-US"/>
          </w:rPr>
          <w:t>http</w:t>
        </w:r>
        <w:r w:rsidRPr="006E770A">
          <w:rPr>
            <w:sz w:val="28"/>
            <w:szCs w:val="28"/>
          </w:rPr>
          <w:t>://</w:t>
        </w:r>
        <w:r w:rsidRPr="006E770A">
          <w:rPr>
            <w:sz w:val="28"/>
            <w:szCs w:val="28"/>
            <w:lang w:val="en-US"/>
          </w:rPr>
          <w:t>ahtuba</w:t>
        </w:r>
        <w:r w:rsidRPr="006E770A">
          <w:rPr>
            <w:sz w:val="28"/>
            <w:szCs w:val="28"/>
          </w:rPr>
          <w:t>.</w:t>
        </w:r>
        <w:r w:rsidRPr="006E770A">
          <w:rPr>
            <w:sz w:val="28"/>
            <w:szCs w:val="28"/>
            <w:lang w:val="en-US"/>
          </w:rPr>
          <w:t>astrobl</w:t>
        </w:r>
        <w:r w:rsidRPr="006E770A">
          <w:rPr>
            <w:sz w:val="28"/>
            <w:szCs w:val="28"/>
          </w:rPr>
          <w:t>.</w:t>
        </w:r>
        <w:r w:rsidRPr="006E770A">
          <w:rPr>
            <w:sz w:val="28"/>
            <w:szCs w:val="28"/>
            <w:lang w:val="en-US"/>
          </w:rPr>
          <w:t>ru</w:t>
        </w:r>
      </w:hyperlink>
      <w:r w:rsidRPr="00A3119D">
        <w:rPr>
          <w:sz w:val="28"/>
          <w:szCs w:val="28"/>
        </w:rPr>
        <w:t>)</w:t>
      </w:r>
      <w:r w:rsidRPr="00A3119D">
        <w:rPr>
          <w:rFonts w:eastAsia="Calibri"/>
          <w:sz w:val="28"/>
          <w:szCs w:val="28"/>
          <w:lang w:eastAsia="ru-RU"/>
        </w:rPr>
        <w:t xml:space="preserve">, сайте МФЦ </w:t>
      </w:r>
      <w:hyperlink r:id="rId37" w:history="1">
        <w:r w:rsidRPr="006E770A">
          <w:rPr>
            <w:sz w:val="28"/>
            <w:szCs w:val="28"/>
          </w:rPr>
          <w:t>http://www.mfc.astrobl.ru</w:t>
        </w:r>
      </w:hyperlink>
      <w:r w:rsidRPr="00A3119D">
        <w:rPr>
          <w:sz w:val="28"/>
          <w:szCs w:val="28"/>
        </w:rPr>
        <w:t>,</w:t>
      </w:r>
      <w:r w:rsidRPr="00A3119D">
        <w:rPr>
          <w:rFonts w:eastAsia="Calibri"/>
          <w:sz w:val="28"/>
          <w:szCs w:val="28"/>
          <w:lang w:eastAsia="ru-RU"/>
        </w:rPr>
        <w:t xml:space="preserve"> на </w:t>
      </w:r>
      <w:r w:rsidRPr="00A3119D">
        <w:rPr>
          <w:rFonts w:eastAsia="Calibri"/>
          <w:sz w:val="28"/>
          <w:szCs w:val="28"/>
          <w:lang w:eastAsia="ru-RU"/>
        </w:rPr>
        <w:lastRenderedPageBreak/>
        <w:t>региональном портале (http://gosuslugi.astrobl.ru), на едином портале (http://www.gosuslugi.ru);</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 посредством информационных материалов, которые размещаются на информационных стендах в помещении администрации.</w:t>
      </w:r>
    </w:p>
    <w:p w:rsidR="00A3119D" w:rsidRPr="00A3119D" w:rsidRDefault="00A3119D" w:rsidP="00A3119D">
      <w:pPr>
        <w:widowControl/>
        <w:suppressAutoHyphens w:val="0"/>
        <w:autoSpaceDE/>
        <w:ind w:firstLine="567"/>
        <w:jc w:val="both"/>
        <w:rPr>
          <w:rFonts w:eastAsia="Calibri"/>
          <w:sz w:val="28"/>
          <w:szCs w:val="28"/>
          <w:lang w:eastAsia="ru-RU"/>
        </w:rPr>
      </w:pPr>
      <w:r w:rsidRPr="00A3119D">
        <w:rPr>
          <w:rFonts w:eastAsia="Calibri"/>
          <w:sz w:val="28"/>
          <w:szCs w:val="28"/>
          <w:lang w:eastAsia="ru-RU"/>
        </w:rPr>
        <w:t>5.3. Предмет жалобы.</w:t>
      </w:r>
    </w:p>
    <w:p w:rsidR="00A3119D" w:rsidRPr="00A3119D" w:rsidRDefault="00A3119D" w:rsidP="00A3119D">
      <w:pPr>
        <w:widowControl/>
        <w:suppressAutoHyphens w:val="0"/>
        <w:autoSpaceDE/>
        <w:ind w:firstLine="567"/>
        <w:jc w:val="both"/>
        <w:rPr>
          <w:rFonts w:eastAsia="Calibri"/>
          <w:sz w:val="28"/>
          <w:szCs w:val="28"/>
          <w:lang w:eastAsia="ru-RU"/>
        </w:rPr>
      </w:pPr>
      <w:r w:rsidRPr="00A3119D">
        <w:rPr>
          <w:rFonts w:eastAsia="Calibri"/>
          <w:sz w:val="28"/>
          <w:szCs w:val="28"/>
          <w:lang w:eastAsia="ru-RU"/>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
    <w:p w:rsidR="00A3119D" w:rsidRPr="00A3119D" w:rsidRDefault="00A3119D" w:rsidP="00A3119D">
      <w:pPr>
        <w:widowControl/>
        <w:suppressAutoHyphens w:val="0"/>
        <w:autoSpaceDE/>
        <w:ind w:firstLine="567"/>
        <w:jc w:val="both"/>
        <w:outlineLvl w:val="0"/>
        <w:rPr>
          <w:rFonts w:eastAsia="Calibri"/>
          <w:sz w:val="28"/>
          <w:szCs w:val="28"/>
          <w:lang w:eastAsia="ru-RU"/>
        </w:rPr>
      </w:pPr>
      <w:r w:rsidRPr="00A3119D">
        <w:rPr>
          <w:rFonts w:eastAsia="Calibri"/>
          <w:sz w:val="28"/>
          <w:szCs w:val="28"/>
          <w:lang w:eastAsia="ru-RU"/>
        </w:rPr>
        <w:t>Заявитель может обратиться с жалобой, в том числе в следующих случаях:</w:t>
      </w:r>
    </w:p>
    <w:p w:rsidR="00A3119D" w:rsidRPr="00A3119D" w:rsidRDefault="00A3119D" w:rsidP="00A3119D">
      <w:pPr>
        <w:widowControl/>
        <w:suppressAutoHyphens w:val="0"/>
        <w:autoSpaceDE/>
        <w:ind w:firstLine="567"/>
        <w:jc w:val="both"/>
        <w:outlineLvl w:val="0"/>
        <w:rPr>
          <w:rFonts w:eastAsia="Calibri"/>
          <w:sz w:val="28"/>
          <w:szCs w:val="28"/>
          <w:lang w:eastAsia="ru-RU"/>
        </w:rPr>
      </w:pPr>
      <w:r w:rsidRPr="00A3119D">
        <w:rPr>
          <w:rFonts w:eastAsia="Calibri"/>
          <w:sz w:val="28"/>
          <w:szCs w:val="28"/>
          <w:lang w:eastAsia="ru-RU"/>
        </w:rPr>
        <w:t>- нарушение срока регистрации запроса заявителя о предоставлении муниципальной услуги;</w:t>
      </w:r>
    </w:p>
    <w:p w:rsidR="00A3119D" w:rsidRPr="00A3119D" w:rsidRDefault="00A3119D" w:rsidP="00A3119D">
      <w:pPr>
        <w:widowControl/>
        <w:suppressAutoHyphens w:val="0"/>
        <w:autoSpaceDE/>
        <w:ind w:firstLine="567"/>
        <w:jc w:val="both"/>
        <w:outlineLvl w:val="0"/>
        <w:rPr>
          <w:rFonts w:eastAsia="Calibri"/>
          <w:sz w:val="28"/>
          <w:szCs w:val="28"/>
          <w:lang w:eastAsia="ru-RU"/>
        </w:rPr>
      </w:pPr>
      <w:r w:rsidRPr="00A3119D">
        <w:rPr>
          <w:rFonts w:eastAsia="Calibri"/>
          <w:sz w:val="28"/>
          <w:szCs w:val="28"/>
          <w:lang w:eastAsia="ru-RU"/>
        </w:rPr>
        <w:t>- нарушение срока предоставления муниципальной услуги;</w:t>
      </w:r>
    </w:p>
    <w:p w:rsidR="00A3119D" w:rsidRPr="00A3119D" w:rsidRDefault="00A3119D" w:rsidP="00A3119D">
      <w:pPr>
        <w:widowControl/>
        <w:suppressAutoHyphens w:val="0"/>
        <w:autoSpaceDE/>
        <w:ind w:firstLine="567"/>
        <w:jc w:val="both"/>
        <w:outlineLvl w:val="0"/>
        <w:rPr>
          <w:rFonts w:eastAsia="Calibri"/>
          <w:sz w:val="28"/>
          <w:szCs w:val="28"/>
          <w:lang w:eastAsia="ru-RU"/>
        </w:rPr>
      </w:pPr>
      <w:r w:rsidRPr="00A3119D">
        <w:rPr>
          <w:rFonts w:eastAsia="Calibri"/>
          <w:sz w:val="28"/>
          <w:szCs w:val="28"/>
          <w:lang w:eastAsia="ru-RU"/>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A3119D" w:rsidRPr="00A3119D" w:rsidRDefault="00A3119D" w:rsidP="00A3119D">
      <w:pPr>
        <w:widowControl/>
        <w:suppressAutoHyphens w:val="0"/>
        <w:autoSpaceDE/>
        <w:ind w:firstLine="708"/>
        <w:jc w:val="both"/>
        <w:outlineLvl w:val="0"/>
        <w:rPr>
          <w:rFonts w:eastAsia="Calibri"/>
          <w:sz w:val="28"/>
          <w:szCs w:val="28"/>
          <w:lang w:eastAsia="ru-RU"/>
        </w:rPr>
      </w:pPr>
      <w:r w:rsidRPr="00A3119D">
        <w:rPr>
          <w:rFonts w:eastAsia="Calibri"/>
          <w:sz w:val="28"/>
          <w:szCs w:val="28"/>
          <w:lang w:eastAsia="ru-RU"/>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A3119D" w:rsidRPr="00A3119D" w:rsidRDefault="00A3119D" w:rsidP="00A3119D">
      <w:pPr>
        <w:widowControl/>
        <w:suppressAutoHyphens w:val="0"/>
        <w:autoSpaceDE/>
        <w:ind w:firstLine="708"/>
        <w:jc w:val="both"/>
        <w:outlineLvl w:val="0"/>
        <w:rPr>
          <w:rFonts w:eastAsia="Calibri"/>
          <w:sz w:val="28"/>
          <w:szCs w:val="28"/>
          <w:lang w:eastAsia="ru-RU"/>
        </w:rPr>
      </w:pPr>
      <w:r w:rsidRPr="00A3119D">
        <w:rPr>
          <w:rFonts w:eastAsia="Calibri"/>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A3119D" w:rsidRPr="00A3119D" w:rsidRDefault="00A3119D" w:rsidP="00A3119D">
      <w:pPr>
        <w:widowControl/>
        <w:suppressAutoHyphens w:val="0"/>
        <w:autoSpaceDE/>
        <w:ind w:firstLine="708"/>
        <w:jc w:val="both"/>
        <w:outlineLvl w:val="0"/>
        <w:rPr>
          <w:rFonts w:eastAsia="Calibri"/>
          <w:sz w:val="28"/>
          <w:szCs w:val="28"/>
          <w:lang w:eastAsia="ru-RU"/>
        </w:rPr>
      </w:pPr>
      <w:r w:rsidRPr="00A3119D">
        <w:rPr>
          <w:rFonts w:eastAsia="Calibri"/>
          <w:sz w:val="28"/>
          <w:szCs w:val="28"/>
          <w:lang w:eastAsia="ru-RU"/>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A3119D" w:rsidRPr="00A3119D" w:rsidRDefault="00A3119D" w:rsidP="00A3119D">
      <w:pPr>
        <w:widowControl/>
        <w:suppressAutoHyphens w:val="0"/>
        <w:autoSpaceDE/>
        <w:ind w:firstLine="708"/>
        <w:jc w:val="both"/>
        <w:outlineLvl w:val="0"/>
        <w:rPr>
          <w:rFonts w:eastAsia="Calibri"/>
          <w:sz w:val="28"/>
          <w:szCs w:val="28"/>
          <w:lang w:eastAsia="ru-RU"/>
        </w:rPr>
      </w:pPr>
      <w:r w:rsidRPr="00A3119D">
        <w:rPr>
          <w:rFonts w:eastAsia="Calibri"/>
          <w:sz w:val="28"/>
          <w:szCs w:val="28"/>
          <w:lang w:eastAsia="ru-RU"/>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5.4. Органы местного самоуправления и уполномоченные на рассмотрение жалобы должностные лица, которым может быть направлена жалоба.</w:t>
      </w:r>
    </w:p>
    <w:p w:rsidR="00A3119D" w:rsidRPr="00A3119D" w:rsidRDefault="00A3119D" w:rsidP="00A3119D">
      <w:pPr>
        <w:widowControl/>
        <w:suppressAutoHyphens w:val="0"/>
        <w:autoSpaceDE/>
        <w:ind w:firstLine="708"/>
        <w:jc w:val="both"/>
        <w:outlineLvl w:val="0"/>
        <w:rPr>
          <w:rFonts w:eastAsia="Calibri"/>
          <w:sz w:val="28"/>
          <w:szCs w:val="28"/>
          <w:lang w:eastAsia="ru-RU"/>
        </w:rPr>
      </w:pPr>
      <w:r w:rsidRPr="00A3119D">
        <w:rPr>
          <w:rFonts w:eastAsia="Calibri"/>
          <w:sz w:val="28"/>
          <w:szCs w:val="28"/>
          <w:lang w:eastAsia="ru-RU"/>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A3119D" w:rsidRPr="00A3119D" w:rsidRDefault="00A3119D" w:rsidP="00A3119D">
      <w:pPr>
        <w:widowControl/>
        <w:suppressAutoHyphens w:val="0"/>
        <w:autoSpaceDE/>
        <w:ind w:firstLine="708"/>
        <w:jc w:val="both"/>
        <w:outlineLvl w:val="0"/>
        <w:rPr>
          <w:rFonts w:eastAsia="Calibri"/>
          <w:sz w:val="28"/>
          <w:szCs w:val="28"/>
          <w:lang w:eastAsia="ru-RU"/>
        </w:rPr>
      </w:pPr>
      <w:r w:rsidRPr="00A3119D">
        <w:rPr>
          <w:rFonts w:eastAsia="Calibri"/>
          <w:sz w:val="28"/>
          <w:szCs w:val="28"/>
          <w:lang w:eastAsia="ru-RU"/>
        </w:rPr>
        <w:t>5.4.2. В случае если в компетенцию администрации не входит принятие решения по жалобе, в течение 5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3119D" w:rsidRPr="00A3119D" w:rsidRDefault="00A3119D" w:rsidP="00A3119D">
      <w:pPr>
        <w:widowControl/>
        <w:suppressAutoHyphens w:val="0"/>
        <w:autoSpaceDE/>
        <w:ind w:firstLine="708"/>
        <w:jc w:val="both"/>
        <w:rPr>
          <w:rFonts w:eastAsia="Calibri"/>
          <w:spacing w:val="-2"/>
          <w:sz w:val="28"/>
          <w:szCs w:val="28"/>
          <w:lang w:eastAsia="ru-RU"/>
        </w:rPr>
      </w:pPr>
      <w:r w:rsidRPr="00A3119D">
        <w:rPr>
          <w:rFonts w:eastAsia="Calibri"/>
          <w:sz w:val="28"/>
          <w:szCs w:val="28"/>
          <w:lang w:eastAsia="ru-RU"/>
        </w:rPr>
        <w:lastRenderedPageBreak/>
        <w:t xml:space="preserve">5.4.3. Жалоба может быть подана заявителем через многофункциональный центр предоставления государственных и муниципальных услуг. </w:t>
      </w:r>
      <w:r w:rsidRPr="00A3119D">
        <w:rPr>
          <w:rFonts w:eastAsia="Calibri"/>
          <w:spacing w:val="-2"/>
          <w:sz w:val="28"/>
          <w:szCs w:val="28"/>
          <w:lang w:eastAsia="ru-RU"/>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При этом срок рассмотрения жалобы исчисляется со дня регистрации жалобы в администрации.</w:t>
      </w:r>
    </w:p>
    <w:p w:rsidR="00A3119D" w:rsidRPr="00A3119D" w:rsidRDefault="00A3119D" w:rsidP="00A3119D">
      <w:pPr>
        <w:widowControl/>
        <w:suppressAutoHyphens w:val="0"/>
        <w:autoSpaceDE/>
        <w:spacing w:line="276" w:lineRule="auto"/>
        <w:ind w:right="-1" w:firstLine="708"/>
        <w:jc w:val="both"/>
        <w:rPr>
          <w:sz w:val="28"/>
          <w:szCs w:val="28"/>
          <w:lang w:eastAsia="ru-RU"/>
        </w:rPr>
      </w:pPr>
      <w:r w:rsidRPr="00A3119D">
        <w:rPr>
          <w:sz w:val="28"/>
          <w:szCs w:val="28"/>
          <w:lang w:eastAsia="ru-RU"/>
        </w:rPr>
        <w:t>5.4.4. Уполномоченные на рассмотрение жалоб должностные лица администрации обеспечивают:</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 прием и рассмотрение жалоб в соответствии с требованиями настоящего раздела административного регламента;</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5.5. Порядок подачи и рассмотрения жалобы.</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 xml:space="preserve">5.5.1. Жалоба подается в администрацию или МФЦ в письменной форме, в том числе при личном приеме заявителя, или в электронном виде. </w:t>
      </w:r>
    </w:p>
    <w:p w:rsidR="00A3119D" w:rsidRPr="00A3119D" w:rsidRDefault="00A3119D" w:rsidP="00A3119D">
      <w:pPr>
        <w:widowControl/>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xml:space="preserve">5.5.2. Почтовый адрес администрации муниципального образования «Ахтубинский район»: </w:t>
      </w:r>
    </w:p>
    <w:p w:rsidR="00A3119D" w:rsidRPr="00A3119D" w:rsidRDefault="00A3119D" w:rsidP="00A3119D">
      <w:pPr>
        <w:widowControl/>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416141, Астраханская область, г. Ахтубинск, ул. Волгоградская, д. 141.</w:t>
      </w:r>
    </w:p>
    <w:p w:rsidR="00A3119D" w:rsidRPr="006E770A" w:rsidRDefault="00A3119D" w:rsidP="00A3119D">
      <w:pPr>
        <w:widowControl/>
        <w:suppressAutoHyphens w:val="0"/>
        <w:autoSpaceDN w:val="0"/>
        <w:adjustRightInd w:val="0"/>
        <w:ind w:firstLine="708"/>
        <w:jc w:val="both"/>
        <w:rPr>
          <w:rFonts w:eastAsia="Calibri"/>
          <w:sz w:val="28"/>
          <w:szCs w:val="28"/>
          <w:lang w:eastAsia="ru-RU"/>
        </w:rPr>
      </w:pPr>
      <w:r w:rsidRPr="00A3119D">
        <w:rPr>
          <w:rFonts w:eastAsia="Calibri"/>
          <w:sz w:val="28"/>
          <w:szCs w:val="28"/>
          <w:lang w:eastAsia="ru-RU"/>
        </w:rPr>
        <w:t xml:space="preserve">Телефоны администрации: </w:t>
      </w:r>
      <w:r w:rsidRPr="00A3119D">
        <w:rPr>
          <w:rFonts w:eastAsia="Calibri"/>
          <w:sz w:val="28"/>
          <w:szCs w:val="28"/>
          <w:u w:val="single"/>
          <w:lang w:eastAsia="ru-RU"/>
        </w:rPr>
        <w:t>(</w:t>
      </w:r>
      <w:r w:rsidRPr="006E770A">
        <w:rPr>
          <w:rFonts w:eastAsia="Calibri"/>
          <w:sz w:val="28"/>
          <w:szCs w:val="28"/>
          <w:lang w:eastAsia="ru-RU"/>
        </w:rPr>
        <w:t>85141) 5-11-88, 5-11-55.</w:t>
      </w:r>
    </w:p>
    <w:p w:rsidR="00A3119D" w:rsidRPr="006E770A" w:rsidRDefault="00A3119D" w:rsidP="00A3119D">
      <w:pPr>
        <w:widowControl/>
        <w:suppressAutoHyphens w:val="0"/>
        <w:autoSpaceDN w:val="0"/>
        <w:adjustRightInd w:val="0"/>
        <w:ind w:firstLine="708"/>
        <w:jc w:val="both"/>
        <w:rPr>
          <w:rFonts w:eastAsia="Calibri"/>
          <w:sz w:val="28"/>
          <w:szCs w:val="28"/>
          <w:lang w:eastAsia="ru-RU"/>
        </w:rPr>
      </w:pPr>
      <w:r w:rsidRPr="006E770A">
        <w:rPr>
          <w:rFonts w:eastAsia="Calibri"/>
          <w:sz w:val="28"/>
          <w:szCs w:val="28"/>
          <w:lang w:eastAsia="ru-RU"/>
        </w:rPr>
        <w:t>Факс администрации (85141) 5-11-88.</w:t>
      </w:r>
    </w:p>
    <w:p w:rsidR="00A3119D" w:rsidRPr="006E770A" w:rsidRDefault="00A3119D" w:rsidP="00A3119D">
      <w:pPr>
        <w:widowControl/>
        <w:suppressAutoHyphens w:val="0"/>
        <w:autoSpaceDN w:val="0"/>
        <w:adjustRightInd w:val="0"/>
        <w:ind w:firstLine="708"/>
        <w:jc w:val="both"/>
        <w:rPr>
          <w:rFonts w:eastAsia="Calibri"/>
          <w:sz w:val="28"/>
          <w:szCs w:val="28"/>
          <w:lang w:eastAsia="ru-RU"/>
        </w:rPr>
      </w:pPr>
      <w:r w:rsidRPr="006E770A">
        <w:rPr>
          <w:rFonts w:eastAsia="Calibri"/>
          <w:sz w:val="28"/>
          <w:szCs w:val="28"/>
          <w:lang w:eastAsia="ru-RU"/>
        </w:rPr>
        <w:t xml:space="preserve">Адрес электронной почты администрации: </w:t>
      </w:r>
      <w:hyperlink r:id="rId38" w:history="1">
        <w:r w:rsidRPr="006E770A">
          <w:rPr>
            <w:rFonts w:eastAsia="Calibri"/>
            <w:sz w:val="28"/>
            <w:szCs w:val="28"/>
            <w:lang w:val="en-US" w:eastAsia="ru-RU"/>
          </w:rPr>
          <w:t>adm</w:t>
        </w:r>
        <w:r w:rsidRPr="006E770A">
          <w:rPr>
            <w:rFonts w:eastAsia="Calibri"/>
            <w:sz w:val="28"/>
            <w:szCs w:val="28"/>
            <w:lang w:eastAsia="ru-RU"/>
          </w:rPr>
          <w:t>.</w:t>
        </w:r>
        <w:r w:rsidRPr="006E770A">
          <w:rPr>
            <w:rFonts w:eastAsia="Calibri"/>
            <w:sz w:val="28"/>
            <w:szCs w:val="28"/>
            <w:lang w:val="en-US" w:eastAsia="ru-RU"/>
          </w:rPr>
          <w:t>mo</w:t>
        </w:r>
        <w:r w:rsidRPr="006E770A">
          <w:rPr>
            <w:rFonts w:eastAsia="Calibri"/>
            <w:sz w:val="28"/>
            <w:szCs w:val="28"/>
            <w:lang w:eastAsia="ru-RU"/>
          </w:rPr>
          <w:t>.</w:t>
        </w:r>
        <w:r w:rsidRPr="006E770A">
          <w:rPr>
            <w:rFonts w:eastAsia="Calibri"/>
            <w:sz w:val="28"/>
            <w:szCs w:val="28"/>
            <w:lang w:val="en-US" w:eastAsia="ru-RU"/>
          </w:rPr>
          <w:t>ahtubinsk</w:t>
        </w:r>
        <w:r w:rsidRPr="006E770A">
          <w:rPr>
            <w:rFonts w:eastAsia="Calibri"/>
            <w:sz w:val="28"/>
            <w:szCs w:val="28"/>
            <w:lang w:eastAsia="ru-RU"/>
          </w:rPr>
          <w:t>@</w:t>
        </w:r>
        <w:r w:rsidRPr="006E770A">
          <w:rPr>
            <w:rFonts w:eastAsia="Calibri"/>
            <w:sz w:val="28"/>
            <w:szCs w:val="28"/>
            <w:lang w:val="en-US" w:eastAsia="ru-RU"/>
          </w:rPr>
          <w:t>mail</w:t>
        </w:r>
        <w:r w:rsidRPr="006E770A">
          <w:rPr>
            <w:rFonts w:eastAsia="Calibri"/>
            <w:sz w:val="28"/>
            <w:szCs w:val="28"/>
            <w:lang w:eastAsia="ru-RU"/>
          </w:rPr>
          <w:t>.ru</w:t>
        </w:r>
      </w:hyperlink>
      <w:r w:rsidRPr="006E770A">
        <w:rPr>
          <w:rFonts w:eastAsia="Calibri"/>
          <w:sz w:val="28"/>
          <w:szCs w:val="28"/>
          <w:lang w:eastAsia="ru-RU"/>
        </w:rPr>
        <w:t>.</w:t>
      </w:r>
    </w:p>
    <w:p w:rsidR="00A3119D" w:rsidRPr="006E770A" w:rsidRDefault="00A3119D" w:rsidP="00A3119D">
      <w:pPr>
        <w:ind w:firstLine="708"/>
        <w:jc w:val="both"/>
        <w:rPr>
          <w:rFonts w:eastAsia="Calibri"/>
          <w:sz w:val="28"/>
          <w:szCs w:val="28"/>
          <w:lang w:eastAsia="ru-RU"/>
        </w:rPr>
      </w:pPr>
      <w:r w:rsidRPr="006E770A">
        <w:rPr>
          <w:sz w:val="28"/>
          <w:szCs w:val="28"/>
        </w:rPr>
        <w:t xml:space="preserve">Адрес электронной почты: </w:t>
      </w:r>
      <w:r w:rsidRPr="006E770A">
        <w:rPr>
          <w:sz w:val="28"/>
          <w:szCs w:val="28"/>
          <w:lang w:val="en-US"/>
        </w:rPr>
        <w:t>kommun</w:t>
      </w:r>
      <w:r w:rsidRPr="006E770A">
        <w:rPr>
          <w:sz w:val="28"/>
          <w:szCs w:val="28"/>
        </w:rPr>
        <w:t>2008@</w:t>
      </w:r>
      <w:r w:rsidRPr="006E770A">
        <w:rPr>
          <w:sz w:val="28"/>
          <w:szCs w:val="28"/>
          <w:lang w:val="en-US"/>
        </w:rPr>
        <w:t>mail</w:t>
      </w:r>
      <w:r w:rsidRPr="006E770A">
        <w:rPr>
          <w:sz w:val="28"/>
          <w:szCs w:val="28"/>
        </w:rPr>
        <w:t>.</w:t>
      </w:r>
      <w:r w:rsidRPr="006E770A">
        <w:rPr>
          <w:sz w:val="28"/>
          <w:szCs w:val="28"/>
          <w:lang w:val="en-US"/>
        </w:rPr>
        <w:t>ru</w:t>
      </w:r>
      <w:r w:rsidRPr="006E770A">
        <w:rPr>
          <w:sz w:val="28"/>
          <w:szCs w:val="28"/>
        </w:rPr>
        <w:t>.</w:t>
      </w:r>
    </w:p>
    <w:p w:rsidR="00A3119D" w:rsidRPr="006E770A" w:rsidRDefault="00A3119D" w:rsidP="00A3119D">
      <w:pPr>
        <w:widowControl/>
        <w:suppressAutoHyphens w:val="0"/>
        <w:autoSpaceDE/>
        <w:ind w:firstLine="708"/>
        <w:jc w:val="both"/>
        <w:outlineLvl w:val="0"/>
        <w:rPr>
          <w:rFonts w:eastAsia="Calibri"/>
          <w:sz w:val="28"/>
          <w:szCs w:val="28"/>
          <w:lang w:eastAsia="ru-RU"/>
        </w:rPr>
      </w:pPr>
      <w:r w:rsidRPr="006E770A">
        <w:rPr>
          <w:rFonts w:eastAsia="Calibri"/>
          <w:sz w:val="28"/>
          <w:szCs w:val="28"/>
          <w:lang w:eastAsia="ru-RU"/>
        </w:rPr>
        <w:t xml:space="preserve">Адрес интернет - приемной на официальном сайте администрации </w:t>
      </w:r>
      <w:hyperlink r:id="rId39" w:history="1">
        <w:r w:rsidRPr="006E770A">
          <w:rPr>
            <w:rFonts w:eastAsia="Calibri"/>
            <w:sz w:val="28"/>
            <w:szCs w:val="28"/>
            <w:lang w:eastAsia="ru-RU"/>
          </w:rPr>
          <w:t>http://mo.astrobl.ru/</w:t>
        </w:r>
      </w:hyperlink>
      <w:r w:rsidRPr="006E770A">
        <w:rPr>
          <w:rFonts w:eastAsia="Calibri"/>
          <w:sz w:val="28"/>
          <w:szCs w:val="28"/>
          <w:lang w:eastAsia="ru-RU"/>
        </w:rPr>
        <w:t>.</w:t>
      </w:r>
    </w:p>
    <w:p w:rsidR="00A3119D" w:rsidRPr="006E770A" w:rsidRDefault="00A3119D" w:rsidP="00A3119D">
      <w:pPr>
        <w:widowControl/>
        <w:suppressAutoHyphens w:val="0"/>
        <w:autoSpaceDE/>
        <w:ind w:firstLine="708"/>
        <w:jc w:val="both"/>
        <w:outlineLvl w:val="0"/>
        <w:rPr>
          <w:rFonts w:eastAsia="Calibri"/>
          <w:sz w:val="28"/>
          <w:szCs w:val="28"/>
          <w:lang w:eastAsia="ru-RU"/>
        </w:rPr>
      </w:pPr>
      <w:r w:rsidRPr="006E770A">
        <w:rPr>
          <w:rFonts w:eastAsia="Calibri"/>
          <w:sz w:val="28"/>
          <w:szCs w:val="28"/>
          <w:lang w:eastAsia="ru-RU"/>
        </w:rPr>
        <w:t xml:space="preserve">Адрес единого портала: </w:t>
      </w:r>
      <w:hyperlink r:id="rId40" w:history="1">
        <w:r w:rsidRPr="006E770A">
          <w:rPr>
            <w:rFonts w:eastAsia="Calibri"/>
            <w:sz w:val="28"/>
            <w:szCs w:val="28"/>
            <w:lang w:eastAsia="ru-RU"/>
          </w:rPr>
          <w:t>http://www.gosuslugi.ru</w:t>
        </w:r>
      </w:hyperlink>
      <w:r w:rsidRPr="006E770A">
        <w:rPr>
          <w:rFonts w:eastAsia="Calibri"/>
          <w:sz w:val="28"/>
          <w:szCs w:val="28"/>
          <w:lang w:eastAsia="ru-RU"/>
        </w:rPr>
        <w:t>.</w:t>
      </w:r>
    </w:p>
    <w:p w:rsidR="00A3119D" w:rsidRPr="006E770A" w:rsidRDefault="00A3119D" w:rsidP="00A3119D">
      <w:pPr>
        <w:widowControl/>
        <w:suppressAutoHyphens w:val="0"/>
        <w:autoSpaceDE/>
        <w:ind w:firstLine="708"/>
        <w:jc w:val="both"/>
        <w:outlineLvl w:val="0"/>
        <w:rPr>
          <w:rFonts w:eastAsia="Calibri"/>
          <w:sz w:val="28"/>
          <w:szCs w:val="28"/>
          <w:lang w:eastAsia="ru-RU"/>
        </w:rPr>
      </w:pPr>
      <w:r w:rsidRPr="006E770A">
        <w:rPr>
          <w:rFonts w:eastAsia="Calibri"/>
          <w:sz w:val="28"/>
          <w:szCs w:val="28"/>
          <w:lang w:eastAsia="ru-RU"/>
        </w:rPr>
        <w:t xml:space="preserve">Адрес регионального портала: </w:t>
      </w:r>
      <w:hyperlink r:id="rId41" w:history="1">
        <w:r w:rsidRPr="006E770A">
          <w:rPr>
            <w:rFonts w:eastAsia="Calibri"/>
            <w:sz w:val="28"/>
            <w:szCs w:val="28"/>
            <w:lang w:eastAsia="ru-RU"/>
          </w:rPr>
          <w:t>http://gosuslugi.astrobl.ru</w:t>
        </w:r>
      </w:hyperlink>
    </w:p>
    <w:p w:rsidR="00A3119D" w:rsidRPr="006E770A" w:rsidRDefault="00A3119D" w:rsidP="00A3119D">
      <w:pPr>
        <w:ind w:firstLine="709"/>
        <w:jc w:val="both"/>
        <w:rPr>
          <w:sz w:val="28"/>
          <w:szCs w:val="28"/>
        </w:rPr>
      </w:pPr>
      <w:r w:rsidRPr="006E770A">
        <w:rPr>
          <w:sz w:val="28"/>
          <w:szCs w:val="28"/>
        </w:rPr>
        <w:t>- через МФЦ по адресу: 416510, г. Ахтубинск, ул. Шубина, д. 81;</w:t>
      </w:r>
    </w:p>
    <w:p w:rsidR="00A3119D" w:rsidRPr="006E770A" w:rsidRDefault="00A3119D" w:rsidP="00A3119D">
      <w:pPr>
        <w:ind w:left="-709" w:firstLine="709"/>
        <w:jc w:val="both"/>
        <w:rPr>
          <w:sz w:val="28"/>
          <w:szCs w:val="28"/>
        </w:rPr>
      </w:pPr>
      <w:r w:rsidRPr="006E770A">
        <w:rPr>
          <w:sz w:val="28"/>
          <w:szCs w:val="28"/>
        </w:rPr>
        <w:t xml:space="preserve">          - через </w:t>
      </w:r>
      <w:r w:rsidRPr="006E770A">
        <w:rPr>
          <w:sz w:val="28"/>
          <w:szCs w:val="28"/>
          <w:lang w:val="en-US"/>
        </w:rPr>
        <w:t>Call</w:t>
      </w:r>
      <w:r w:rsidRPr="006E770A">
        <w:rPr>
          <w:sz w:val="28"/>
          <w:szCs w:val="28"/>
        </w:rPr>
        <w:t>-центр (Центр обработки вызовов): (88512) 31-70-53,                   31-70-57;</w:t>
      </w:r>
    </w:p>
    <w:p w:rsidR="00A3119D" w:rsidRPr="00A3119D" w:rsidRDefault="00A3119D" w:rsidP="00A3119D">
      <w:pPr>
        <w:jc w:val="both"/>
        <w:rPr>
          <w:sz w:val="28"/>
          <w:szCs w:val="28"/>
        </w:rPr>
      </w:pPr>
      <w:r w:rsidRPr="006E770A">
        <w:rPr>
          <w:sz w:val="28"/>
          <w:szCs w:val="28"/>
        </w:rPr>
        <w:tab/>
        <w:t xml:space="preserve">- через официальный сайт МФЦ: </w:t>
      </w:r>
      <w:hyperlink r:id="rId42" w:history="1">
        <w:r w:rsidRPr="006E770A">
          <w:rPr>
            <w:sz w:val="28"/>
            <w:szCs w:val="28"/>
          </w:rPr>
          <w:t>http://www.mfc.asrtobl.ru</w:t>
        </w:r>
      </w:hyperlink>
      <w:r w:rsidRPr="00A3119D">
        <w:rPr>
          <w:sz w:val="28"/>
          <w:szCs w:val="28"/>
        </w:rPr>
        <w:t xml:space="preserve">; </w:t>
      </w:r>
    </w:p>
    <w:p w:rsidR="00A3119D" w:rsidRPr="00A3119D" w:rsidRDefault="00A3119D" w:rsidP="00A3119D">
      <w:pPr>
        <w:spacing w:line="200" w:lineRule="atLeast"/>
        <w:jc w:val="both"/>
        <w:rPr>
          <w:iCs/>
          <w:color w:val="000000"/>
          <w:kern w:val="1"/>
          <w:sz w:val="28"/>
          <w:szCs w:val="28"/>
        </w:rPr>
      </w:pPr>
      <w:r w:rsidRPr="00A3119D">
        <w:rPr>
          <w:iCs/>
          <w:color w:val="000000"/>
          <w:kern w:val="1"/>
          <w:sz w:val="28"/>
          <w:szCs w:val="28"/>
        </w:rPr>
        <w:tab/>
        <w:t xml:space="preserve">- по адресу электронной почты МФЦ: </w:t>
      </w:r>
      <w:hyperlink r:id="rId43" w:history="1">
        <w:r w:rsidRPr="006E770A">
          <w:rPr>
            <w:sz w:val="28"/>
            <w:szCs w:val="28"/>
          </w:rPr>
          <w:t>mf</w:t>
        </w:r>
        <w:r w:rsidRPr="006E770A">
          <w:rPr>
            <w:sz w:val="28"/>
            <w:szCs w:val="28"/>
            <w:lang w:val="en-US"/>
          </w:rPr>
          <w:t>s</w:t>
        </w:r>
        <w:r w:rsidRPr="006E770A">
          <w:rPr>
            <w:sz w:val="28"/>
            <w:szCs w:val="28"/>
          </w:rPr>
          <w:t>30@mail.ru</w:t>
        </w:r>
      </w:hyperlink>
      <w:r w:rsidRPr="006E770A">
        <w:rPr>
          <w:iCs/>
          <w:kern w:val="1"/>
          <w:sz w:val="28"/>
          <w:szCs w:val="28"/>
        </w:rPr>
        <w:t>.</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5.5.3. Жалоба должна содержать:</w:t>
      </w:r>
    </w:p>
    <w:p w:rsidR="00A3119D" w:rsidRPr="00A3119D" w:rsidRDefault="00A3119D" w:rsidP="00A3119D">
      <w:pPr>
        <w:widowControl/>
        <w:suppressAutoHyphens w:val="0"/>
        <w:autoSpaceDE/>
        <w:ind w:firstLine="567"/>
        <w:jc w:val="both"/>
        <w:outlineLvl w:val="0"/>
        <w:rPr>
          <w:rFonts w:eastAsia="Calibri"/>
          <w:sz w:val="28"/>
          <w:szCs w:val="28"/>
          <w:lang w:eastAsia="ru-RU"/>
        </w:rPr>
      </w:pPr>
      <w:r w:rsidRPr="00A3119D">
        <w:rPr>
          <w:rFonts w:eastAsia="Calibri"/>
          <w:sz w:val="28"/>
          <w:szCs w:val="28"/>
          <w:lang w:eastAsia="ru-RU"/>
        </w:rPr>
        <w:t>- наименование органа, должностного лица, решения и действия (бездействие) которых обжалуются;</w:t>
      </w:r>
    </w:p>
    <w:p w:rsidR="00A3119D" w:rsidRPr="00A3119D" w:rsidRDefault="00A3119D" w:rsidP="00A3119D">
      <w:pPr>
        <w:widowControl/>
        <w:suppressAutoHyphens w:val="0"/>
        <w:autoSpaceDE/>
        <w:ind w:firstLine="708"/>
        <w:jc w:val="both"/>
        <w:outlineLvl w:val="0"/>
        <w:rPr>
          <w:rFonts w:eastAsia="Calibri"/>
          <w:sz w:val="28"/>
          <w:szCs w:val="28"/>
          <w:lang w:eastAsia="ru-RU"/>
        </w:rPr>
      </w:pPr>
      <w:r w:rsidRPr="00A3119D">
        <w:rPr>
          <w:rFonts w:eastAsia="Calibri"/>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w:t>
      </w:r>
      <w:r w:rsidRPr="00A3119D">
        <w:rPr>
          <w:rFonts w:eastAsia="Calibri"/>
          <w:sz w:val="28"/>
          <w:szCs w:val="28"/>
          <w:lang w:eastAsia="ru-RU"/>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119D" w:rsidRPr="00A3119D" w:rsidRDefault="00A3119D" w:rsidP="00A3119D">
      <w:pPr>
        <w:widowControl/>
        <w:suppressAutoHyphens w:val="0"/>
        <w:autoSpaceDE/>
        <w:ind w:firstLine="708"/>
        <w:jc w:val="both"/>
        <w:outlineLvl w:val="0"/>
        <w:rPr>
          <w:rFonts w:eastAsia="Calibri"/>
          <w:sz w:val="28"/>
          <w:szCs w:val="28"/>
          <w:lang w:eastAsia="ru-RU"/>
        </w:rPr>
      </w:pPr>
      <w:r w:rsidRPr="00A3119D">
        <w:rPr>
          <w:rFonts w:eastAsia="Calibri"/>
          <w:sz w:val="28"/>
          <w:szCs w:val="28"/>
          <w:lang w:eastAsia="ru-RU"/>
        </w:rPr>
        <w:t>- сведения об обжалуемых решениях и действиях (бездействии) администрации, должностного лица администрации;</w:t>
      </w:r>
    </w:p>
    <w:p w:rsidR="00A3119D" w:rsidRPr="00A3119D" w:rsidRDefault="00A3119D" w:rsidP="00A3119D">
      <w:pPr>
        <w:widowControl/>
        <w:suppressAutoHyphens w:val="0"/>
        <w:autoSpaceDE/>
        <w:ind w:firstLine="708"/>
        <w:jc w:val="both"/>
        <w:outlineLvl w:val="0"/>
        <w:rPr>
          <w:rFonts w:eastAsia="Calibri"/>
          <w:sz w:val="28"/>
          <w:szCs w:val="28"/>
          <w:lang w:eastAsia="ru-RU"/>
        </w:rPr>
      </w:pPr>
      <w:r w:rsidRPr="00A3119D">
        <w:rPr>
          <w:rFonts w:eastAsia="Calibri"/>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A3119D" w:rsidRPr="00A3119D" w:rsidRDefault="00A3119D" w:rsidP="00A3119D">
      <w:pPr>
        <w:widowControl/>
        <w:suppressAutoHyphens w:val="0"/>
        <w:autoSpaceDE/>
        <w:ind w:firstLine="708"/>
        <w:jc w:val="both"/>
        <w:rPr>
          <w:rFonts w:eastAsiaTheme="minorHAnsi"/>
          <w:sz w:val="28"/>
          <w:szCs w:val="28"/>
          <w:lang w:eastAsia="ru-RU"/>
        </w:rPr>
      </w:pPr>
      <w:r w:rsidRPr="00A3119D">
        <w:rPr>
          <w:rFonts w:eastAsiaTheme="minorHAnsi"/>
          <w:sz w:val="28"/>
          <w:szCs w:val="28"/>
          <w:lang w:eastAsia="ru-RU"/>
        </w:rPr>
        <w:t>5.5.4.</w:t>
      </w:r>
      <w:r w:rsidRPr="00A3119D">
        <w:rPr>
          <w:rFonts w:asciiTheme="minorHAnsi" w:eastAsiaTheme="minorHAnsi" w:hAnsiTheme="minorHAnsi" w:cstheme="minorBidi"/>
          <w:sz w:val="22"/>
          <w:szCs w:val="22"/>
          <w:lang w:eastAsia="ru-RU"/>
        </w:rPr>
        <w:t xml:space="preserve"> </w:t>
      </w:r>
      <w:r w:rsidRPr="00A3119D">
        <w:rPr>
          <w:rFonts w:eastAsiaTheme="minorHAnsi"/>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3119D" w:rsidRPr="00A3119D" w:rsidRDefault="00A3119D" w:rsidP="00A3119D">
      <w:pPr>
        <w:widowControl/>
        <w:suppressAutoHyphens w:val="0"/>
        <w:autoSpaceDE/>
        <w:ind w:firstLine="708"/>
        <w:jc w:val="both"/>
        <w:rPr>
          <w:rFonts w:eastAsiaTheme="minorHAnsi"/>
          <w:sz w:val="28"/>
          <w:szCs w:val="28"/>
          <w:lang w:eastAsia="ru-RU"/>
        </w:rPr>
      </w:pPr>
      <w:r w:rsidRPr="00A3119D">
        <w:rPr>
          <w:rFonts w:eastAsiaTheme="minorHAnsi"/>
          <w:sz w:val="28"/>
          <w:szCs w:val="28"/>
          <w:lang w:eastAsia="ru-RU"/>
        </w:rPr>
        <w:t>- оформленная в соответствии с законодательством Российской Федерации доверенность (для физических лиц);</w:t>
      </w:r>
    </w:p>
    <w:p w:rsidR="00A3119D" w:rsidRPr="00A3119D" w:rsidRDefault="00A3119D" w:rsidP="00A3119D">
      <w:pPr>
        <w:widowControl/>
        <w:suppressAutoHyphens w:val="0"/>
        <w:autoSpaceDE/>
        <w:ind w:firstLine="708"/>
        <w:jc w:val="both"/>
        <w:rPr>
          <w:rFonts w:eastAsiaTheme="minorHAnsi"/>
          <w:sz w:val="28"/>
          <w:szCs w:val="28"/>
          <w:lang w:eastAsia="ru-RU"/>
        </w:rPr>
      </w:pPr>
      <w:r w:rsidRPr="00A3119D">
        <w:rPr>
          <w:rFonts w:eastAsiaTheme="minorHAnsi"/>
          <w:sz w:val="28"/>
          <w:szCs w:val="28"/>
          <w:lang w:eastAsia="ru-RU"/>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3119D" w:rsidRPr="00A3119D" w:rsidRDefault="00A3119D" w:rsidP="00A3119D">
      <w:pPr>
        <w:widowControl/>
        <w:suppressAutoHyphens w:val="0"/>
        <w:autoSpaceDE/>
        <w:ind w:firstLine="567"/>
        <w:jc w:val="both"/>
        <w:rPr>
          <w:rFonts w:eastAsiaTheme="minorHAnsi"/>
          <w:sz w:val="28"/>
          <w:szCs w:val="28"/>
          <w:lang w:eastAsia="ru-RU"/>
        </w:rPr>
      </w:pPr>
      <w:r w:rsidRPr="00A3119D">
        <w:rPr>
          <w:rFonts w:eastAsiaTheme="minorHAnsi"/>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119D" w:rsidRPr="00A3119D" w:rsidRDefault="00A3119D" w:rsidP="00A3119D">
      <w:pPr>
        <w:widowControl/>
        <w:suppressAutoHyphens w:val="0"/>
        <w:autoSpaceDE/>
        <w:ind w:firstLine="708"/>
        <w:jc w:val="both"/>
        <w:outlineLvl w:val="0"/>
        <w:rPr>
          <w:rFonts w:eastAsia="Calibri"/>
          <w:sz w:val="28"/>
          <w:szCs w:val="28"/>
          <w:lang w:eastAsia="ru-RU"/>
        </w:rPr>
      </w:pPr>
      <w:r w:rsidRPr="00A3119D">
        <w:rPr>
          <w:rFonts w:eastAsia="Calibri"/>
          <w:sz w:val="28"/>
          <w:szCs w:val="28"/>
          <w:lang w:eastAsia="ru-RU"/>
        </w:rPr>
        <w:t>5.5.5. 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A3119D" w:rsidRPr="00A3119D" w:rsidRDefault="00A3119D" w:rsidP="00A3119D">
      <w:pPr>
        <w:widowControl/>
        <w:suppressAutoHyphens w:val="0"/>
        <w:autoSpaceDE/>
        <w:ind w:firstLine="708"/>
        <w:jc w:val="both"/>
        <w:outlineLvl w:val="0"/>
        <w:rPr>
          <w:rFonts w:eastAsia="Calibri"/>
          <w:sz w:val="28"/>
          <w:szCs w:val="28"/>
          <w:lang w:eastAsia="ru-RU"/>
        </w:rPr>
      </w:pPr>
      <w:r w:rsidRPr="00A3119D">
        <w:rPr>
          <w:rFonts w:eastAsia="Calibri"/>
          <w:sz w:val="28"/>
          <w:szCs w:val="28"/>
          <w:lang w:eastAsia="ru-RU"/>
        </w:rPr>
        <w:t>Жалобы принимаются в соответствии с графиком работы администрации, указанным в подпункте 1.4.1. пункта 1.4. административного регламента.</w:t>
      </w:r>
    </w:p>
    <w:p w:rsidR="00A3119D" w:rsidRPr="00A3119D" w:rsidRDefault="00A3119D" w:rsidP="00A3119D">
      <w:pPr>
        <w:widowControl/>
        <w:suppressAutoHyphens w:val="0"/>
        <w:autoSpaceDE/>
        <w:ind w:firstLine="708"/>
        <w:jc w:val="both"/>
        <w:rPr>
          <w:rFonts w:eastAsiaTheme="minorHAnsi"/>
          <w:sz w:val="28"/>
          <w:szCs w:val="28"/>
          <w:lang w:eastAsia="ru-RU"/>
        </w:rPr>
      </w:pPr>
      <w:r w:rsidRPr="00A3119D">
        <w:rPr>
          <w:rFonts w:eastAsiaTheme="minorHAnsi"/>
          <w:sz w:val="28"/>
          <w:szCs w:val="28"/>
          <w:lang w:eastAsia="ru-RU"/>
        </w:rPr>
        <w:t xml:space="preserve">Жалоба в письменной форме может быть направлена по почте. </w:t>
      </w:r>
    </w:p>
    <w:p w:rsidR="00A3119D" w:rsidRPr="00A3119D" w:rsidRDefault="00A3119D" w:rsidP="00A3119D">
      <w:pPr>
        <w:widowControl/>
        <w:suppressAutoHyphens w:val="0"/>
        <w:autoSpaceDE/>
        <w:ind w:firstLine="708"/>
        <w:jc w:val="both"/>
        <w:rPr>
          <w:rFonts w:eastAsiaTheme="minorHAnsi"/>
          <w:sz w:val="28"/>
          <w:szCs w:val="28"/>
          <w:lang w:eastAsia="ru-RU"/>
        </w:rPr>
      </w:pPr>
      <w:r w:rsidRPr="00A3119D">
        <w:rPr>
          <w:rFonts w:eastAsiaTheme="minorHAnsi"/>
          <w:sz w:val="28"/>
          <w:szCs w:val="28"/>
          <w:lang w:eastAsia="ru-RU"/>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3119D" w:rsidRPr="00A3119D" w:rsidRDefault="00A3119D" w:rsidP="006E770A">
      <w:pPr>
        <w:widowControl/>
        <w:suppressAutoHyphens w:val="0"/>
        <w:autoSpaceDE/>
        <w:ind w:firstLine="708"/>
        <w:jc w:val="both"/>
        <w:outlineLvl w:val="0"/>
        <w:rPr>
          <w:rFonts w:eastAsia="Calibri"/>
          <w:sz w:val="28"/>
          <w:szCs w:val="28"/>
          <w:lang w:eastAsia="ru-RU"/>
        </w:rPr>
      </w:pPr>
      <w:r w:rsidRPr="00A3119D">
        <w:rPr>
          <w:rFonts w:eastAsia="Calibri"/>
          <w:sz w:val="28"/>
          <w:szCs w:val="28"/>
          <w:lang w:eastAsia="ru-RU"/>
        </w:rPr>
        <w:t>5.5.6. В электронном виде жалоба может быть подана заявителем посредством:</w:t>
      </w:r>
    </w:p>
    <w:p w:rsidR="00A3119D" w:rsidRPr="00A3119D" w:rsidRDefault="00A3119D" w:rsidP="006E770A">
      <w:pPr>
        <w:widowControl/>
        <w:suppressAutoHyphens w:val="0"/>
        <w:autoSpaceDE/>
        <w:ind w:right="488" w:firstLine="708"/>
        <w:jc w:val="both"/>
        <w:rPr>
          <w:sz w:val="28"/>
          <w:szCs w:val="28"/>
          <w:lang w:eastAsia="ru-RU"/>
        </w:rPr>
      </w:pPr>
      <w:r w:rsidRPr="00A3119D">
        <w:rPr>
          <w:sz w:val="28"/>
          <w:szCs w:val="28"/>
          <w:lang w:eastAsia="ru-RU"/>
        </w:rPr>
        <w:t>- официального сайта администрации в информационно-телекоммуникационной сети «Интернет»;</w:t>
      </w:r>
    </w:p>
    <w:p w:rsidR="00A3119D" w:rsidRPr="00A3119D" w:rsidRDefault="00A3119D" w:rsidP="006E770A">
      <w:pPr>
        <w:widowControl/>
        <w:suppressAutoHyphens w:val="0"/>
        <w:autoSpaceDE/>
        <w:ind w:right="488" w:firstLine="708"/>
        <w:jc w:val="both"/>
        <w:rPr>
          <w:sz w:val="28"/>
          <w:szCs w:val="28"/>
          <w:lang w:eastAsia="ru-RU"/>
        </w:rPr>
      </w:pPr>
      <w:r w:rsidRPr="00A3119D">
        <w:rPr>
          <w:sz w:val="28"/>
          <w:szCs w:val="28"/>
          <w:lang w:eastAsia="ru-RU"/>
        </w:rPr>
        <w:t>- единого портала либо регионального портала.</w:t>
      </w:r>
    </w:p>
    <w:p w:rsidR="00A3119D" w:rsidRPr="00A3119D" w:rsidRDefault="00A3119D" w:rsidP="006E770A">
      <w:pPr>
        <w:widowControl/>
        <w:tabs>
          <w:tab w:val="left" w:pos="10065"/>
          <w:tab w:val="left" w:pos="10205"/>
        </w:tabs>
        <w:suppressAutoHyphens w:val="0"/>
        <w:autoSpaceDE/>
        <w:ind w:right="-1" w:firstLine="567"/>
        <w:jc w:val="both"/>
        <w:rPr>
          <w:sz w:val="28"/>
          <w:szCs w:val="28"/>
          <w:lang w:eastAsia="ru-RU"/>
        </w:rPr>
      </w:pPr>
      <w:r w:rsidRPr="00A3119D">
        <w:rPr>
          <w:sz w:val="28"/>
          <w:szCs w:val="28"/>
          <w:lang w:eastAsia="ru-RU"/>
        </w:rPr>
        <w:t xml:space="preserve">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A3119D">
        <w:rPr>
          <w:sz w:val="28"/>
          <w:szCs w:val="28"/>
          <w:lang w:eastAsia="ru-RU"/>
        </w:rPr>
        <w:lastRenderedPageBreak/>
        <w:t>Федерации, при этом документ, удостоверяющий личность заявителя, не требуется.</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 </w:t>
      </w:r>
    </w:p>
    <w:p w:rsidR="00A3119D" w:rsidRPr="00A3119D" w:rsidRDefault="00A3119D" w:rsidP="00A3119D">
      <w:pPr>
        <w:widowControl/>
        <w:suppressAutoHyphens w:val="0"/>
        <w:autoSpaceDE/>
        <w:ind w:left="708"/>
        <w:jc w:val="both"/>
        <w:outlineLvl w:val="0"/>
        <w:rPr>
          <w:rFonts w:eastAsia="Calibri"/>
          <w:sz w:val="28"/>
          <w:szCs w:val="28"/>
          <w:lang w:eastAsia="ru-RU"/>
        </w:rPr>
      </w:pPr>
      <w:r w:rsidRPr="00A3119D">
        <w:rPr>
          <w:rFonts w:eastAsia="Calibri"/>
          <w:sz w:val="28"/>
          <w:szCs w:val="28"/>
          <w:lang w:eastAsia="ru-RU"/>
        </w:rPr>
        <w:t>5.6. Сроки рассмотрения жалобы.</w:t>
      </w:r>
    </w:p>
    <w:p w:rsidR="00A3119D" w:rsidRPr="00A3119D" w:rsidRDefault="00A3119D" w:rsidP="00A3119D">
      <w:pPr>
        <w:widowControl/>
        <w:suppressAutoHyphens w:val="0"/>
        <w:autoSpaceDE/>
        <w:ind w:firstLine="708"/>
        <w:jc w:val="both"/>
        <w:outlineLvl w:val="0"/>
        <w:rPr>
          <w:rFonts w:eastAsia="Calibri"/>
          <w:sz w:val="28"/>
          <w:szCs w:val="28"/>
          <w:lang w:eastAsia="ru-RU"/>
        </w:rPr>
      </w:pPr>
      <w:r w:rsidRPr="00A3119D">
        <w:rPr>
          <w:rFonts w:eastAsia="Calibri"/>
          <w:sz w:val="28"/>
          <w:szCs w:val="28"/>
          <w:lang w:eastAsia="ru-RU"/>
        </w:rPr>
        <w:t>Жалоба, поступившая в администрацию или МФЦ</w:t>
      </w:r>
      <w:r w:rsidR="006E770A">
        <w:rPr>
          <w:rFonts w:eastAsia="Calibri"/>
          <w:sz w:val="28"/>
          <w:szCs w:val="28"/>
          <w:lang w:eastAsia="ru-RU"/>
        </w:rPr>
        <w:t>,</w:t>
      </w:r>
      <w:r w:rsidRPr="00A3119D">
        <w:rPr>
          <w:rFonts w:eastAsia="Calibri"/>
          <w:sz w:val="28"/>
          <w:szCs w:val="28"/>
          <w:lang w:eastAsia="ru-RU"/>
        </w:rPr>
        <w:t xml:space="preserve">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pacing w:val="2"/>
          <w:sz w:val="28"/>
          <w:szCs w:val="28"/>
        </w:rPr>
        <w:t xml:space="preserve">5.7. Перечень оснований для приостановления рассмотрения жалобы </w:t>
      </w:r>
      <w:r w:rsidRPr="00A3119D">
        <w:rPr>
          <w:rFonts w:eastAsia="Calibri"/>
          <w:sz w:val="28"/>
          <w:szCs w:val="28"/>
          <w:lang w:eastAsia="ru-RU"/>
        </w:rPr>
        <w:t>в случае, если возможность приостановления предусмотрена законодательством Российской Федерации.</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Основания для приостановления рассмотрения жалобы отсутствуют.</w:t>
      </w:r>
    </w:p>
    <w:p w:rsidR="00A3119D" w:rsidRPr="00A3119D" w:rsidRDefault="00A3119D" w:rsidP="00A3119D">
      <w:pPr>
        <w:widowControl/>
        <w:suppressAutoHyphens w:val="0"/>
        <w:autoSpaceDE/>
        <w:ind w:firstLine="708"/>
        <w:jc w:val="both"/>
        <w:outlineLvl w:val="0"/>
        <w:rPr>
          <w:rFonts w:eastAsia="Calibri"/>
          <w:sz w:val="28"/>
          <w:szCs w:val="28"/>
          <w:lang w:eastAsia="ru-RU"/>
        </w:rPr>
      </w:pPr>
      <w:r w:rsidRPr="00A3119D">
        <w:rPr>
          <w:rFonts w:eastAsia="Calibri"/>
          <w:sz w:val="28"/>
          <w:szCs w:val="28"/>
          <w:lang w:eastAsia="ru-RU"/>
        </w:rPr>
        <w:t>5.8. Результат рассмотрения жалобы.</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A3119D" w:rsidRPr="00A3119D" w:rsidRDefault="00A3119D" w:rsidP="006E770A">
      <w:pPr>
        <w:widowControl/>
        <w:suppressAutoHyphens w:val="0"/>
        <w:autoSpaceDE/>
        <w:ind w:firstLine="708"/>
        <w:jc w:val="both"/>
        <w:rPr>
          <w:rFonts w:eastAsia="Calibri"/>
          <w:sz w:val="28"/>
          <w:szCs w:val="28"/>
          <w:lang w:eastAsia="ru-RU"/>
        </w:rPr>
      </w:pPr>
      <w:r w:rsidRPr="00A3119D">
        <w:rPr>
          <w:rFonts w:eastAsia="Calibri"/>
          <w:sz w:val="28"/>
          <w:szCs w:val="28"/>
          <w:lang w:eastAsia="ru-RU"/>
        </w:rPr>
        <w:t>При удовлетворении жалобы администрация или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3119D" w:rsidRPr="00A3119D" w:rsidRDefault="00A3119D" w:rsidP="006E770A">
      <w:pPr>
        <w:widowControl/>
        <w:suppressAutoHyphens w:val="0"/>
        <w:autoSpaceDE/>
        <w:ind w:firstLine="708"/>
        <w:jc w:val="both"/>
        <w:rPr>
          <w:rFonts w:eastAsia="Calibri"/>
          <w:sz w:val="28"/>
          <w:szCs w:val="28"/>
          <w:lang w:eastAsia="ru-RU"/>
        </w:rPr>
      </w:pPr>
      <w:r w:rsidRPr="00A3119D">
        <w:rPr>
          <w:rFonts w:eastAsia="Calibri"/>
          <w:sz w:val="28"/>
          <w:szCs w:val="28"/>
          <w:lang w:eastAsia="ru-RU"/>
        </w:rPr>
        <w:t>5.9. Порядок информирования заявителя о результатах рассмотрения жалобы.</w:t>
      </w:r>
    </w:p>
    <w:p w:rsidR="00A3119D" w:rsidRPr="00A3119D" w:rsidRDefault="00A3119D" w:rsidP="006E770A">
      <w:pPr>
        <w:widowControl/>
        <w:suppressAutoHyphens w:val="0"/>
        <w:autoSpaceDE/>
        <w:ind w:firstLine="708"/>
        <w:jc w:val="both"/>
        <w:rPr>
          <w:rFonts w:eastAsia="Calibri"/>
          <w:sz w:val="28"/>
          <w:szCs w:val="28"/>
          <w:lang w:eastAsia="ru-RU"/>
        </w:rPr>
      </w:pPr>
      <w:r w:rsidRPr="00A3119D">
        <w:rPr>
          <w:rFonts w:eastAsia="Calibri"/>
          <w:sz w:val="28"/>
          <w:szCs w:val="28"/>
          <w:lang w:eastAsia="ru-RU"/>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A3119D" w:rsidRPr="00A3119D" w:rsidRDefault="00A3119D" w:rsidP="006E770A">
      <w:pPr>
        <w:widowControl/>
        <w:suppressAutoHyphens w:val="0"/>
        <w:autoSpaceDE/>
        <w:ind w:right="-1" w:firstLine="708"/>
        <w:jc w:val="both"/>
        <w:rPr>
          <w:sz w:val="28"/>
          <w:szCs w:val="28"/>
          <w:lang w:eastAsia="ru-RU"/>
        </w:rPr>
      </w:pPr>
      <w:r w:rsidRPr="00A3119D">
        <w:rPr>
          <w:sz w:val="28"/>
          <w:szCs w:val="28"/>
          <w:lang w:eastAsia="ru-RU"/>
        </w:rPr>
        <w:t>5.9.2. В ответе по результатам рассмотрения жалобы указываются:</w:t>
      </w:r>
    </w:p>
    <w:p w:rsidR="00A3119D" w:rsidRPr="00A3119D" w:rsidRDefault="00A3119D" w:rsidP="006E770A">
      <w:pPr>
        <w:widowControl/>
        <w:suppressAutoHyphens w:val="0"/>
        <w:autoSpaceDE/>
        <w:ind w:right="-1" w:firstLine="709"/>
        <w:jc w:val="both"/>
        <w:rPr>
          <w:sz w:val="28"/>
          <w:szCs w:val="28"/>
          <w:lang w:eastAsia="ru-RU"/>
        </w:rPr>
      </w:pPr>
      <w:r w:rsidRPr="00A3119D">
        <w:rPr>
          <w:sz w:val="28"/>
          <w:szCs w:val="28"/>
          <w:lang w:eastAsia="ru-RU"/>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A3119D" w:rsidRPr="00A3119D" w:rsidRDefault="00A3119D" w:rsidP="006E770A">
      <w:pPr>
        <w:widowControl/>
        <w:suppressAutoHyphens w:val="0"/>
        <w:autoSpaceDE/>
        <w:ind w:right="-1" w:firstLine="709"/>
        <w:jc w:val="both"/>
        <w:rPr>
          <w:sz w:val="28"/>
          <w:szCs w:val="28"/>
          <w:lang w:eastAsia="ru-RU"/>
        </w:rPr>
      </w:pPr>
      <w:r w:rsidRPr="00A3119D">
        <w:rPr>
          <w:sz w:val="28"/>
          <w:szCs w:val="28"/>
          <w:lang w:eastAsia="ru-RU"/>
        </w:rPr>
        <w:lastRenderedPageBreak/>
        <w:t>- номер, дата, место принятия решения, включая сведения о должностном лице, решение или действие (бездействие) которого обжалуется;</w:t>
      </w:r>
    </w:p>
    <w:p w:rsidR="00A3119D" w:rsidRPr="00A3119D" w:rsidRDefault="00A3119D" w:rsidP="006E770A">
      <w:pPr>
        <w:widowControl/>
        <w:suppressAutoHyphens w:val="0"/>
        <w:autoSpaceDE/>
        <w:ind w:right="-1" w:firstLine="709"/>
        <w:jc w:val="both"/>
        <w:rPr>
          <w:sz w:val="28"/>
          <w:szCs w:val="28"/>
          <w:lang w:eastAsia="ru-RU"/>
        </w:rPr>
      </w:pPr>
      <w:r w:rsidRPr="00A3119D">
        <w:rPr>
          <w:sz w:val="28"/>
          <w:szCs w:val="28"/>
          <w:lang w:eastAsia="ru-RU"/>
        </w:rPr>
        <w:t>- фамилия, имя, отчество (при наличии) или наименование заявителя;</w:t>
      </w:r>
    </w:p>
    <w:p w:rsidR="00A3119D" w:rsidRPr="00A3119D" w:rsidRDefault="00A3119D" w:rsidP="006E770A">
      <w:pPr>
        <w:widowControl/>
        <w:suppressAutoHyphens w:val="0"/>
        <w:autoSpaceDE/>
        <w:ind w:right="-1" w:firstLine="709"/>
        <w:jc w:val="both"/>
        <w:rPr>
          <w:sz w:val="28"/>
          <w:szCs w:val="28"/>
          <w:lang w:eastAsia="ru-RU"/>
        </w:rPr>
      </w:pPr>
      <w:r w:rsidRPr="00A3119D">
        <w:rPr>
          <w:sz w:val="28"/>
          <w:szCs w:val="28"/>
          <w:lang w:eastAsia="ru-RU"/>
        </w:rPr>
        <w:t>- основания для принятия решения по жалобе;</w:t>
      </w:r>
    </w:p>
    <w:p w:rsidR="00A3119D" w:rsidRPr="00A3119D" w:rsidRDefault="00A3119D" w:rsidP="006E770A">
      <w:pPr>
        <w:widowControl/>
        <w:suppressAutoHyphens w:val="0"/>
        <w:autoSpaceDE/>
        <w:ind w:right="488" w:firstLine="709"/>
        <w:jc w:val="both"/>
        <w:rPr>
          <w:sz w:val="28"/>
          <w:szCs w:val="28"/>
          <w:lang w:eastAsia="ru-RU"/>
        </w:rPr>
      </w:pPr>
      <w:r w:rsidRPr="00A3119D">
        <w:rPr>
          <w:sz w:val="28"/>
          <w:szCs w:val="28"/>
          <w:lang w:eastAsia="ru-RU"/>
        </w:rPr>
        <w:t>- принятое по жалобе решение;</w:t>
      </w:r>
    </w:p>
    <w:p w:rsidR="00A3119D" w:rsidRPr="00A3119D" w:rsidRDefault="00A3119D" w:rsidP="006E770A">
      <w:pPr>
        <w:widowControl/>
        <w:suppressAutoHyphens w:val="0"/>
        <w:autoSpaceDE/>
        <w:ind w:right="-1" w:firstLine="709"/>
        <w:jc w:val="both"/>
        <w:rPr>
          <w:sz w:val="28"/>
          <w:szCs w:val="28"/>
          <w:lang w:eastAsia="ru-RU"/>
        </w:rPr>
      </w:pPr>
      <w:r w:rsidRPr="00A3119D">
        <w:rPr>
          <w:sz w:val="28"/>
          <w:szCs w:val="28"/>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3119D" w:rsidRPr="00A3119D" w:rsidRDefault="00A3119D" w:rsidP="006E770A">
      <w:pPr>
        <w:widowControl/>
        <w:suppressAutoHyphens w:val="0"/>
        <w:autoSpaceDE/>
        <w:ind w:right="488" w:firstLine="709"/>
        <w:jc w:val="both"/>
        <w:rPr>
          <w:sz w:val="28"/>
          <w:szCs w:val="28"/>
          <w:lang w:eastAsia="ru-RU"/>
        </w:rPr>
      </w:pPr>
      <w:r w:rsidRPr="00A3119D">
        <w:rPr>
          <w:sz w:val="28"/>
          <w:szCs w:val="28"/>
          <w:lang w:eastAsia="ru-RU"/>
        </w:rPr>
        <w:t>- сведения о порядке обжалования принятого по жалобе решения.</w:t>
      </w:r>
    </w:p>
    <w:p w:rsidR="00A3119D" w:rsidRPr="00A3119D" w:rsidRDefault="00A3119D" w:rsidP="006E770A">
      <w:pPr>
        <w:widowControl/>
        <w:suppressAutoHyphens w:val="0"/>
        <w:autoSpaceDE/>
        <w:ind w:firstLine="708"/>
        <w:jc w:val="both"/>
        <w:rPr>
          <w:rFonts w:eastAsiaTheme="minorHAnsi"/>
          <w:sz w:val="28"/>
          <w:szCs w:val="28"/>
          <w:lang w:eastAsia="ru-RU"/>
        </w:rPr>
      </w:pPr>
      <w:r w:rsidRPr="00A3119D">
        <w:rPr>
          <w:rFonts w:eastAsiaTheme="minorHAnsi"/>
          <w:sz w:val="28"/>
          <w:szCs w:val="28"/>
          <w:lang w:eastAsia="ru-RU"/>
        </w:rPr>
        <w:t>5.9.3. Ответ по результатам рассмотрения жалобы подписывается должностным лицом, ответственным за рассмотрение жалоб или главой администрации муниципального образования.</w:t>
      </w:r>
    </w:p>
    <w:p w:rsidR="00A3119D" w:rsidRPr="00A3119D" w:rsidRDefault="00A3119D" w:rsidP="006E770A">
      <w:pPr>
        <w:widowControl/>
        <w:suppressAutoHyphens w:val="0"/>
        <w:autoSpaceDE/>
        <w:ind w:right="-1" w:firstLine="708"/>
        <w:jc w:val="both"/>
        <w:rPr>
          <w:sz w:val="28"/>
          <w:szCs w:val="28"/>
          <w:lang w:eastAsia="ru-RU"/>
        </w:rPr>
      </w:pPr>
      <w:r w:rsidRPr="00A3119D">
        <w:rPr>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5.10. Право заявителя на получение информации и документов, необходимых для обоснования и рассмотрения жалобы.</w:t>
      </w:r>
    </w:p>
    <w:p w:rsidR="00A3119D" w:rsidRPr="00A3119D" w:rsidRDefault="00A3119D" w:rsidP="00A3119D">
      <w:pPr>
        <w:widowControl/>
        <w:suppressAutoHyphens w:val="0"/>
        <w:autoSpaceDE/>
        <w:ind w:firstLine="708"/>
        <w:jc w:val="both"/>
        <w:rPr>
          <w:rFonts w:eastAsia="Calibri"/>
          <w:sz w:val="28"/>
          <w:szCs w:val="28"/>
          <w:lang w:eastAsia="ru-RU"/>
        </w:rPr>
      </w:pPr>
      <w:r w:rsidRPr="00A3119D">
        <w:rPr>
          <w:rFonts w:eastAsia="Calibri"/>
          <w:sz w:val="28"/>
          <w:szCs w:val="28"/>
          <w:lang w:eastAsia="ru-RU"/>
        </w:rPr>
        <w:t>Для обоснования и рассмотрения жалобы заявители имеют право представлять в администрацию или МФЦ дополнительные документы и материалы либо обращаться с просьбой об их истребовании, в том числе в электронной форме.</w:t>
      </w:r>
    </w:p>
    <w:p w:rsidR="00A3119D" w:rsidRPr="00A3119D" w:rsidRDefault="00A3119D" w:rsidP="00A3119D">
      <w:pPr>
        <w:widowControl/>
        <w:suppressAutoHyphens w:val="0"/>
        <w:autoSpaceDE/>
        <w:ind w:firstLine="708"/>
        <w:jc w:val="both"/>
        <w:outlineLvl w:val="0"/>
        <w:rPr>
          <w:rFonts w:eastAsia="Calibri"/>
          <w:sz w:val="28"/>
          <w:szCs w:val="28"/>
          <w:lang w:eastAsia="ru-RU"/>
        </w:rPr>
      </w:pPr>
      <w:r w:rsidRPr="00A3119D">
        <w:rPr>
          <w:rFonts w:eastAsia="Calibri"/>
          <w:sz w:val="28"/>
          <w:szCs w:val="28"/>
          <w:lang w:eastAsia="ru-RU"/>
        </w:rPr>
        <w:t xml:space="preserve">Администрация, МФЦ или должностное лицо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44" w:history="1">
        <w:r w:rsidRPr="00A3119D">
          <w:rPr>
            <w:rFonts w:eastAsia="Calibri"/>
            <w:sz w:val="28"/>
            <w:szCs w:val="28"/>
            <w:lang w:eastAsia="ru-RU"/>
          </w:rPr>
          <w:t>тайну</w:t>
        </w:r>
      </w:hyperlink>
      <w:r w:rsidRPr="00A3119D">
        <w:rPr>
          <w:rFonts w:eastAsia="Calibri"/>
          <w:sz w:val="28"/>
          <w:szCs w:val="28"/>
          <w:lang w:eastAsia="ru-RU"/>
        </w:rPr>
        <w:t>, и для которых установлен особый порядок предоставления.</w:t>
      </w:r>
    </w:p>
    <w:p w:rsidR="00A3119D" w:rsidRPr="00A3119D" w:rsidRDefault="00A3119D" w:rsidP="00A3119D">
      <w:pPr>
        <w:widowControl/>
        <w:suppressAutoHyphens w:val="0"/>
        <w:autoSpaceDE/>
        <w:ind w:firstLine="720"/>
        <w:jc w:val="both"/>
        <w:rPr>
          <w:rFonts w:eastAsia="Calibri"/>
          <w:sz w:val="28"/>
          <w:szCs w:val="28"/>
          <w:lang w:eastAsia="ru-RU"/>
        </w:rPr>
      </w:pPr>
      <w:r w:rsidRPr="00A3119D">
        <w:rPr>
          <w:rFonts w:eastAsia="Calibri"/>
          <w:sz w:val="28"/>
          <w:szCs w:val="28"/>
          <w:lang w:eastAsia="ru-RU"/>
        </w:rPr>
        <w:t>5.11. Перечень случаев, в которых ответ на жалобу не дается.</w:t>
      </w:r>
    </w:p>
    <w:p w:rsidR="00A3119D" w:rsidRPr="00A3119D" w:rsidRDefault="00A3119D" w:rsidP="00A3119D">
      <w:pPr>
        <w:widowControl/>
        <w:suppressAutoHyphens w:val="0"/>
        <w:autoSpaceDE/>
        <w:ind w:firstLine="720"/>
        <w:jc w:val="both"/>
        <w:rPr>
          <w:rFonts w:eastAsia="Calibri"/>
          <w:spacing w:val="-2"/>
          <w:sz w:val="28"/>
          <w:szCs w:val="28"/>
          <w:lang w:eastAsia="ru-RU"/>
        </w:rPr>
      </w:pPr>
      <w:r w:rsidRPr="00A3119D">
        <w:rPr>
          <w:rFonts w:eastAsia="Calibri"/>
          <w:spacing w:val="-2"/>
          <w:sz w:val="28"/>
          <w:szCs w:val="28"/>
          <w:lang w:eastAsia="ru-RU"/>
        </w:rPr>
        <w:t>Администрация или МФЦ вправе оставить жалобу без ответа в следующих случаях:</w:t>
      </w:r>
    </w:p>
    <w:p w:rsidR="00A3119D" w:rsidRPr="00A3119D" w:rsidRDefault="00A3119D" w:rsidP="00A3119D">
      <w:pPr>
        <w:widowControl/>
        <w:suppressAutoHyphens w:val="0"/>
        <w:autoSpaceDE/>
        <w:ind w:firstLine="720"/>
        <w:jc w:val="both"/>
        <w:rPr>
          <w:rFonts w:eastAsia="Calibri"/>
          <w:spacing w:val="-4"/>
          <w:sz w:val="28"/>
          <w:szCs w:val="28"/>
          <w:lang w:eastAsia="ru-RU"/>
        </w:rPr>
      </w:pPr>
      <w:r w:rsidRPr="00A3119D">
        <w:rPr>
          <w:rFonts w:eastAsia="Calibri"/>
          <w:spacing w:val="-4"/>
          <w:sz w:val="28"/>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3119D" w:rsidRPr="00A3119D" w:rsidRDefault="00A3119D" w:rsidP="00A3119D">
      <w:pPr>
        <w:widowControl/>
        <w:suppressAutoHyphens w:val="0"/>
        <w:autoSpaceDE/>
        <w:ind w:firstLine="720"/>
        <w:jc w:val="both"/>
        <w:rPr>
          <w:rFonts w:eastAsia="Calibri"/>
          <w:sz w:val="28"/>
          <w:szCs w:val="28"/>
          <w:lang w:eastAsia="ru-RU"/>
        </w:rPr>
      </w:pPr>
      <w:r w:rsidRPr="00A3119D">
        <w:rPr>
          <w:rFonts w:eastAsia="Calibri"/>
          <w:sz w:val="28"/>
          <w:szCs w:val="28"/>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119D" w:rsidRPr="00A3119D" w:rsidRDefault="00A3119D" w:rsidP="00A3119D">
      <w:pPr>
        <w:widowControl/>
        <w:suppressAutoHyphens w:val="0"/>
        <w:autoSpaceDE/>
        <w:ind w:firstLine="720"/>
        <w:jc w:val="both"/>
        <w:rPr>
          <w:rFonts w:eastAsia="Calibri"/>
          <w:sz w:val="28"/>
          <w:szCs w:val="28"/>
          <w:lang w:eastAsia="ru-RU"/>
        </w:rPr>
      </w:pPr>
      <w:r w:rsidRPr="00A3119D">
        <w:rPr>
          <w:rFonts w:eastAsia="Calibri"/>
          <w:sz w:val="28"/>
          <w:szCs w:val="28"/>
          <w:lang w:eastAsia="ru-RU"/>
        </w:rPr>
        <w:t>5.12. Перечень случаев, в которых администрация отказывает в удовлетворении жалобы.</w:t>
      </w:r>
    </w:p>
    <w:p w:rsidR="00A3119D" w:rsidRPr="00A3119D" w:rsidRDefault="00A3119D" w:rsidP="00A3119D">
      <w:pPr>
        <w:widowControl/>
        <w:suppressAutoHyphens w:val="0"/>
        <w:autoSpaceDE/>
        <w:ind w:firstLine="720"/>
        <w:jc w:val="both"/>
        <w:rPr>
          <w:rFonts w:eastAsia="Calibri"/>
          <w:sz w:val="28"/>
          <w:szCs w:val="28"/>
          <w:lang w:eastAsia="ru-RU"/>
        </w:rPr>
      </w:pPr>
      <w:r w:rsidRPr="00A3119D">
        <w:rPr>
          <w:rFonts w:eastAsia="Calibri"/>
          <w:sz w:val="28"/>
          <w:szCs w:val="28"/>
          <w:lang w:eastAsia="ru-RU"/>
        </w:rPr>
        <w:t>Администрация или МФЦ отказывает в удовлетворении жалобы в следующих случаях:</w:t>
      </w:r>
    </w:p>
    <w:p w:rsidR="00A3119D" w:rsidRPr="00A3119D" w:rsidRDefault="00A3119D" w:rsidP="00A3119D">
      <w:pPr>
        <w:widowControl/>
        <w:suppressAutoHyphens w:val="0"/>
        <w:autoSpaceDE/>
        <w:ind w:firstLine="720"/>
        <w:jc w:val="both"/>
        <w:rPr>
          <w:rFonts w:eastAsia="Calibri"/>
          <w:sz w:val="28"/>
          <w:szCs w:val="28"/>
          <w:lang w:eastAsia="ru-RU"/>
        </w:rPr>
      </w:pPr>
      <w:r w:rsidRPr="00A3119D">
        <w:rPr>
          <w:rFonts w:eastAsia="Calibri"/>
          <w:sz w:val="28"/>
          <w:szCs w:val="28"/>
          <w:lang w:eastAsia="ru-RU"/>
        </w:rPr>
        <w:lastRenderedPageBreak/>
        <w:t>- наличие вступившего в законную силу решения суда, арбитражного суда по жалобе о том же предмете и по тем же основаниям;</w:t>
      </w:r>
    </w:p>
    <w:p w:rsidR="00A3119D" w:rsidRPr="00A3119D" w:rsidRDefault="00A3119D" w:rsidP="00A3119D">
      <w:pPr>
        <w:widowControl/>
        <w:suppressAutoHyphens w:val="0"/>
        <w:autoSpaceDE/>
        <w:ind w:firstLine="720"/>
        <w:jc w:val="both"/>
        <w:rPr>
          <w:rFonts w:eastAsia="Calibri"/>
          <w:sz w:val="28"/>
          <w:szCs w:val="28"/>
          <w:lang w:eastAsia="ru-RU"/>
        </w:rPr>
      </w:pPr>
      <w:r w:rsidRPr="00A3119D">
        <w:rPr>
          <w:rFonts w:eastAsia="Calibri"/>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A3119D" w:rsidRDefault="00A3119D" w:rsidP="00A3119D">
      <w:pPr>
        <w:widowControl/>
        <w:suppressAutoHyphens w:val="0"/>
        <w:autoSpaceDE/>
        <w:ind w:firstLine="720"/>
        <w:jc w:val="both"/>
        <w:rPr>
          <w:rFonts w:eastAsia="Calibri"/>
          <w:sz w:val="28"/>
          <w:szCs w:val="28"/>
          <w:lang w:eastAsia="ru-RU"/>
        </w:rPr>
      </w:pPr>
      <w:r w:rsidRPr="00A3119D">
        <w:rPr>
          <w:rFonts w:eastAsia="Calibri"/>
          <w:sz w:val="28"/>
          <w:szCs w:val="28"/>
          <w:lang w:eastAsia="ru-RU"/>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6E770A" w:rsidRDefault="006E770A" w:rsidP="00A3119D">
      <w:pPr>
        <w:widowControl/>
        <w:suppressAutoHyphens w:val="0"/>
        <w:autoSpaceDE/>
        <w:ind w:firstLine="720"/>
        <w:jc w:val="both"/>
        <w:rPr>
          <w:rFonts w:eastAsia="Calibri"/>
          <w:sz w:val="28"/>
          <w:szCs w:val="28"/>
          <w:lang w:eastAsia="ru-RU"/>
        </w:rPr>
      </w:pPr>
    </w:p>
    <w:p w:rsidR="006E770A" w:rsidRDefault="006E770A" w:rsidP="00A3119D">
      <w:pPr>
        <w:widowControl/>
        <w:suppressAutoHyphens w:val="0"/>
        <w:autoSpaceDE/>
        <w:ind w:firstLine="720"/>
        <w:jc w:val="both"/>
        <w:rPr>
          <w:rFonts w:eastAsia="Calibri"/>
          <w:sz w:val="28"/>
          <w:szCs w:val="28"/>
          <w:lang w:eastAsia="ru-RU"/>
        </w:rPr>
      </w:pPr>
    </w:p>
    <w:p w:rsidR="006E770A" w:rsidRDefault="006E770A" w:rsidP="00A3119D">
      <w:pPr>
        <w:widowControl/>
        <w:suppressAutoHyphens w:val="0"/>
        <w:autoSpaceDE/>
        <w:ind w:firstLine="720"/>
        <w:jc w:val="both"/>
        <w:rPr>
          <w:rFonts w:eastAsia="Calibri"/>
          <w:sz w:val="28"/>
          <w:szCs w:val="28"/>
          <w:lang w:eastAsia="ru-RU"/>
        </w:rPr>
      </w:pPr>
    </w:p>
    <w:p w:rsidR="006E770A" w:rsidRPr="00A3119D" w:rsidRDefault="006E770A" w:rsidP="006E770A">
      <w:pPr>
        <w:widowControl/>
        <w:suppressAutoHyphens w:val="0"/>
        <w:autoSpaceDE/>
        <w:jc w:val="both"/>
        <w:rPr>
          <w:rFonts w:eastAsia="Calibri"/>
          <w:sz w:val="28"/>
          <w:szCs w:val="28"/>
          <w:lang w:eastAsia="ru-RU"/>
        </w:rPr>
        <w:sectPr w:rsidR="006E770A" w:rsidRPr="00A3119D" w:rsidSect="00A3119D">
          <w:headerReference w:type="even" r:id="rId45"/>
          <w:headerReference w:type="default" r:id="rId46"/>
          <w:headerReference w:type="first" r:id="rId47"/>
          <w:pgSz w:w="11906" w:h="16838"/>
          <w:pgMar w:top="1134" w:right="850" w:bottom="1134" w:left="1701" w:header="708" w:footer="708" w:gutter="0"/>
          <w:cols w:space="708"/>
          <w:docGrid w:linePitch="360"/>
        </w:sectPr>
      </w:pPr>
      <w:r>
        <w:rPr>
          <w:rFonts w:eastAsia="Calibri"/>
          <w:sz w:val="28"/>
          <w:szCs w:val="28"/>
          <w:lang w:eastAsia="ru-RU"/>
        </w:rPr>
        <w:t>Верно:</w:t>
      </w:r>
    </w:p>
    <w:p w:rsidR="00A3119D" w:rsidRPr="00A3119D" w:rsidRDefault="00A3119D" w:rsidP="00A3119D">
      <w:pPr>
        <w:widowControl/>
        <w:tabs>
          <w:tab w:val="left" w:pos="1440"/>
        </w:tabs>
        <w:suppressAutoHyphens w:val="0"/>
        <w:autoSpaceDE/>
        <w:spacing w:line="100" w:lineRule="atLeast"/>
        <w:ind w:left="3544"/>
        <w:jc w:val="both"/>
        <w:rPr>
          <w:rFonts w:eastAsia="Calibri"/>
          <w:sz w:val="28"/>
          <w:szCs w:val="28"/>
          <w:lang w:eastAsia="ru-RU"/>
        </w:rPr>
      </w:pPr>
      <w:r w:rsidRPr="00A3119D">
        <w:rPr>
          <w:rFonts w:eastAsia="Calibri"/>
          <w:sz w:val="28"/>
          <w:szCs w:val="28"/>
          <w:lang w:eastAsia="ru-RU"/>
        </w:rPr>
        <w:lastRenderedPageBreak/>
        <w:t xml:space="preserve">                         Приложение № 1</w:t>
      </w:r>
    </w:p>
    <w:p w:rsidR="00A3119D" w:rsidRPr="00A3119D" w:rsidRDefault="00A3119D" w:rsidP="00A3119D">
      <w:pPr>
        <w:widowControl/>
        <w:suppressAutoHyphens w:val="0"/>
        <w:autoSpaceDE/>
        <w:spacing w:line="100" w:lineRule="atLeast"/>
        <w:ind w:left="3544"/>
        <w:jc w:val="both"/>
        <w:rPr>
          <w:rFonts w:eastAsia="Calibri"/>
          <w:sz w:val="28"/>
          <w:szCs w:val="28"/>
          <w:lang w:eastAsia="ru-RU"/>
        </w:rPr>
      </w:pPr>
      <w:r w:rsidRPr="00A3119D">
        <w:rPr>
          <w:rFonts w:eastAsia="Calibri"/>
          <w:sz w:val="28"/>
          <w:szCs w:val="28"/>
          <w:lang w:eastAsia="ru-RU"/>
        </w:rPr>
        <w:t xml:space="preserve">                         к административному регламенту</w:t>
      </w:r>
    </w:p>
    <w:p w:rsidR="00A3119D" w:rsidRPr="00A3119D" w:rsidRDefault="00A3119D" w:rsidP="00A3119D">
      <w:pPr>
        <w:widowControl/>
        <w:suppressAutoHyphens w:val="0"/>
        <w:autoSpaceDE/>
        <w:spacing w:line="100" w:lineRule="atLeast"/>
        <w:ind w:left="3544"/>
        <w:jc w:val="both"/>
        <w:rPr>
          <w:rFonts w:eastAsia="Calibri"/>
          <w:sz w:val="28"/>
          <w:szCs w:val="28"/>
          <w:lang w:eastAsia="ru-RU"/>
        </w:rPr>
      </w:pPr>
    </w:p>
    <w:p w:rsidR="00A3119D" w:rsidRPr="00A3119D" w:rsidRDefault="00A3119D" w:rsidP="00A3119D">
      <w:pPr>
        <w:widowControl/>
        <w:suppressAutoHyphens w:val="0"/>
        <w:autoSpaceDE/>
        <w:spacing w:line="100" w:lineRule="atLeast"/>
        <w:ind w:left="3544"/>
        <w:jc w:val="both"/>
        <w:rPr>
          <w:rFonts w:eastAsia="Calibri"/>
          <w:sz w:val="28"/>
          <w:szCs w:val="28"/>
          <w:lang w:eastAsia="ru-RU"/>
        </w:rPr>
      </w:pPr>
    </w:p>
    <w:p w:rsidR="00A3119D" w:rsidRPr="00A3119D" w:rsidRDefault="00A3119D" w:rsidP="00A3119D">
      <w:pPr>
        <w:widowControl/>
        <w:suppressAutoHyphens w:val="0"/>
        <w:autoSpaceDE/>
        <w:jc w:val="center"/>
        <w:rPr>
          <w:rFonts w:eastAsia="Calibri"/>
          <w:sz w:val="28"/>
          <w:szCs w:val="28"/>
          <w:lang w:eastAsia="ru-RU"/>
        </w:rPr>
      </w:pPr>
      <w:r w:rsidRPr="00A3119D">
        <w:rPr>
          <w:rFonts w:eastAsia="Calibri"/>
          <w:sz w:val="28"/>
          <w:szCs w:val="28"/>
          <w:lang w:eastAsia="ru-RU"/>
        </w:rPr>
        <w:t>БЛОК- СХЕМА</w:t>
      </w:r>
    </w:p>
    <w:p w:rsidR="00A3119D" w:rsidRPr="00A3119D" w:rsidRDefault="00A3119D" w:rsidP="00A3119D">
      <w:pPr>
        <w:widowControl/>
        <w:suppressAutoHyphens w:val="0"/>
        <w:autoSpaceDE/>
        <w:jc w:val="center"/>
        <w:rPr>
          <w:rFonts w:eastAsia="Calibri"/>
          <w:sz w:val="28"/>
          <w:szCs w:val="28"/>
          <w:lang w:eastAsia="ru-RU"/>
        </w:rPr>
      </w:pPr>
      <w:r w:rsidRPr="00A3119D">
        <w:rPr>
          <w:rFonts w:eastAsia="Calibri"/>
          <w:sz w:val="28"/>
          <w:szCs w:val="28"/>
          <w:lang w:eastAsia="ru-RU"/>
        </w:rPr>
        <w:t xml:space="preserve">предоставления муниципальной услуги </w:t>
      </w:r>
    </w:p>
    <w:p w:rsidR="00A3119D" w:rsidRPr="00A3119D" w:rsidRDefault="00A3119D" w:rsidP="00A3119D">
      <w:pPr>
        <w:widowControl/>
        <w:suppressAutoHyphens w:val="0"/>
        <w:autoSpaceDE/>
        <w:jc w:val="center"/>
        <w:rPr>
          <w:rFonts w:eastAsia="Calibri"/>
          <w:sz w:val="28"/>
          <w:szCs w:val="28"/>
          <w:lang w:eastAsia="ru-RU"/>
        </w:rPr>
      </w:pPr>
      <w:r w:rsidRPr="00A3119D">
        <w:rPr>
          <w:rFonts w:eastAsia="Calibri"/>
          <w:sz w:val="28"/>
          <w:szCs w:val="28"/>
          <w:lang w:eastAsia="ru-RU"/>
        </w:rPr>
        <w:t>«Выдача разрешения на строительство»</w:t>
      </w:r>
    </w:p>
    <w:p w:rsidR="00A3119D" w:rsidRPr="00A3119D" w:rsidRDefault="00A3119D" w:rsidP="00A3119D">
      <w:pPr>
        <w:widowControl/>
        <w:suppressAutoHyphens w:val="0"/>
        <w:autoSpaceDE/>
        <w:jc w:val="both"/>
        <w:rPr>
          <w:rFonts w:eastAsia="Calibri"/>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r>
        <w:rPr>
          <w:rFonts w:eastAsia="Calibri"/>
          <w:noProof/>
          <w:sz w:val="28"/>
          <w:szCs w:val="28"/>
          <w:lang w:eastAsia="ru-RU"/>
        </w:rPr>
        <mc:AlternateContent>
          <mc:Choice Requires="wps">
            <w:drawing>
              <wp:anchor distT="0" distB="0" distL="114935" distR="114935" simplePos="0" relativeHeight="251661312" behindDoc="0" locked="0" layoutInCell="1" allowOverlap="1">
                <wp:simplePos x="0" y="0"/>
                <wp:positionH relativeFrom="column">
                  <wp:posOffset>2364740</wp:posOffset>
                </wp:positionH>
                <wp:positionV relativeFrom="paragraph">
                  <wp:posOffset>8890</wp:posOffset>
                </wp:positionV>
                <wp:extent cx="1539240" cy="209550"/>
                <wp:effectExtent l="0" t="0" r="22860" b="190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209550"/>
                        </a:xfrm>
                        <a:prstGeom prst="rect">
                          <a:avLst/>
                        </a:prstGeom>
                        <a:solidFill>
                          <a:srgbClr val="FFFFFF"/>
                        </a:solidFill>
                        <a:ln w="6350">
                          <a:solidFill>
                            <a:srgbClr val="000000"/>
                          </a:solidFill>
                          <a:miter lim="800000"/>
                          <a:headEnd/>
                          <a:tailEnd/>
                        </a:ln>
                      </wps:spPr>
                      <wps:txbx>
                        <w:txbxContent>
                          <w:p w:rsidR="00A3119D" w:rsidRPr="00892D7D" w:rsidRDefault="00A3119D" w:rsidP="00A3119D">
                            <w:pPr>
                              <w:jc w:val="center"/>
                              <w:rPr>
                                <w:sz w:val="18"/>
                                <w:szCs w:val="18"/>
                              </w:rPr>
                            </w:pPr>
                            <w:r w:rsidRPr="00892D7D">
                              <w:rPr>
                                <w:sz w:val="18"/>
                                <w:szCs w:val="18"/>
                              </w:rPr>
                              <w:t>Заявитель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left:0;text-align:left;margin-left:186.2pt;margin-top:.7pt;width:121.2pt;height:16.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" strokeweight=".5pt">
                <v:textbox inset="7.45pt,3.85pt,7.45pt,3.85pt">
                  <w:txbxContent>
                    <w:p w:rsidR="00A3119D" w:rsidRPr="00892D7D" w:rsidRDefault="00A3119D" w:rsidP="00A3119D">
                      <w:pPr>
                        <w:jc w:val="center"/>
                        <w:rPr>
                          <w:sz w:val="18"/>
                          <w:szCs w:val="18"/>
                        </w:rPr>
                      </w:pPr>
                      <w:r w:rsidRPr="00892D7D">
                        <w:rPr>
                          <w:sz w:val="18"/>
                          <w:szCs w:val="18"/>
                        </w:rPr>
                        <w:t>Заявитель</w:t>
                      </w:r>
                    </w:p>
                  </w:txbxContent>
                </v:textbox>
              </v:shape>
            </w:pict>
          </mc:Fallback>
        </mc:AlternateContent>
      </w:r>
    </w:p>
    <w:p w:rsidR="00A3119D" w:rsidRPr="00A3119D" w:rsidRDefault="00A3119D" w:rsidP="00A3119D">
      <w:pPr>
        <w:widowControl/>
        <w:suppressAutoHyphens w:val="0"/>
        <w:autoSpaceDE/>
        <w:jc w:val="both"/>
        <w:rPr>
          <w:rFonts w:eastAsia="Calibri"/>
          <w:sz w:val="28"/>
          <w:szCs w:val="28"/>
          <w:lang w:eastAsia="ru-RU"/>
        </w:rPr>
      </w:pPr>
      <w:r>
        <w:rPr>
          <w:rFonts w:eastAsia="Calibri"/>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2990850</wp:posOffset>
                </wp:positionH>
                <wp:positionV relativeFrom="paragraph">
                  <wp:posOffset>144145</wp:posOffset>
                </wp:positionV>
                <wp:extent cx="144145" cy="635"/>
                <wp:effectExtent l="52705" t="4445" r="80010" b="60960"/>
                <wp:wrapNone/>
                <wp:docPr id="28" name="Соединительная линия уступом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4145" cy="635"/>
                        </a:xfrm>
                        <a:prstGeom prst="bentConnector3">
                          <a:avLst>
                            <a:gd name="adj1" fmla="val 49778"/>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8" o:spid="_x0000_s1026" type="#_x0000_t34" style="position:absolute;margin-left:235.5pt;margin-top:11.35pt;width:11.35pt;height:.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" adj="10752" strokeweight=".26mm">
                <v:stroke endarrow="block" joinstyle="round"/>
              </v:shape>
            </w:pict>
          </mc:Fallback>
        </mc:AlternateContent>
      </w:r>
    </w:p>
    <w:p w:rsidR="00A3119D" w:rsidRPr="00A3119D" w:rsidRDefault="00A3119D" w:rsidP="00A3119D">
      <w:pPr>
        <w:widowControl/>
        <w:suppressAutoHyphens w:val="0"/>
        <w:autoSpaceDE/>
        <w:jc w:val="both"/>
        <w:rPr>
          <w:rFonts w:eastAsia="Calibri"/>
          <w:sz w:val="28"/>
          <w:szCs w:val="28"/>
          <w:lang w:eastAsia="ru-RU"/>
        </w:rPr>
      </w:pPr>
      <w:r>
        <w:rPr>
          <w:rFonts w:eastAsia="Calibri"/>
          <w:noProof/>
          <w:sz w:val="28"/>
          <w:szCs w:val="28"/>
          <w:lang w:eastAsia="ru-RU"/>
        </w:rPr>
        <mc:AlternateContent>
          <mc:Choice Requires="wps">
            <w:drawing>
              <wp:anchor distT="0" distB="0" distL="114935" distR="114935" simplePos="0" relativeHeight="251662336" behindDoc="0" locked="0" layoutInCell="1" allowOverlap="1">
                <wp:simplePos x="0" y="0"/>
                <wp:positionH relativeFrom="column">
                  <wp:posOffset>1936750</wp:posOffset>
                </wp:positionH>
                <wp:positionV relativeFrom="paragraph">
                  <wp:posOffset>27305</wp:posOffset>
                </wp:positionV>
                <wp:extent cx="2366645" cy="215900"/>
                <wp:effectExtent l="0" t="0" r="14605" b="1270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215900"/>
                        </a:xfrm>
                        <a:prstGeom prst="rect">
                          <a:avLst/>
                        </a:prstGeom>
                        <a:solidFill>
                          <a:srgbClr val="FFFFFF"/>
                        </a:solidFill>
                        <a:ln w="6350">
                          <a:solidFill>
                            <a:srgbClr val="000000"/>
                          </a:solidFill>
                          <a:miter lim="800000"/>
                          <a:headEnd/>
                          <a:tailEnd/>
                        </a:ln>
                      </wps:spPr>
                      <wps:txbx>
                        <w:txbxContent>
                          <w:p w:rsidR="00A3119D" w:rsidRPr="00892D7D" w:rsidRDefault="00A3119D" w:rsidP="00A3119D">
                            <w:pPr>
                              <w:jc w:val="center"/>
                              <w:rPr>
                                <w:sz w:val="18"/>
                                <w:szCs w:val="18"/>
                              </w:rPr>
                            </w:pPr>
                            <w:r w:rsidRPr="00892D7D">
                              <w:rPr>
                                <w:sz w:val="18"/>
                                <w:szCs w:val="18"/>
                              </w:rPr>
                              <w:t>Подача заявления и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7" type="#_x0000_t202" style="position:absolute;left:0;text-align:left;margin-left:152.5pt;margin-top:2.15pt;width:186.35pt;height:1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" strokeweight=".5pt">
                <v:textbox inset="7.45pt,3.85pt,7.45pt,3.85pt">
                  <w:txbxContent>
                    <w:p w:rsidR="00A3119D" w:rsidRPr="00892D7D" w:rsidRDefault="00A3119D" w:rsidP="00A3119D">
                      <w:pPr>
                        <w:jc w:val="center"/>
                        <w:rPr>
                          <w:sz w:val="18"/>
                          <w:szCs w:val="18"/>
                        </w:rPr>
                      </w:pPr>
                      <w:r w:rsidRPr="00892D7D">
                        <w:rPr>
                          <w:sz w:val="18"/>
                          <w:szCs w:val="18"/>
                        </w:rPr>
                        <w:t>Подача заявления и документов</w:t>
                      </w:r>
                    </w:p>
                  </w:txbxContent>
                </v:textbox>
              </v:shape>
            </w:pict>
          </mc:Fallback>
        </mc:AlternateContent>
      </w:r>
    </w:p>
    <w:p w:rsidR="00A3119D" w:rsidRPr="00A3119D" w:rsidRDefault="00A3119D" w:rsidP="00A3119D">
      <w:pPr>
        <w:widowControl/>
        <w:suppressAutoHyphens w:val="0"/>
        <w:autoSpaceDE/>
        <w:jc w:val="both"/>
        <w:rPr>
          <w:rFonts w:eastAsia="Calibri"/>
          <w:sz w:val="28"/>
          <w:szCs w:val="28"/>
          <w:lang w:eastAsia="ru-RU"/>
        </w:rPr>
      </w:pPr>
      <w:r>
        <w:rPr>
          <w:rFonts w:eastAsia="Calibri"/>
          <w:noProof/>
          <w:sz w:val="28"/>
          <w:szCs w:val="28"/>
          <w:lang w:eastAsia="ru-RU"/>
        </w:rPr>
        <mc:AlternateContent>
          <mc:Choice Requires="wps">
            <w:drawing>
              <wp:anchor distT="0" distB="0" distL="114299" distR="114299" simplePos="0" relativeHeight="251676672" behindDoc="0" locked="0" layoutInCell="1" allowOverlap="1">
                <wp:simplePos x="0" y="0"/>
                <wp:positionH relativeFrom="column">
                  <wp:posOffset>3062604</wp:posOffset>
                </wp:positionH>
                <wp:positionV relativeFrom="paragraph">
                  <wp:posOffset>97155</wp:posOffset>
                </wp:positionV>
                <wp:extent cx="0" cy="103505"/>
                <wp:effectExtent l="76200" t="0" r="57150" b="4889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1.15pt,7.65pt" to="241.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" strokeweight=".26mm">
                <v:stroke endarrow="block"/>
              </v:line>
            </w:pict>
          </mc:Fallback>
        </mc:AlternateContent>
      </w:r>
    </w:p>
    <w:p w:rsidR="00A3119D" w:rsidRPr="00A3119D" w:rsidRDefault="00A3119D" w:rsidP="00A3119D">
      <w:pPr>
        <w:widowControl/>
        <w:suppressAutoHyphens w:val="0"/>
        <w:autoSpaceDE/>
        <w:jc w:val="both"/>
        <w:rPr>
          <w:rFonts w:eastAsia="Calibri"/>
          <w:sz w:val="28"/>
          <w:szCs w:val="28"/>
          <w:lang w:eastAsia="ru-RU"/>
        </w:rPr>
      </w:pPr>
      <w:r>
        <w:rPr>
          <w:rFonts w:eastAsia="Calibri"/>
          <w:noProof/>
          <w:sz w:val="28"/>
          <w:szCs w:val="28"/>
          <w:lang w:eastAsia="ru-RU"/>
        </w:rPr>
        <mc:AlternateContent>
          <mc:Choice Requires="wps">
            <w:drawing>
              <wp:anchor distT="0" distB="0" distL="114299" distR="114299" simplePos="0" relativeHeight="251679744" behindDoc="0" locked="0" layoutInCell="1" allowOverlap="1">
                <wp:simplePos x="0" y="0"/>
                <wp:positionH relativeFrom="column">
                  <wp:posOffset>3755389</wp:posOffset>
                </wp:positionH>
                <wp:positionV relativeFrom="paragraph">
                  <wp:posOffset>54610</wp:posOffset>
                </wp:positionV>
                <wp:extent cx="0" cy="86360"/>
                <wp:effectExtent l="76200" t="0" r="57150" b="6604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5.7pt,4.3pt" to="295.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" strokeweight=".26mm">
                <v:stroke endarrow="block"/>
              </v:line>
            </w:pict>
          </mc:Fallback>
        </mc:AlternateContent>
      </w:r>
      <w:r>
        <w:rPr>
          <w:rFonts w:eastAsia="Calibri"/>
          <w:noProof/>
          <w:sz w:val="28"/>
          <w:szCs w:val="28"/>
          <w:lang w:eastAsia="ru-RU"/>
        </w:rPr>
        <mc:AlternateContent>
          <mc:Choice Requires="wps">
            <w:drawing>
              <wp:anchor distT="0" distB="0" distL="114935" distR="114935" simplePos="0" relativeHeight="251665408" behindDoc="0" locked="0" layoutInCell="1" allowOverlap="1">
                <wp:simplePos x="0" y="0"/>
                <wp:positionH relativeFrom="column">
                  <wp:posOffset>1878965</wp:posOffset>
                </wp:positionH>
                <wp:positionV relativeFrom="paragraph">
                  <wp:posOffset>140970</wp:posOffset>
                </wp:positionV>
                <wp:extent cx="3467735" cy="215265"/>
                <wp:effectExtent l="0" t="0" r="18415" b="1333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215265"/>
                        </a:xfrm>
                        <a:prstGeom prst="rect">
                          <a:avLst/>
                        </a:prstGeom>
                        <a:solidFill>
                          <a:srgbClr val="FFFFFF"/>
                        </a:solidFill>
                        <a:ln w="6350">
                          <a:solidFill>
                            <a:srgbClr val="000000"/>
                          </a:solidFill>
                          <a:miter lim="800000"/>
                          <a:headEnd/>
                          <a:tailEnd/>
                        </a:ln>
                      </wps:spPr>
                      <wps:txbx>
                        <w:txbxContent>
                          <w:p w:rsidR="00A3119D" w:rsidRPr="00892D7D" w:rsidRDefault="00A3119D" w:rsidP="00A3119D">
                            <w:pPr>
                              <w:jc w:val="center"/>
                              <w:rPr>
                                <w:sz w:val="18"/>
                                <w:szCs w:val="18"/>
                              </w:rPr>
                            </w:pPr>
                            <w:r w:rsidRPr="00892D7D">
                              <w:rPr>
                                <w:sz w:val="18"/>
                                <w:szCs w:val="18"/>
                              </w:rPr>
                              <w:t>В электронной форме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8" type="#_x0000_t202" style="position:absolute;left:0;text-align:left;margin-left:147.95pt;margin-top:11.1pt;width:273.05pt;height:16.9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" strokeweight=".5pt">
                <v:textbox inset="7.45pt,3.85pt,7.45pt,3.85pt">
                  <w:txbxContent>
                    <w:p w:rsidR="00A3119D" w:rsidRPr="00892D7D" w:rsidRDefault="00A3119D" w:rsidP="00A3119D">
                      <w:pPr>
                        <w:jc w:val="center"/>
                        <w:rPr>
                          <w:sz w:val="18"/>
                          <w:szCs w:val="18"/>
                        </w:rPr>
                      </w:pPr>
                      <w:r w:rsidRPr="00892D7D">
                        <w:rPr>
                          <w:sz w:val="18"/>
                          <w:szCs w:val="18"/>
                        </w:rPr>
                        <w:t>В электронной форме</w:t>
                      </w:r>
                    </w:p>
                  </w:txbxContent>
                </v:textbox>
              </v:shape>
            </w:pict>
          </mc:Fallback>
        </mc:AlternateContent>
      </w:r>
      <w:r>
        <w:rPr>
          <w:rFonts w:eastAsia="Calibri"/>
          <w:noProof/>
          <w:sz w:val="28"/>
          <w:szCs w:val="28"/>
          <w:lang w:eastAsia="ru-RU"/>
        </w:rPr>
        <mc:AlternateContent>
          <mc:Choice Requires="wps">
            <w:drawing>
              <wp:anchor distT="0" distB="0" distL="114935" distR="114935" simplePos="0" relativeHeight="251670528" behindDoc="0" locked="0" layoutInCell="1" allowOverlap="1">
                <wp:simplePos x="0" y="0"/>
                <wp:positionH relativeFrom="column">
                  <wp:posOffset>5454650</wp:posOffset>
                </wp:positionH>
                <wp:positionV relativeFrom="paragraph">
                  <wp:posOffset>140970</wp:posOffset>
                </wp:positionV>
                <wp:extent cx="667385" cy="215265"/>
                <wp:effectExtent l="0" t="0" r="18415" b="1333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5265"/>
                        </a:xfrm>
                        <a:prstGeom prst="rect">
                          <a:avLst/>
                        </a:prstGeom>
                        <a:solidFill>
                          <a:srgbClr val="FFFFFF"/>
                        </a:solidFill>
                        <a:ln w="6350">
                          <a:solidFill>
                            <a:srgbClr val="000000"/>
                          </a:solidFill>
                          <a:miter lim="800000"/>
                          <a:headEnd/>
                          <a:tailEnd/>
                        </a:ln>
                      </wps:spPr>
                      <wps:txbx>
                        <w:txbxContent>
                          <w:p w:rsidR="00A3119D" w:rsidRPr="00892D7D" w:rsidRDefault="00A3119D" w:rsidP="00A3119D">
                            <w:pPr>
                              <w:jc w:val="center"/>
                              <w:rPr>
                                <w:sz w:val="18"/>
                                <w:szCs w:val="18"/>
                              </w:rPr>
                            </w:pPr>
                            <w:r w:rsidRPr="00892D7D">
                              <w:rPr>
                                <w:sz w:val="18"/>
                                <w:szCs w:val="18"/>
                              </w:rPr>
                              <w:t>МФЦ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9" type="#_x0000_t202" style="position:absolute;left:0;text-align:left;margin-left:429.5pt;margin-top:11.1pt;width:52.55pt;height:16.9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" strokeweight=".5pt">
                <v:textbox inset="7.45pt,3.85pt,7.45pt,3.85pt">
                  <w:txbxContent>
                    <w:p w:rsidR="00A3119D" w:rsidRPr="00892D7D" w:rsidRDefault="00A3119D" w:rsidP="00A3119D">
                      <w:pPr>
                        <w:jc w:val="center"/>
                        <w:rPr>
                          <w:sz w:val="18"/>
                          <w:szCs w:val="18"/>
                        </w:rPr>
                      </w:pPr>
                      <w:r w:rsidRPr="00892D7D">
                        <w:rPr>
                          <w:sz w:val="18"/>
                          <w:szCs w:val="18"/>
                        </w:rPr>
                        <w:t>МФЦ</w:t>
                      </w:r>
                    </w:p>
                  </w:txbxContent>
                </v:textbox>
              </v:shape>
            </w:pict>
          </mc:Fallback>
        </mc:AlternateContent>
      </w:r>
      <w:r>
        <w:rPr>
          <w:rFonts w:eastAsia="Calibri"/>
          <w:noProof/>
          <w:sz w:val="28"/>
          <w:szCs w:val="28"/>
          <w:lang w:eastAsia="ru-RU"/>
        </w:rPr>
        <mc:AlternateContent>
          <mc:Choice Requires="wps">
            <w:drawing>
              <wp:anchor distT="0" distB="0" distL="114299" distR="114299" simplePos="0" relativeHeight="251680768" behindDoc="0" locked="0" layoutInCell="1" allowOverlap="1">
                <wp:simplePos x="0" y="0"/>
                <wp:positionH relativeFrom="column">
                  <wp:posOffset>5810249</wp:posOffset>
                </wp:positionH>
                <wp:positionV relativeFrom="paragraph">
                  <wp:posOffset>54610</wp:posOffset>
                </wp:positionV>
                <wp:extent cx="0" cy="86360"/>
                <wp:effectExtent l="76200" t="0" r="57150" b="6604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7.5pt,4.3pt" to="45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" strokeweight=".26mm">
                <v:stroke endarrow="block"/>
              </v:line>
            </w:pict>
          </mc:Fallback>
        </mc:AlternateContent>
      </w:r>
      <w:r>
        <w:rPr>
          <w:rFonts w:eastAsia="Calibri"/>
          <w:noProof/>
          <w:sz w:val="28"/>
          <w:szCs w:val="28"/>
          <w:lang w:eastAsia="ru-RU"/>
        </w:rPr>
        <mc:AlternateContent>
          <mc:Choice Requires="wps">
            <w:drawing>
              <wp:anchor distT="0" distB="0" distL="114935" distR="114935" simplePos="0" relativeHeight="251664384" behindDoc="0" locked="0" layoutInCell="1" allowOverlap="1">
                <wp:simplePos x="0" y="0"/>
                <wp:positionH relativeFrom="column">
                  <wp:posOffset>828040</wp:posOffset>
                </wp:positionH>
                <wp:positionV relativeFrom="paragraph">
                  <wp:posOffset>140970</wp:posOffset>
                </wp:positionV>
                <wp:extent cx="770255" cy="215265"/>
                <wp:effectExtent l="0" t="0" r="10795" b="1333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215265"/>
                        </a:xfrm>
                        <a:prstGeom prst="rect">
                          <a:avLst/>
                        </a:prstGeom>
                        <a:solidFill>
                          <a:srgbClr val="FFFFFF"/>
                        </a:solidFill>
                        <a:ln w="6350">
                          <a:solidFill>
                            <a:srgbClr val="000000"/>
                          </a:solidFill>
                          <a:miter lim="800000"/>
                          <a:headEnd/>
                          <a:tailEnd/>
                        </a:ln>
                      </wps:spPr>
                      <wps:txbx>
                        <w:txbxContent>
                          <w:p w:rsidR="00A3119D" w:rsidRPr="00892D7D" w:rsidRDefault="00A3119D" w:rsidP="00A3119D">
                            <w:pPr>
                              <w:jc w:val="center"/>
                              <w:rPr>
                                <w:sz w:val="18"/>
                                <w:szCs w:val="18"/>
                              </w:rPr>
                            </w:pPr>
                            <w:r w:rsidRPr="00892D7D">
                              <w:rPr>
                                <w:sz w:val="18"/>
                                <w:szCs w:val="18"/>
                              </w:rPr>
                              <w:t>Лично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0" type="#_x0000_t202" style="position:absolute;left:0;text-align:left;margin-left:65.2pt;margin-top:11.1pt;width:60.65pt;height:16.9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" strokeweight=".5pt">
                <v:textbox inset="7.45pt,3.85pt,7.45pt,3.85pt">
                  <w:txbxContent>
                    <w:p w:rsidR="00A3119D" w:rsidRPr="00892D7D" w:rsidRDefault="00A3119D" w:rsidP="00A3119D">
                      <w:pPr>
                        <w:jc w:val="center"/>
                        <w:rPr>
                          <w:sz w:val="18"/>
                          <w:szCs w:val="18"/>
                        </w:rPr>
                      </w:pPr>
                      <w:r w:rsidRPr="00892D7D">
                        <w:rPr>
                          <w:sz w:val="18"/>
                          <w:szCs w:val="18"/>
                        </w:rPr>
                        <w:t>Лично</w:t>
                      </w:r>
                    </w:p>
                  </w:txbxContent>
                </v:textbox>
              </v:shape>
            </w:pict>
          </mc:Fallback>
        </mc:AlternateContent>
      </w:r>
      <w:r>
        <w:rPr>
          <w:rFonts w:eastAsia="Calibri"/>
          <w:noProof/>
          <w:sz w:val="28"/>
          <w:szCs w:val="28"/>
          <w:lang w:eastAsia="ru-RU"/>
        </w:rPr>
        <mc:AlternateContent>
          <mc:Choice Requires="wps">
            <w:drawing>
              <wp:anchor distT="0" distB="0" distL="114299" distR="114299" simplePos="0" relativeHeight="251678720" behindDoc="0" locked="0" layoutInCell="1" allowOverlap="1">
                <wp:simplePos x="0" y="0"/>
                <wp:positionH relativeFrom="column">
                  <wp:posOffset>1264284</wp:posOffset>
                </wp:positionH>
                <wp:positionV relativeFrom="paragraph">
                  <wp:posOffset>54610</wp:posOffset>
                </wp:positionV>
                <wp:extent cx="0" cy="86360"/>
                <wp:effectExtent l="76200" t="0" r="57150" b="6604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636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55pt,4.3pt" to="99.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" strokeweight=".26mm">
                <v:stroke endarrow="block"/>
              </v:line>
            </w:pict>
          </mc:Fallback>
        </mc:AlternateContent>
      </w:r>
      <w:r>
        <w:rPr>
          <w:rFonts w:eastAsia="Calibri"/>
          <w:noProof/>
          <w:sz w:val="28"/>
          <w:szCs w:val="28"/>
          <w:lang w:eastAsia="ru-RU"/>
        </w:rPr>
        <mc:AlternateContent>
          <mc:Choice Requires="wps">
            <w:drawing>
              <wp:anchor distT="0" distB="0" distL="114935" distR="114935" simplePos="0" relativeHeight="251663360" behindDoc="0" locked="0" layoutInCell="1" allowOverlap="1">
                <wp:simplePos x="0" y="0"/>
                <wp:positionH relativeFrom="column">
                  <wp:posOffset>-22225</wp:posOffset>
                </wp:positionH>
                <wp:positionV relativeFrom="paragraph">
                  <wp:posOffset>140970</wp:posOffset>
                </wp:positionV>
                <wp:extent cx="684530" cy="215265"/>
                <wp:effectExtent l="0" t="0" r="20320" b="1333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15265"/>
                        </a:xfrm>
                        <a:prstGeom prst="rect">
                          <a:avLst/>
                        </a:prstGeom>
                        <a:solidFill>
                          <a:srgbClr val="FFFFFF"/>
                        </a:solidFill>
                        <a:ln w="6350">
                          <a:solidFill>
                            <a:srgbClr val="000000"/>
                          </a:solidFill>
                          <a:miter lim="800000"/>
                          <a:headEnd/>
                          <a:tailEnd/>
                        </a:ln>
                      </wps:spPr>
                      <wps:txbx>
                        <w:txbxContent>
                          <w:p w:rsidR="00A3119D" w:rsidRPr="00892D7D" w:rsidRDefault="00A3119D" w:rsidP="00A3119D">
                            <w:pPr>
                              <w:rPr>
                                <w:sz w:val="18"/>
                                <w:szCs w:val="18"/>
                              </w:rPr>
                            </w:pPr>
                            <w:r w:rsidRPr="00892D7D">
                              <w:rPr>
                                <w:sz w:val="18"/>
                                <w:szCs w:val="18"/>
                              </w:rPr>
                              <w:t>Почтой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1" type="#_x0000_t202" style="position:absolute;left:0;text-align:left;margin-left:-1.75pt;margin-top:11.1pt;width:53.9pt;height:16.9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" strokeweight=".5pt">
                <v:textbox inset="7.45pt,3.85pt,7.45pt,3.85pt">
                  <w:txbxContent>
                    <w:p w:rsidR="00A3119D" w:rsidRPr="00892D7D" w:rsidRDefault="00A3119D" w:rsidP="00A3119D">
                      <w:pPr>
                        <w:rPr>
                          <w:sz w:val="18"/>
                          <w:szCs w:val="18"/>
                        </w:rPr>
                      </w:pPr>
                      <w:r w:rsidRPr="00892D7D">
                        <w:rPr>
                          <w:sz w:val="18"/>
                          <w:szCs w:val="18"/>
                        </w:rPr>
                        <w:t>Почтой</w:t>
                      </w:r>
                    </w:p>
                  </w:txbxContent>
                </v:textbox>
              </v:shape>
            </w:pict>
          </mc:Fallback>
        </mc:AlternateContent>
      </w:r>
      <w:r>
        <w:rPr>
          <w:rFonts w:eastAsia="Calibri"/>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443865</wp:posOffset>
                </wp:positionH>
                <wp:positionV relativeFrom="paragraph">
                  <wp:posOffset>54610</wp:posOffset>
                </wp:positionV>
                <wp:extent cx="635" cy="86360"/>
                <wp:effectExtent l="76200" t="0" r="75565" b="6604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8636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4.3pt" to="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" strokeweight=".26mm">
                <v:stroke endarrow="block"/>
              </v:line>
            </w:pict>
          </mc:Fallback>
        </mc:AlternateContent>
      </w:r>
      <w:r>
        <w:rPr>
          <w:rFonts w:eastAsia="Calibri"/>
          <w:noProof/>
          <w:sz w:val="28"/>
          <w:szCs w:val="28"/>
          <w:lang w:eastAsia="ru-RU"/>
        </w:rPr>
        <mc:AlternateContent>
          <mc:Choice Requires="wps">
            <w:drawing>
              <wp:anchor distT="4294967295" distB="4294967295" distL="114300" distR="114300" simplePos="0" relativeHeight="251671552" behindDoc="0" locked="0" layoutInCell="1" allowOverlap="1">
                <wp:simplePos x="0" y="0"/>
                <wp:positionH relativeFrom="column">
                  <wp:posOffset>444500</wp:posOffset>
                </wp:positionH>
                <wp:positionV relativeFrom="paragraph">
                  <wp:posOffset>54609</wp:posOffset>
                </wp:positionV>
                <wp:extent cx="5367020" cy="0"/>
                <wp:effectExtent l="0" t="0" r="2413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6702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4.3pt" to="457.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" strokeweight=".26mm"/>
            </w:pict>
          </mc:Fallback>
        </mc:AlternateContent>
      </w:r>
    </w:p>
    <w:p w:rsidR="00A3119D" w:rsidRPr="00A3119D" w:rsidRDefault="00A3119D" w:rsidP="00A3119D">
      <w:pPr>
        <w:widowControl/>
        <w:suppressAutoHyphens w:val="0"/>
        <w:autoSpaceDE/>
        <w:jc w:val="both"/>
        <w:rPr>
          <w:rFonts w:eastAsia="Calibri"/>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r>
        <w:rPr>
          <w:rFonts w:eastAsia="Calibri"/>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3714750</wp:posOffset>
                </wp:positionH>
                <wp:positionV relativeFrom="paragraph">
                  <wp:posOffset>104775</wp:posOffset>
                </wp:positionV>
                <wp:extent cx="86360" cy="4445"/>
                <wp:effectExtent l="79057" t="0" r="68898" b="68897"/>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6360" cy="4445"/>
                        </a:xfrm>
                        <a:prstGeom prst="bentConnector3">
                          <a:avLst>
                            <a:gd name="adj1" fmla="val 50000"/>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6" o:spid="_x0000_s1026" type="#_x0000_t34" style="position:absolute;margin-left:292.5pt;margin-top:8.25pt;width:6.8pt;height:.3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" strokeweight=".26mm">
                <v:stroke endarrow="block" joinstyle="round"/>
              </v:shape>
            </w:pict>
          </mc:Fallback>
        </mc:AlternateContent>
      </w:r>
      <w:r>
        <w:rPr>
          <w:rFonts w:eastAsia="Calibri"/>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5765165</wp:posOffset>
                </wp:positionH>
                <wp:positionV relativeFrom="paragraph">
                  <wp:posOffset>104775</wp:posOffset>
                </wp:positionV>
                <wp:extent cx="86360" cy="4445"/>
                <wp:effectExtent l="79057" t="0" r="68898" b="68897"/>
                <wp:wrapNone/>
                <wp:docPr id="15" name="Соединительная линия уступом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6360" cy="4445"/>
                        </a:xfrm>
                        <a:prstGeom prst="bentConnector3">
                          <a:avLst>
                            <a:gd name="adj1" fmla="val 50000"/>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5" o:spid="_x0000_s1026" type="#_x0000_t34" style="position:absolute;margin-left:453.95pt;margin-top:8.25pt;width:6.8pt;height:.3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" strokeweight=".26mm">
                <v:stroke endarrow="block" joinstyle="round"/>
              </v:shape>
            </w:pict>
          </mc:Fallback>
        </mc:AlternateContent>
      </w:r>
      <w:r>
        <w:rPr>
          <w:rFonts w:eastAsia="Calibri"/>
          <w:noProof/>
          <w:sz w:val="28"/>
          <w:szCs w:val="28"/>
          <w:lang w:eastAsia="ru-RU"/>
        </w:rPr>
        <mc:AlternateContent>
          <mc:Choice Requires="wps">
            <w:drawing>
              <wp:anchor distT="0" distB="0" distL="114299" distR="114299" simplePos="0" relativeHeight="251668480" behindDoc="0" locked="0" layoutInCell="1" allowOverlap="1">
                <wp:simplePos x="0" y="0"/>
                <wp:positionH relativeFrom="column">
                  <wp:posOffset>1218564</wp:posOffset>
                </wp:positionH>
                <wp:positionV relativeFrom="paragraph">
                  <wp:posOffset>107315</wp:posOffset>
                </wp:positionV>
                <wp:extent cx="86360" cy="0"/>
                <wp:effectExtent l="81280" t="0" r="52070" b="711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6360" cy="0"/>
                        </a:xfrm>
                        <a:prstGeom prst="straightConnector1">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95.95pt;margin-top:8.45pt;width:6.8pt;height:0;rotation:90;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" strokeweight=".26mm">
                <v:stroke endarrow="block"/>
              </v:shape>
            </w:pict>
          </mc:Fallback>
        </mc:AlternateContent>
      </w:r>
      <w:r>
        <w:rPr>
          <w:rFonts w:eastAsia="Calibri"/>
          <w:noProof/>
          <w:sz w:val="28"/>
          <w:szCs w:val="28"/>
          <w:lang w:eastAsia="ru-RU"/>
        </w:rPr>
        <mc:AlternateContent>
          <mc:Choice Requires="wps">
            <w:drawing>
              <wp:anchor distT="0" distB="0" distL="114299" distR="114299" simplePos="0" relativeHeight="251667456" behindDoc="0" locked="0" layoutInCell="1" allowOverlap="1">
                <wp:simplePos x="0" y="0"/>
                <wp:positionH relativeFrom="column">
                  <wp:posOffset>398144</wp:posOffset>
                </wp:positionH>
                <wp:positionV relativeFrom="paragraph">
                  <wp:posOffset>107315</wp:posOffset>
                </wp:positionV>
                <wp:extent cx="86360" cy="0"/>
                <wp:effectExtent l="81280" t="0" r="52070" b="7112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6360" cy="0"/>
                        </a:xfrm>
                        <a:prstGeom prst="straightConnector1">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1.35pt;margin-top:8.45pt;width:6.8pt;height:0;rotation:90;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" strokeweight=".26mm">
                <v:stroke endarrow="block"/>
              </v:shape>
            </w:pict>
          </mc:Fallback>
        </mc:AlternateContent>
      </w:r>
    </w:p>
    <w:p w:rsidR="00A3119D" w:rsidRPr="00A3119D" w:rsidRDefault="00A3119D" w:rsidP="00A3119D">
      <w:pPr>
        <w:widowControl/>
        <w:suppressAutoHyphens w:val="0"/>
        <w:autoSpaceDE/>
        <w:jc w:val="both"/>
        <w:rPr>
          <w:rFonts w:eastAsia="Calibri"/>
          <w:sz w:val="28"/>
          <w:szCs w:val="28"/>
          <w:lang w:eastAsia="ru-RU"/>
        </w:rPr>
      </w:pPr>
      <w:r>
        <w:rPr>
          <w:rFonts w:eastAsia="Calibri"/>
          <w:noProof/>
          <w:sz w:val="28"/>
          <w:szCs w:val="28"/>
          <w:lang w:eastAsia="ru-RU"/>
        </w:rPr>
        <mc:AlternateContent>
          <mc:Choice Requires="wps">
            <w:drawing>
              <wp:anchor distT="0" distB="0" distL="114935" distR="114935" simplePos="0" relativeHeight="251681792" behindDoc="0" locked="0" layoutInCell="1" allowOverlap="1">
                <wp:simplePos x="0" y="0"/>
                <wp:positionH relativeFrom="column">
                  <wp:posOffset>-22225</wp:posOffset>
                </wp:positionH>
                <wp:positionV relativeFrom="paragraph">
                  <wp:posOffset>4445</wp:posOffset>
                </wp:positionV>
                <wp:extent cx="6144260" cy="474345"/>
                <wp:effectExtent l="0" t="0" r="27940" b="2095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260" cy="474345"/>
                        </a:xfrm>
                        <a:prstGeom prst="rect">
                          <a:avLst/>
                        </a:prstGeom>
                        <a:solidFill>
                          <a:srgbClr val="FFFFFF"/>
                        </a:solidFill>
                        <a:ln w="6350">
                          <a:solidFill>
                            <a:srgbClr val="000000"/>
                          </a:solidFill>
                          <a:miter lim="800000"/>
                          <a:headEnd/>
                          <a:tailEnd/>
                        </a:ln>
                      </wps:spPr>
                      <wps:txbx>
                        <w:txbxContent>
                          <w:p w:rsidR="00A3119D" w:rsidRPr="00892D7D" w:rsidRDefault="00A3119D" w:rsidP="00A3119D">
                            <w:pPr>
                              <w:jc w:val="center"/>
                              <w:rPr>
                                <w:sz w:val="18"/>
                                <w:szCs w:val="18"/>
                              </w:rPr>
                            </w:pPr>
                            <w:r w:rsidRPr="00892D7D">
                              <w:rPr>
                                <w:sz w:val="18"/>
                                <w:szCs w:val="18"/>
                              </w:rPr>
                              <w:t xml:space="preserve">Прием и регистрация заявления и документов о выдаче </w:t>
                            </w:r>
                            <w:r w:rsidRPr="00892D7D">
                              <w:rPr>
                                <w:rFonts w:eastAsia="Andale Sans UI"/>
                                <w:kern w:val="1"/>
                                <w:sz w:val="18"/>
                                <w:szCs w:val="18"/>
                              </w:rPr>
                              <w:t xml:space="preserve">разрешения на строительство, </w:t>
                            </w:r>
                            <w:r w:rsidRPr="00892D7D">
                              <w:rPr>
                                <w:sz w:val="18"/>
                                <w:szCs w:val="18"/>
                              </w:rPr>
                              <w:t xml:space="preserve">о продлении срока действия разрешения на строительство </w:t>
                            </w:r>
                            <w:r w:rsidRPr="00892D7D">
                              <w:rPr>
                                <w:rFonts w:eastAsia="Andale Sans UI"/>
                                <w:kern w:val="1"/>
                                <w:sz w:val="18"/>
                                <w:szCs w:val="18"/>
                              </w:rPr>
                              <w:t>заявления о внесении изменений в разрешении на строительство</w:t>
                            </w:r>
                          </w:p>
                          <w:p w:rsidR="00A3119D" w:rsidRDefault="00A3119D" w:rsidP="00A3119D">
                            <w:pPr>
                              <w:jc w:val="center"/>
                              <w:rPr>
                                <w:sz w:val="18"/>
                                <w:szCs w:val="18"/>
                              </w:rPr>
                            </w:pPr>
                            <w:r w:rsidRPr="006F5442">
                              <w:rPr>
                                <w:sz w:val="18"/>
                                <w:szCs w:val="18"/>
                              </w:rPr>
                              <w:t>Срок — не более 1 дня.</w:t>
                            </w:r>
                          </w:p>
                          <w:p w:rsidR="00A3119D" w:rsidRPr="006F5442" w:rsidRDefault="00A3119D" w:rsidP="00A3119D">
                            <w:pPr>
                              <w:rPr>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2" type="#_x0000_t202" style="position:absolute;left:0;text-align:left;margin-left:-1.75pt;margin-top:.35pt;width:483.8pt;height:37.3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" strokeweight=".5pt">
                <v:textbox inset="7.45pt,3.85pt,7.45pt,3.85pt">
                  <w:txbxContent>
                    <w:p w:rsidR="00A3119D" w:rsidRPr="00892D7D" w:rsidRDefault="00A3119D" w:rsidP="00A3119D">
                      <w:pPr>
                        <w:jc w:val="center"/>
                        <w:rPr>
                          <w:sz w:val="18"/>
                          <w:szCs w:val="18"/>
                        </w:rPr>
                      </w:pPr>
                      <w:r w:rsidRPr="00892D7D">
                        <w:rPr>
                          <w:sz w:val="18"/>
                          <w:szCs w:val="18"/>
                        </w:rPr>
                        <w:t xml:space="preserve">Прием и регистрация заявления и документов о выдаче </w:t>
                      </w:r>
                      <w:r w:rsidRPr="00892D7D">
                        <w:rPr>
                          <w:rFonts w:eastAsia="Andale Sans UI"/>
                          <w:kern w:val="1"/>
                          <w:sz w:val="18"/>
                          <w:szCs w:val="18"/>
                        </w:rPr>
                        <w:t xml:space="preserve">разрешения на строительство, </w:t>
                      </w:r>
                      <w:r w:rsidRPr="00892D7D">
                        <w:rPr>
                          <w:sz w:val="18"/>
                          <w:szCs w:val="18"/>
                        </w:rPr>
                        <w:t xml:space="preserve">о продлении срока действия разрешения на строительство </w:t>
                      </w:r>
                      <w:r w:rsidRPr="00892D7D">
                        <w:rPr>
                          <w:rFonts w:eastAsia="Andale Sans UI"/>
                          <w:kern w:val="1"/>
                          <w:sz w:val="18"/>
                          <w:szCs w:val="18"/>
                        </w:rPr>
                        <w:t>заявления о внесении изменений в разрешении на строительство</w:t>
                      </w:r>
                    </w:p>
                    <w:p w:rsidR="00A3119D" w:rsidRDefault="00A3119D" w:rsidP="00A3119D">
                      <w:pPr>
                        <w:jc w:val="center"/>
                        <w:rPr>
                          <w:sz w:val="18"/>
                          <w:szCs w:val="18"/>
                        </w:rPr>
                      </w:pPr>
                      <w:r w:rsidRPr="006F5442">
                        <w:rPr>
                          <w:sz w:val="18"/>
                          <w:szCs w:val="18"/>
                        </w:rPr>
                        <w:t>Срок — не более 1 дня.</w:t>
                      </w:r>
                    </w:p>
                    <w:p w:rsidR="00A3119D" w:rsidRPr="006F5442" w:rsidRDefault="00A3119D" w:rsidP="00A3119D">
                      <w:pPr>
                        <w:rPr>
                          <w:szCs w:val="18"/>
                        </w:rPr>
                      </w:pPr>
                    </w:p>
                  </w:txbxContent>
                </v:textbox>
              </v:shape>
            </w:pict>
          </mc:Fallback>
        </mc:AlternateContent>
      </w:r>
    </w:p>
    <w:p w:rsidR="00A3119D" w:rsidRPr="00A3119D" w:rsidRDefault="00A3119D" w:rsidP="00A3119D">
      <w:pPr>
        <w:widowControl/>
        <w:suppressAutoHyphens w:val="0"/>
        <w:autoSpaceDE/>
        <w:jc w:val="both"/>
        <w:rPr>
          <w:rFonts w:eastAsia="Calibri"/>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r>
        <w:rPr>
          <w:rFonts w:eastAsia="Calibri"/>
          <w:noProof/>
          <w:sz w:val="28"/>
          <w:szCs w:val="28"/>
          <w:lang w:eastAsia="ru-RU"/>
        </w:rPr>
        <mc:AlternateContent>
          <mc:Choice Requires="wps">
            <w:drawing>
              <wp:anchor distT="0" distB="0" distL="114299" distR="114299" simplePos="0" relativeHeight="251674624" behindDoc="0" locked="0" layoutInCell="1" allowOverlap="1">
                <wp:simplePos x="0" y="0"/>
                <wp:positionH relativeFrom="column">
                  <wp:posOffset>2033904</wp:posOffset>
                </wp:positionH>
                <wp:positionV relativeFrom="paragraph">
                  <wp:posOffset>84455</wp:posOffset>
                </wp:positionV>
                <wp:extent cx="0" cy="152400"/>
                <wp:effectExtent l="76200" t="0" r="571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0.15pt,6.65pt" to="160.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" strokeweight=".26mm">
                <v:stroke endarrow="block"/>
              </v:line>
            </w:pict>
          </mc:Fallback>
        </mc:AlternateContent>
      </w:r>
    </w:p>
    <w:p w:rsidR="00A3119D" w:rsidRPr="00A3119D" w:rsidRDefault="00A3119D" w:rsidP="00A3119D">
      <w:pPr>
        <w:widowControl/>
        <w:suppressAutoHyphens w:val="0"/>
        <w:autoSpaceDE/>
        <w:jc w:val="both"/>
        <w:rPr>
          <w:rFonts w:eastAsia="Calibri"/>
          <w:sz w:val="28"/>
          <w:szCs w:val="28"/>
          <w:lang w:eastAsia="ru-RU"/>
        </w:rPr>
      </w:pPr>
      <w:r>
        <w:rPr>
          <w:rFonts w:eastAsia="Calibri"/>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3903345</wp:posOffset>
                </wp:positionH>
                <wp:positionV relativeFrom="paragraph">
                  <wp:posOffset>104775</wp:posOffset>
                </wp:positionV>
                <wp:extent cx="2029460" cy="804545"/>
                <wp:effectExtent l="0" t="0" r="27940" b="1460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80454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119D" w:rsidRPr="00FC3A8C" w:rsidRDefault="00A3119D" w:rsidP="00A3119D">
                            <w:pPr>
                              <w:pStyle w:val="af6"/>
                              <w:jc w:val="center"/>
                              <w:rPr>
                                <w:rFonts w:ascii="Times New Roman" w:hAnsi="Times New Roman" w:cs="Times New Roman"/>
                                <w:lang w:eastAsia="ar-SA"/>
                              </w:rPr>
                            </w:pPr>
                            <w:r w:rsidRPr="00FC3A8C">
                              <w:rPr>
                                <w:rFonts w:ascii="Times New Roman" w:hAnsi="Times New Roman" w:cs="Times New Roman"/>
                                <w:lang w:eastAsia="ar-SA"/>
                              </w:rPr>
                              <w:t>Организация межведомственного</w:t>
                            </w:r>
                          </w:p>
                          <w:p w:rsidR="00A3119D" w:rsidRPr="00FC3A8C" w:rsidRDefault="00A3119D" w:rsidP="00A3119D">
                            <w:pPr>
                              <w:pStyle w:val="af6"/>
                              <w:jc w:val="center"/>
                              <w:rPr>
                                <w:rFonts w:ascii="Times New Roman" w:hAnsi="Times New Roman" w:cs="Times New Roman"/>
                                <w:lang w:eastAsia="ar-SA"/>
                              </w:rPr>
                            </w:pPr>
                            <w:r w:rsidRPr="00FC3A8C">
                              <w:rPr>
                                <w:rFonts w:ascii="Times New Roman" w:hAnsi="Times New Roman" w:cs="Times New Roman"/>
                                <w:lang w:eastAsia="ar-SA"/>
                              </w:rPr>
                              <w:t>взаимодействия – не более 5 дней</w:t>
                            </w:r>
                          </w:p>
                        </w:txbxContent>
                      </wps:txbx>
                      <wps:bodyPr rot="0" vert="horz" wrap="square" lIns="154440" tIns="78120" rIns="154440" bIns="78120" anchor="ctr" anchorCtr="0">
                        <a:noAutofit/>
                      </wps:bodyPr>
                    </wps:wsp>
                  </a:graphicData>
                </a:graphic>
                <wp14:sizeRelH relativeFrom="page">
                  <wp14:pctWidth>0</wp14:pctWidth>
                </wp14:sizeRelH>
                <wp14:sizeRelV relativeFrom="page">
                  <wp14:pctHeight>0</wp14:pctHeight>
                </wp14:sizeRelV>
              </wp:anchor>
            </w:drawing>
          </mc:Choice>
          <mc:Fallback>
            <w:pict>
              <v:shape id="Поле 10" o:spid="_x0000_s1033" type="#_x0000_t202" style="position:absolute;left:0;text-align:left;margin-left:307.35pt;margin-top:8.25pt;width:159.8pt;height:6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" filled="f" strokeweight=".26mm">
                <v:stroke joinstyle="round"/>
                <v:textbox inset="4.29mm,2.17mm,4.29mm,2.17mm">
                  <w:txbxContent>
                    <w:p w:rsidR="00A3119D" w:rsidRPr="00FC3A8C" w:rsidRDefault="00A3119D" w:rsidP="00A3119D">
                      <w:pPr>
                        <w:pStyle w:val="af6"/>
                        <w:jc w:val="center"/>
                        <w:rPr>
                          <w:rFonts w:ascii="Times New Roman" w:hAnsi="Times New Roman" w:cs="Times New Roman"/>
                          <w:lang w:eastAsia="ar-SA"/>
                        </w:rPr>
                      </w:pPr>
                      <w:r w:rsidRPr="00FC3A8C">
                        <w:rPr>
                          <w:rFonts w:ascii="Times New Roman" w:hAnsi="Times New Roman" w:cs="Times New Roman"/>
                          <w:lang w:eastAsia="ar-SA"/>
                        </w:rPr>
                        <w:t xml:space="preserve">Организация </w:t>
                      </w:r>
                      <w:proofErr w:type="gramStart"/>
                      <w:r w:rsidRPr="00FC3A8C">
                        <w:rPr>
                          <w:rFonts w:ascii="Times New Roman" w:hAnsi="Times New Roman" w:cs="Times New Roman"/>
                          <w:lang w:eastAsia="ar-SA"/>
                        </w:rPr>
                        <w:t>межведомственного</w:t>
                      </w:r>
                      <w:proofErr w:type="gramEnd"/>
                    </w:p>
                    <w:p w:rsidR="00A3119D" w:rsidRPr="00FC3A8C" w:rsidRDefault="00A3119D" w:rsidP="00A3119D">
                      <w:pPr>
                        <w:pStyle w:val="af6"/>
                        <w:jc w:val="center"/>
                        <w:rPr>
                          <w:rFonts w:ascii="Times New Roman" w:hAnsi="Times New Roman" w:cs="Times New Roman"/>
                          <w:lang w:eastAsia="ar-SA"/>
                        </w:rPr>
                      </w:pPr>
                      <w:r w:rsidRPr="00FC3A8C">
                        <w:rPr>
                          <w:rFonts w:ascii="Times New Roman" w:hAnsi="Times New Roman" w:cs="Times New Roman"/>
                          <w:lang w:eastAsia="ar-SA"/>
                        </w:rPr>
                        <w:t>взаимодействия – не более 5 дней</w:t>
                      </w:r>
                    </w:p>
                  </w:txbxContent>
                </v:textbox>
              </v:shape>
            </w:pict>
          </mc:Fallback>
        </mc:AlternateContent>
      </w:r>
      <w:r>
        <w:rPr>
          <w:rFonts w:eastAsia="Calibri"/>
          <w:noProof/>
          <w:sz w:val="28"/>
          <w:szCs w:val="28"/>
          <w:lang w:eastAsia="ru-RU"/>
        </w:rPr>
        <mc:AlternateContent>
          <mc:Choice Requires="wps">
            <w:drawing>
              <wp:anchor distT="0" distB="0" distL="114935" distR="114935" simplePos="0" relativeHeight="251682816" behindDoc="0" locked="0" layoutInCell="1" allowOverlap="1">
                <wp:simplePos x="0" y="0"/>
                <wp:positionH relativeFrom="column">
                  <wp:posOffset>-19685</wp:posOffset>
                </wp:positionH>
                <wp:positionV relativeFrom="paragraph">
                  <wp:posOffset>104775</wp:posOffset>
                </wp:positionV>
                <wp:extent cx="3636645" cy="2194560"/>
                <wp:effectExtent l="0" t="0" r="20955" b="1524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2194560"/>
                        </a:xfrm>
                        <a:prstGeom prst="rect">
                          <a:avLst/>
                        </a:prstGeom>
                        <a:solidFill>
                          <a:srgbClr val="FFFFFF"/>
                        </a:solidFill>
                        <a:ln w="6350">
                          <a:solidFill>
                            <a:srgbClr val="000000"/>
                          </a:solidFill>
                          <a:miter lim="800000"/>
                          <a:headEnd/>
                          <a:tailEnd/>
                        </a:ln>
                      </wps:spPr>
                      <wps:txbx>
                        <w:txbxContent>
                          <w:p w:rsidR="00A3119D" w:rsidRPr="00FC3A8C" w:rsidRDefault="00A3119D" w:rsidP="00A3119D">
                            <w:pPr>
                              <w:jc w:val="center"/>
                              <w:rPr>
                                <w:sz w:val="18"/>
                                <w:szCs w:val="18"/>
                              </w:rPr>
                            </w:pPr>
                            <w:r w:rsidRPr="00FC3A8C">
                              <w:rPr>
                                <w:sz w:val="18"/>
                                <w:szCs w:val="18"/>
                              </w:rPr>
                              <w:t>Рассмотрение заявления с документами, включая проведение проверок в соответствии с требованиями Градостроительного кодекса Российской Федерации, подготовка проекта разрешения на строительство или проекта уведомления об отказе в выдаче такого разрешения, внесение изменений в разрешение на строительство в части продления срока действия такого разрешения или подготовка проекта уведомления об отказе в продлении срока действия разрешения, внесение изменений в разрешение на строительство либо подготовка проекта уведомления об отказе во внесении изменений в разрешение на строительство, обеспечение их подписания главой администрации</w:t>
                            </w:r>
                          </w:p>
                          <w:p w:rsidR="00A3119D" w:rsidRPr="00FC3A8C" w:rsidRDefault="00A3119D" w:rsidP="00A3119D">
                            <w:pPr>
                              <w:jc w:val="center"/>
                              <w:rPr>
                                <w:sz w:val="18"/>
                                <w:szCs w:val="18"/>
                              </w:rPr>
                            </w:pPr>
                            <w:r w:rsidRPr="00FC3A8C">
                              <w:rPr>
                                <w:sz w:val="18"/>
                                <w:szCs w:val="18"/>
                              </w:rPr>
                              <w:t xml:space="preserve">Срок — не более 8 рабочих дней со дня регистрации заявления </w:t>
                            </w:r>
                            <w:r>
                              <w:rPr>
                                <w:sz w:val="18"/>
                                <w:szCs w:val="18"/>
                              </w:rPr>
                              <w:t>и</w:t>
                            </w:r>
                            <w:r w:rsidRPr="00FC3A8C">
                              <w:rPr>
                                <w:sz w:val="18"/>
                                <w:szCs w:val="18"/>
                              </w:rPr>
                              <w:t xml:space="preserve"> документ</w:t>
                            </w:r>
                            <w:r>
                              <w:rPr>
                                <w:sz w:val="18"/>
                                <w:szCs w:val="18"/>
                              </w:rPr>
                              <w:t>ов</w:t>
                            </w:r>
                            <w:r w:rsidRPr="00FC3A8C">
                              <w:rPr>
                                <w:sz w:val="18"/>
                                <w:szCs w:val="18"/>
                              </w:rPr>
                              <w:t>.</w:t>
                            </w:r>
                          </w:p>
                          <w:p w:rsidR="00A3119D" w:rsidRPr="006F5442" w:rsidRDefault="00A3119D" w:rsidP="00A3119D">
                            <w:pPr>
                              <w:rPr>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left:0;text-align:left;margin-left:-1.55pt;margin-top:8.25pt;width:286.35pt;height:172.8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" strokeweight=".5pt">
                <v:textbox inset="7.45pt,3.85pt,7.45pt,3.85pt">
                  <w:txbxContent>
                    <w:p w:rsidR="00A3119D" w:rsidRPr="00FC3A8C" w:rsidRDefault="00A3119D" w:rsidP="00A3119D">
                      <w:pPr>
                        <w:jc w:val="center"/>
                        <w:rPr>
                          <w:sz w:val="18"/>
                          <w:szCs w:val="18"/>
                        </w:rPr>
                      </w:pPr>
                      <w:proofErr w:type="gramStart"/>
                      <w:r w:rsidRPr="00FC3A8C">
                        <w:rPr>
                          <w:sz w:val="18"/>
                          <w:szCs w:val="18"/>
                        </w:rPr>
                        <w:t>Рассмотрение заявления с документами, включая проведение проверок в соответствии с требованиями Градостроительного кодекса Российской Федерации, подготовка проекта разрешения на строительство или проекта уведомления об отказе в выдаче такого разрешения, внесение изменений в разрешение на строительство в части продления срока действия такого разрешения или подготовка проекта уведомления об отказе в продлении срока действия разрешения, внесение изменений в разрешение на строительство либо</w:t>
                      </w:r>
                      <w:proofErr w:type="gramEnd"/>
                      <w:r w:rsidRPr="00FC3A8C">
                        <w:rPr>
                          <w:sz w:val="18"/>
                          <w:szCs w:val="18"/>
                        </w:rPr>
                        <w:t xml:space="preserve"> подготовка проекта уведомления об отказе во внесении изменений в разрешение на строительство, обеспечение их подписания главой администрации</w:t>
                      </w:r>
                    </w:p>
                    <w:p w:rsidR="00A3119D" w:rsidRPr="00FC3A8C" w:rsidRDefault="00A3119D" w:rsidP="00A3119D">
                      <w:pPr>
                        <w:jc w:val="center"/>
                        <w:rPr>
                          <w:sz w:val="18"/>
                          <w:szCs w:val="18"/>
                        </w:rPr>
                      </w:pPr>
                      <w:r w:rsidRPr="00FC3A8C">
                        <w:rPr>
                          <w:sz w:val="18"/>
                          <w:szCs w:val="18"/>
                        </w:rPr>
                        <w:t xml:space="preserve">Срок — не более 8 рабочих дней со дня регистрации заявления </w:t>
                      </w:r>
                      <w:r>
                        <w:rPr>
                          <w:sz w:val="18"/>
                          <w:szCs w:val="18"/>
                        </w:rPr>
                        <w:t>и</w:t>
                      </w:r>
                      <w:r w:rsidRPr="00FC3A8C">
                        <w:rPr>
                          <w:sz w:val="18"/>
                          <w:szCs w:val="18"/>
                        </w:rPr>
                        <w:t xml:space="preserve"> документ</w:t>
                      </w:r>
                      <w:r>
                        <w:rPr>
                          <w:sz w:val="18"/>
                          <w:szCs w:val="18"/>
                        </w:rPr>
                        <w:t>ов</w:t>
                      </w:r>
                      <w:r w:rsidRPr="00FC3A8C">
                        <w:rPr>
                          <w:sz w:val="18"/>
                          <w:szCs w:val="18"/>
                        </w:rPr>
                        <w:t>.</w:t>
                      </w:r>
                    </w:p>
                    <w:p w:rsidR="00A3119D" w:rsidRPr="006F5442" w:rsidRDefault="00A3119D" w:rsidP="00A3119D">
                      <w:pPr>
                        <w:rPr>
                          <w:szCs w:val="18"/>
                        </w:rPr>
                      </w:pPr>
                    </w:p>
                  </w:txbxContent>
                </v:textbox>
              </v:shape>
            </w:pict>
          </mc:Fallback>
        </mc:AlternateContent>
      </w:r>
    </w:p>
    <w:p w:rsidR="00A3119D" w:rsidRPr="00A3119D" w:rsidRDefault="00A3119D" w:rsidP="00A3119D">
      <w:pPr>
        <w:widowControl/>
        <w:suppressAutoHyphens w:val="0"/>
        <w:autoSpaceDE/>
        <w:jc w:val="both"/>
        <w:rPr>
          <w:rFonts w:eastAsia="Calibri"/>
          <w:sz w:val="28"/>
          <w:szCs w:val="28"/>
          <w:lang w:eastAsia="ru-RU"/>
        </w:rPr>
      </w:pPr>
      <w:r>
        <w:rPr>
          <w:rFonts w:eastAsia="Calibri"/>
          <w:noProof/>
          <w:sz w:val="28"/>
          <w:szCs w:val="28"/>
          <w:lang w:eastAsia="ru-RU"/>
        </w:rPr>
        <mc:AlternateContent>
          <mc:Choice Requires="wps">
            <w:drawing>
              <wp:anchor distT="4294967295" distB="4294967295" distL="114300" distR="114300" simplePos="0" relativeHeight="251683840" behindDoc="0" locked="0" layoutInCell="1" allowOverlap="1">
                <wp:simplePos x="0" y="0"/>
                <wp:positionH relativeFrom="column">
                  <wp:posOffset>3611880</wp:posOffset>
                </wp:positionH>
                <wp:positionV relativeFrom="paragraph">
                  <wp:posOffset>126364</wp:posOffset>
                </wp:positionV>
                <wp:extent cx="292100" cy="0"/>
                <wp:effectExtent l="0" t="76200" r="12700" b="952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4pt,9.95pt" to="307.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" strokeweight=".26mm">
                <v:stroke endarrow="block"/>
              </v:line>
            </w:pict>
          </mc:Fallback>
        </mc:AlternateContent>
      </w:r>
    </w:p>
    <w:p w:rsidR="00A3119D" w:rsidRPr="00A3119D" w:rsidRDefault="00A3119D" w:rsidP="00A3119D">
      <w:pPr>
        <w:widowControl/>
        <w:suppressAutoHyphens w:val="0"/>
        <w:autoSpaceDE/>
        <w:jc w:val="both"/>
        <w:rPr>
          <w:rFonts w:eastAsia="Calibri"/>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r>
        <w:rPr>
          <w:rFonts w:eastAsia="Calibri"/>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3903345</wp:posOffset>
                </wp:positionH>
                <wp:positionV relativeFrom="paragraph">
                  <wp:posOffset>75565</wp:posOffset>
                </wp:positionV>
                <wp:extent cx="2221230" cy="3044825"/>
                <wp:effectExtent l="0" t="0" r="26670" b="2222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304482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119D" w:rsidRPr="001420CF" w:rsidRDefault="00A3119D" w:rsidP="00A3119D">
                            <w:pPr>
                              <w:autoSpaceDN w:val="0"/>
                              <w:adjustRightInd w:val="0"/>
                              <w:ind w:left="-142"/>
                              <w:jc w:val="center"/>
                              <w:rPr>
                                <w:sz w:val="18"/>
                                <w:szCs w:val="18"/>
                              </w:rPr>
                            </w:pPr>
                            <w:r w:rsidRPr="001420CF">
                              <w:rPr>
                                <w:sz w:val="18"/>
                                <w:szCs w:val="18"/>
                              </w:rPr>
                              <w:t xml:space="preserve">В случае обращения за предоставлением муниципальной услуги </w:t>
                            </w:r>
                          </w:p>
                          <w:p w:rsidR="00A3119D" w:rsidRPr="001420CF" w:rsidRDefault="00A3119D" w:rsidP="00A3119D">
                            <w:pPr>
                              <w:autoSpaceDN w:val="0"/>
                              <w:adjustRightInd w:val="0"/>
                              <w:ind w:left="-142"/>
                              <w:jc w:val="center"/>
                              <w:rPr>
                                <w:sz w:val="18"/>
                                <w:szCs w:val="18"/>
                              </w:rPr>
                            </w:pPr>
                            <w:r w:rsidRPr="001420CF">
                              <w:rPr>
                                <w:sz w:val="18"/>
                                <w:szCs w:val="18"/>
                              </w:rPr>
                              <w:t>в электронной форме</w:t>
                            </w:r>
                          </w:p>
                          <w:p w:rsidR="00A3119D" w:rsidRPr="001420CF" w:rsidRDefault="00A3119D" w:rsidP="00A3119D">
                            <w:pPr>
                              <w:autoSpaceDN w:val="0"/>
                              <w:adjustRightInd w:val="0"/>
                              <w:ind w:left="-142"/>
                              <w:jc w:val="both"/>
                              <w:rPr>
                                <w:sz w:val="18"/>
                                <w:szCs w:val="18"/>
                              </w:rPr>
                            </w:pPr>
                          </w:p>
                          <w:p w:rsidR="00A3119D" w:rsidRPr="001420CF" w:rsidRDefault="00A3119D" w:rsidP="00A3119D">
                            <w:pPr>
                              <w:pStyle w:val="ac"/>
                              <w:shd w:val="clear" w:color="auto" w:fill="FFFFFF"/>
                              <w:spacing w:before="0" w:beforeAutospacing="0" w:after="0" w:afterAutospacing="0"/>
                              <w:ind w:left="-142" w:right="9"/>
                              <w:jc w:val="both"/>
                              <w:rPr>
                                <w:color w:val="000000"/>
                                <w:sz w:val="18"/>
                                <w:szCs w:val="18"/>
                              </w:rPr>
                            </w:pPr>
                            <w:r w:rsidRPr="001420CF">
                              <w:rPr>
                                <w:spacing w:val="-2"/>
                                <w:sz w:val="18"/>
                                <w:szCs w:val="18"/>
                              </w:rPr>
                              <w:t xml:space="preserve">если в результате проверки  усиленной квалифицированной электронной подписи будет выявлено несоблюдение установленных условий признания </w:t>
                            </w:r>
                            <w:r w:rsidRPr="001420CF">
                              <w:rPr>
                                <w:sz w:val="18"/>
                                <w:szCs w:val="18"/>
                              </w:rPr>
                              <w:t xml:space="preserve">действительности усиленной квалифицированной электронной подписи заявителя, использованной при обращении за получением муниципальной услуги направление заявителю </w:t>
                            </w:r>
                            <w:r w:rsidRPr="001420CF">
                              <w:rPr>
                                <w:spacing w:val="-2"/>
                                <w:sz w:val="18"/>
                                <w:szCs w:val="18"/>
                              </w:rPr>
                              <w:t>уведомления  об отказе в приеме документов к рассмотрению</w:t>
                            </w:r>
                            <w:r w:rsidRPr="001420CF">
                              <w:rPr>
                                <w:color w:val="000000"/>
                                <w:sz w:val="18"/>
                                <w:szCs w:val="18"/>
                                <w:bdr w:val="none" w:sz="0" w:space="0" w:color="auto" w:frame="1"/>
                              </w:rPr>
                              <w:t xml:space="preserve"> в течение 3 дней со дня регистрации</w:t>
                            </w:r>
                            <w:r w:rsidRPr="001420CF">
                              <w:rPr>
                                <w:color w:val="000000"/>
                                <w:sz w:val="18"/>
                                <w:szCs w:val="18"/>
                              </w:rPr>
                              <w:t xml:space="preserve"> заявления</w:t>
                            </w:r>
                          </w:p>
                          <w:p w:rsidR="00A3119D" w:rsidRDefault="00A3119D" w:rsidP="00A3119D">
                            <w:pPr>
                              <w:jc w:val="center"/>
                            </w:pPr>
                          </w:p>
                          <w:p w:rsidR="00A3119D" w:rsidRPr="00076F77" w:rsidRDefault="00A3119D" w:rsidP="00A3119D">
                            <w:pPr>
                              <w:autoSpaceDN w:val="0"/>
                              <w:adjustRightInd w:val="0"/>
                              <w:ind w:left="-142"/>
                              <w:jc w:val="both"/>
                              <w:rPr>
                                <w:sz w:val="18"/>
                                <w:szCs w:val="18"/>
                              </w:rPr>
                            </w:pPr>
                          </w:p>
                          <w:p w:rsidR="00A3119D" w:rsidRDefault="00A3119D" w:rsidP="00A3119D">
                            <w:pPr>
                              <w:ind w:left="-142"/>
                              <w:rPr>
                                <w:rFonts w:eastAsia="Andale Sans UI"/>
                                <w:kern w:val="1"/>
                                <w:sz w:val="18"/>
                                <w:szCs w:val="18"/>
                              </w:rPr>
                            </w:pPr>
                          </w:p>
                          <w:p w:rsidR="00A3119D" w:rsidRDefault="00A3119D" w:rsidP="00A3119D">
                            <w:pPr>
                              <w:rPr>
                                <w:rFonts w:eastAsia="Andale Sans UI"/>
                                <w:kern w:val="1"/>
                                <w:sz w:val="18"/>
                                <w:szCs w:val="18"/>
                              </w:rPr>
                            </w:pPr>
                          </w:p>
                          <w:p w:rsidR="00A3119D" w:rsidRDefault="00A3119D" w:rsidP="00A3119D">
                            <w:pPr>
                              <w:rPr>
                                <w:rFonts w:eastAsia="Andale Sans UI"/>
                                <w:kern w:val="1"/>
                                <w:sz w:val="18"/>
                                <w:szCs w:val="18"/>
                              </w:rPr>
                            </w:pPr>
                          </w:p>
                          <w:p w:rsidR="00A3119D" w:rsidRDefault="00A3119D" w:rsidP="00A3119D">
                            <w:pPr>
                              <w:rPr>
                                <w:rFonts w:eastAsia="Andale Sans UI"/>
                                <w:kern w:val="1"/>
                                <w:sz w:val="18"/>
                                <w:szCs w:val="18"/>
                              </w:rPr>
                            </w:pPr>
                          </w:p>
                          <w:p w:rsidR="00A3119D" w:rsidRDefault="00A3119D" w:rsidP="00A3119D">
                            <w:pPr>
                              <w:rPr>
                                <w:rFonts w:eastAsia="Andale Sans UI"/>
                                <w:kern w:val="1"/>
                                <w:sz w:val="18"/>
                                <w:szCs w:val="18"/>
                              </w:rPr>
                            </w:pPr>
                          </w:p>
                          <w:p w:rsidR="00A3119D" w:rsidRPr="006F5442" w:rsidRDefault="00A3119D" w:rsidP="00A3119D">
                            <w:pPr>
                              <w:rPr>
                                <w:rFonts w:ascii="Arial" w:eastAsia="Andale Sans UI" w:hAnsi="Arial"/>
                                <w:kern w:val="1"/>
                                <w:sz w:val="18"/>
                                <w:szCs w:val="18"/>
                              </w:rPr>
                            </w:pPr>
                          </w:p>
                        </w:txbxContent>
                      </wps:txbx>
                      <wps:bodyPr rot="0" vert="horz" wrap="square" lIns="154440" tIns="78120" rIns="154440" bIns="78120" anchor="ctr" anchorCtr="0">
                        <a:noAutofit/>
                      </wps:bodyPr>
                    </wps:wsp>
                  </a:graphicData>
                </a:graphic>
                <wp14:sizeRelH relativeFrom="page">
                  <wp14:pctWidth>0</wp14:pctWidth>
                </wp14:sizeRelH>
                <wp14:sizeRelV relativeFrom="page">
                  <wp14:pctHeight>0</wp14:pctHeight>
                </wp14:sizeRelV>
              </wp:anchor>
            </w:drawing>
          </mc:Choice>
          <mc:Fallback>
            <w:pict>
              <v:shape id="Поле 7" o:spid="_x0000_s1035" type="#_x0000_t202" style="position:absolute;left:0;text-align:left;margin-left:307.35pt;margin-top:5.95pt;width:174.9pt;height:23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" filled="f" strokeweight=".26mm">
                <v:stroke joinstyle="round"/>
                <v:textbox inset="4.29mm,2.17mm,4.29mm,2.17mm">
                  <w:txbxContent>
                    <w:p w:rsidR="00A3119D" w:rsidRPr="001420CF" w:rsidRDefault="00A3119D" w:rsidP="00A3119D">
                      <w:pPr>
                        <w:autoSpaceDN w:val="0"/>
                        <w:adjustRightInd w:val="0"/>
                        <w:ind w:left="-142"/>
                        <w:jc w:val="center"/>
                        <w:rPr>
                          <w:sz w:val="18"/>
                          <w:szCs w:val="18"/>
                        </w:rPr>
                      </w:pPr>
                      <w:r w:rsidRPr="001420CF">
                        <w:rPr>
                          <w:sz w:val="18"/>
                          <w:szCs w:val="18"/>
                        </w:rPr>
                        <w:t xml:space="preserve">В случае обращения за предоставлением муниципальной услуги </w:t>
                      </w:r>
                    </w:p>
                    <w:p w:rsidR="00A3119D" w:rsidRPr="001420CF" w:rsidRDefault="00A3119D" w:rsidP="00A3119D">
                      <w:pPr>
                        <w:autoSpaceDN w:val="0"/>
                        <w:adjustRightInd w:val="0"/>
                        <w:ind w:left="-142"/>
                        <w:jc w:val="center"/>
                        <w:rPr>
                          <w:sz w:val="18"/>
                          <w:szCs w:val="18"/>
                        </w:rPr>
                      </w:pPr>
                      <w:r w:rsidRPr="001420CF">
                        <w:rPr>
                          <w:sz w:val="18"/>
                          <w:szCs w:val="18"/>
                        </w:rPr>
                        <w:t>в электронной форме</w:t>
                      </w:r>
                    </w:p>
                    <w:p w:rsidR="00A3119D" w:rsidRPr="001420CF" w:rsidRDefault="00A3119D" w:rsidP="00A3119D">
                      <w:pPr>
                        <w:autoSpaceDN w:val="0"/>
                        <w:adjustRightInd w:val="0"/>
                        <w:ind w:left="-142"/>
                        <w:jc w:val="both"/>
                        <w:rPr>
                          <w:sz w:val="18"/>
                          <w:szCs w:val="18"/>
                        </w:rPr>
                      </w:pPr>
                    </w:p>
                    <w:p w:rsidR="00A3119D" w:rsidRPr="001420CF" w:rsidRDefault="00A3119D" w:rsidP="00A3119D">
                      <w:pPr>
                        <w:pStyle w:val="ac"/>
                        <w:shd w:val="clear" w:color="auto" w:fill="FFFFFF"/>
                        <w:spacing w:before="0" w:beforeAutospacing="0" w:after="0" w:afterAutospacing="0"/>
                        <w:ind w:left="-142" w:right="9"/>
                        <w:jc w:val="both"/>
                        <w:rPr>
                          <w:color w:val="000000"/>
                          <w:sz w:val="18"/>
                          <w:szCs w:val="18"/>
                        </w:rPr>
                      </w:pPr>
                      <w:r w:rsidRPr="001420CF">
                        <w:rPr>
                          <w:spacing w:val="-2"/>
                          <w:sz w:val="18"/>
                          <w:szCs w:val="18"/>
                        </w:rPr>
                        <w:t xml:space="preserve">если в результате проверки  усиленной квалифицированной электронной подписи будет выявлено несоблюдение установленных условий признания </w:t>
                      </w:r>
                      <w:r w:rsidRPr="001420CF">
                        <w:rPr>
                          <w:sz w:val="18"/>
                          <w:szCs w:val="18"/>
                        </w:rPr>
                        <w:t xml:space="preserve">действительности усиленной квалифицированной электронной подписи заявителя, использованной при обращении за получением муниципальной услуги направление заявителю </w:t>
                      </w:r>
                      <w:r w:rsidRPr="001420CF">
                        <w:rPr>
                          <w:spacing w:val="-2"/>
                          <w:sz w:val="18"/>
                          <w:szCs w:val="18"/>
                        </w:rPr>
                        <w:t>уведомления  об отказе в приеме документов к рассмотрению</w:t>
                      </w:r>
                      <w:r w:rsidRPr="001420CF">
                        <w:rPr>
                          <w:color w:val="000000"/>
                          <w:sz w:val="18"/>
                          <w:szCs w:val="18"/>
                          <w:bdr w:val="none" w:sz="0" w:space="0" w:color="auto" w:frame="1"/>
                        </w:rPr>
                        <w:t xml:space="preserve"> в течение 3 дней со дня регистрации</w:t>
                      </w:r>
                      <w:r w:rsidRPr="001420CF">
                        <w:rPr>
                          <w:color w:val="000000"/>
                          <w:sz w:val="18"/>
                          <w:szCs w:val="18"/>
                        </w:rPr>
                        <w:t xml:space="preserve"> заявления</w:t>
                      </w:r>
                    </w:p>
                    <w:p w:rsidR="00A3119D" w:rsidRDefault="00A3119D" w:rsidP="00A3119D">
                      <w:pPr>
                        <w:jc w:val="center"/>
                      </w:pPr>
                    </w:p>
                    <w:p w:rsidR="00A3119D" w:rsidRPr="00076F77" w:rsidRDefault="00A3119D" w:rsidP="00A3119D">
                      <w:pPr>
                        <w:autoSpaceDN w:val="0"/>
                        <w:adjustRightInd w:val="0"/>
                        <w:ind w:left="-142"/>
                        <w:jc w:val="both"/>
                        <w:rPr>
                          <w:sz w:val="18"/>
                          <w:szCs w:val="18"/>
                        </w:rPr>
                      </w:pPr>
                    </w:p>
                    <w:p w:rsidR="00A3119D" w:rsidRDefault="00A3119D" w:rsidP="00A3119D">
                      <w:pPr>
                        <w:ind w:left="-142"/>
                        <w:rPr>
                          <w:rFonts w:eastAsia="Andale Sans UI"/>
                          <w:kern w:val="1"/>
                          <w:sz w:val="18"/>
                          <w:szCs w:val="18"/>
                        </w:rPr>
                      </w:pPr>
                    </w:p>
                    <w:p w:rsidR="00A3119D" w:rsidRDefault="00A3119D" w:rsidP="00A3119D">
                      <w:pPr>
                        <w:rPr>
                          <w:rFonts w:eastAsia="Andale Sans UI"/>
                          <w:kern w:val="1"/>
                          <w:sz w:val="18"/>
                          <w:szCs w:val="18"/>
                        </w:rPr>
                      </w:pPr>
                    </w:p>
                    <w:p w:rsidR="00A3119D" w:rsidRDefault="00A3119D" w:rsidP="00A3119D">
                      <w:pPr>
                        <w:rPr>
                          <w:rFonts w:eastAsia="Andale Sans UI"/>
                          <w:kern w:val="1"/>
                          <w:sz w:val="18"/>
                          <w:szCs w:val="18"/>
                        </w:rPr>
                      </w:pPr>
                    </w:p>
                    <w:p w:rsidR="00A3119D" w:rsidRDefault="00A3119D" w:rsidP="00A3119D">
                      <w:pPr>
                        <w:rPr>
                          <w:rFonts w:eastAsia="Andale Sans UI"/>
                          <w:kern w:val="1"/>
                          <w:sz w:val="18"/>
                          <w:szCs w:val="18"/>
                        </w:rPr>
                      </w:pPr>
                    </w:p>
                    <w:p w:rsidR="00A3119D" w:rsidRDefault="00A3119D" w:rsidP="00A3119D">
                      <w:pPr>
                        <w:rPr>
                          <w:rFonts w:eastAsia="Andale Sans UI"/>
                          <w:kern w:val="1"/>
                          <w:sz w:val="18"/>
                          <w:szCs w:val="18"/>
                        </w:rPr>
                      </w:pPr>
                    </w:p>
                    <w:p w:rsidR="00A3119D" w:rsidRPr="006F5442" w:rsidRDefault="00A3119D" w:rsidP="00A3119D">
                      <w:pPr>
                        <w:rPr>
                          <w:rFonts w:ascii="Arial" w:eastAsia="Andale Sans UI" w:hAnsi="Arial"/>
                          <w:kern w:val="1"/>
                          <w:sz w:val="18"/>
                          <w:szCs w:val="18"/>
                        </w:rPr>
                      </w:pPr>
                    </w:p>
                  </w:txbxContent>
                </v:textbox>
              </v:shape>
            </w:pict>
          </mc:Fallback>
        </mc:AlternateContent>
      </w:r>
    </w:p>
    <w:p w:rsidR="00A3119D" w:rsidRPr="00A3119D" w:rsidRDefault="00A3119D" w:rsidP="00A3119D">
      <w:pPr>
        <w:widowControl/>
        <w:suppressAutoHyphens w:val="0"/>
        <w:autoSpaceDE/>
        <w:jc w:val="both"/>
        <w:rPr>
          <w:rFonts w:eastAsia="Calibri"/>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r>
        <w:rPr>
          <w:rFonts w:eastAsia="Calibri"/>
          <w:noProof/>
          <w:sz w:val="28"/>
          <w:szCs w:val="28"/>
          <w:lang w:eastAsia="ru-RU"/>
        </w:rPr>
        <mc:AlternateContent>
          <mc:Choice Requires="wps">
            <w:drawing>
              <wp:anchor distT="4294967295" distB="4294967295" distL="114300" distR="114300" simplePos="0" relativeHeight="251684864" behindDoc="0" locked="0" layoutInCell="1" allowOverlap="1">
                <wp:simplePos x="0" y="0"/>
                <wp:positionH relativeFrom="column">
                  <wp:posOffset>3611880</wp:posOffset>
                </wp:positionH>
                <wp:positionV relativeFrom="paragraph">
                  <wp:posOffset>70484</wp:posOffset>
                </wp:positionV>
                <wp:extent cx="292100" cy="0"/>
                <wp:effectExtent l="0" t="76200" r="12700" b="952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4pt,5.55pt" to="307.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" strokeweight=".26mm">
                <v:stroke endarrow="block"/>
              </v:line>
            </w:pict>
          </mc:Fallback>
        </mc:AlternateContent>
      </w:r>
    </w:p>
    <w:p w:rsidR="00A3119D" w:rsidRPr="00A3119D" w:rsidRDefault="00A3119D" w:rsidP="00A3119D">
      <w:pPr>
        <w:widowControl/>
        <w:suppressAutoHyphens w:val="0"/>
        <w:autoSpaceDE/>
        <w:jc w:val="both"/>
        <w:rPr>
          <w:rFonts w:eastAsia="Calibri"/>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r>
        <w:rPr>
          <w:rFonts w:eastAsia="Calibri"/>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4822825</wp:posOffset>
                </wp:positionH>
                <wp:positionV relativeFrom="paragraph">
                  <wp:posOffset>48260</wp:posOffset>
                </wp:positionV>
                <wp:extent cx="86360" cy="4445"/>
                <wp:effectExtent l="79057" t="0" r="68898" b="68897"/>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6360" cy="4445"/>
                        </a:xfrm>
                        <a:prstGeom prst="bentConnector3">
                          <a:avLst>
                            <a:gd name="adj1" fmla="val 50000"/>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5" o:spid="_x0000_s1026" type="#_x0000_t34" style="position:absolute;margin-left:379.75pt;margin-top:3.8pt;width:6.8pt;height:.3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" strokeweight=".26mm">
                <v:stroke endarrow="block" joinstyle="round"/>
              </v:shape>
            </w:pict>
          </mc:Fallback>
        </mc:AlternateContent>
      </w:r>
    </w:p>
    <w:p w:rsidR="00A3119D" w:rsidRPr="00A3119D" w:rsidRDefault="00A3119D" w:rsidP="00A3119D">
      <w:pPr>
        <w:widowControl/>
        <w:suppressAutoHyphens w:val="0"/>
        <w:autoSpaceDE/>
        <w:jc w:val="both"/>
        <w:rPr>
          <w:rFonts w:eastAsia="Calibri"/>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r>
        <w:rPr>
          <w:rFonts w:eastAsia="Calibri"/>
          <w:noProof/>
          <w:sz w:val="28"/>
          <w:szCs w:val="28"/>
          <w:lang w:eastAsia="ru-RU"/>
        </w:rPr>
        <mc:AlternateContent>
          <mc:Choice Requires="wps">
            <w:drawing>
              <wp:anchor distT="0" distB="0" distL="114299" distR="114299" simplePos="0" relativeHeight="251687936" behindDoc="0" locked="0" layoutInCell="1" allowOverlap="1">
                <wp:simplePos x="0" y="0"/>
                <wp:positionH relativeFrom="column">
                  <wp:posOffset>1878964</wp:posOffset>
                </wp:positionH>
                <wp:positionV relativeFrom="paragraph">
                  <wp:posOffset>132080</wp:posOffset>
                </wp:positionV>
                <wp:extent cx="0" cy="152400"/>
                <wp:effectExtent l="76200" t="0" r="5715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7.95pt,10.4pt" to="147.9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" strokeweight=".26mm">
                <v:stroke endarrow="block"/>
              </v:line>
            </w:pict>
          </mc:Fallback>
        </mc:AlternateContent>
      </w:r>
    </w:p>
    <w:p w:rsidR="00A3119D" w:rsidRPr="00A3119D" w:rsidRDefault="00A3119D" w:rsidP="00A3119D">
      <w:pPr>
        <w:widowControl/>
        <w:suppressAutoHyphens w:val="0"/>
        <w:autoSpaceDE/>
        <w:jc w:val="both"/>
        <w:rPr>
          <w:rFonts w:eastAsia="Calibri"/>
          <w:sz w:val="28"/>
          <w:szCs w:val="28"/>
          <w:lang w:eastAsia="ru-RU"/>
        </w:rPr>
      </w:pPr>
      <w:r>
        <w:rPr>
          <w:rFonts w:eastAsia="Calibri"/>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447040</wp:posOffset>
                </wp:positionH>
                <wp:positionV relativeFrom="paragraph">
                  <wp:posOffset>135255</wp:posOffset>
                </wp:positionV>
                <wp:extent cx="3170555" cy="1069975"/>
                <wp:effectExtent l="0" t="0" r="10795" b="158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5" cy="106997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119D" w:rsidRPr="00FC3A8C" w:rsidRDefault="00A3119D" w:rsidP="00A3119D">
                            <w:pPr>
                              <w:jc w:val="both"/>
                              <w:rPr>
                                <w:sz w:val="18"/>
                                <w:szCs w:val="18"/>
                              </w:rPr>
                            </w:pPr>
                            <w:r w:rsidRPr="00FC3A8C">
                              <w:rPr>
                                <w:sz w:val="18"/>
                                <w:szCs w:val="18"/>
                              </w:rPr>
                              <w:t xml:space="preserve">Выдача разрешения на строительство, разрешения на строительство с продленным сроком, разрешения на строительство с внесенными в него изменениями или уведомления об отказе в выдаче такого разрешения </w:t>
                            </w:r>
                          </w:p>
                          <w:p w:rsidR="00A3119D" w:rsidRPr="00FC3A8C" w:rsidRDefault="00A3119D" w:rsidP="00A3119D">
                            <w:pPr>
                              <w:jc w:val="center"/>
                              <w:rPr>
                                <w:sz w:val="18"/>
                                <w:szCs w:val="18"/>
                              </w:rPr>
                            </w:pPr>
                            <w:r w:rsidRPr="00FC3A8C">
                              <w:rPr>
                                <w:sz w:val="18"/>
                                <w:szCs w:val="18"/>
                              </w:rPr>
                              <w:t>Срок – 1 рабочий день</w:t>
                            </w:r>
                            <w:r>
                              <w:rPr>
                                <w:sz w:val="18"/>
                                <w:szCs w:val="18"/>
                              </w:rPr>
                              <w:t>.</w:t>
                            </w:r>
                          </w:p>
                        </w:txbxContent>
                      </wps:txbx>
                      <wps:bodyPr rot="0" vert="horz" wrap="square" lIns="154440" tIns="78120" rIns="154440" bIns="78120" anchor="ctr" anchorCtr="0">
                        <a:noAutofit/>
                      </wps:bodyPr>
                    </wps:wsp>
                  </a:graphicData>
                </a:graphic>
                <wp14:sizeRelH relativeFrom="page">
                  <wp14:pctWidth>0</wp14:pctWidth>
                </wp14:sizeRelH>
                <wp14:sizeRelV relativeFrom="page">
                  <wp14:pctHeight>0</wp14:pctHeight>
                </wp14:sizeRelV>
              </wp:anchor>
            </w:drawing>
          </mc:Choice>
          <mc:Fallback>
            <w:pict>
              <v:shape id="Поле 3" o:spid="_x0000_s1036" type="#_x0000_t202" style="position:absolute;left:0;text-align:left;margin-left:35.2pt;margin-top:10.65pt;width:249.65pt;height:8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" filled="f" strokeweight=".26mm">
                <v:stroke joinstyle="round"/>
                <v:textbox inset="4.29mm,2.17mm,4.29mm,2.17mm">
                  <w:txbxContent>
                    <w:p w:rsidR="00A3119D" w:rsidRPr="00FC3A8C" w:rsidRDefault="00A3119D" w:rsidP="00A3119D">
                      <w:pPr>
                        <w:jc w:val="both"/>
                        <w:rPr>
                          <w:sz w:val="18"/>
                          <w:szCs w:val="18"/>
                        </w:rPr>
                      </w:pPr>
                      <w:r w:rsidRPr="00FC3A8C">
                        <w:rPr>
                          <w:sz w:val="18"/>
                          <w:szCs w:val="18"/>
                        </w:rPr>
                        <w:t xml:space="preserve">Выдача разрешения на строительство, разрешения на строительство с продленным сроком, разрешения на строительство с внесенными в него изменениями или уведомления об отказе в выдаче такого разрешения </w:t>
                      </w:r>
                    </w:p>
                    <w:p w:rsidR="00A3119D" w:rsidRPr="00FC3A8C" w:rsidRDefault="00A3119D" w:rsidP="00A3119D">
                      <w:pPr>
                        <w:jc w:val="center"/>
                        <w:rPr>
                          <w:sz w:val="18"/>
                          <w:szCs w:val="18"/>
                        </w:rPr>
                      </w:pPr>
                      <w:r w:rsidRPr="00FC3A8C">
                        <w:rPr>
                          <w:sz w:val="18"/>
                          <w:szCs w:val="18"/>
                        </w:rPr>
                        <w:t>Срок – 1 рабочий день</w:t>
                      </w:r>
                      <w:r>
                        <w:rPr>
                          <w:sz w:val="18"/>
                          <w:szCs w:val="18"/>
                        </w:rPr>
                        <w:t>.</w:t>
                      </w:r>
                    </w:p>
                  </w:txbxContent>
                </v:textbox>
              </v:shape>
            </w:pict>
          </mc:Fallback>
        </mc:AlternateContent>
      </w:r>
    </w:p>
    <w:p w:rsidR="00A3119D" w:rsidRPr="00A3119D" w:rsidRDefault="00A3119D" w:rsidP="00A3119D">
      <w:pPr>
        <w:widowControl/>
        <w:suppressAutoHyphens w:val="0"/>
        <w:autoSpaceDE/>
        <w:jc w:val="both"/>
        <w:rPr>
          <w:rFonts w:eastAsia="Calibri"/>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sectPr w:rsidR="00A3119D" w:rsidRPr="00A3119D" w:rsidSect="00A3119D">
          <w:pgSz w:w="11906" w:h="16838"/>
          <w:pgMar w:top="1134" w:right="850" w:bottom="1134" w:left="1701" w:header="708" w:footer="708" w:gutter="0"/>
          <w:cols w:space="708"/>
          <w:docGrid w:linePitch="360"/>
        </w:sectPr>
      </w:pPr>
    </w:p>
    <w:p w:rsidR="00A3119D" w:rsidRPr="00A3119D" w:rsidRDefault="00A3119D" w:rsidP="00A3119D">
      <w:pPr>
        <w:widowControl/>
        <w:suppressAutoHyphens w:val="0"/>
        <w:autoSpaceDE/>
        <w:ind w:left="3544"/>
        <w:jc w:val="both"/>
        <w:rPr>
          <w:rFonts w:eastAsia="Calibri"/>
          <w:sz w:val="28"/>
          <w:szCs w:val="28"/>
          <w:lang w:eastAsia="ru-RU"/>
        </w:rPr>
      </w:pPr>
      <w:r w:rsidRPr="00A3119D">
        <w:rPr>
          <w:rFonts w:eastAsia="Calibri"/>
          <w:sz w:val="28"/>
          <w:szCs w:val="28"/>
          <w:lang w:eastAsia="ru-RU"/>
        </w:rPr>
        <w:lastRenderedPageBreak/>
        <w:t xml:space="preserve">        Приложение 2</w:t>
      </w:r>
    </w:p>
    <w:p w:rsidR="00A3119D" w:rsidRPr="00A3119D" w:rsidRDefault="00A3119D" w:rsidP="00A3119D">
      <w:pPr>
        <w:widowControl/>
        <w:suppressAutoHyphens w:val="0"/>
        <w:autoSpaceDE/>
        <w:spacing w:line="100" w:lineRule="atLeast"/>
        <w:ind w:left="3544"/>
        <w:jc w:val="both"/>
        <w:rPr>
          <w:rFonts w:eastAsia="Calibri"/>
          <w:sz w:val="28"/>
          <w:szCs w:val="28"/>
          <w:lang w:eastAsia="ru-RU"/>
        </w:rPr>
      </w:pPr>
      <w:r w:rsidRPr="00A3119D">
        <w:rPr>
          <w:rFonts w:eastAsia="Calibri"/>
          <w:sz w:val="28"/>
          <w:szCs w:val="28"/>
          <w:lang w:eastAsia="ru-RU"/>
        </w:rPr>
        <w:t xml:space="preserve">        к административному регламенту </w:t>
      </w:r>
    </w:p>
    <w:p w:rsidR="00A3119D" w:rsidRPr="00A3119D" w:rsidRDefault="00A3119D" w:rsidP="00A3119D">
      <w:pPr>
        <w:widowControl/>
        <w:suppressAutoHyphens w:val="0"/>
        <w:autoSpaceDE/>
        <w:ind w:firstLine="6379"/>
        <w:jc w:val="both"/>
        <w:rPr>
          <w:rFonts w:eastAsia="Calibri"/>
          <w:sz w:val="28"/>
          <w:szCs w:val="28"/>
          <w:lang w:eastAsia="ru-RU"/>
        </w:rPr>
      </w:pP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jc w:val="both"/>
              <w:rPr>
                <w:rFonts w:eastAsia="Calibri"/>
                <w:i/>
                <w:sz w:val="28"/>
                <w:szCs w:val="28"/>
                <w:lang w:eastAsia="ru-RU"/>
              </w:rPr>
            </w:pPr>
          </w:p>
        </w:tc>
      </w:tr>
    </w:tbl>
    <w:p w:rsidR="00A3119D" w:rsidRPr="00A3119D" w:rsidRDefault="00A3119D" w:rsidP="00A3119D">
      <w:pPr>
        <w:widowControl/>
        <w:suppressAutoHyphens w:val="0"/>
        <w:autoSpaceDN w:val="0"/>
        <w:adjustRightInd w:val="0"/>
        <w:spacing w:line="240" w:lineRule="atLeast"/>
        <w:ind w:left="4111"/>
        <w:jc w:val="both"/>
        <w:rPr>
          <w:szCs w:val="28"/>
          <w:lang w:eastAsia="ru-RU"/>
        </w:rPr>
      </w:pPr>
      <w:r w:rsidRPr="00A3119D">
        <w:rPr>
          <w:szCs w:val="28"/>
          <w:lang w:eastAsia="ru-RU"/>
        </w:rPr>
        <w:t>(наименование уполномоченного органа местного самоуправления)</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jc w:val="both"/>
              <w:rPr>
                <w:rFonts w:eastAsia="Calibri"/>
                <w:i/>
                <w:sz w:val="28"/>
                <w:szCs w:val="28"/>
                <w:lang w:eastAsia="ru-RU"/>
              </w:rPr>
            </w:pPr>
          </w:p>
        </w:tc>
      </w:tr>
    </w:tbl>
    <w:p w:rsidR="00A3119D" w:rsidRPr="00A3119D" w:rsidRDefault="00A3119D" w:rsidP="00A3119D">
      <w:pPr>
        <w:widowControl/>
        <w:suppressAutoHyphens w:val="0"/>
        <w:autoSpaceDN w:val="0"/>
        <w:adjustRightInd w:val="0"/>
        <w:spacing w:line="240" w:lineRule="atLeast"/>
        <w:ind w:left="4111"/>
        <w:jc w:val="both"/>
        <w:rPr>
          <w:szCs w:val="28"/>
          <w:lang w:eastAsia="ru-RU"/>
        </w:rPr>
      </w:pPr>
      <w:r w:rsidRPr="00A3119D">
        <w:rPr>
          <w:szCs w:val="28"/>
          <w:lang w:eastAsia="ru-RU"/>
        </w:rPr>
        <w:t>(фамилия, имя, отчество должностного лица)</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ind w:left="4111"/>
              <w:jc w:val="both"/>
              <w:rPr>
                <w:rFonts w:eastAsia="Calibri"/>
                <w:i/>
                <w:szCs w:val="28"/>
                <w:lang w:eastAsia="ru-RU"/>
              </w:rPr>
            </w:pPr>
          </w:p>
        </w:tc>
      </w:tr>
      <w:tr w:rsidR="00A3119D" w:rsidRPr="00A3119D" w:rsidTr="00A3119D">
        <w:tc>
          <w:tcPr>
            <w:tcW w:w="5918" w:type="dxa"/>
          </w:tcPr>
          <w:p w:rsidR="00A3119D" w:rsidRPr="00A3119D" w:rsidRDefault="00A3119D" w:rsidP="00A3119D">
            <w:pPr>
              <w:widowControl/>
              <w:suppressAutoHyphens w:val="0"/>
              <w:autoSpaceDE/>
              <w:jc w:val="both"/>
              <w:rPr>
                <w:rFonts w:eastAsia="Calibri"/>
                <w:i/>
                <w:szCs w:val="28"/>
                <w:lang w:eastAsia="ru-RU"/>
              </w:rPr>
            </w:pPr>
          </w:p>
        </w:tc>
      </w:tr>
    </w:tbl>
    <w:p w:rsidR="00A3119D" w:rsidRPr="00A3119D" w:rsidRDefault="00A3119D" w:rsidP="00A3119D">
      <w:pPr>
        <w:widowControl/>
        <w:suppressAutoHyphens w:val="0"/>
        <w:autoSpaceDE/>
        <w:ind w:left="4111"/>
        <w:jc w:val="both"/>
        <w:rPr>
          <w:rFonts w:eastAsia="Calibri"/>
          <w:szCs w:val="28"/>
          <w:lang w:eastAsia="ru-RU"/>
        </w:rPr>
      </w:pPr>
    </w:p>
    <w:p w:rsidR="00A3119D" w:rsidRPr="00A3119D" w:rsidRDefault="00A3119D" w:rsidP="00A3119D">
      <w:pPr>
        <w:widowControl/>
        <w:suppressAutoHyphens w:val="0"/>
        <w:autoSpaceDE/>
        <w:ind w:left="4111"/>
        <w:jc w:val="both"/>
        <w:rPr>
          <w:rFonts w:eastAsia="Calibri"/>
          <w:szCs w:val="28"/>
          <w:lang w:eastAsia="ru-RU"/>
        </w:rPr>
      </w:pPr>
      <w:r w:rsidRPr="00A3119D">
        <w:rPr>
          <w:rFonts w:eastAsia="Calibri"/>
          <w:szCs w:val="28"/>
          <w:lang w:eastAsia="ru-RU"/>
        </w:rPr>
        <w:t>____________________________________________________(если застройщик физическое лицо: фамилия, имя, отчество (при наличии), если застройщик юридическое лицо: организационно-правовая форма, полное наименование юридического лица, ИНН, ОГРН)</w:t>
      </w:r>
    </w:p>
    <w:p w:rsidR="00A3119D" w:rsidRPr="00A3119D" w:rsidRDefault="00A3119D" w:rsidP="00A3119D">
      <w:pPr>
        <w:widowControl/>
        <w:suppressAutoHyphens w:val="0"/>
        <w:autoSpaceDE/>
        <w:ind w:left="4111"/>
        <w:jc w:val="both"/>
        <w:rPr>
          <w:rFonts w:eastAsia="Calibri"/>
          <w:sz w:val="28"/>
          <w:szCs w:val="28"/>
          <w:lang w:eastAsia="ru-RU"/>
        </w:rPr>
      </w:pPr>
      <w:r w:rsidRPr="00A3119D">
        <w:rPr>
          <w:rFonts w:eastAsia="Calibri"/>
          <w:sz w:val="28"/>
          <w:szCs w:val="28"/>
          <w:lang w:eastAsia="ru-RU"/>
        </w:rPr>
        <w:t>_________________________________________________________________________</w:t>
      </w:r>
    </w:p>
    <w:p w:rsidR="00A3119D" w:rsidRPr="00A3119D" w:rsidRDefault="00A3119D" w:rsidP="00A3119D">
      <w:pPr>
        <w:widowControl/>
        <w:suppressAutoHyphens w:val="0"/>
        <w:autoSpaceDE/>
        <w:ind w:left="4111"/>
        <w:jc w:val="both"/>
        <w:rPr>
          <w:rFonts w:eastAsia="Calibri"/>
          <w:szCs w:val="28"/>
          <w:lang w:eastAsia="ru-RU"/>
        </w:rPr>
      </w:pPr>
      <w:r w:rsidRPr="00A3119D">
        <w:rPr>
          <w:rFonts w:eastAsia="Calibri"/>
          <w:sz w:val="28"/>
          <w:szCs w:val="28"/>
          <w:lang w:eastAsia="ru-RU"/>
        </w:rPr>
        <w:t>(</w:t>
      </w:r>
      <w:r w:rsidRPr="00A3119D">
        <w:rPr>
          <w:rFonts w:eastAsia="Calibri"/>
          <w:szCs w:val="28"/>
          <w:lang w:eastAsia="ru-RU"/>
        </w:rPr>
        <w:t>фамилия, имя, отчество уполномоченного лица,  наименование,  номер и дата  документа, удостоверяющего полномочия лица, представляющего  интересы застройщика  в  установленном законом порядке (в случае, если заявителем является уполномоченное лицо)</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352" w:type="dxa"/>
          </w:tcPr>
          <w:p w:rsidR="00A3119D" w:rsidRPr="00A3119D" w:rsidRDefault="00A3119D" w:rsidP="00A3119D">
            <w:pPr>
              <w:widowControl/>
              <w:suppressAutoHyphens w:val="0"/>
              <w:autoSpaceDE/>
              <w:jc w:val="both"/>
              <w:rPr>
                <w:rFonts w:eastAsia="Calibri"/>
                <w:i/>
                <w:sz w:val="28"/>
                <w:szCs w:val="28"/>
                <w:lang w:eastAsia="ru-RU"/>
              </w:rPr>
            </w:pPr>
          </w:p>
        </w:tc>
      </w:tr>
    </w:tbl>
    <w:p w:rsidR="00A3119D" w:rsidRPr="00A3119D" w:rsidRDefault="00A3119D" w:rsidP="00A3119D">
      <w:pPr>
        <w:widowControl/>
        <w:suppressAutoHyphens w:val="0"/>
        <w:autoSpaceDE/>
        <w:ind w:left="4111"/>
        <w:jc w:val="both"/>
        <w:rPr>
          <w:rFonts w:eastAsia="Calibri"/>
          <w:sz w:val="28"/>
          <w:szCs w:val="28"/>
          <w:lang w:eastAsia="ru-RU"/>
        </w:rPr>
      </w:pPr>
      <w:r w:rsidRPr="00A3119D">
        <w:rPr>
          <w:rFonts w:eastAsia="Calibri"/>
          <w:szCs w:val="28"/>
          <w:lang w:eastAsia="ru-RU"/>
        </w:rPr>
        <w:t>(место регистрации физ.лица, юр.адрес юр.лица)</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jc w:val="both"/>
              <w:rPr>
                <w:rFonts w:eastAsia="Calibri"/>
                <w:i/>
                <w:sz w:val="28"/>
                <w:szCs w:val="28"/>
                <w:lang w:eastAsia="ru-RU"/>
              </w:rPr>
            </w:pPr>
          </w:p>
        </w:tc>
      </w:tr>
    </w:tbl>
    <w:p w:rsidR="00A3119D" w:rsidRPr="00A3119D" w:rsidRDefault="00A3119D" w:rsidP="00A3119D">
      <w:pPr>
        <w:widowControl/>
        <w:suppressAutoHyphens w:val="0"/>
        <w:autoSpaceDE/>
        <w:ind w:left="4111"/>
        <w:jc w:val="both"/>
        <w:rPr>
          <w:rFonts w:eastAsia="Calibri"/>
          <w:szCs w:val="28"/>
          <w:lang w:eastAsia="ru-RU"/>
        </w:rPr>
      </w:pPr>
      <w:r w:rsidRPr="00A3119D">
        <w:rPr>
          <w:rFonts w:eastAsia="Calibri"/>
          <w:szCs w:val="28"/>
          <w:lang w:eastAsia="ru-RU"/>
        </w:rPr>
        <w:t xml:space="preserve">(место фактического проживания физ.лица, </w:t>
      </w:r>
    </w:p>
    <w:p w:rsidR="00A3119D" w:rsidRPr="00A3119D" w:rsidRDefault="00A3119D" w:rsidP="00A3119D">
      <w:pPr>
        <w:widowControl/>
        <w:suppressAutoHyphens w:val="0"/>
        <w:autoSpaceDE/>
        <w:ind w:left="4111"/>
        <w:jc w:val="both"/>
        <w:rPr>
          <w:rFonts w:eastAsia="Calibri"/>
          <w:szCs w:val="28"/>
          <w:lang w:eastAsia="ru-RU"/>
        </w:rPr>
      </w:pPr>
      <w:r w:rsidRPr="00A3119D">
        <w:rPr>
          <w:rFonts w:eastAsia="Calibri"/>
          <w:szCs w:val="28"/>
          <w:lang w:eastAsia="ru-RU"/>
        </w:rPr>
        <w:t>фактического нахождения юр.лица)</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jc w:val="both"/>
              <w:rPr>
                <w:rFonts w:eastAsia="Calibri"/>
                <w:i/>
                <w:sz w:val="28"/>
                <w:szCs w:val="28"/>
                <w:lang w:eastAsia="ru-RU"/>
              </w:rPr>
            </w:pPr>
          </w:p>
        </w:tc>
      </w:tr>
    </w:tbl>
    <w:p w:rsidR="00A3119D" w:rsidRPr="00A3119D" w:rsidRDefault="00A3119D" w:rsidP="00A3119D">
      <w:pPr>
        <w:widowControl/>
        <w:suppressAutoHyphens w:val="0"/>
        <w:autoSpaceDE/>
        <w:ind w:left="4111"/>
        <w:jc w:val="both"/>
        <w:rPr>
          <w:rFonts w:eastAsia="Calibri"/>
          <w:sz w:val="28"/>
          <w:szCs w:val="28"/>
          <w:lang w:eastAsia="ru-RU"/>
        </w:rPr>
      </w:pPr>
      <w:r w:rsidRPr="00A3119D">
        <w:rPr>
          <w:rFonts w:eastAsia="Calibri"/>
          <w:szCs w:val="28"/>
          <w:lang w:eastAsia="ru-RU"/>
        </w:rPr>
        <w:t>(адрес электронной почты</w:t>
      </w:r>
      <w:r w:rsidRPr="00A3119D">
        <w:rPr>
          <w:rFonts w:eastAsia="Calibri"/>
          <w:sz w:val="28"/>
          <w:szCs w:val="28"/>
          <w:lang w:eastAsia="ru-RU"/>
        </w:rPr>
        <w:t>)</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jc w:val="both"/>
              <w:rPr>
                <w:rFonts w:eastAsia="Calibri"/>
                <w:i/>
                <w:sz w:val="28"/>
                <w:szCs w:val="28"/>
                <w:lang w:eastAsia="ru-RU"/>
              </w:rPr>
            </w:pPr>
          </w:p>
        </w:tc>
      </w:tr>
    </w:tbl>
    <w:p w:rsidR="00A3119D" w:rsidRPr="00A3119D" w:rsidRDefault="00A3119D" w:rsidP="00A3119D">
      <w:pPr>
        <w:widowControl/>
        <w:tabs>
          <w:tab w:val="left" w:pos="6165"/>
        </w:tabs>
        <w:suppressAutoHyphens w:val="0"/>
        <w:autoSpaceDE/>
        <w:ind w:left="4111"/>
        <w:jc w:val="both"/>
        <w:rPr>
          <w:rFonts w:eastAsia="Calibri"/>
          <w:szCs w:val="28"/>
          <w:lang w:eastAsia="ru-RU"/>
        </w:rPr>
      </w:pPr>
      <w:r w:rsidRPr="00A3119D">
        <w:rPr>
          <w:rFonts w:eastAsia="Calibri"/>
          <w:szCs w:val="28"/>
          <w:lang w:eastAsia="ru-RU"/>
        </w:rPr>
        <w:t>(контактный телефон, факс)</w:t>
      </w:r>
    </w:p>
    <w:p w:rsidR="00A3119D" w:rsidRPr="00A3119D" w:rsidRDefault="00A3119D" w:rsidP="00A3119D">
      <w:pPr>
        <w:widowControl/>
        <w:suppressAutoHyphens w:val="0"/>
        <w:autoSpaceDN w:val="0"/>
        <w:adjustRightInd w:val="0"/>
        <w:jc w:val="center"/>
        <w:rPr>
          <w:b/>
          <w:sz w:val="28"/>
          <w:szCs w:val="28"/>
          <w:lang w:eastAsia="ru-RU"/>
        </w:rPr>
      </w:pPr>
    </w:p>
    <w:p w:rsidR="00A3119D" w:rsidRPr="006E770A" w:rsidRDefault="00A3119D" w:rsidP="006E770A">
      <w:pPr>
        <w:widowControl/>
        <w:suppressAutoHyphens w:val="0"/>
        <w:autoSpaceDN w:val="0"/>
        <w:adjustRightInd w:val="0"/>
        <w:jc w:val="center"/>
        <w:rPr>
          <w:sz w:val="28"/>
          <w:szCs w:val="28"/>
          <w:lang w:eastAsia="ru-RU"/>
        </w:rPr>
      </w:pPr>
      <w:r w:rsidRPr="006E770A">
        <w:rPr>
          <w:sz w:val="28"/>
          <w:szCs w:val="28"/>
          <w:lang w:eastAsia="ru-RU"/>
        </w:rPr>
        <w:t>ЗАЯВЛЕНИЕ</w:t>
      </w:r>
    </w:p>
    <w:p w:rsidR="00A3119D" w:rsidRPr="006E770A" w:rsidRDefault="00A3119D" w:rsidP="006E770A">
      <w:pPr>
        <w:widowControl/>
        <w:suppressAutoHyphens w:val="0"/>
        <w:autoSpaceDN w:val="0"/>
        <w:adjustRightInd w:val="0"/>
        <w:jc w:val="center"/>
        <w:rPr>
          <w:sz w:val="28"/>
          <w:szCs w:val="28"/>
          <w:lang w:eastAsia="ru-RU"/>
        </w:rPr>
      </w:pPr>
      <w:r w:rsidRPr="006E770A">
        <w:rPr>
          <w:sz w:val="28"/>
          <w:szCs w:val="28"/>
          <w:lang w:eastAsia="ru-RU"/>
        </w:rPr>
        <w:t>на выдачу разрешения на строительство</w:t>
      </w:r>
    </w:p>
    <w:p w:rsidR="00A3119D" w:rsidRPr="006E770A" w:rsidRDefault="00A3119D" w:rsidP="006E770A">
      <w:pPr>
        <w:widowControl/>
        <w:suppressAutoHyphens w:val="0"/>
        <w:autoSpaceDN w:val="0"/>
        <w:adjustRightInd w:val="0"/>
        <w:jc w:val="both"/>
        <w:rPr>
          <w:sz w:val="28"/>
          <w:szCs w:val="28"/>
          <w:lang w:eastAsia="ru-RU"/>
        </w:rPr>
      </w:pPr>
    </w:p>
    <w:tbl>
      <w:tblPr>
        <w:tblW w:w="0" w:type="auto"/>
        <w:tblBorders>
          <w:bottom w:val="single" w:sz="4" w:space="0" w:color="auto"/>
        </w:tblBorders>
        <w:tblLook w:val="01E0" w:firstRow="1" w:lastRow="1" w:firstColumn="1" w:lastColumn="1" w:noHBand="0" w:noVBand="0"/>
      </w:tblPr>
      <w:tblGrid>
        <w:gridCol w:w="9571"/>
      </w:tblGrid>
      <w:tr w:rsidR="00A3119D" w:rsidRPr="00A3119D" w:rsidTr="00A3119D">
        <w:tc>
          <w:tcPr>
            <w:tcW w:w="10137" w:type="dxa"/>
            <w:tcBorders>
              <w:bottom w:val="nil"/>
            </w:tcBorders>
          </w:tcPr>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 xml:space="preserve">Прошу выдать разрешение на </w:t>
            </w:r>
            <w:r w:rsidRPr="00A3119D">
              <w:rPr>
                <w:sz w:val="28"/>
                <w:szCs w:val="28"/>
                <w:u w:val="single"/>
                <w:lang w:eastAsia="ru-RU"/>
              </w:rPr>
              <w:t>строительство/реконструкцию</w:t>
            </w:r>
            <w:r w:rsidRPr="00A3119D">
              <w:rPr>
                <w:sz w:val="28"/>
                <w:szCs w:val="28"/>
                <w:lang w:eastAsia="ru-RU"/>
              </w:rPr>
              <w:t xml:space="preserve"> объекта капитального строительства (ненужное зачеркнуть):</w:t>
            </w:r>
          </w:p>
        </w:tc>
      </w:tr>
      <w:tr w:rsidR="00A3119D" w:rsidRPr="00A3119D" w:rsidTr="00A3119D">
        <w:tc>
          <w:tcPr>
            <w:tcW w:w="10137" w:type="dxa"/>
            <w:tcBorders>
              <w:bottom w:val="single" w:sz="4" w:space="0" w:color="auto"/>
            </w:tcBorders>
          </w:tcPr>
          <w:p w:rsidR="00A3119D" w:rsidRPr="00A3119D" w:rsidRDefault="00A3119D" w:rsidP="00A3119D">
            <w:pPr>
              <w:widowControl/>
              <w:suppressAutoHyphens w:val="0"/>
              <w:autoSpaceDE/>
              <w:jc w:val="both"/>
              <w:rPr>
                <w:rFonts w:eastAsia="Calibri"/>
                <w:i/>
                <w:sz w:val="28"/>
                <w:szCs w:val="28"/>
                <w:lang w:eastAsia="ru-RU"/>
              </w:rPr>
            </w:pPr>
          </w:p>
        </w:tc>
      </w:tr>
    </w:tbl>
    <w:p w:rsidR="00A3119D" w:rsidRPr="00A3119D" w:rsidRDefault="00A3119D" w:rsidP="00A3119D">
      <w:pPr>
        <w:widowControl/>
        <w:suppressAutoHyphens w:val="0"/>
        <w:autoSpaceDE/>
        <w:jc w:val="center"/>
        <w:rPr>
          <w:rFonts w:eastAsia="Calibri"/>
          <w:sz w:val="28"/>
          <w:szCs w:val="28"/>
          <w:lang w:eastAsia="ru-RU"/>
        </w:rPr>
      </w:pPr>
      <w:r w:rsidRPr="00A3119D">
        <w:rPr>
          <w:rFonts w:eastAsia="Calibri"/>
          <w:sz w:val="28"/>
          <w:szCs w:val="28"/>
          <w:lang w:eastAsia="ru-RU"/>
        </w:rPr>
        <w:t>(</w:t>
      </w:r>
      <w:r w:rsidRPr="00A3119D">
        <w:rPr>
          <w:rFonts w:eastAsia="Calibri"/>
          <w:sz w:val="24"/>
          <w:szCs w:val="28"/>
          <w:lang w:eastAsia="ru-RU"/>
        </w:rPr>
        <w:t>наименование объекта в соответствии с проектной документацией)</w:t>
      </w:r>
    </w:p>
    <w:tbl>
      <w:tblPr>
        <w:tblW w:w="0" w:type="auto"/>
        <w:tblBorders>
          <w:bottom w:val="single" w:sz="4" w:space="0" w:color="auto"/>
        </w:tblBorders>
        <w:tblLook w:val="01E0" w:firstRow="1" w:lastRow="1" w:firstColumn="1" w:lastColumn="1" w:noHBand="0" w:noVBand="0"/>
      </w:tblPr>
      <w:tblGrid>
        <w:gridCol w:w="5758"/>
        <w:gridCol w:w="3813"/>
      </w:tblGrid>
      <w:tr w:rsidR="00A3119D" w:rsidRPr="00A3119D" w:rsidTr="00A3119D">
        <w:tc>
          <w:tcPr>
            <w:tcW w:w="6062" w:type="dxa"/>
            <w:tcBorders>
              <w:bottom w:val="nil"/>
            </w:tcBorders>
          </w:tcPr>
          <w:p w:rsidR="00A3119D" w:rsidRPr="00A3119D" w:rsidRDefault="00A3119D" w:rsidP="00A3119D">
            <w:pPr>
              <w:widowControl/>
              <w:suppressAutoHyphens w:val="0"/>
              <w:autoSpaceDE/>
              <w:jc w:val="both"/>
              <w:rPr>
                <w:rFonts w:eastAsia="Calibri"/>
                <w:sz w:val="24"/>
                <w:szCs w:val="28"/>
                <w:lang w:eastAsia="ru-RU"/>
              </w:rPr>
            </w:pPr>
            <w:r w:rsidRPr="00A3119D">
              <w:rPr>
                <w:rFonts w:eastAsia="Calibri"/>
                <w:sz w:val="28"/>
                <w:szCs w:val="28"/>
                <w:lang w:eastAsia="ru-RU"/>
              </w:rPr>
              <w:t xml:space="preserve">в полном объеме/по отдельным этапам </w:t>
            </w:r>
            <w:r w:rsidRPr="00A3119D">
              <w:rPr>
                <w:rFonts w:eastAsia="Calibri"/>
                <w:sz w:val="24"/>
                <w:szCs w:val="28"/>
                <w:lang w:eastAsia="ru-RU"/>
              </w:rPr>
              <w:t xml:space="preserve">(нужное подчеркнуть) </w:t>
            </w:r>
          </w:p>
          <w:p w:rsidR="00A3119D" w:rsidRPr="00A3119D" w:rsidRDefault="00A3119D" w:rsidP="00A3119D">
            <w:pPr>
              <w:widowControl/>
              <w:suppressAutoHyphens w:val="0"/>
              <w:autoSpaceDE/>
              <w:jc w:val="both"/>
              <w:rPr>
                <w:rFonts w:eastAsia="Calibri"/>
                <w:i/>
                <w:sz w:val="28"/>
                <w:szCs w:val="28"/>
                <w:lang w:eastAsia="ru-RU"/>
              </w:rPr>
            </w:pPr>
          </w:p>
        </w:tc>
        <w:tc>
          <w:tcPr>
            <w:tcW w:w="4075" w:type="dxa"/>
          </w:tcPr>
          <w:p w:rsidR="00A3119D" w:rsidRPr="00A3119D" w:rsidRDefault="00A3119D" w:rsidP="00A3119D">
            <w:pPr>
              <w:widowControl/>
              <w:suppressAutoHyphens w:val="0"/>
              <w:autoSpaceDE/>
              <w:jc w:val="both"/>
              <w:rPr>
                <w:rFonts w:eastAsia="Calibri"/>
                <w:i/>
                <w:sz w:val="28"/>
                <w:szCs w:val="28"/>
                <w:lang w:eastAsia="ru-RU"/>
              </w:rPr>
            </w:pPr>
          </w:p>
        </w:tc>
      </w:tr>
    </w:tbl>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(перечень этапов)</w:t>
      </w:r>
    </w:p>
    <w:tbl>
      <w:tblPr>
        <w:tblW w:w="0" w:type="auto"/>
        <w:tblBorders>
          <w:bottom w:val="single" w:sz="4" w:space="0" w:color="auto"/>
        </w:tblBorders>
        <w:tblLook w:val="01E0" w:firstRow="1" w:lastRow="1" w:firstColumn="1" w:lastColumn="1" w:noHBand="0" w:noVBand="0"/>
      </w:tblPr>
      <w:tblGrid>
        <w:gridCol w:w="3507"/>
        <w:gridCol w:w="6064"/>
      </w:tblGrid>
      <w:tr w:rsidR="00A3119D" w:rsidRPr="00A3119D" w:rsidTr="00A3119D">
        <w:tc>
          <w:tcPr>
            <w:tcW w:w="3652" w:type="dxa"/>
            <w:tcBorders>
              <w:bottom w:val="nil"/>
            </w:tcBorders>
          </w:tcPr>
          <w:p w:rsidR="00A3119D" w:rsidRPr="00A3119D" w:rsidRDefault="00A3119D" w:rsidP="00A3119D">
            <w:pPr>
              <w:widowControl/>
              <w:suppressAutoHyphens w:val="0"/>
              <w:autoSpaceDE/>
              <w:jc w:val="both"/>
              <w:rPr>
                <w:rFonts w:eastAsia="Calibri"/>
                <w:i/>
                <w:sz w:val="28"/>
                <w:szCs w:val="28"/>
                <w:lang w:eastAsia="ru-RU"/>
              </w:rPr>
            </w:pPr>
            <w:r w:rsidRPr="00A3119D">
              <w:rPr>
                <w:rFonts w:eastAsia="Calibri"/>
                <w:sz w:val="28"/>
                <w:szCs w:val="28"/>
                <w:lang w:eastAsia="ru-RU"/>
              </w:rPr>
              <w:t>на земельном участке по адресу:</w:t>
            </w:r>
          </w:p>
        </w:tc>
        <w:tc>
          <w:tcPr>
            <w:tcW w:w="6485" w:type="dxa"/>
          </w:tcPr>
          <w:p w:rsidR="00A3119D" w:rsidRPr="00A3119D" w:rsidRDefault="00A3119D" w:rsidP="00A3119D">
            <w:pPr>
              <w:widowControl/>
              <w:suppressAutoHyphens w:val="0"/>
              <w:autoSpaceDE/>
              <w:jc w:val="both"/>
              <w:rPr>
                <w:rFonts w:eastAsia="Calibri"/>
                <w:i/>
                <w:sz w:val="28"/>
                <w:szCs w:val="28"/>
                <w:lang w:eastAsia="ru-RU"/>
              </w:rPr>
            </w:pPr>
          </w:p>
        </w:tc>
      </w:tr>
    </w:tbl>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(город, улица, проспект, пер. и т.д.,)</w:t>
      </w:r>
    </w:p>
    <w:tbl>
      <w:tblPr>
        <w:tblW w:w="0" w:type="auto"/>
        <w:tblLook w:val="01E0" w:firstRow="1" w:lastRow="1" w:firstColumn="1" w:lastColumn="1" w:noHBand="0" w:noVBand="0"/>
      </w:tblPr>
      <w:tblGrid>
        <w:gridCol w:w="3510"/>
        <w:gridCol w:w="1560"/>
      </w:tblGrid>
      <w:tr w:rsidR="00A3119D" w:rsidRPr="00A3119D" w:rsidTr="00A3119D">
        <w:tc>
          <w:tcPr>
            <w:tcW w:w="3510" w:type="dxa"/>
          </w:tcPr>
          <w:p w:rsidR="00A3119D" w:rsidRPr="00A3119D" w:rsidRDefault="00A3119D" w:rsidP="00A3119D">
            <w:pPr>
              <w:widowControl/>
              <w:suppressAutoHyphens w:val="0"/>
              <w:autoSpaceDE/>
              <w:jc w:val="both"/>
              <w:rPr>
                <w:rFonts w:eastAsia="Calibri"/>
                <w:i/>
                <w:sz w:val="28"/>
                <w:szCs w:val="28"/>
                <w:lang w:eastAsia="ru-RU"/>
              </w:rPr>
            </w:pPr>
          </w:p>
        </w:tc>
        <w:tc>
          <w:tcPr>
            <w:tcW w:w="1560" w:type="dxa"/>
          </w:tcPr>
          <w:p w:rsidR="00A3119D" w:rsidRPr="00A3119D" w:rsidRDefault="00A3119D" w:rsidP="00A3119D">
            <w:pPr>
              <w:widowControl/>
              <w:suppressAutoHyphens w:val="0"/>
              <w:autoSpaceDE/>
              <w:jc w:val="both"/>
              <w:rPr>
                <w:rFonts w:eastAsia="Calibri"/>
                <w:sz w:val="28"/>
                <w:szCs w:val="28"/>
                <w:lang w:eastAsia="ru-RU"/>
              </w:rPr>
            </w:pPr>
          </w:p>
        </w:tc>
      </w:tr>
    </w:tbl>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 xml:space="preserve">Кадастровый номер земельного участка_____________________ </w:t>
      </w:r>
    </w:p>
    <w:p w:rsidR="00A3119D" w:rsidRPr="00A3119D" w:rsidRDefault="00A3119D" w:rsidP="00A3119D">
      <w:pPr>
        <w:widowControl/>
        <w:suppressAutoHyphens w:val="0"/>
        <w:autoSpaceDN w:val="0"/>
        <w:adjustRightInd w:val="0"/>
        <w:jc w:val="both"/>
        <w:rPr>
          <w:sz w:val="28"/>
          <w:szCs w:val="28"/>
          <w:lang w:eastAsia="ru-RU"/>
        </w:rPr>
      </w:pP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lastRenderedPageBreak/>
        <w:t>Право на пользование землей закреплено ______________________________________________________________</w:t>
      </w: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_____________________________________________________________________________________</w:t>
      </w:r>
    </w:p>
    <w:p w:rsidR="00A3119D" w:rsidRPr="00A3119D" w:rsidRDefault="00A3119D" w:rsidP="00A3119D">
      <w:pPr>
        <w:widowControl/>
        <w:suppressAutoHyphens w:val="0"/>
        <w:autoSpaceDN w:val="0"/>
        <w:adjustRightInd w:val="0"/>
        <w:jc w:val="both"/>
        <w:rPr>
          <w:sz w:val="24"/>
          <w:szCs w:val="28"/>
          <w:lang w:eastAsia="ru-RU"/>
        </w:rPr>
      </w:pPr>
      <w:r w:rsidRPr="00A3119D">
        <w:rPr>
          <w:sz w:val="24"/>
          <w:szCs w:val="28"/>
          <w:lang w:eastAsia="ru-RU"/>
        </w:rPr>
        <w:t>(наименование документа)</w:t>
      </w: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__________________________________________ от «___» __________________ г. № ___________</w:t>
      </w:r>
    </w:p>
    <w:p w:rsidR="00A3119D" w:rsidRPr="00A3119D" w:rsidRDefault="00A3119D" w:rsidP="00A3119D">
      <w:pPr>
        <w:widowControl/>
        <w:suppressAutoHyphens w:val="0"/>
        <w:autoSpaceDN w:val="0"/>
        <w:adjustRightInd w:val="0"/>
        <w:jc w:val="both"/>
        <w:rPr>
          <w:sz w:val="28"/>
          <w:szCs w:val="28"/>
          <w:lang w:eastAsia="ru-RU"/>
        </w:rPr>
      </w:pPr>
    </w:p>
    <w:p w:rsidR="00A3119D" w:rsidRPr="00A3119D" w:rsidRDefault="00A3119D" w:rsidP="00A3119D">
      <w:pPr>
        <w:suppressAutoHyphens w:val="0"/>
        <w:autoSpaceDE/>
        <w:jc w:val="both"/>
        <w:rPr>
          <w:rFonts w:eastAsia="Calibri"/>
          <w:sz w:val="28"/>
          <w:szCs w:val="28"/>
          <w:lang w:eastAsia="ru-RU"/>
        </w:rPr>
      </w:pPr>
      <w:r w:rsidRPr="00A3119D">
        <w:rPr>
          <w:rFonts w:eastAsia="Calibri"/>
          <w:spacing w:val="2"/>
          <w:sz w:val="28"/>
          <w:szCs w:val="28"/>
        </w:rPr>
        <w:t xml:space="preserve">Права на земельный участок </w:t>
      </w:r>
      <w:r w:rsidRPr="00A3119D">
        <w:rPr>
          <w:rFonts w:eastAsia="Calibri"/>
          <w:sz w:val="28"/>
          <w:szCs w:val="28"/>
          <w:lang w:eastAsia="ru-RU"/>
        </w:rPr>
        <w:t>в Едином государственном реестре прав  на недвижимое имущество и сделок с ним          ___________________________________</w:t>
      </w:r>
    </w:p>
    <w:p w:rsidR="00A3119D" w:rsidRPr="00A3119D" w:rsidRDefault="00A3119D" w:rsidP="00A3119D">
      <w:pPr>
        <w:widowControl/>
        <w:suppressAutoHyphens w:val="0"/>
        <w:autoSpaceDN w:val="0"/>
        <w:adjustRightInd w:val="0"/>
        <w:jc w:val="both"/>
        <w:rPr>
          <w:sz w:val="24"/>
          <w:szCs w:val="28"/>
          <w:lang w:eastAsia="ru-RU"/>
        </w:rPr>
      </w:pPr>
      <w:r w:rsidRPr="00A3119D">
        <w:rPr>
          <w:sz w:val="24"/>
          <w:szCs w:val="28"/>
          <w:lang w:eastAsia="ru-RU"/>
        </w:rPr>
        <w:t xml:space="preserve">                                   (указать: зарегистрированы / не зарегистрированы)*</w:t>
      </w:r>
    </w:p>
    <w:p w:rsidR="00A3119D" w:rsidRPr="00A3119D" w:rsidRDefault="00A3119D" w:rsidP="00A3119D">
      <w:pPr>
        <w:widowControl/>
        <w:suppressAutoHyphens w:val="0"/>
        <w:autoSpaceDE/>
        <w:jc w:val="both"/>
        <w:rPr>
          <w:rFonts w:eastAsia="Calibri"/>
          <w:i/>
          <w:sz w:val="28"/>
          <w:szCs w:val="28"/>
          <w:highlight w:val="green"/>
          <w:lang w:eastAsia="ru-RU"/>
        </w:rPr>
      </w:pPr>
    </w:p>
    <w:p w:rsidR="00A3119D" w:rsidRPr="006E770A" w:rsidRDefault="00A3119D" w:rsidP="00A3119D">
      <w:pPr>
        <w:widowControl/>
        <w:suppressAutoHyphens w:val="0"/>
        <w:autoSpaceDE/>
        <w:jc w:val="both"/>
        <w:rPr>
          <w:rFonts w:eastAsia="Calibri"/>
          <w:sz w:val="28"/>
          <w:szCs w:val="28"/>
          <w:lang w:eastAsia="ru-RU"/>
        </w:rPr>
      </w:pPr>
      <w:r w:rsidRPr="006E770A">
        <w:rPr>
          <w:rFonts w:eastAsia="Calibri"/>
          <w:sz w:val="28"/>
          <w:szCs w:val="28"/>
          <w:lang w:eastAsia="ru-RU"/>
        </w:rPr>
        <w:t>* данное поле заполняется при обращении за получением услуги в электронной форме через личный кабинет в едином портале или региональном портале</w:t>
      </w:r>
    </w:p>
    <w:p w:rsidR="00A3119D" w:rsidRPr="006E770A" w:rsidRDefault="00A3119D" w:rsidP="00A3119D">
      <w:pPr>
        <w:widowControl/>
        <w:suppressAutoHyphens w:val="0"/>
        <w:autoSpaceDN w:val="0"/>
        <w:adjustRightInd w:val="0"/>
        <w:jc w:val="both"/>
        <w:rPr>
          <w:sz w:val="28"/>
          <w:szCs w:val="28"/>
          <w:lang w:eastAsia="ru-RU"/>
        </w:rPr>
      </w:pP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Градостроительный  план  земельного  участка,  а  в  случае  строительства/ реконструкции  линейного  объекта  проект  планировки  территории  и проект межевания территории утверждены _____________________________________________________________________________________</w:t>
      </w: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(кем, когда)</w:t>
      </w:r>
    </w:p>
    <w:p w:rsidR="00A3119D" w:rsidRPr="00A3119D" w:rsidRDefault="00A3119D" w:rsidP="00A3119D">
      <w:pPr>
        <w:widowControl/>
        <w:suppressAutoHyphens w:val="0"/>
        <w:autoSpaceDN w:val="0"/>
        <w:adjustRightInd w:val="0"/>
        <w:jc w:val="both"/>
        <w:rPr>
          <w:sz w:val="28"/>
          <w:szCs w:val="28"/>
          <w:lang w:eastAsia="ru-RU"/>
        </w:rPr>
      </w:pP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Положительное заключение экспертизы получено за № _______ от «___» _______________ г.</w:t>
      </w:r>
    </w:p>
    <w:p w:rsidR="00A3119D" w:rsidRPr="00A3119D" w:rsidRDefault="00A3119D" w:rsidP="00A3119D">
      <w:pPr>
        <w:widowControl/>
        <w:suppressAutoHyphens w:val="0"/>
        <w:autoSpaceDN w:val="0"/>
        <w:adjustRightInd w:val="0"/>
        <w:jc w:val="both"/>
        <w:rPr>
          <w:sz w:val="28"/>
          <w:szCs w:val="28"/>
          <w:lang w:eastAsia="ru-RU"/>
        </w:rPr>
      </w:pP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 ________ от ____________, выдано _____________________________________________________________________________</w:t>
      </w:r>
    </w:p>
    <w:p w:rsidR="00A3119D" w:rsidRPr="00A3119D" w:rsidRDefault="00A3119D" w:rsidP="00A3119D">
      <w:pPr>
        <w:widowControl/>
        <w:suppressAutoHyphens w:val="0"/>
        <w:autoSpaceDN w:val="0"/>
        <w:adjustRightInd w:val="0"/>
        <w:jc w:val="both"/>
        <w:rPr>
          <w:sz w:val="28"/>
          <w:szCs w:val="28"/>
          <w:lang w:eastAsia="ru-RU"/>
        </w:rPr>
      </w:pP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Разрешение на  отклонение от предельных  параметров  разрешенного строительства выдано _____________________________________________________________________________________</w:t>
      </w: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(указать реквизиты, в случае если застройщику было предоставлено такое разрешение)</w:t>
      </w:r>
    </w:p>
    <w:p w:rsidR="00A3119D" w:rsidRPr="00A3119D" w:rsidRDefault="00A3119D" w:rsidP="00A3119D">
      <w:pPr>
        <w:widowControl/>
        <w:tabs>
          <w:tab w:val="left" w:pos="-2160"/>
        </w:tabs>
        <w:suppressAutoHyphens w:val="0"/>
        <w:autoSpaceDE/>
        <w:contextualSpacing/>
        <w:jc w:val="both"/>
        <w:rPr>
          <w:rFonts w:eastAsia="Calibri"/>
          <w:i/>
          <w:sz w:val="28"/>
          <w:szCs w:val="28"/>
          <w:lang w:eastAsia="ru-RU"/>
        </w:rPr>
      </w:pPr>
    </w:p>
    <w:p w:rsidR="00A3119D" w:rsidRPr="00A3119D" w:rsidRDefault="00A3119D" w:rsidP="00A3119D">
      <w:pPr>
        <w:widowControl/>
        <w:tabs>
          <w:tab w:val="left" w:pos="-2160"/>
        </w:tabs>
        <w:suppressAutoHyphens w:val="0"/>
        <w:autoSpaceDE/>
        <w:jc w:val="both"/>
        <w:rPr>
          <w:rFonts w:eastAsia="Calibri"/>
          <w:sz w:val="28"/>
          <w:szCs w:val="28"/>
          <w:lang w:eastAsia="ru-RU"/>
        </w:rPr>
      </w:pPr>
      <w:r w:rsidRPr="00A3119D">
        <w:rPr>
          <w:rFonts w:eastAsia="Calibri"/>
          <w:spacing w:val="-2"/>
          <w:sz w:val="28"/>
          <w:szCs w:val="28"/>
          <w:lang w:eastAsia="ru-RU"/>
        </w:rPr>
        <w:t>В случае отказа в приеме к рассмотрению</w:t>
      </w:r>
      <w:r w:rsidRPr="00A3119D">
        <w:rPr>
          <w:rFonts w:eastAsia="Calibri"/>
          <w:sz w:val="28"/>
          <w:szCs w:val="28"/>
          <w:lang w:eastAsia="ru-RU"/>
        </w:rPr>
        <w:t xml:space="preserve"> обращения уведомление об этом прошу выдать (направить) следующим способом*:____________________________________________</w:t>
      </w:r>
    </w:p>
    <w:p w:rsidR="00A3119D" w:rsidRPr="006E770A" w:rsidRDefault="00A3119D" w:rsidP="00A3119D">
      <w:pPr>
        <w:widowControl/>
        <w:suppressAutoHyphens w:val="0"/>
        <w:autoSpaceDE/>
        <w:jc w:val="both"/>
        <w:rPr>
          <w:rFonts w:eastAsia="Calibri"/>
          <w:sz w:val="28"/>
          <w:szCs w:val="28"/>
          <w:lang w:eastAsia="ru-RU"/>
        </w:rPr>
      </w:pPr>
      <w:r w:rsidRPr="006E770A">
        <w:rPr>
          <w:rFonts w:eastAsia="Calibri"/>
          <w:sz w:val="28"/>
          <w:szCs w:val="28"/>
          <w:lang w:eastAsia="ru-RU"/>
        </w:rPr>
        <w:lastRenderedPageBreak/>
        <w:t>(направить в электронной форме по адресу электронной почты или в личный кабинет в едином портале или региональном портале (нужное указать).</w:t>
      </w:r>
    </w:p>
    <w:p w:rsidR="00A3119D" w:rsidRPr="006E770A" w:rsidRDefault="00A3119D" w:rsidP="00A3119D">
      <w:pPr>
        <w:widowControl/>
        <w:suppressAutoHyphens w:val="0"/>
        <w:autoSpaceDE/>
        <w:jc w:val="both"/>
        <w:rPr>
          <w:rFonts w:eastAsia="Calibri"/>
          <w:sz w:val="28"/>
          <w:szCs w:val="28"/>
          <w:lang w:eastAsia="ru-RU"/>
        </w:rPr>
      </w:pPr>
    </w:p>
    <w:p w:rsidR="00A3119D" w:rsidRPr="006E770A" w:rsidRDefault="00A3119D" w:rsidP="00A3119D">
      <w:pPr>
        <w:widowControl/>
        <w:suppressAutoHyphens w:val="0"/>
        <w:autoSpaceDE/>
        <w:jc w:val="both"/>
        <w:rPr>
          <w:rFonts w:eastAsia="Calibri"/>
          <w:sz w:val="28"/>
          <w:szCs w:val="28"/>
          <w:lang w:eastAsia="ru-RU"/>
        </w:rPr>
      </w:pPr>
      <w:r w:rsidRPr="006E770A">
        <w:rPr>
          <w:rFonts w:eastAsia="Calibri"/>
          <w:sz w:val="28"/>
          <w:szCs w:val="28"/>
          <w:lang w:eastAsia="ru-RU"/>
        </w:rPr>
        <w:t>* данное поле заполняется при обращении за получением услуги в электронной форме с использованием усиленной квалифицированной электронной подписи</w:t>
      </w:r>
    </w:p>
    <w:p w:rsidR="00A3119D" w:rsidRPr="00A3119D" w:rsidRDefault="00A3119D" w:rsidP="00A3119D">
      <w:pPr>
        <w:widowControl/>
        <w:tabs>
          <w:tab w:val="left" w:pos="-2160"/>
        </w:tabs>
        <w:suppressAutoHyphens w:val="0"/>
        <w:autoSpaceDE/>
        <w:contextualSpacing/>
        <w:jc w:val="both"/>
        <w:rPr>
          <w:rFonts w:eastAsia="Calibri"/>
          <w:i/>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Разрешение на строительство  или уведомление об отказе</w:t>
      </w:r>
      <w:r w:rsidRPr="00A3119D">
        <w:rPr>
          <w:sz w:val="28"/>
          <w:szCs w:val="28"/>
          <w:lang w:eastAsia="ru-RU"/>
        </w:rPr>
        <w:t xml:space="preserve"> в выдаче такого разрешения </w:t>
      </w:r>
      <w:r w:rsidRPr="00A3119D">
        <w:rPr>
          <w:rFonts w:eastAsia="Calibri"/>
          <w:sz w:val="28"/>
          <w:szCs w:val="28"/>
          <w:lang w:eastAsia="ru-RU"/>
        </w:rPr>
        <w:t>прошу:__________________________________________________________________________________</w:t>
      </w:r>
    </w:p>
    <w:p w:rsidR="00A3119D" w:rsidRPr="00A3119D" w:rsidRDefault="00A3119D" w:rsidP="00A3119D">
      <w:pPr>
        <w:widowControl/>
        <w:suppressAutoHyphens w:val="0"/>
        <w:autoSpaceDE/>
        <w:jc w:val="both"/>
        <w:rPr>
          <w:sz w:val="28"/>
          <w:szCs w:val="28"/>
          <w:lang w:eastAsia="ru-RU"/>
        </w:rPr>
      </w:pPr>
      <w:r w:rsidRPr="006E770A">
        <w:rPr>
          <w:sz w:val="28"/>
          <w:szCs w:val="28"/>
          <w:lang w:eastAsia="ru-RU"/>
        </w:rPr>
        <w:t>(указать</w:t>
      </w:r>
      <w:r w:rsidRPr="00A3119D">
        <w:rPr>
          <w:i/>
          <w:sz w:val="28"/>
          <w:szCs w:val="28"/>
          <w:lang w:eastAsia="ru-RU"/>
        </w:rPr>
        <w:t xml:space="preserve">: </w:t>
      </w:r>
      <w:r w:rsidRPr="00A3119D">
        <w:rPr>
          <w:sz w:val="28"/>
          <w:szCs w:val="28"/>
          <w:lang w:eastAsia="ru-RU"/>
        </w:rPr>
        <w:t xml:space="preserve">выдать на руки, направить почтовой связью, </w:t>
      </w:r>
    </w:p>
    <w:p w:rsidR="00A3119D" w:rsidRPr="00A3119D" w:rsidRDefault="00A3119D" w:rsidP="00A3119D">
      <w:pPr>
        <w:widowControl/>
        <w:suppressAutoHyphens w:val="0"/>
        <w:autoSpaceDE/>
        <w:jc w:val="both"/>
        <w:rPr>
          <w:sz w:val="28"/>
          <w:szCs w:val="28"/>
          <w:lang w:eastAsia="ru-RU"/>
        </w:rPr>
      </w:pPr>
      <w:r w:rsidRPr="00A3119D">
        <w:rPr>
          <w:sz w:val="28"/>
          <w:szCs w:val="28"/>
          <w:lang w:eastAsia="ru-RU"/>
        </w:rPr>
        <w:t>выдать через МФЦ (в случае обращения за услугой через МФЦ)</w:t>
      </w:r>
    </w:p>
    <w:p w:rsidR="00A3119D" w:rsidRPr="00A3119D" w:rsidRDefault="00A3119D" w:rsidP="00A3119D">
      <w:pPr>
        <w:widowControl/>
        <w:suppressAutoHyphens w:val="0"/>
        <w:autoSpaceDN w:val="0"/>
        <w:adjustRightInd w:val="0"/>
        <w:ind w:firstLine="709"/>
        <w:jc w:val="both"/>
        <w:rPr>
          <w:sz w:val="28"/>
          <w:szCs w:val="28"/>
          <w:lang w:eastAsia="ru-RU"/>
        </w:rPr>
      </w:pPr>
      <w:r w:rsidRPr="00A3119D">
        <w:rPr>
          <w:sz w:val="28"/>
          <w:szCs w:val="28"/>
          <w:lang w:eastAsia="ru-RU"/>
        </w:rPr>
        <w:t xml:space="preserve">                                               </w:t>
      </w:r>
    </w:p>
    <w:p w:rsidR="00A3119D" w:rsidRPr="00A3119D" w:rsidRDefault="00A3119D" w:rsidP="00A3119D">
      <w:pPr>
        <w:widowControl/>
        <w:suppressAutoHyphens w:val="0"/>
        <w:autoSpaceDN w:val="0"/>
        <w:adjustRightInd w:val="0"/>
        <w:ind w:firstLine="709"/>
        <w:jc w:val="both"/>
        <w:rPr>
          <w:sz w:val="28"/>
          <w:szCs w:val="28"/>
          <w:vertAlign w:val="superscript"/>
          <w:lang w:eastAsia="ru-RU"/>
        </w:rPr>
      </w:pPr>
      <w:r w:rsidRPr="00A3119D">
        <w:rPr>
          <w:sz w:val="28"/>
          <w:szCs w:val="28"/>
          <w:lang w:eastAsia="ru-RU"/>
        </w:rPr>
        <w:t>Приложение:</w:t>
      </w:r>
      <w:r w:rsidRPr="00A3119D">
        <w:rPr>
          <w:sz w:val="28"/>
          <w:szCs w:val="28"/>
          <w:vertAlign w:val="superscript"/>
          <w:lang w:eastAsia="ru-RU"/>
        </w:rPr>
        <w:t>_______________________________ _______________________________________________________________________</w:t>
      </w:r>
    </w:p>
    <w:p w:rsidR="00A3119D" w:rsidRPr="00A3119D" w:rsidRDefault="00A3119D" w:rsidP="00A3119D">
      <w:pPr>
        <w:widowControl/>
        <w:suppressAutoHyphens w:val="0"/>
        <w:autoSpaceDN w:val="0"/>
        <w:adjustRightInd w:val="0"/>
        <w:ind w:firstLine="709"/>
        <w:jc w:val="both"/>
        <w:rPr>
          <w:sz w:val="28"/>
          <w:szCs w:val="28"/>
          <w:lang w:eastAsia="ru-RU"/>
        </w:rPr>
      </w:pPr>
      <w:r w:rsidRPr="00A3119D">
        <w:rPr>
          <w:sz w:val="28"/>
          <w:szCs w:val="28"/>
          <w:lang w:eastAsia="ru-RU"/>
        </w:rPr>
        <w:t>(указать перечень прилагаемых документов)</w:t>
      </w:r>
      <w:r w:rsidRPr="00A3119D">
        <w:rPr>
          <w:sz w:val="28"/>
          <w:szCs w:val="28"/>
          <w:vertAlign w:val="superscript"/>
          <w:lang w:eastAsia="ru-RU"/>
        </w:rPr>
        <w:t xml:space="preserve"> </w:t>
      </w:r>
    </w:p>
    <w:p w:rsidR="00A3119D" w:rsidRPr="00A3119D" w:rsidRDefault="00A3119D" w:rsidP="00A3119D">
      <w:pPr>
        <w:widowControl/>
        <w:suppressAutoHyphens w:val="0"/>
        <w:autoSpaceDN w:val="0"/>
        <w:adjustRightInd w:val="0"/>
        <w:jc w:val="both"/>
        <w:rPr>
          <w:sz w:val="28"/>
          <w:szCs w:val="28"/>
          <w:lang w:eastAsia="ru-RU"/>
        </w:rPr>
      </w:pP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 xml:space="preserve">    ________________      ____________________________</w:t>
      </w: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 xml:space="preserve"> (подпись)                                                                       (Ф.И.О.)</w:t>
      </w:r>
    </w:p>
    <w:p w:rsidR="00A3119D" w:rsidRPr="00A3119D" w:rsidRDefault="00A3119D" w:rsidP="00A3119D">
      <w:pPr>
        <w:widowControl/>
        <w:suppressAutoHyphens w:val="0"/>
        <w:autoSpaceDN w:val="0"/>
        <w:adjustRightInd w:val="0"/>
        <w:jc w:val="both"/>
        <w:rPr>
          <w:sz w:val="28"/>
          <w:szCs w:val="28"/>
          <w:lang w:eastAsia="ru-RU"/>
        </w:rPr>
      </w:pP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"___" ____________ 20 ___ г.</w:t>
      </w: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 xml:space="preserve">М.П. </w:t>
      </w:r>
    </w:p>
    <w:p w:rsidR="00A3119D" w:rsidRPr="00A3119D" w:rsidRDefault="00A3119D" w:rsidP="00A3119D">
      <w:pPr>
        <w:widowControl/>
        <w:suppressAutoHyphens w:val="0"/>
        <w:autoSpaceDN w:val="0"/>
        <w:adjustRightInd w:val="0"/>
        <w:jc w:val="both"/>
        <w:rPr>
          <w:sz w:val="28"/>
          <w:szCs w:val="28"/>
          <w:lang w:eastAsia="ru-RU"/>
        </w:rPr>
        <w:sectPr w:rsidR="00A3119D" w:rsidRPr="00A3119D" w:rsidSect="00A3119D">
          <w:pgSz w:w="11906" w:h="16838"/>
          <w:pgMar w:top="1134" w:right="850" w:bottom="1134" w:left="1701" w:header="708" w:footer="708" w:gutter="0"/>
          <w:cols w:space="708"/>
          <w:docGrid w:linePitch="360"/>
        </w:sectPr>
      </w:pPr>
    </w:p>
    <w:p w:rsidR="00A3119D" w:rsidRPr="00A3119D" w:rsidRDefault="00A3119D" w:rsidP="00A3119D">
      <w:pPr>
        <w:widowControl/>
        <w:suppressAutoHyphens w:val="0"/>
        <w:autoSpaceDE/>
        <w:ind w:left="3544"/>
        <w:jc w:val="both"/>
        <w:rPr>
          <w:rFonts w:eastAsia="Calibri"/>
          <w:sz w:val="28"/>
          <w:szCs w:val="28"/>
          <w:lang w:eastAsia="ru-RU"/>
        </w:rPr>
      </w:pPr>
      <w:r w:rsidRPr="00A3119D">
        <w:rPr>
          <w:rFonts w:eastAsia="Calibri"/>
          <w:sz w:val="28"/>
          <w:szCs w:val="28"/>
          <w:lang w:eastAsia="ru-RU"/>
        </w:rPr>
        <w:lastRenderedPageBreak/>
        <w:t xml:space="preserve">        Приложение № 3</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 xml:space="preserve">                                                         к административному регламенту </w:t>
      </w:r>
    </w:p>
    <w:p w:rsidR="00A3119D" w:rsidRPr="00A3119D" w:rsidRDefault="00A3119D" w:rsidP="00A3119D">
      <w:pPr>
        <w:widowControl/>
        <w:suppressAutoHyphens w:val="0"/>
        <w:autoSpaceDE/>
        <w:ind w:left="5103"/>
        <w:jc w:val="both"/>
        <w:rPr>
          <w:rFonts w:eastAsia="Calibri"/>
          <w:sz w:val="28"/>
          <w:szCs w:val="28"/>
          <w:lang w:eastAsia="ru-RU"/>
        </w:rPr>
      </w:pP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352" w:type="dxa"/>
          </w:tcPr>
          <w:p w:rsidR="00A3119D" w:rsidRPr="00A3119D" w:rsidRDefault="00A3119D" w:rsidP="00A3119D">
            <w:pPr>
              <w:widowControl/>
              <w:suppressAutoHyphens w:val="0"/>
              <w:autoSpaceDE/>
              <w:jc w:val="both"/>
              <w:rPr>
                <w:rFonts w:eastAsia="Calibri"/>
                <w:i/>
                <w:sz w:val="28"/>
                <w:szCs w:val="28"/>
                <w:lang w:eastAsia="ru-RU"/>
              </w:rPr>
            </w:pPr>
          </w:p>
        </w:tc>
      </w:tr>
    </w:tbl>
    <w:p w:rsidR="00A3119D" w:rsidRPr="00A3119D" w:rsidRDefault="00A3119D" w:rsidP="00A3119D">
      <w:pPr>
        <w:widowControl/>
        <w:suppressAutoHyphens w:val="0"/>
        <w:autoSpaceDN w:val="0"/>
        <w:adjustRightInd w:val="0"/>
        <w:ind w:left="3969"/>
        <w:jc w:val="both"/>
        <w:rPr>
          <w:sz w:val="28"/>
          <w:szCs w:val="28"/>
          <w:lang w:eastAsia="ru-RU"/>
        </w:rPr>
      </w:pPr>
      <w:r w:rsidRPr="00A3119D">
        <w:rPr>
          <w:sz w:val="24"/>
          <w:szCs w:val="28"/>
          <w:lang w:eastAsia="ru-RU"/>
        </w:rPr>
        <w:t>(наименование уполномоченного органа местного самоуправления)</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ind w:left="3969"/>
              <w:jc w:val="both"/>
              <w:rPr>
                <w:rFonts w:eastAsia="Calibri"/>
                <w:i/>
                <w:sz w:val="28"/>
                <w:szCs w:val="28"/>
                <w:lang w:eastAsia="ru-RU"/>
              </w:rPr>
            </w:pPr>
          </w:p>
        </w:tc>
      </w:tr>
    </w:tbl>
    <w:p w:rsidR="00A3119D" w:rsidRPr="00A3119D" w:rsidRDefault="00A3119D" w:rsidP="00A3119D">
      <w:pPr>
        <w:widowControl/>
        <w:suppressAutoHyphens w:val="0"/>
        <w:autoSpaceDN w:val="0"/>
        <w:adjustRightInd w:val="0"/>
        <w:spacing w:line="240" w:lineRule="atLeast"/>
        <w:ind w:left="3969"/>
        <w:jc w:val="both"/>
        <w:rPr>
          <w:sz w:val="24"/>
          <w:szCs w:val="28"/>
          <w:lang w:eastAsia="ru-RU"/>
        </w:rPr>
      </w:pPr>
      <w:r w:rsidRPr="00A3119D">
        <w:rPr>
          <w:sz w:val="24"/>
          <w:szCs w:val="28"/>
          <w:lang w:eastAsia="ru-RU"/>
        </w:rPr>
        <w:t>(фамилия, имя, отчество должностного лица)</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ind w:left="3969"/>
              <w:jc w:val="both"/>
              <w:rPr>
                <w:rFonts w:eastAsia="Calibri"/>
                <w:i/>
                <w:sz w:val="28"/>
                <w:szCs w:val="28"/>
                <w:lang w:eastAsia="ru-RU"/>
              </w:rPr>
            </w:pPr>
          </w:p>
        </w:tc>
      </w:tr>
    </w:tbl>
    <w:p w:rsidR="00A3119D" w:rsidRPr="00A3119D" w:rsidRDefault="00A3119D" w:rsidP="00A3119D">
      <w:pPr>
        <w:widowControl/>
        <w:suppressAutoHyphens w:val="0"/>
        <w:autoSpaceDE/>
        <w:ind w:left="3969"/>
        <w:jc w:val="both"/>
        <w:rPr>
          <w:rFonts w:eastAsia="Calibri"/>
          <w:sz w:val="24"/>
          <w:szCs w:val="28"/>
          <w:lang w:eastAsia="ru-RU"/>
        </w:rPr>
      </w:pPr>
      <w:r w:rsidRPr="00A3119D">
        <w:rPr>
          <w:rFonts w:eastAsia="Calibri"/>
          <w:sz w:val="24"/>
          <w:szCs w:val="28"/>
          <w:lang w:eastAsia="ru-RU"/>
        </w:rPr>
        <w:t>(если застройщик физическое лицо: фамилия, имя, отчество (при наличии), если застройщик юридическое лицо: организационно-правовая форма, полное наименование юридического лица, ИНН, ОГРН)</w:t>
      </w:r>
    </w:p>
    <w:p w:rsidR="00A3119D" w:rsidRPr="00A3119D" w:rsidRDefault="00A3119D" w:rsidP="00A3119D">
      <w:pPr>
        <w:widowControl/>
        <w:suppressAutoHyphens w:val="0"/>
        <w:autoSpaceDE/>
        <w:ind w:left="3969"/>
        <w:jc w:val="both"/>
        <w:rPr>
          <w:rFonts w:eastAsia="Calibri"/>
          <w:sz w:val="28"/>
          <w:szCs w:val="28"/>
          <w:lang w:eastAsia="ru-RU"/>
        </w:rPr>
      </w:pPr>
      <w:r w:rsidRPr="00A3119D">
        <w:rPr>
          <w:rFonts w:eastAsia="Calibri"/>
          <w:sz w:val="28"/>
          <w:szCs w:val="28"/>
          <w:lang w:eastAsia="ru-RU"/>
        </w:rPr>
        <w:t>____________________________________________________</w:t>
      </w:r>
    </w:p>
    <w:p w:rsidR="00A3119D" w:rsidRPr="00A3119D" w:rsidRDefault="00A3119D" w:rsidP="00A3119D">
      <w:pPr>
        <w:widowControl/>
        <w:suppressAutoHyphens w:val="0"/>
        <w:autoSpaceDE/>
        <w:ind w:left="3969"/>
        <w:jc w:val="both"/>
        <w:rPr>
          <w:rFonts w:eastAsia="Calibri"/>
          <w:sz w:val="24"/>
          <w:szCs w:val="28"/>
          <w:lang w:eastAsia="ru-RU"/>
        </w:rPr>
      </w:pPr>
      <w:r w:rsidRPr="00A3119D">
        <w:rPr>
          <w:rFonts w:eastAsia="Calibri"/>
          <w:sz w:val="24"/>
          <w:szCs w:val="28"/>
          <w:lang w:eastAsia="ru-RU"/>
        </w:rPr>
        <w:t>(фамилия, имя, отчество уполномоченного лица,  наименование,  номер и дата  документа, удостоверяющего полномочия лица, представляющего  интересы застройщика  в  установленном законом порядке (в случае, если заявителем является уполномоченное лицо)</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352" w:type="dxa"/>
          </w:tcPr>
          <w:p w:rsidR="00A3119D" w:rsidRPr="00A3119D" w:rsidRDefault="00A3119D" w:rsidP="00A3119D">
            <w:pPr>
              <w:widowControl/>
              <w:suppressAutoHyphens w:val="0"/>
              <w:autoSpaceDE/>
              <w:jc w:val="both"/>
              <w:rPr>
                <w:rFonts w:eastAsia="Calibri"/>
                <w:i/>
                <w:sz w:val="28"/>
                <w:szCs w:val="28"/>
                <w:lang w:eastAsia="ru-RU"/>
              </w:rPr>
            </w:pPr>
          </w:p>
        </w:tc>
      </w:tr>
    </w:tbl>
    <w:p w:rsidR="00A3119D" w:rsidRPr="00A3119D" w:rsidRDefault="00A3119D" w:rsidP="00A3119D">
      <w:pPr>
        <w:widowControl/>
        <w:suppressAutoHyphens w:val="0"/>
        <w:autoSpaceDE/>
        <w:ind w:left="3969"/>
        <w:jc w:val="both"/>
        <w:rPr>
          <w:rFonts w:eastAsia="Calibri"/>
          <w:sz w:val="28"/>
          <w:szCs w:val="28"/>
          <w:lang w:eastAsia="ru-RU"/>
        </w:rPr>
      </w:pPr>
      <w:r w:rsidRPr="00A3119D">
        <w:rPr>
          <w:rFonts w:eastAsia="Calibri"/>
          <w:sz w:val="24"/>
          <w:szCs w:val="28"/>
          <w:lang w:eastAsia="ru-RU"/>
        </w:rPr>
        <w:t>(место регистрации физ.лица, юр.адрес юр.лица)</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jc w:val="both"/>
              <w:rPr>
                <w:rFonts w:eastAsia="Calibri"/>
                <w:i/>
                <w:sz w:val="28"/>
                <w:szCs w:val="28"/>
                <w:lang w:eastAsia="ru-RU"/>
              </w:rPr>
            </w:pPr>
          </w:p>
        </w:tc>
      </w:tr>
    </w:tbl>
    <w:p w:rsidR="00A3119D" w:rsidRPr="00A3119D" w:rsidRDefault="00A3119D" w:rsidP="00A3119D">
      <w:pPr>
        <w:widowControl/>
        <w:suppressAutoHyphens w:val="0"/>
        <w:autoSpaceDE/>
        <w:ind w:left="3969"/>
        <w:jc w:val="both"/>
        <w:rPr>
          <w:rFonts w:eastAsia="Calibri"/>
          <w:sz w:val="24"/>
          <w:szCs w:val="28"/>
          <w:lang w:eastAsia="ru-RU"/>
        </w:rPr>
      </w:pPr>
      <w:r w:rsidRPr="00A3119D">
        <w:rPr>
          <w:rFonts w:eastAsia="Calibri"/>
          <w:sz w:val="24"/>
          <w:szCs w:val="28"/>
          <w:lang w:eastAsia="ru-RU"/>
        </w:rPr>
        <w:t xml:space="preserve">(место фактического проживания физ.лица, </w:t>
      </w:r>
    </w:p>
    <w:p w:rsidR="00A3119D" w:rsidRPr="00A3119D" w:rsidRDefault="00A3119D" w:rsidP="00A3119D">
      <w:pPr>
        <w:widowControl/>
        <w:suppressAutoHyphens w:val="0"/>
        <w:autoSpaceDE/>
        <w:ind w:left="3969"/>
        <w:jc w:val="both"/>
        <w:rPr>
          <w:rFonts w:eastAsia="Calibri"/>
          <w:sz w:val="24"/>
          <w:szCs w:val="28"/>
          <w:lang w:eastAsia="ru-RU"/>
        </w:rPr>
      </w:pPr>
      <w:r w:rsidRPr="00A3119D">
        <w:rPr>
          <w:rFonts w:eastAsia="Calibri"/>
          <w:sz w:val="24"/>
          <w:szCs w:val="28"/>
          <w:lang w:eastAsia="ru-RU"/>
        </w:rPr>
        <w:t>фактического нахождения юр.лица)</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jc w:val="both"/>
              <w:rPr>
                <w:rFonts w:eastAsia="Calibri"/>
                <w:i/>
                <w:sz w:val="28"/>
                <w:szCs w:val="28"/>
                <w:lang w:eastAsia="ru-RU"/>
              </w:rPr>
            </w:pPr>
          </w:p>
        </w:tc>
      </w:tr>
    </w:tbl>
    <w:p w:rsidR="00A3119D" w:rsidRPr="00A3119D" w:rsidRDefault="00A3119D" w:rsidP="00A3119D">
      <w:pPr>
        <w:widowControl/>
        <w:suppressAutoHyphens w:val="0"/>
        <w:autoSpaceDE/>
        <w:ind w:left="3969"/>
        <w:jc w:val="both"/>
        <w:rPr>
          <w:rFonts w:eastAsia="Calibri"/>
          <w:sz w:val="24"/>
          <w:szCs w:val="28"/>
          <w:lang w:eastAsia="ru-RU"/>
        </w:rPr>
      </w:pPr>
      <w:r w:rsidRPr="00A3119D">
        <w:rPr>
          <w:rFonts w:eastAsia="Calibri"/>
          <w:sz w:val="24"/>
          <w:szCs w:val="28"/>
          <w:lang w:eastAsia="ru-RU"/>
        </w:rPr>
        <w:t>(адрес электронной почты)</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jc w:val="both"/>
              <w:rPr>
                <w:rFonts w:eastAsia="Calibri"/>
                <w:i/>
                <w:sz w:val="28"/>
                <w:szCs w:val="28"/>
                <w:lang w:eastAsia="ru-RU"/>
              </w:rPr>
            </w:pPr>
          </w:p>
        </w:tc>
      </w:tr>
    </w:tbl>
    <w:p w:rsidR="00A3119D" w:rsidRPr="00A3119D" w:rsidRDefault="00A3119D" w:rsidP="00A3119D">
      <w:pPr>
        <w:widowControl/>
        <w:tabs>
          <w:tab w:val="left" w:pos="6165"/>
        </w:tabs>
        <w:suppressAutoHyphens w:val="0"/>
        <w:autoSpaceDE/>
        <w:ind w:left="3969"/>
        <w:jc w:val="both"/>
        <w:rPr>
          <w:rFonts w:eastAsia="Calibri"/>
          <w:sz w:val="24"/>
          <w:szCs w:val="28"/>
          <w:lang w:eastAsia="ru-RU"/>
        </w:rPr>
      </w:pPr>
      <w:r w:rsidRPr="00A3119D">
        <w:rPr>
          <w:rFonts w:eastAsia="Calibri"/>
          <w:sz w:val="24"/>
          <w:szCs w:val="28"/>
          <w:lang w:eastAsia="ru-RU"/>
        </w:rPr>
        <w:t>(контактный телефон, факс)</w:t>
      </w:r>
    </w:p>
    <w:p w:rsidR="00A3119D" w:rsidRPr="00A3119D" w:rsidRDefault="00A3119D" w:rsidP="00A3119D">
      <w:pPr>
        <w:widowControl/>
        <w:suppressAutoHyphens w:val="0"/>
        <w:autoSpaceDN w:val="0"/>
        <w:adjustRightInd w:val="0"/>
        <w:jc w:val="center"/>
        <w:rPr>
          <w:b/>
          <w:sz w:val="28"/>
          <w:szCs w:val="28"/>
          <w:lang w:eastAsia="ru-RU"/>
        </w:rPr>
      </w:pPr>
    </w:p>
    <w:p w:rsidR="00A3119D" w:rsidRPr="006E770A" w:rsidRDefault="00A3119D" w:rsidP="00A3119D">
      <w:pPr>
        <w:widowControl/>
        <w:suppressAutoHyphens w:val="0"/>
        <w:autoSpaceDN w:val="0"/>
        <w:adjustRightInd w:val="0"/>
        <w:jc w:val="center"/>
        <w:rPr>
          <w:sz w:val="28"/>
          <w:szCs w:val="28"/>
          <w:lang w:eastAsia="ru-RU"/>
        </w:rPr>
      </w:pPr>
      <w:r w:rsidRPr="006E770A">
        <w:rPr>
          <w:sz w:val="28"/>
          <w:szCs w:val="28"/>
          <w:lang w:eastAsia="ru-RU"/>
        </w:rPr>
        <w:t>ЗАЯВЛЕНИЕ</w:t>
      </w:r>
    </w:p>
    <w:p w:rsidR="00A3119D" w:rsidRPr="006E770A" w:rsidRDefault="00A3119D" w:rsidP="00A3119D">
      <w:pPr>
        <w:widowControl/>
        <w:suppressAutoHyphens w:val="0"/>
        <w:autoSpaceDN w:val="0"/>
        <w:adjustRightInd w:val="0"/>
        <w:jc w:val="center"/>
        <w:rPr>
          <w:sz w:val="28"/>
          <w:szCs w:val="28"/>
          <w:lang w:eastAsia="ru-RU"/>
        </w:rPr>
      </w:pPr>
      <w:r w:rsidRPr="006E770A">
        <w:rPr>
          <w:sz w:val="28"/>
          <w:szCs w:val="28"/>
          <w:lang w:eastAsia="ru-RU"/>
        </w:rPr>
        <w:t>о продлении срока действия разрешения на строительство</w:t>
      </w:r>
    </w:p>
    <w:p w:rsidR="00A3119D" w:rsidRPr="00A3119D" w:rsidRDefault="00A3119D" w:rsidP="00A3119D">
      <w:pPr>
        <w:widowControl/>
        <w:suppressAutoHyphens w:val="0"/>
        <w:autoSpaceDN w:val="0"/>
        <w:adjustRightInd w:val="0"/>
        <w:jc w:val="center"/>
        <w:rPr>
          <w:sz w:val="28"/>
          <w:szCs w:val="28"/>
          <w:lang w:eastAsia="ru-RU"/>
        </w:rPr>
      </w:pP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 xml:space="preserve">Прошу продлить разрешение на строительство на </w:t>
      </w:r>
      <w:r w:rsidRPr="00A3119D">
        <w:rPr>
          <w:sz w:val="28"/>
          <w:szCs w:val="28"/>
          <w:u w:val="single"/>
          <w:lang w:eastAsia="ru-RU"/>
        </w:rPr>
        <w:t>строительство/реконструкцию</w:t>
      </w:r>
      <w:r w:rsidRPr="00A3119D">
        <w:rPr>
          <w:sz w:val="28"/>
          <w:szCs w:val="28"/>
          <w:lang w:eastAsia="ru-RU"/>
        </w:rPr>
        <w:t xml:space="preserve"> объекта капитального </w:t>
      </w:r>
      <w:r w:rsidRPr="00A3119D">
        <w:rPr>
          <w:rFonts w:eastAsia="Calibri"/>
          <w:sz w:val="28"/>
          <w:szCs w:val="28"/>
          <w:lang w:eastAsia="ru-RU"/>
        </w:rPr>
        <w:t>строительства:</w:t>
      </w:r>
    </w:p>
    <w:p w:rsidR="00A3119D" w:rsidRPr="00A3119D" w:rsidRDefault="00A3119D" w:rsidP="00A3119D">
      <w:pPr>
        <w:widowControl/>
        <w:suppressAutoHyphens w:val="0"/>
        <w:autoSpaceDN w:val="0"/>
        <w:adjustRightInd w:val="0"/>
        <w:jc w:val="both"/>
        <w:rPr>
          <w:sz w:val="24"/>
          <w:szCs w:val="28"/>
          <w:lang w:eastAsia="ru-RU"/>
        </w:rPr>
      </w:pPr>
      <w:r w:rsidRPr="00A3119D">
        <w:rPr>
          <w:sz w:val="24"/>
          <w:szCs w:val="28"/>
          <w:lang w:eastAsia="ru-RU"/>
        </w:rPr>
        <w:t>(ненужное зачеркнуть)</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____________________________________________ от __________________</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 ________________________________________________________________</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 xml:space="preserve"> (наименование объекта в соответствии с проектной документацией ,реквизиты разрешения)</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на земельном участке по адресу:__________________________________________________________________________________________________________________________</w:t>
      </w:r>
    </w:p>
    <w:p w:rsidR="00A3119D" w:rsidRPr="00A3119D" w:rsidRDefault="00A3119D" w:rsidP="00A3119D">
      <w:pPr>
        <w:widowControl/>
        <w:suppressAutoHyphens w:val="0"/>
        <w:autoSpaceDE/>
        <w:jc w:val="both"/>
        <w:rPr>
          <w:rFonts w:eastAsia="Calibri"/>
          <w:sz w:val="24"/>
          <w:szCs w:val="28"/>
          <w:lang w:eastAsia="ru-RU"/>
        </w:rPr>
      </w:pPr>
      <w:r w:rsidRPr="00A3119D">
        <w:rPr>
          <w:rFonts w:eastAsia="Calibri"/>
          <w:sz w:val="24"/>
          <w:szCs w:val="28"/>
          <w:lang w:eastAsia="ru-RU"/>
        </w:rPr>
        <w:t>(город, улица, проспект, пер. и т.д.,)</w:t>
      </w:r>
    </w:p>
    <w:tbl>
      <w:tblPr>
        <w:tblW w:w="0" w:type="auto"/>
        <w:tblLook w:val="01E0" w:firstRow="1" w:lastRow="1" w:firstColumn="1" w:lastColumn="1" w:noHBand="0" w:noVBand="0"/>
      </w:tblPr>
      <w:tblGrid>
        <w:gridCol w:w="4982"/>
        <w:gridCol w:w="1560"/>
      </w:tblGrid>
      <w:tr w:rsidR="00A3119D" w:rsidRPr="00A3119D" w:rsidTr="00A3119D">
        <w:tc>
          <w:tcPr>
            <w:tcW w:w="3510" w:type="dxa"/>
          </w:tcPr>
          <w:p w:rsidR="00A3119D" w:rsidRPr="00A3119D" w:rsidRDefault="00A3119D" w:rsidP="00A3119D">
            <w:pPr>
              <w:widowControl/>
              <w:suppressAutoHyphens w:val="0"/>
              <w:autoSpaceDE/>
              <w:jc w:val="both"/>
              <w:rPr>
                <w:rFonts w:eastAsia="Calibri"/>
                <w:i/>
                <w:sz w:val="28"/>
                <w:szCs w:val="28"/>
                <w:lang w:eastAsia="ru-RU"/>
              </w:rPr>
            </w:pPr>
            <w:r w:rsidRPr="00A3119D">
              <w:rPr>
                <w:rFonts w:eastAsia="Calibri"/>
                <w:sz w:val="28"/>
                <w:szCs w:val="28"/>
                <w:lang w:eastAsia="ru-RU"/>
              </w:rPr>
              <w:t>сроком на_______________________месяца(ев)</w:t>
            </w:r>
          </w:p>
        </w:tc>
        <w:tc>
          <w:tcPr>
            <w:tcW w:w="1560" w:type="dxa"/>
          </w:tcPr>
          <w:p w:rsidR="00A3119D" w:rsidRPr="00A3119D" w:rsidRDefault="00A3119D" w:rsidP="00A3119D">
            <w:pPr>
              <w:widowControl/>
              <w:suppressAutoHyphens w:val="0"/>
              <w:autoSpaceDE/>
              <w:jc w:val="both"/>
              <w:rPr>
                <w:rFonts w:eastAsia="Calibri"/>
                <w:sz w:val="28"/>
                <w:szCs w:val="28"/>
                <w:lang w:eastAsia="ru-RU"/>
              </w:rPr>
            </w:pPr>
          </w:p>
        </w:tc>
      </w:tr>
    </w:tbl>
    <w:p w:rsidR="00A3119D" w:rsidRPr="00A3119D" w:rsidRDefault="00A3119D" w:rsidP="00A3119D">
      <w:pPr>
        <w:widowControl/>
        <w:suppressAutoHyphens w:val="0"/>
        <w:autoSpaceDE/>
        <w:jc w:val="both"/>
        <w:rPr>
          <w:rFonts w:eastAsia="Calibri"/>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 xml:space="preserve">Кадастровый номер земельного участка_____________________ </w:t>
      </w:r>
    </w:p>
    <w:p w:rsidR="00A3119D" w:rsidRPr="00A3119D" w:rsidRDefault="00A3119D" w:rsidP="00A3119D">
      <w:pPr>
        <w:widowControl/>
        <w:suppressAutoHyphens w:val="0"/>
        <w:autoSpaceDN w:val="0"/>
        <w:adjustRightInd w:val="0"/>
        <w:jc w:val="both"/>
        <w:rPr>
          <w:sz w:val="28"/>
          <w:szCs w:val="28"/>
          <w:lang w:eastAsia="ru-RU"/>
        </w:rPr>
      </w:pP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Право на пользование землей закреплено ______________________________________________________________</w:t>
      </w:r>
    </w:p>
    <w:p w:rsidR="00A3119D" w:rsidRPr="00A3119D" w:rsidRDefault="00A3119D" w:rsidP="00A3119D">
      <w:pPr>
        <w:widowControl/>
        <w:suppressAutoHyphens w:val="0"/>
        <w:autoSpaceDN w:val="0"/>
        <w:adjustRightInd w:val="0"/>
        <w:jc w:val="both"/>
        <w:rPr>
          <w:sz w:val="24"/>
          <w:szCs w:val="28"/>
          <w:lang w:eastAsia="ru-RU"/>
        </w:rPr>
      </w:pPr>
      <w:r w:rsidRPr="00A3119D">
        <w:rPr>
          <w:sz w:val="24"/>
          <w:szCs w:val="28"/>
          <w:lang w:eastAsia="ru-RU"/>
        </w:rPr>
        <w:t>(наименование документа)</w:t>
      </w: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__________________________________ от «___» ________ г. № ___________</w:t>
      </w:r>
    </w:p>
    <w:p w:rsidR="00A3119D" w:rsidRPr="00A3119D" w:rsidRDefault="00A3119D" w:rsidP="00A3119D">
      <w:pPr>
        <w:suppressAutoHyphens w:val="0"/>
        <w:autoSpaceDE/>
        <w:jc w:val="both"/>
        <w:rPr>
          <w:rFonts w:eastAsia="Calibri"/>
          <w:spacing w:val="2"/>
          <w:sz w:val="28"/>
          <w:szCs w:val="28"/>
        </w:rPr>
      </w:pPr>
    </w:p>
    <w:p w:rsidR="00A3119D" w:rsidRPr="00A3119D" w:rsidRDefault="00A3119D" w:rsidP="00A3119D">
      <w:pPr>
        <w:suppressAutoHyphens w:val="0"/>
        <w:autoSpaceDE/>
        <w:jc w:val="both"/>
        <w:rPr>
          <w:rFonts w:eastAsia="Calibri"/>
          <w:sz w:val="28"/>
          <w:szCs w:val="28"/>
          <w:lang w:eastAsia="ru-RU"/>
        </w:rPr>
      </w:pPr>
      <w:r w:rsidRPr="00A3119D">
        <w:rPr>
          <w:rFonts w:eastAsia="Calibri"/>
          <w:spacing w:val="2"/>
          <w:sz w:val="28"/>
          <w:szCs w:val="28"/>
        </w:rPr>
        <w:t xml:space="preserve">Права на земельный участок </w:t>
      </w:r>
      <w:r w:rsidRPr="00A3119D">
        <w:rPr>
          <w:rFonts w:eastAsia="Calibri"/>
          <w:sz w:val="28"/>
          <w:szCs w:val="28"/>
          <w:lang w:eastAsia="ru-RU"/>
        </w:rPr>
        <w:t>в Едином государственном реестре прав на недвижимое имущество и сделок с ним ______________________________________________________________</w:t>
      </w:r>
    </w:p>
    <w:p w:rsidR="00A3119D" w:rsidRPr="00A3119D" w:rsidRDefault="00A3119D" w:rsidP="00A3119D">
      <w:pPr>
        <w:widowControl/>
        <w:suppressAutoHyphens w:val="0"/>
        <w:autoSpaceDN w:val="0"/>
        <w:adjustRightInd w:val="0"/>
        <w:jc w:val="both"/>
        <w:rPr>
          <w:sz w:val="24"/>
          <w:szCs w:val="28"/>
          <w:lang w:eastAsia="ru-RU"/>
        </w:rPr>
      </w:pPr>
      <w:r w:rsidRPr="00A3119D">
        <w:rPr>
          <w:sz w:val="24"/>
          <w:szCs w:val="28"/>
          <w:lang w:eastAsia="ru-RU"/>
        </w:rPr>
        <w:t>(указать: зарегистрированы / не зарегистрированы)</w:t>
      </w:r>
    </w:p>
    <w:p w:rsidR="00A3119D" w:rsidRPr="00A3119D" w:rsidRDefault="00A3119D" w:rsidP="00A3119D">
      <w:pPr>
        <w:widowControl/>
        <w:suppressAutoHyphens w:val="0"/>
        <w:autoSpaceDE/>
        <w:jc w:val="both"/>
        <w:rPr>
          <w:rFonts w:eastAsia="Calibri"/>
          <w:i/>
          <w:sz w:val="28"/>
          <w:szCs w:val="28"/>
          <w:highlight w:val="green"/>
          <w:lang w:eastAsia="ru-RU"/>
        </w:rPr>
      </w:pPr>
    </w:p>
    <w:p w:rsidR="00A3119D" w:rsidRPr="006E770A" w:rsidRDefault="00A3119D" w:rsidP="00A3119D">
      <w:pPr>
        <w:widowControl/>
        <w:suppressAutoHyphens w:val="0"/>
        <w:autoSpaceDE/>
        <w:jc w:val="both"/>
        <w:rPr>
          <w:rFonts w:eastAsia="Calibri"/>
          <w:sz w:val="24"/>
          <w:szCs w:val="28"/>
          <w:lang w:eastAsia="ru-RU"/>
        </w:rPr>
      </w:pPr>
      <w:r w:rsidRPr="006E770A">
        <w:rPr>
          <w:rFonts w:eastAsia="Calibri"/>
          <w:sz w:val="24"/>
          <w:szCs w:val="28"/>
          <w:lang w:eastAsia="ru-RU"/>
        </w:rPr>
        <w:t>* данное поле заполняется при обращении за получением услуги в электронной форме через личный кабинет в едином портале или региональном портале</w:t>
      </w:r>
    </w:p>
    <w:p w:rsidR="00A3119D" w:rsidRPr="006E770A" w:rsidRDefault="00A3119D" w:rsidP="00A3119D">
      <w:pPr>
        <w:widowControl/>
        <w:suppressAutoHyphens w:val="0"/>
        <w:autoSpaceDN w:val="0"/>
        <w:adjustRightInd w:val="0"/>
        <w:jc w:val="both"/>
        <w:rPr>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Разрешение на строительство с продленным сроком или уведомление об отказе</w:t>
      </w:r>
      <w:r w:rsidRPr="00A3119D">
        <w:rPr>
          <w:sz w:val="28"/>
          <w:szCs w:val="28"/>
          <w:lang w:eastAsia="ru-RU"/>
        </w:rPr>
        <w:t xml:space="preserve"> в выдаче такого разрешения </w:t>
      </w:r>
      <w:r w:rsidRPr="00A3119D">
        <w:rPr>
          <w:rFonts w:eastAsia="Calibri"/>
          <w:sz w:val="28"/>
          <w:szCs w:val="28"/>
          <w:lang w:eastAsia="ru-RU"/>
        </w:rPr>
        <w:t xml:space="preserve"> прошу вручить:___________________________________________________________</w:t>
      </w:r>
    </w:p>
    <w:p w:rsidR="00A3119D" w:rsidRPr="00A3119D" w:rsidRDefault="00A3119D" w:rsidP="00A3119D">
      <w:pPr>
        <w:widowControl/>
        <w:suppressAutoHyphens w:val="0"/>
        <w:autoSpaceDE/>
        <w:jc w:val="both"/>
        <w:rPr>
          <w:sz w:val="24"/>
          <w:szCs w:val="28"/>
          <w:lang w:eastAsia="ru-RU"/>
        </w:rPr>
      </w:pPr>
      <w:r w:rsidRPr="006E770A">
        <w:rPr>
          <w:sz w:val="24"/>
          <w:szCs w:val="28"/>
          <w:lang w:eastAsia="ru-RU"/>
        </w:rPr>
        <w:t>(указать</w:t>
      </w:r>
      <w:r w:rsidRPr="00A3119D">
        <w:rPr>
          <w:i/>
          <w:sz w:val="24"/>
          <w:szCs w:val="28"/>
          <w:lang w:eastAsia="ru-RU"/>
        </w:rPr>
        <w:t xml:space="preserve">: </w:t>
      </w:r>
      <w:r w:rsidRPr="00A3119D">
        <w:rPr>
          <w:sz w:val="24"/>
          <w:szCs w:val="28"/>
          <w:lang w:eastAsia="ru-RU"/>
        </w:rPr>
        <w:t xml:space="preserve">выдать на руки, направить почтовой связью, </w:t>
      </w:r>
    </w:p>
    <w:p w:rsidR="00A3119D" w:rsidRPr="00A3119D" w:rsidRDefault="00A3119D" w:rsidP="00A3119D">
      <w:pPr>
        <w:widowControl/>
        <w:suppressAutoHyphens w:val="0"/>
        <w:autoSpaceDE/>
        <w:jc w:val="both"/>
        <w:rPr>
          <w:sz w:val="24"/>
          <w:szCs w:val="28"/>
          <w:lang w:eastAsia="ru-RU"/>
        </w:rPr>
      </w:pPr>
      <w:r w:rsidRPr="00A3119D">
        <w:rPr>
          <w:sz w:val="24"/>
          <w:szCs w:val="28"/>
          <w:lang w:eastAsia="ru-RU"/>
        </w:rPr>
        <w:t>выдать через МФЦ (в случае обращения за услугой через МФЦ)</w:t>
      </w:r>
    </w:p>
    <w:p w:rsidR="00A3119D" w:rsidRPr="00A3119D" w:rsidRDefault="00A3119D" w:rsidP="00A3119D">
      <w:pPr>
        <w:widowControl/>
        <w:suppressAutoHyphens w:val="0"/>
        <w:autoSpaceDE/>
        <w:contextualSpacing/>
        <w:jc w:val="both"/>
        <w:rPr>
          <w:rFonts w:eastAsia="Calibri"/>
          <w:i/>
          <w:sz w:val="28"/>
          <w:szCs w:val="28"/>
          <w:lang w:eastAsia="ru-RU"/>
        </w:rPr>
      </w:pPr>
    </w:p>
    <w:p w:rsidR="00A3119D" w:rsidRPr="00A3119D" w:rsidRDefault="00A3119D" w:rsidP="00A3119D">
      <w:pPr>
        <w:widowControl/>
        <w:tabs>
          <w:tab w:val="left" w:pos="-2160"/>
        </w:tabs>
        <w:suppressAutoHyphens w:val="0"/>
        <w:autoSpaceDE/>
        <w:jc w:val="both"/>
        <w:rPr>
          <w:rFonts w:eastAsia="Calibri"/>
          <w:sz w:val="28"/>
          <w:szCs w:val="28"/>
          <w:lang w:eastAsia="ru-RU"/>
        </w:rPr>
      </w:pPr>
      <w:r w:rsidRPr="00A3119D">
        <w:rPr>
          <w:rFonts w:eastAsia="Calibri"/>
          <w:spacing w:val="-2"/>
          <w:sz w:val="28"/>
          <w:szCs w:val="28"/>
          <w:lang w:eastAsia="ru-RU"/>
        </w:rPr>
        <w:t>В случае отказа в приеме к рассмотрению</w:t>
      </w:r>
      <w:r w:rsidRPr="00A3119D">
        <w:rPr>
          <w:rFonts w:eastAsia="Calibri"/>
          <w:sz w:val="28"/>
          <w:szCs w:val="28"/>
          <w:lang w:eastAsia="ru-RU"/>
        </w:rPr>
        <w:t xml:space="preserve"> обращения уведомление об этом прошу выдать (направить) следующим способом*:_________________________________________________________</w:t>
      </w:r>
    </w:p>
    <w:p w:rsidR="00A3119D" w:rsidRPr="006E770A" w:rsidRDefault="00A3119D" w:rsidP="00A3119D">
      <w:pPr>
        <w:widowControl/>
        <w:suppressAutoHyphens w:val="0"/>
        <w:autoSpaceDE/>
        <w:jc w:val="both"/>
        <w:rPr>
          <w:rFonts w:eastAsia="Calibri"/>
          <w:sz w:val="28"/>
          <w:szCs w:val="28"/>
          <w:lang w:eastAsia="ru-RU"/>
        </w:rPr>
      </w:pPr>
      <w:r w:rsidRPr="006E770A">
        <w:rPr>
          <w:rFonts w:eastAsia="Calibri"/>
          <w:sz w:val="24"/>
          <w:szCs w:val="28"/>
          <w:lang w:eastAsia="ru-RU"/>
        </w:rPr>
        <w:t>(направить в электронной форме по адресу электронной почты или в личный кабинет в едином портале или региональном портале (нужное указать)</w:t>
      </w:r>
      <w:r w:rsidRPr="006E770A">
        <w:rPr>
          <w:rFonts w:eastAsia="Calibri"/>
          <w:sz w:val="28"/>
          <w:szCs w:val="28"/>
          <w:lang w:eastAsia="ru-RU"/>
        </w:rPr>
        <w:t>.</w:t>
      </w:r>
    </w:p>
    <w:p w:rsidR="00A3119D" w:rsidRPr="006E770A" w:rsidRDefault="00A3119D" w:rsidP="00A3119D">
      <w:pPr>
        <w:widowControl/>
        <w:suppressAutoHyphens w:val="0"/>
        <w:autoSpaceDE/>
        <w:jc w:val="both"/>
        <w:rPr>
          <w:rFonts w:eastAsia="Calibri"/>
          <w:sz w:val="28"/>
          <w:szCs w:val="28"/>
          <w:lang w:eastAsia="ru-RU"/>
        </w:rPr>
      </w:pPr>
      <w:r w:rsidRPr="006E770A">
        <w:rPr>
          <w:rFonts w:eastAsia="Calibri"/>
          <w:sz w:val="28"/>
          <w:szCs w:val="28"/>
          <w:lang w:eastAsia="ru-RU"/>
        </w:rPr>
        <w:t>* данное поле заполняется при обращении за получением услуги в электронной форме с использованием усиленной квалифицированной электронной подписи</w:t>
      </w:r>
    </w:p>
    <w:p w:rsidR="00A3119D" w:rsidRPr="00A3119D" w:rsidRDefault="00A3119D" w:rsidP="00A3119D">
      <w:pPr>
        <w:widowControl/>
        <w:suppressAutoHyphens w:val="0"/>
        <w:autoSpaceDE/>
        <w:jc w:val="both"/>
        <w:rPr>
          <w:rFonts w:eastAsia="Calibri"/>
          <w:i/>
          <w:sz w:val="28"/>
          <w:szCs w:val="28"/>
          <w:highlight w:val="cyan"/>
          <w:lang w:eastAsia="ru-RU"/>
        </w:rPr>
      </w:pPr>
    </w:p>
    <w:p w:rsidR="00A3119D" w:rsidRPr="00A3119D" w:rsidRDefault="00A3119D" w:rsidP="00A3119D">
      <w:pPr>
        <w:widowControl/>
        <w:suppressAutoHyphens w:val="0"/>
        <w:autoSpaceDE/>
        <w:contextualSpacing/>
        <w:jc w:val="both"/>
        <w:rPr>
          <w:rFonts w:eastAsia="Calibri"/>
          <w:i/>
          <w:sz w:val="28"/>
          <w:szCs w:val="28"/>
          <w:lang w:eastAsia="ru-RU"/>
        </w:rPr>
      </w:pPr>
    </w:p>
    <w:p w:rsidR="00A3119D" w:rsidRPr="00A3119D" w:rsidRDefault="00A3119D" w:rsidP="00A3119D">
      <w:pPr>
        <w:widowControl/>
        <w:suppressAutoHyphens w:val="0"/>
        <w:autoSpaceDN w:val="0"/>
        <w:adjustRightInd w:val="0"/>
        <w:jc w:val="both"/>
        <w:rPr>
          <w:sz w:val="28"/>
          <w:szCs w:val="28"/>
          <w:vertAlign w:val="superscript"/>
          <w:lang w:eastAsia="ru-RU"/>
        </w:rPr>
      </w:pPr>
      <w:r w:rsidRPr="00A3119D">
        <w:rPr>
          <w:sz w:val="28"/>
          <w:szCs w:val="28"/>
          <w:lang w:eastAsia="ru-RU"/>
        </w:rPr>
        <w:t>Приложение:</w:t>
      </w:r>
      <w:r w:rsidRPr="00A3119D">
        <w:rPr>
          <w:sz w:val="28"/>
          <w:szCs w:val="28"/>
          <w:vertAlign w:val="superscript"/>
          <w:lang w:eastAsia="ru-RU"/>
        </w:rPr>
        <w:t>______________________________________________________________________________________</w:t>
      </w:r>
    </w:p>
    <w:p w:rsidR="00A3119D" w:rsidRPr="00A3119D" w:rsidRDefault="00A3119D" w:rsidP="00A3119D">
      <w:pPr>
        <w:widowControl/>
        <w:suppressAutoHyphens w:val="0"/>
        <w:autoSpaceDN w:val="0"/>
        <w:adjustRightInd w:val="0"/>
        <w:ind w:firstLine="709"/>
        <w:jc w:val="both"/>
        <w:rPr>
          <w:sz w:val="24"/>
          <w:szCs w:val="28"/>
          <w:vertAlign w:val="superscript"/>
          <w:lang w:eastAsia="ru-RU"/>
        </w:rPr>
      </w:pPr>
      <w:r w:rsidRPr="00A3119D">
        <w:rPr>
          <w:sz w:val="24"/>
          <w:szCs w:val="28"/>
          <w:lang w:eastAsia="ru-RU"/>
        </w:rPr>
        <w:t>(указать перечень прилагаемых документов)</w:t>
      </w:r>
      <w:r w:rsidRPr="00A3119D">
        <w:rPr>
          <w:sz w:val="24"/>
          <w:szCs w:val="28"/>
          <w:vertAlign w:val="superscript"/>
          <w:lang w:eastAsia="ru-RU"/>
        </w:rPr>
        <w:t xml:space="preserve"> </w:t>
      </w:r>
    </w:p>
    <w:p w:rsidR="00A3119D" w:rsidRPr="00A3119D" w:rsidRDefault="00A3119D" w:rsidP="00A3119D">
      <w:pPr>
        <w:widowControl/>
        <w:suppressAutoHyphens w:val="0"/>
        <w:autoSpaceDN w:val="0"/>
        <w:adjustRightInd w:val="0"/>
        <w:ind w:firstLine="709"/>
        <w:jc w:val="both"/>
        <w:rPr>
          <w:sz w:val="24"/>
          <w:szCs w:val="28"/>
          <w:lang w:eastAsia="ru-RU"/>
        </w:rPr>
      </w:pP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________________</w:t>
      </w:r>
      <w:r w:rsidRPr="00A3119D">
        <w:rPr>
          <w:sz w:val="28"/>
          <w:szCs w:val="28"/>
          <w:lang w:eastAsia="ru-RU"/>
        </w:rPr>
        <w:tab/>
      </w:r>
      <w:r w:rsidRPr="00A3119D">
        <w:rPr>
          <w:sz w:val="28"/>
          <w:szCs w:val="28"/>
          <w:lang w:eastAsia="ru-RU"/>
        </w:rPr>
        <w:tab/>
      </w:r>
      <w:r w:rsidRPr="00A3119D">
        <w:rPr>
          <w:sz w:val="28"/>
          <w:szCs w:val="28"/>
          <w:lang w:eastAsia="ru-RU"/>
        </w:rPr>
        <w:tab/>
      </w:r>
      <w:r w:rsidRPr="00A3119D">
        <w:rPr>
          <w:sz w:val="28"/>
          <w:szCs w:val="28"/>
          <w:lang w:eastAsia="ru-RU"/>
        </w:rPr>
        <w:tab/>
        <w:t>____________________________</w:t>
      </w:r>
    </w:p>
    <w:p w:rsidR="00A3119D" w:rsidRPr="00A3119D" w:rsidRDefault="00A3119D" w:rsidP="00A3119D">
      <w:pPr>
        <w:widowControl/>
        <w:suppressAutoHyphens w:val="0"/>
        <w:autoSpaceDN w:val="0"/>
        <w:adjustRightInd w:val="0"/>
        <w:ind w:firstLine="708"/>
        <w:jc w:val="both"/>
        <w:rPr>
          <w:sz w:val="24"/>
          <w:szCs w:val="28"/>
          <w:lang w:eastAsia="ru-RU"/>
        </w:rPr>
      </w:pPr>
      <w:r w:rsidRPr="00A3119D">
        <w:rPr>
          <w:sz w:val="24"/>
          <w:szCs w:val="28"/>
          <w:lang w:eastAsia="ru-RU"/>
        </w:rPr>
        <w:t>(подпись)</w:t>
      </w:r>
      <w:r w:rsidRPr="00A3119D">
        <w:rPr>
          <w:sz w:val="24"/>
          <w:szCs w:val="28"/>
          <w:lang w:eastAsia="ru-RU"/>
        </w:rPr>
        <w:tab/>
      </w:r>
      <w:r w:rsidRPr="00A3119D">
        <w:rPr>
          <w:sz w:val="24"/>
          <w:szCs w:val="28"/>
          <w:lang w:eastAsia="ru-RU"/>
        </w:rPr>
        <w:tab/>
      </w:r>
      <w:r w:rsidRPr="00A3119D">
        <w:rPr>
          <w:sz w:val="24"/>
          <w:szCs w:val="28"/>
          <w:lang w:eastAsia="ru-RU"/>
        </w:rPr>
        <w:tab/>
      </w:r>
      <w:r w:rsidRPr="00A3119D">
        <w:rPr>
          <w:sz w:val="24"/>
          <w:szCs w:val="28"/>
          <w:lang w:eastAsia="ru-RU"/>
        </w:rPr>
        <w:tab/>
      </w:r>
      <w:r w:rsidRPr="00A3119D">
        <w:rPr>
          <w:sz w:val="24"/>
          <w:szCs w:val="28"/>
          <w:lang w:eastAsia="ru-RU"/>
        </w:rPr>
        <w:tab/>
      </w:r>
      <w:r w:rsidRPr="00A3119D">
        <w:rPr>
          <w:sz w:val="24"/>
          <w:szCs w:val="28"/>
          <w:lang w:eastAsia="ru-RU"/>
        </w:rPr>
        <w:tab/>
      </w:r>
      <w:r w:rsidRPr="00A3119D">
        <w:rPr>
          <w:sz w:val="24"/>
          <w:szCs w:val="28"/>
          <w:lang w:eastAsia="ru-RU"/>
        </w:rPr>
        <w:tab/>
        <w:t>(Ф.И.О.)</w:t>
      </w:r>
    </w:p>
    <w:p w:rsidR="00A3119D" w:rsidRPr="00A3119D" w:rsidRDefault="00A3119D" w:rsidP="00A3119D">
      <w:pPr>
        <w:widowControl/>
        <w:suppressAutoHyphens w:val="0"/>
        <w:autoSpaceDN w:val="0"/>
        <w:adjustRightInd w:val="0"/>
        <w:jc w:val="both"/>
        <w:rPr>
          <w:sz w:val="28"/>
          <w:szCs w:val="28"/>
          <w:lang w:eastAsia="ru-RU"/>
        </w:rPr>
      </w:pP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"___" ____________ 20 ___ г.</w:t>
      </w:r>
    </w:p>
    <w:p w:rsidR="00A3119D" w:rsidRPr="00A3119D" w:rsidRDefault="00A3119D" w:rsidP="00A3119D">
      <w:pPr>
        <w:widowControl/>
        <w:suppressAutoHyphens w:val="0"/>
        <w:autoSpaceDN w:val="0"/>
        <w:adjustRightInd w:val="0"/>
        <w:jc w:val="both"/>
        <w:rPr>
          <w:sz w:val="28"/>
          <w:szCs w:val="28"/>
          <w:lang w:eastAsia="ru-RU"/>
        </w:rPr>
        <w:sectPr w:rsidR="00A3119D" w:rsidRPr="00A3119D" w:rsidSect="00A3119D">
          <w:pgSz w:w="11906" w:h="16838"/>
          <w:pgMar w:top="1134" w:right="850" w:bottom="1134" w:left="1701" w:header="708" w:footer="708" w:gutter="0"/>
          <w:cols w:space="708"/>
          <w:docGrid w:linePitch="360"/>
        </w:sectPr>
      </w:pPr>
      <w:r w:rsidRPr="00A3119D">
        <w:rPr>
          <w:sz w:val="28"/>
          <w:szCs w:val="28"/>
          <w:lang w:eastAsia="ru-RU"/>
        </w:rPr>
        <w:t xml:space="preserve">М.П. </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lastRenderedPageBreak/>
        <w:t xml:space="preserve">                                                         Приложение № 4</w:t>
      </w:r>
    </w:p>
    <w:p w:rsidR="00A3119D" w:rsidRPr="00A3119D" w:rsidRDefault="00A3119D" w:rsidP="00A3119D">
      <w:pPr>
        <w:widowControl/>
        <w:suppressAutoHyphens w:val="0"/>
        <w:autoSpaceDE/>
        <w:spacing w:line="100" w:lineRule="atLeast"/>
        <w:ind w:left="3544"/>
        <w:jc w:val="both"/>
        <w:rPr>
          <w:rFonts w:eastAsia="Calibri"/>
          <w:sz w:val="28"/>
          <w:szCs w:val="28"/>
          <w:lang w:eastAsia="ru-RU"/>
        </w:rPr>
      </w:pPr>
      <w:r w:rsidRPr="00A3119D">
        <w:rPr>
          <w:rFonts w:eastAsia="Calibri"/>
          <w:sz w:val="28"/>
          <w:szCs w:val="28"/>
          <w:lang w:eastAsia="ru-RU"/>
        </w:rPr>
        <w:t xml:space="preserve">        к административному регламенту </w:t>
      </w:r>
    </w:p>
    <w:p w:rsidR="00A3119D" w:rsidRPr="00A3119D" w:rsidRDefault="00A3119D" w:rsidP="00A3119D">
      <w:pPr>
        <w:widowControl/>
        <w:suppressAutoHyphens w:val="0"/>
        <w:autoSpaceDE/>
        <w:ind w:left="5103"/>
        <w:jc w:val="both"/>
        <w:rPr>
          <w:rFonts w:eastAsia="Calibri"/>
          <w:sz w:val="28"/>
          <w:szCs w:val="28"/>
          <w:lang w:eastAsia="ru-RU"/>
        </w:rPr>
      </w:pP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352" w:type="dxa"/>
          </w:tcPr>
          <w:p w:rsidR="00A3119D" w:rsidRPr="00A3119D" w:rsidRDefault="00A3119D" w:rsidP="00A3119D">
            <w:pPr>
              <w:widowControl/>
              <w:suppressAutoHyphens w:val="0"/>
              <w:autoSpaceDE/>
              <w:ind w:left="4111"/>
              <w:jc w:val="both"/>
              <w:rPr>
                <w:rFonts w:eastAsia="Calibri"/>
                <w:i/>
                <w:sz w:val="28"/>
                <w:szCs w:val="28"/>
                <w:lang w:eastAsia="ru-RU"/>
              </w:rPr>
            </w:pPr>
          </w:p>
        </w:tc>
      </w:tr>
    </w:tbl>
    <w:p w:rsidR="00A3119D" w:rsidRPr="00A3119D" w:rsidRDefault="00A3119D" w:rsidP="00A3119D">
      <w:pPr>
        <w:widowControl/>
        <w:suppressAutoHyphens w:val="0"/>
        <w:autoSpaceDN w:val="0"/>
        <w:adjustRightInd w:val="0"/>
        <w:spacing w:line="240" w:lineRule="atLeast"/>
        <w:ind w:left="4111"/>
        <w:jc w:val="both"/>
        <w:rPr>
          <w:sz w:val="24"/>
          <w:szCs w:val="28"/>
          <w:lang w:eastAsia="ru-RU"/>
        </w:rPr>
      </w:pPr>
      <w:r w:rsidRPr="00A3119D">
        <w:rPr>
          <w:sz w:val="24"/>
          <w:szCs w:val="28"/>
          <w:lang w:eastAsia="ru-RU"/>
        </w:rPr>
        <w:t>(наименование уполномоченного органа местного самоуправления)</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ind w:left="4111"/>
              <w:jc w:val="both"/>
              <w:rPr>
                <w:rFonts w:eastAsia="Calibri"/>
                <w:i/>
                <w:sz w:val="28"/>
                <w:szCs w:val="28"/>
                <w:lang w:eastAsia="ru-RU"/>
              </w:rPr>
            </w:pPr>
          </w:p>
        </w:tc>
      </w:tr>
    </w:tbl>
    <w:p w:rsidR="00A3119D" w:rsidRPr="00A3119D" w:rsidRDefault="00A3119D" w:rsidP="00A3119D">
      <w:pPr>
        <w:widowControl/>
        <w:suppressAutoHyphens w:val="0"/>
        <w:autoSpaceDN w:val="0"/>
        <w:adjustRightInd w:val="0"/>
        <w:spacing w:line="240" w:lineRule="atLeast"/>
        <w:ind w:left="4111"/>
        <w:jc w:val="both"/>
        <w:rPr>
          <w:sz w:val="24"/>
          <w:szCs w:val="28"/>
          <w:lang w:eastAsia="ru-RU"/>
        </w:rPr>
      </w:pPr>
      <w:r w:rsidRPr="00A3119D">
        <w:rPr>
          <w:sz w:val="24"/>
          <w:szCs w:val="28"/>
          <w:lang w:eastAsia="ru-RU"/>
        </w:rPr>
        <w:t>(фамилия, имя, отчество должностного лица)</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ind w:left="4111"/>
              <w:jc w:val="both"/>
              <w:rPr>
                <w:rFonts w:eastAsia="Calibri"/>
                <w:i/>
                <w:sz w:val="28"/>
                <w:szCs w:val="28"/>
                <w:lang w:eastAsia="ru-RU"/>
              </w:rPr>
            </w:pPr>
          </w:p>
        </w:tc>
      </w:tr>
    </w:tbl>
    <w:p w:rsidR="00A3119D" w:rsidRPr="00A3119D" w:rsidRDefault="00A3119D" w:rsidP="00A3119D">
      <w:pPr>
        <w:widowControl/>
        <w:suppressAutoHyphens w:val="0"/>
        <w:autoSpaceDE/>
        <w:ind w:left="4111"/>
        <w:jc w:val="both"/>
        <w:rPr>
          <w:rFonts w:eastAsia="Calibri"/>
          <w:sz w:val="24"/>
          <w:szCs w:val="28"/>
          <w:lang w:eastAsia="ru-RU"/>
        </w:rPr>
      </w:pPr>
      <w:r w:rsidRPr="00A3119D">
        <w:rPr>
          <w:rFonts w:eastAsia="Calibri"/>
          <w:sz w:val="24"/>
          <w:szCs w:val="28"/>
          <w:lang w:eastAsia="ru-RU"/>
        </w:rPr>
        <w:t>(если застройщик физическое лицо: фамилия, имя, отчество (при наличии), если застройщик юридическое лицо: организационно-правовая форма, полное наименование юридического лица, ИНН, ОГРН)</w:t>
      </w:r>
    </w:p>
    <w:p w:rsidR="00A3119D" w:rsidRPr="00A3119D" w:rsidRDefault="00A3119D" w:rsidP="00A3119D">
      <w:pPr>
        <w:widowControl/>
        <w:suppressAutoHyphens w:val="0"/>
        <w:autoSpaceDE/>
        <w:ind w:left="4111"/>
        <w:jc w:val="both"/>
        <w:rPr>
          <w:rFonts w:eastAsia="Calibri"/>
          <w:sz w:val="28"/>
          <w:szCs w:val="28"/>
          <w:lang w:eastAsia="ru-RU"/>
        </w:rPr>
      </w:pPr>
      <w:r w:rsidRPr="00A3119D">
        <w:rPr>
          <w:rFonts w:eastAsia="Calibri"/>
          <w:sz w:val="28"/>
          <w:szCs w:val="28"/>
          <w:lang w:eastAsia="ru-RU"/>
        </w:rPr>
        <w:t>_________________________________________________________________________</w:t>
      </w:r>
    </w:p>
    <w:p w:rsidR="00A3119D" w:rsidRPr="00A3119D" w:rsidRDefault="00A3119D" w:rsidP="00A3119D">
      <w:pPr>
        <w:widowControl/>
        <w:suppressAutoHyphens w:val="0"/>
        <w:autoSpaceDE/>
        <w:ind w:left="4111"/>
        <w:jc w:val="both"/>
        <w:rPr>
          <w:rFonts w:eastAsia="Calibri"/>
          <w:sz w:val="24"/>
          <w:szCs w:val="28"/>
          <w:lang w:eastAsia="ru-RU"/>
        </w:rPr>
      </w:pPr>
      <w:r w:rsidRPr="00A3119D">
        <w:rPr>
          <w:rFonts w:eastAsia="Calibri"/>
          <w:sz w:val="24"/>
          <w:szCs w:val="28"/>
          <w:lang w:eastAsia="ru-RU"/>
        </w:rPr>
        <w:t>(фамилия, имя, отчество уполномоченного лица,  наименование,  номер и дата  документа, удостоверяющего полномочия лица, представляющего  интересы застройщика  в  установленном законом порядке (в случае, если заявителем является уполномоченное лицо)</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352" w:type="dxa"/>
          </w:tcPr>
          <w:p w:rsidR="00A3119D" w:rsidRPr="00A3119D" w:rsidRDefault="00A3119D" w:rsidP="00A3119D">
            <w:pPr>
              <w:widowControl/>
              <w:suppressAutoHyphens w:val="0"/>
              <w:autoSpaceDE/>
              <w:ind w:left="4111"/>
              <w:jc w:val="both"/>
              <w:rPr>
                <w:rFonts w:eastAsia="Calibri"/>
                <w:i/>
                <w:sz w:val="28"/>
                <w:szCs w:val="28"/>
                <w:lang w:eastAsia="ru-RU"/>
              </w:rPr>
            </w:pPr>
          </w:p>
        </w:tc>
      </w:tr>
    </w:tbl>
    <w:p w:rsidR="00A3119D" w:rsidRPr="00A3119D" w:rsidRDefault="00A3119D" w:rsidP="00A3119D">
      <w:pPr>
        <w:widowControl/>
        <w:suppressAutoHyphens w:val="0"/>
        <w:autoSpaceDE/>
        <w:ind w:left="4111"/>
        <w:jc w:val="both"/>
        <w:rPr>
          <w:rFonts w:eastAsia="Calibri"/>
          <w:sz w:val="24"/>
          <w:szCs w:val="28"/>
          <w:lang w:eastAsia="ru-RU"/>
        </w:rPr>
      </w:pPr>
      <w:r w:rsidRPr="00A3119D">
        <w:rPr>
          <w:rFonts w:eastAsia="Calibri"/>
          <w:sz w:val="24"/>
          <w:szCs w:val="28"/>
          <w:lang w:eastAsia="ru-RU"/>
        </w:rPr>
        <w:t>(место регистрации физ.лица, юр.адрес юр.лица)</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ind w:left="4111"/>
              <w:jc w:val="both"/>
              <w:rPr>
                <w:rFonts w:eastAsia="Calibri"/>
                <w:i/>
                <w:sz w:val="28"/>
                <w:szCs w:val="28"/>
                <w:lang w:eastAsia="ru-RU"/>
              </w:rPr>
            </w:pPr>
          </w:p>
        </w:tc>
      </w:tr>
    </w:tbl>
    <w:p w:rsidR="00A3119D" w:rsidRPr="00A3119D" w:rsidRDefault="00A3119D" w:rsidP="00A3119D">
      <w:pPr>
        <w:widowControl/>
        <w:suppressAutoHyphens w:val="0"/>
        <w:autoSpaceDE/>
        <w:ind w:left="4111"/>
        <w:jc w:val="both"/>
        <w:rPr>
          <w:rFonts w:eastAsia="Calibri"/>
          <w:sz w:val="24"/>
          <w:szCs w:val="28"/>
          <w:lang w:eastAsia="ru-RU"/>
        </w:rPr>
      </w:pPr>
      <w:r w:rsidRPr="00A3119D">
        <w:rPr>
          <w:rFonts w:eastAsia="Calibri"/>
          <w:sz w:val="24"/>
          <w:szCs w:val="28"/>
          <w:lang w:eastAsia="ru-RU"/>
        </w:rPr>
        <w:t xml:space="preserve">(место фактического проживания физ.лица, </w:t>
      </w:r>
    </w:p>
    <w:p w:rsidR="00A3119D" w:rsidRPr="00A3119D" w:rsidRDefault="00A3119D" w:rsidP="00A3119D">
      <w:pPr>
        <w:widowControl/>
        <w:suppressAutoHyphens w:val="0"/>
        <w:autoSpaceDE/>
        <w:ind w:left="4111"/>
        <w:jc w:val="both"/>
        <w:rPr>
          <w:rFonts w:eastAsia="Calibri"/>
          <w:sz w:val="24"/>
          <w:szCs w:val="28"/>
          <w:lang w:eastAsia="ru-RU"/>
        </w:rPr>
      </w:pPr>
      <w:r w:rsidRPr="00A3119D">
        <w:rPr>
          <w:rFonts w:eastAsia="Calibri"/>
          <w:sz w:val="24"/>
          <w:szCs w:val="28"/>
          <w:lang w:eastAsia="ru-RU"/>
        </w:rPr>
        <w:t>фактического нахождения юр.лица)</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ind w:left="4111"/>
              <w:jc w:val="both"/>
              <w:rPr>
                <w:rFonts w:eastAsia="Calibri"/>
                <w:i/>
                <w:sz w:val="28"/>
                <w:szCs w:val="28"/>
                <w:lang w:eastAsia="ru-RU"/>
              </w:rPr>
            </w:pPr>
          </w:p>
        </w:tc>
      </w:tr>
    </w:tbl>
    <w:p w:rsidR="00A3119D" w:rsidRPr="00A3119D" w:rsidRDefault="00A3119D" w:rsidP="00A3119D">
      <w:pPr>
        <w:widowControl/>
        <w:suppressAutoHyphens w:val="0"/>
        <w:autoSpaceDE/>
        <w:ind w:left="4111"/>
        <w:jc w:val="both"/>
        <w:rPr>
          <w:rFonts w:eastAsia="Calibri"/>
          <w:sz w:val="24"/>
          <w:szCs w:val="28"/>
          <w:lang w:eastAsia="ru-RU"/>
        </w:rPr>
      </w:pPr>
      <w:r w:rsidRPr="00A3119D">
        <w:rPr>
          <w:rFonts w:eastAsia="Calibri"/>
          <w:sz w:val="24"/>
          <w:szCs w:val="28"/>
          <w:lang w:eastAsia="ru-RU"/>
        </w:rPr>
        <w:t>(адрес электронной почты)</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ind w:left="4111"/>
              <w:jc w:val="both"/>
              <w:rPr>
                <w:rFonts w:eastAsia="Calibri"/>
                <w:i/>
                <w:sz w:val="28"/>
                <w:szCs w:val="28"/>
                <w:lang w:eastAsia="ru-RU"/>
              </w:rPr>
            </w:pPr>
          </w:p>
        </w:tc>
      </w:tr>
    </w:tbl>
    <w:p w:rsidR="00A3119D" w:rsidRPr="00A3119D" w:rsidRDefault="00A3119D" w:rsidP="00A3119D">
      <w:pPr>
        <w:widowControl/>
        <w:tabs>
          <w:tab w:val="left" w:pos="6165"/>
        </w:tabs>
        <w:suppressAutoHyphens w:val="0"/>
        <w:autoSpaceDE/>
        <w:ind w:left="4111"/>
        <w:jc w:val="both"/>
        <w:rPr>
          <w:rFonts w:eastAsia="Calibri"/>
          <w:sz w:val="24"/>
          <w:szCs w:val="28"/>
          <w:lang w:eastAsia="ru-RU"/>
        </w:rPr>
      </w:pPr>
      <w:r w:rsidRPr="00A3119D">
        <w:rPr>
          <w:rFonts w:eastAsia="Calibri"/>
          <w:sz w:val="24"/>
          <w:szCs w:val="28"/>
          <w:lang w:eastAsia="ru-RU"/>
        </w:rPr>
        <w:t>(контактный телефон, факс)</w:t>
      </w:r>
    </w:p>
    <w:p w:rsidR="00A3119D" w:rsidRPr="00A3119D" w:rsidRDefault="00A3119D" w:rsidP="00A3119D">
      <w:pPr>
        <w:widowControl/>
        <w:suppressAutoHyphens w:val="0"/>
        <w:autoSpaceDN w:val="0"/>
        <w:adjustRightInd w:val="0"/>
        <w:jc w:val="center"/>
        <w:rPr>
          <w:b/>
          <w:sz w:val="28"/>
          <w:szCs w:val="28"/>
          <w:lang w:eastAsia="ru-RU"/>
        </w:rPr>
      </w:pPr>
    </w:p>
    <w:p w:rsidR="00A3119D" w:rsidRPr="006E770A" w:rsidRDefault="00A3119D" w:rsidP="00A3119D">
      <w:pPr>
        <w:widowControl/>
        <w:suppressAutoHyphens w:val="0"/>
        <w:autoSpaceDN w:val="0"/>
        <w:adjustRightInd w:val="0"/>
        <w:jc w:val="center"/>
        <w:rPr>
          <w:sz w:val="28"/>
          <w:szCs w:val="28"/>
          <w:lang w:eastAsia="ru-RU"/>
        </w:rPr>
      </w:pPr>
      <w:r w:rsidRPr="006E770A">
        <w:rPr>
          <w:sz w:val="28"/>
          <w:szCs w:val="28"/>
          <w:lang w:eastAsia="ru-RU"/>
        </w:rPr>
        <w:t>УВЕДОМЛЕНИЕ</w:t>
      </w:r>
    </w:p>
    <w:p w:rsidR="00A3119D" w:rsidRPr="006E770A" w:rsidRDefault="00A3119D" w:rsidP="00A3119D">
      <w:pPr>
        <w:widowControl/>
        <w:suppressAutoHyphens w:val="0"/>
        <w:autoSpaceDN w:val="0"/>
        <w:adjustRightInd w:val="0"/>
        <w:jc w:val="center"/>
        <w:rPr>
          <w:sz w:val="28"/>
          <w:szCs w:val="28"/>
          <w:lang w:eastAsia="ru-RU"/>
        </w:rPr>
      </w:pPr>
      <w:r w:rsidRPr="006E770A">
        <w:rPr>
          <w:sz w:val="28"/>
          <w:szCs w:val="28"/>
          <w:lang w:eastAsia="ru-RU"/>
        </w:rPr>
        <w:t>о переходе прав на земельный участок</w:t>
      </w:r>
    </w:p>
    <w:p w:rsidR="00A3119D" w:rsidRPr="00A3119D" w:rsidRDefault="00A3119D" w:rsidP="00A3119D">
      <w:pPr>
        <w:widowControl/>
        <w:suppressAutoHyphens w:val="0"/>
        <w:autoSpaceDN w:val="0"/>
        <w:adjustRightInd w:val="0"/>
        <w:jc w:val="center"/>
        <w:rPr>
          <w:sz w:val="28"/>
          <w:szCs w:val="28"/>
          <w:lang w:eastAsia="ru-RU"/>
        </w:rPr>
      </w:pP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 xml:space="preserve">Уведомляю  о  переходе  прав на земельный участок в отношении которого ранее было выдано </w:t>
      </w:r>
      <w:r w:rsidRPr="00A3119D">
        <w:rPr>
          <w:sz w:val="28"/>
          <w:szCs w:val="28"/>
          <w:u w:val="single"/>
          <w:lang w:eastAsia="ru-RU"/>
        </w:rPr>
        <w:t>разрешение на строительство/реконструкцию</w:t>
      </w:r>
      <w:r w:rsidRPr="00A3119D">
        <w:rPr>
          <w:sz w:val="24"/>
          <w:szCs w:val="28"/>
          <w:lang w:eastAsia="ru-RU"/>
        </w:rPr>
        <w:t>(ненужное зачеркнуть)</w:t>
      </w: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 xml:space="preserve"> от «___» __________________ г. № _________</w:t>
      </w: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на земельном участке по адресу: ___________________________________________________________</w:t>
      </w:r>
    </w:p>
    <w:p w:rsidR="00A3119D" w:rsidRPr="00A3119D" w:rsidRDefault="00A3119D" w:rsidP="00A3119D">
      <w:pPr>
        <w:widowControl/>
        <w:suppressAutoHyphens w:val="0"/>
        <w:autoSpaceDN w:val="0"/>
        <w:adjustRightInd w:val="0"/>
        <w:jc w:val="both"/>
        <w:rPr>
          <w:sz w:val="24"/>
          <w:szCs w:val="28"/>
          <w:lang w:eastAsia="ru-RU"/>
        </w:rPr>
      </w:pPr>
      <w:r w:rsidRPr="00A3119D">
        <w:rPr>
          <w:sz w:val="24"/>
          <w:szCs w:val="28"/>
          <w:lang w:eastAsia="ru-RU"/>
        </w:rPr>
        <w:t>(город, район, улица)</w:t>
      </w: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 xml:space="preserve">Кадастровый номер земельного участка_____________________________________________________ </w:t>
      </w: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Право на земельный участок закреплено ___________________________________________________</w:t>
      </w:r>
    </w:p>
    <w:p w:rsidR="00A3119D" w:rsidRPr="00A3119D" w:rsidRDefault="00A3119D" w:rsidP="00A3119D">
      <w:pPr>
        <w:widowControl/>
        <w:suppressAutoHyphens w:val="0"/>
        <w:autoSpaceDN w:val="0"/>
        <w:adjustRightInd w:val="0"/>
        <w:jc w:val="both"/>
        <w:rPr>
          <w:sz w:val="24"/>
          <w:szCs w:val="28"/>
          <w:lang w:eastAsia="ru-RU"/>
        </w:rPr>
      </w:pPr>
      <w:r w:rsidRPr="00A3119D">
        <w:rPr>
          <w:sz w:val="24"/>
          <w:szCs w:val="28"/>
          <w:lang w:eastAsia="ru-RU"/>
        </w:rPr>
        <w:t>(наименование и реквизиты  правоустанавливающего документа)</w:t>
      </w:r>
    </w:p>
    <w:p w:rsidR="00A3119D" w:rsidRPr="00A3119D" w:rsidRDefault="00A3119D" w:rsidP="00A3119D">
      <w:pPr>
        <w:suppressAutoHyphens w:val="0"/>
        <w:autoSpaceDE/>
        <w:jc w:val="both"/>
        <w:rPr>
          <w:rFonts w:eastAsia="Calibri"/>
          <w:sz w:val="28"/>
          <w:szCs w:val="28"/>
          <w:lang w:eastAsia="ru-RU"/>
        </w:rPr>
      </w:pPr>
      <w:r w:rsidRPr="00A3119D">
        <w:rPr>
          <w:rFonts w:eastAsia="Calibri"/>
          <w:spacing w:val="2"/>
          <w:sz w:val="28"/>
          <w:szCs w:val="28"/>
        </w:rPr>
        <w:t xml:space="preserve">Права на земельный участок </w:t>
      </w:r>
      <w:r w:rsidRPr="00A3119D">
        <w:rPr>
          <w:rFonts w:eastAsia="Calibri"/>
          <w:sz w:val="28"/>
          <w:szCs w:val="28"/>
          <w:lang w:eastAsia="ru-RU"/>
        </w:rPr>
        <w:t xml:space="preserve">в Едином государственном реестре прав на </w:t>
      </w:r>
      <w:r w:rsidRPr="00A3119D">
        <w:rPr>
          <w:rFonts w:eastAsia="Calibri"/>
          <w:sz w:val="28"/>
          <w:szCs w:val="28"/>
          <w:lang w:eastAsia="ru-RU"/>
        </w:rPr>
        <w:lastRenderedPageBreak/>
        <w:t>недвижимое имущество и сделок с ним ______________________________________________________________</w:t>
      </w:r>
    </w:p>
    <w:p w:rsidR="00A3119D" w:rsidRPr="00A3119D" w:rsidRDefault="00A3119D" w:rsidP="00A3119D">
      <w:pPr>
        <w:widowControl/>
        <w:suppressAutoHyphens w:val="0"/>
        <w:autoSpaceDN w:val="0"/>
        <w:adjustRightInd w:val="0"/>
        <w:jc w:val="both"/>
        <w:rPr>
          <w:sz w:val="24"/>
          <w:szCs w:val="28"/>
          <w:lang w:eastAsia="ru-RU"/>
        </w:rPr>
      </w:pPr>
      <w:r w:rsidRPr="00A3119D">
        <w:rPr>
          <w:sz w:val="24"/>
          <w:szCs w:val="28"/>
          <w:lang w:eastAsia="ru-RU"/>
        </w:rPr>
        <w:t>(указать: зарегистрированы / не зарегистрированы)</w:t>
      </w:r>
    </w:p>
    <w:p w:rsidR="00A3119D" w:rsidRPr="006E770A" w:rsidRDefault="00A3119D" w:rsidP="00A3119D">
      <w:pPr>
        <w:widowControl/>
        <w:suppressAutoHyphens w:val="0"/>
        <w:autoSpaceDE/>
        <w:jc w:val="both"/>
        <w:rPr>
          <w:rFonts w:eastAsia="Calibri"/>
          <w:sz w:val="28"/>
          <w:szCs w:val="28"/>
          <w:lang w:eastAsia="ru-RU"/>
        </w:rPr>
      </w:pPr>
      <w:r w:rsidRPr="006E770A">
        <w:rPr>
          <w:rFonts w:eastAsia="Calibri"/>
          <w:sz w:val="28"/>
          <w:szCs w:val="28"/>
          <w:lang w:eastAsia="ru-RU"/>
        </w:rPr>
        <w:t>* данное поле заполняется при обращении за получением услуги в электронной форме через личный кабинет в едином портале или региональном портале</w:t>
      </w:r>
    </w:p>
    <w:p w:rsidR="00A3119D" w:rsidRPr="006E770A" w:rsidRDefault="00A3119D" w:rsidP="00A3119D">
      <w:pPr>
        <w:widowControl/>
        <w:suppressAutoHyphens w:val="0"/>
        <w:autoSpaceDN w:val="0"/>
        <w:adjustRightInd w:val="0"/>
        <w:jc w:val="both"/>
        <w:rPr>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Объект капитального строительства, расположенный на земельном участке принадлежит мне на праве ________________________________________________________________________________________________________________________________</w:t>
      </w:r>
    </w:p>
    <w:p w:rsidR="00A3119D" w:rsidRPr="00A3119D" w:rsidRDefault="00A3119D" w:rsidP="00A3119D">
      <w:pPr>
        <w:widowControl/>
        <w:suppressAutoHyphens w:val="0"/>
        <w:autoSpaceDE/>
        <w:jc w:val="both"/>
        <w:rPr>
          <w:rFonts w:eastAsia="Calibri"/>
          <w:sz w:val="24"/>
          <w:szCs w:val="28"/>
          <w:lang w:eastAsia="ru-RU"/>
        </w:rPr>
      </w:pPr>
      <w:r w:rsidRPr="00A3119D">
        <w:rPr>
          <w:rFonts w:eastAsia="Calibri"/>
          <w:sz w:val="24"/>
          <w:szCs w:val="28"/>
          <w:lang w:eastAsia="ru-RU"/>
        </w:rPr>
        <w:t xml:space="preserve">(Указать вид права: праве собственности, аренды и т.д., а также наименование и реквизиты правоустанавливающего документа. </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4"/>
          <w:szCs w:val="28"/>
          <w:lang w:eastAsia="ru-RU"/>
        </w:rPr>
        <w:t>Заполняется в случае реконструкции объекта капитального строительства)</w:t>
      </w:r>
    </w:p>
    <w:p w:rsidR="00A3119D" w:rsidRPr="00A3119D" w:rsidRDefault="00A3119D" w:rsidP="00A3119D">
      <w:pPr>
        <w:widowControl/>
        <w:suppressAutoHyphens w:val="0"/>
        <w:autoSpaceDE/>
        <w:jc w:val="both"/>
        <w:rPr>
          <w:rFonts w:eastAsia="Calibri"/>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 xml:space="preserve">Прошу выдать разрешение на </w:t>
      </w:r>
      <w:r w:rsidRPr="00A3119D">
        <w:rPr>
          <w:rFonts w:eastAsia="Calibri"/>
          <w:sz w:val="28"/>
          <w:szCs w:val="28"/>
          <w:u w:val="single"/>
          <w:lang w:eastAsia="ru-RU"/>
        </w:rPr>
        <w:t xml:space="preserve">строительство, реконструкцию </w:t>
      </w:r>
      <w:r w:rsidRPr="00A3119D">
        <w:rPr>
          <w:rFonts w:eastAsia="Calibri"/>
          <w:sz w:val="28"/>
          <w:szCs w:val="28"/>
          <w:lang w:eastAsia="ru-RU"/>
        </w:rPr>
        <w:t xml:space="preserve">объекта капитального строительства </w:t>
      </w:r>
      <w:r w:rsidRPr="00A3119D">
        <w:rPr>
          <w:rFonts w:eastAsia="Calibri"/>
          <w:sz w:val="24"/>
          <w:szCs w:val="28"/>
          <w:lang w:eastAsia="ru-RU"/>
        </w:rPr>
        <w:t xml:space="preserve">(ненужное зачеркнуть) </w:t>
      </w:r>
      <w:r w:rsidRPr="00A3119D">
        <w:rPr>
          <w:rFonts w:eastAsia="Calibri"/>
          <w:sz w:val="28"/>
          <w:szCs w:val="28"/>
          <w:lang w:eastAsia="ru-RU"/>
        </w:rPr>
        <w:t>с учетом указанного изменения.</w:t>
      </w:r>
    </w:p>
    <w:p w:rsidR="00A3119D" w:rsidRPr="00A3119D" w:rsidRDefault="00A3119D" w:rsidP="00A3119D">
      <w:pPr>
        <w:widowControl/>
        <w:suppressAutoHyphens w:val="0"/>
        <w:autoSpaceDN w:val="0"/>
        <w:adjustRightInd w:val="0"/>
        <w:jc w:val="both"/>
        <w:rPr>
          <w:sz w:val="28"/>
          <w:szCs w:val="28"/>
          <w:lang w:eastAsia="ru-RU"/>
        </w:rPr>
      </w:pP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Разрешение на строительство с учетом указанного изменения или уведомления об отказе</w:t>
      </w:r>
      <w:r w:rsidRPr="00A3119D">
        <w:rPr>
          <w:sz w:val="28"/>
          <w:szCs w:val="28"/>
          <w:lang w:eastAsia="ru-RU"/>
        </w:rPr>
        <w:t xml:space="preserve"> в выдаче такого разрешения </w:t>
      </w:r>
      <w:r w:rsidRPr="00A3119D">
        <w:rPr>
          <w:rFonts w:eastAsia="Calibri"/>
          <w:sz w:val="28"/>
          <w:szCs w:val="28"/>
          <w:lang w:eastAsia="ru-RU"/>
        </w:rPr>
        <w:t xml:space="preserve"> прошу вручить:_____________________________________________________</w:t>
      </w:r>
    </w:p>
    <w:p w:rsidR="00A3119D" w:rsidRPr="00A3119D" w:rsidRDefault="00A3119D" w:rsidP="00A3119D">
      <w:pPr>
        <w:widowControl/>
        <w:suppressAutoHyphens w:val="0"/>
        <w:autoSpaceDE/>
        <w:jc w:val="both"/>
        <w:rPr>
          <w:sz w:val="24"/>
          <w:szCs w:val="28"/>
          <w:lang w:eastAsia="ru-RU"/>
        </w:rPr>
      </w:pPr>
      <w:r w:rsidRPr="006E770A">
        <w:rPr>
          <w:sz w:val="24"/>
          <w:szCs w:val="28"/>
          <w:lang w:eastAsia="ru-RU"/>
        </w:rPr>
        <w:t>(указать:</w:t>
      </w:r>
      <w:r w:rsidRPr="00A3119D">
        <w:rPr>
          <w:i/>
          <w:sz w:val="24"/>
          <w:szCs w:val="28"/>
          <w:lang w:eastAsia="ru-RU"/>
        </w:rPr>
        <w:t xml:space="preserve"> </w:t>
      </w:r>
      <w:r w:rsidRPr="00A3119D">
        <w:rPr>
          <w:sz w:val="24"/>
          <w:szCs w:val="28"/>
          <w:lang w:eastAsia="ru-RU"/>
        </w:rPr>
        <w:t>выдать на руки, направить почтовой связью, выдать через МФЦ (в случае обращения за услугой через МФЦ)</w:t>
      </w:r>
    </w:p>
    <w:p w:rsidR="00A3119D" w:rsidRPr="00A3119D" w:rsidRDefault="00A3119D" w:rsidP="00A3119D">
      <w:pPr>
        <w:widowControl/>
        <w:tabs>
          <w:tab w:val="left" w:pos="-2160"/>
        </w:tabs>
        <w:suppressAutoHyphens w:val="0"/>
        <w:autoSpaceDE/>
        <w:jc w:val="both"/>
        <w:rPr>
          <w:rFonts w:eastAsia="Calibri"/>
          <w:sz w:val="28"/>
          <w:szCs w:val="28"/>
          <w:lang w:eastAsia="ru-RU"/>
        </w:rPr>
      </w:pPr>
      <w:r w:rsidRPr="00A3119D">
        <w:rPr>
          <w:rFonts w:eastAsia="Calibri"/>
          <w:spacing w:val="-2"/>
          <w:sz w:val="28"/>
          <w:szCs w:val="28"/>
          <w:lang w:eastAsia="ru-RU"/>
        </w:rPr>
        <w:t>В случае отказа в приеме к рассмотрению</w:t>
      </w:r>
      <w:r w:rsidRPr="00A3119D">
        <w:rPr>
          <w:rFonts w:eastAsia="Calibri"/>
          <w:sz w:val="28"/>
          <w:szCs w:val="28"/>
          <w:lang w:eastAsia="ru-RU"/>
        </w:rPr>
        <w:t xml:space="preserve"> обращения уведомление об этом прошу выдать (направить) следующим способом*:____________________________________________</w:t>
      </w:r>
    </w:p>
    <w:p w:rsidR="00A3119D" w:rsidRPr="006E770A" w:rsidRDefault="00A3119D" w:rsidP="00A3119D">
      <w:pPr>
        <w:widowControl/>
        <w:suppressAutoHyphens w:val="0"/>
        <w:autoSpaceDE/>
        <w:jc w:val="both"/>
        <w:rPr>
          <w:rFonts w:eastAsia="Calibri"/>
          <w:sz w:val="24"/>
          <w:szCs w:val="28"/>
          <w:lang w:eastAsia="ru-RU"/>
        </w:rPr>
      </w:pPr>
      <w:r w:rsidRPr="006E770A">
        <w:rPr>
          <w:rFonts w:eastAsia="Calibri"/>
          <w:sz w:val="24"/>
          <w:szCs w:val="28"/>
          <w:lang w:eastAsia="ru-RU"/>
        </w:rPr>
        <w:t>(направить в электронной форме по адресу электронной почты или в личный кабинет в едином портале или региональном портале (нужное указать).</w:t>
      </w:r>
    </w:p>
    <w:p w:rsidR="00A3119D" w:rsidRPr="00A3119D" w:rsidRDefault="00A3119D" w:rsidP="00A3119D">
      <w:pPr>
        <w:widowControl/>
        <w:suppressAutoHyphens w:val="0"/>
        <w:autoSpaceDE/>
        <w:jc w:val="both"/>
        <w:rPr>
          <w:rFonts w:eastAsia="Calibri"/>
          <w:sz w:val="28"/>
          <w:szCs w:val="28"/>
          <w:lang w:eastAsia="ru-RU"/>
        </w:rPr>
      </w:pPr>
    </w:p>
    <w:p w:rsidR="00A3119D" w:rsidRPr="006E770A" w:rsidRDefault="00A3119D" w:rsidP="00A3119D">
      <w:pPr>
        <w:widowControl/>
        <w:suppressAutoHyphens w:val="0"/>
        <w:autoSpaceDE/>
        <w:jc w:val="both"/>
        <w:rPr>
          <w:rFonts w:eastAsia="Calibri"/>
          <w:sz w:val="28"/>
          <w:szCs w:val="28"/>
          <w:lang w:eastAsia="ru-RU"/>
        </w:rPr>
      </w:pPr>
      <w:r w:rsidRPr="006E770A">
        <w:rPr>
          <w:rFonts w:eastAsia="Calibri"/>
          <w:sz w:val="28"/>
          <w:szCs w:val="28"/>
          <w:lang w:eastAsia="ru-RU"/>
        </w:rPr>
        <w:t>* данное поле заполняется при обращении за получением услуги в электронной форме с использованием усиленной квалифицированной электронной подписи</w:t>
      </w:r>
    </w:p>
    <w:p w:rsidR="00A3119D" w:rsidRPr="00A3119D" w:rsidRDefault="00A3119D" w:rsidP="00A3119D">
      <w:pPr>
        <w:widowControl/>
        <w:suppressAutoHyphens w:val="0"/>
        <w:autoSpaceDN w:val="0"/>
        <w:adjustRightInd w:val="0"/>
        <w:jc w:val="both"/>
        <w:rPr>
          <w:sz w:val="28"/>
          <w:szCs w:val="28"/>
          <w:lang w:eastAsia="ru-RU"/>
        </w:rPr>
      </w:pPr>
    </w:p>
    <w:p w:rsidR="00A3119D" w:rsidRPr="00A3119D" w:rsidRDefault="00A3119D" w:rsidP="00A3119D">
      <w:pPr>
        <w:widowControl/>
        <w:suppressAutoHyphens w:val="0"/>
        <w:autoSpaceDN w:val="0"/>
        <w:adjustRightInd w:val="0"/>
        <w:jc w:val="both"/>
        <w:rPr>
          <w:sz w:val="28"/>
          <w:szCs w:val="28"/>
          <w:vertAlign w:val="superscript"/>
          <w:lang w:eastAsia="ru-RU"/>
        </w:rPr>
      </w:pPr>
      <w:r w:rsidRPr="00A3119D">
        <w:rPr>
          <w:sz w:val="28"/>
          <w:szCs w:val="28"/>
          <w:lang w:eastAsia="ru-RU"/>
        </w:rPr>
        <w:t>Приложение:</w:t>
      </w:r>
      <w:r w:rsidRPr="00A3119D">
        <w:rPr>
          <w:sz w:val="28"/>
          <w:szCs w:val="28"/>
          <w:vertAlign w:val="superscript"/>
          <w:lang w:eastAsia="ru-RU"/>
        </w:rPr>
        <w:t>______________________________________________________________________________________</w:t>
      </w:r>
    </w:p>
    <w:p w:rsidR="00A3119D" w:rsidRPr="00A3119D" w:rsidRDefault="00A3119D" w:rsidP="00A3119D">
      <w:pPr>
        <w:widowControl/>
        <w:suppressAutoHyphens w:val="0"/>
        <w:autoSpaceDN w:val="0"/>
        <w:adjustRightInd w:val="0"/>
        <w:ind w:left="1415" w:firstLine="709"/>
        <w:jc w:val="both"/>
        <w:rPr>
          <w:sz w:val="24"/>
          <w:szCs w:val="28"/>
          <w:lang w:eastAsia="ru-RU"/>
        </w:rPr>
      </w:pPr>
      <w:r w:rsidRPr="00A3119D">
        <w:rPr>
          <w:sz w:val="24"/>
          <w:szCs w:val="28"/>
          <w:lang w:eastAsia="ru-RU"/>
        </w:rPr>
        <w:t>(указать перечень прилагаемых документов)</w:t>
      </w:r>
      <w:r w:rsidRPr="00A3119D">
        <w:rPr>
          <w:sz w:val="24"/>
          <w:szCs w:val="28"/>
          <w:vertAlign w:val="superscript"/>
          <w:lang w:eastAsia="ru-RU"/>
        </w:rPr>
        <w:t xml:space="preserve"> </w:t>
      </w: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________________</w:t>
      </w:r>
      <w:r w:rsidRPr="00A3119D">
        <w:rPr>
          <w:sz w:val="28"/>
          <w:szCs w:val="28"/>
          <w:lang w:eastAsia="ru-RU"/>
        </w:rPr>
        <w:tab/>
      </w:r>
      <w:r w:rsidRPr="00A3119D">
        <w:rPr>
          <w:sz w:val="28"/>
          <w:szCs w:val="28"/>
          <w:lang w:eastAsia="ru-RU"/>
        </w:rPr>
        <w:tab/>
      </w:r>
      <w:r w:rsidRPr="00A3119D">
        <w:rPr>
          <w:sz w:val="28"/>
          <w:szCs w:val="28"/>
          <w:lang w:eastAsia="ru-RU"/>
        </w:rPr>
        <w:tab/>
      </w:r>
      <w:r w:rsidRPr="00A3119D">
        <w:rPr>
          <w:sz w:val="28"/>
          <w:szCs w:val="28"/>
          <w:lang w:eastAsia="ru-RU"/>
        </w:rPr>
        <w:tab/>
        <w:t>____________________________</w:t>
      </w:r>
    </w:p>
    <w:p w:rsidR="00A3119D" w:rsidRPr="00A3119D" w:rsidRDefault="00A3119D" w:rsidP="00A3119D">
      <w:pPr>
        <w:widowControl/>
        <w:suppressAutoHyphens w:val="0"/>
        <w:autoSpaceDN w:val="0"/>
        <w:adjustRightInd w:val="0"/>
        <w:ind w:firstLine="708"/>
        <w:jc w:val="both"/>
        <w:rPr>
          <w:sz w:val="24"/>
          <w:szCs w:val="28"/>
          <w:lang w:eastAsia="ru-RU"/>
        </w:rPr>
      </w:pPr>
      <w:r w:rsidRPr="00A3119D">
        <w:rPr>
          <w:sz w:val="28"/>
          <w:szCs w:val="28"/>
          <w:lang w:eastAsia="ru-RU"/>
        </w:rPr>
        <w:t xml:space="preserve"> </w:t>
      </w:r>
      <w:r w:rsidRPr="00A3119D">
        <w:rPr>
          <w:sz w:val="24"/>
          <w:szCs w:val="28"/>
          <w:lang w:eastAsia="ru-RU"/>
        </w:rPr>
        <w:t>(подпись)</w:t>
      </w:r>
      <w:r w:rsidRPr="00A3119D">
        <w:rPr>
          <w:sz w:val="24"/>
          <w:szCs w:val="28"/>
          <w:lang w:eastAsia="ru-RU"/>
        </w:rPr>
        <w:tab/>
      </w:r>
      <w:r w:rsidRPr="00A3119D">
        <w:rPr>
          <w:sz w:val="28"/>
          <w:szCs w:val="28"/>
          <w:lang w:eastAsia="ru-RU"/>
        </w:rPr>
        <w:tab/>
      </w:r>
      <w:r w:rsidRPr="00A3119D">
        <w:rPr>
          <w:sz w:val="28"/>
          <w:szCs w:val="28"/>
          <w:lang w:eastAsia="ru-RU"/>
        </w:rPr>
        <w:tab/>
      </w:r>
      <w:r w:rsidRPr="00A3119D">
        <w:rPr>
          <w:sz w:val="28"/>
          <w:szCs w:val="28"/>
          <w:lang w:eastAsia="ru-RU"/>
        </w:rPr>
        <w:tab/>
      </w:r>
      <w:r w:rsidRPr="00A3119D">
        <w:rPr>
          <w:sz w:val="28"/>
          <w:szCs w:val="28"/>
          <w:lang w:eastAsia="ru-RU"/>
        </w:rPr>
        <w:tab/>
      </w:r>
      <w:r w:rsidRPr="00A3119D">
        <w:rPr>
          <w:sz w:val="28"/>
          <w:szCs w:val="28"/>
          <w:lang w:eastAsia="ru-RU"/>
        </w:rPr>
        <w:tab/>
      </w:r>
      <w:r w:rsidRPr="00A3119D">
        <w:rPr>
          <w:sz w:val="28"/>
          <w:szCs w:val="28"/>
          <w:lang w:eastAsia="ru-RU"/>
        </w:rPr>
        <w:tab/>
      </w:r>
      <w:r w:rsidRPr="00A3119D">
        <w:rPr>
          <w:sz w:val="24"/>
          <w:szCs w:val="28"/>
          <w:lang w:eastAsia="ru-RU"/>
        </w:rPr>
        <w:t>(Ф.И.О.)</w:t>
      </w: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 xml:space="preserve">"___" ____________ 20 ___ г. </w:t>
      </w:r>
    </w:p>
    <w:p w:rsidR="00A3119D" w:rsidRPr="00A3119D" w:rsidRDefault="00A3119D" w:rsidP="00A3119D">
      <w:pPr>
        <w:widowControl/>
        <w:suppressAutoHyphens w:val="0"/>
        <w:autoSpaceDN w:val="0"/>
        <w:adjustRightInd w:val="0"/>
        <w:jc w:val="both"/>
        <w:rPr>
          <w:sz w:val="28"/>
          <w:szCs w:val="28"/>
          <w:lang w:eastAsia="ru-RU"/>
        </w:rPr>
        <w:sectPr w:rsidR="00A3119D" w:rsidRPr="00A3119D" w:rsidSect="00A3119D">
          <w:pgSz w:w="11906" w:h="16838"/>
          <w:pgMar w:top="1134" w:right="850" w:bottom="1134" w:left="1701" w:header="708" w:footer="708" w:gutter="0"/>
          <w:cols w:space="708"/>
          <w:docGrid w:linePitch="360"/>
        </w:sectPr>
      </w:pPr>
      <w:r w:rsidRPr="00A3119D">
        <w:rPr>
          <w:sz w:val="28"/>
          <w:szCs w:val="28"/>
          <w:lang w:eastAsia="ru-RU"/>
        </w:rPr>
        <w:t xml:space="preserve">М.П. </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lastRenderedPageBreak/>
        <w:t xml:space="preserve">                                                         Приложение № 5</w:t>
      </w:r>
    </w:p>
    <w:p w:rsidR="00A3119D" w:rsidRPr="00A3119D" w:rsidRDefault="00A3119D" w:rsidP="00A3119D">
      <w:pPr>
        <w:widowControl/>
        <w:suppressAutoHyphens w:val="0"/>
        <w:autoSpaceDE/>
        <w:spacing w:line="100" w:lineRule="atLeast"/>
        <w:ind w:left="3544"/>
        <w:jc w:val="both"/>
        <w:rPr>
          <w:rFonts w:eastAsia="Calibri"/>
          <w:sz w:val="28"/>
          <w:szCs w:val="28"/>
          <w:lang w:eastAsia="ru-RU"/>
        </w:rPr>
      </w:pPr>
      <w:r w:rsidRPr="00A3119D">
        <w:rPr>
          <w:rFonts w:eastAsia="Calibri"/>
          <w:sz w:val="28"/>
          <w:szCs w:val="28"/>
          <w:lang w:eastAsia="ru-RU"/>
        </w:rPr>
        <w:t xml:space="preserve">        к административному регламенту </w:t>
      </w:r>
    </w:p>
    <w:p w:rsidR="00A3119D" w:rsidRPr="00A3119D" w:rsidRDefault="00A3119D" w:rsidP="00A3119D">
      <w:pPr>
        <w:widowControl/>
        <w:suppressAutoHyphens w:val="0"/>
        <w:autoSpaceDE/>
        <w:ind w:left="5103"/>
        <w:jc w:val="both"/>
        <w:rPr>
          <w:rFonts w:eastAsia="Calibri"/>
          <w:i/>
          <w:sz w:val="28"/>
          <w:szCs w:val="28"/>
          <w:lang w:eastAsia="ru-RU"/>
        </w:rPr>
      </w:pP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ind w:left="4111"/>
              <w:jc w:val="both"/>
              <w:rPr>
                <w:rFonts w:eastAsia="Calibri"/>
                <w:i/>
                <w:sz w:val="28"/>
                <w:szCs w:val="28"/>
                <w:lang w:eastAsia="ru-RU"/>
              </w:rPr>
            </w:pPr>
          </w:p>
        </w:tc>
      </w:tr>
    </w:tbl>
    <w:p w:rsidR="00A3119D" w:rsidRPr="00A3119D" w:rsidRDefault="00A3119D" w:rsidP="00A3119D">
      <w:pPr>
        <w:widowControl/>
        <w:suppressAutoHyphens w:val="0"/>
        <w:autoSpaceDN w:val="0"/>
        <w:adjustRightInd w:val="0"/>
        <w:spacing w:line="240" w:lineRule="atLeast"/>
        <w:ind w:left="4111"/>
        <w:jc w:val="both"/>
        <w:rPr>
          <w:sz w:val="24"/>
          <w:szCs w:val="28"/>
          <w:lang w:eastAsia="ru-RU"/>
        </w:rPr>
      </w:pPr>
      <w:r w:rsidRPr="00A3119D">
        <w:rPr>
          <w:sz w:val="24"/>
          <w:szCs w:val="28"/>
          <w:lang w:eastAsia="ru-RU"/>
        </w:rPr>
        <w:t>(наименование уполномоченного органа местного самоуправления)</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ind w:left="4111"/>
              <w:jc w:val="both"/>
              <w:rPr>
                <w:rFonts w:eastAsia="Calibri"/>
                <w:i/>
                <w:sz w:val="28"/>
                <w:szCs w:val="28"/>
                <w:lang w:eastAsia="ru-RU"/>
              </w:rPr>
            </w:pPr>
          </w:p>
        </w:tc>
      </w:tr>
    </w:tbl>
    <w:p w:rsidR="00A3119D" w:rsidRPr="00A3119D" w:rsidRDefault="00A3119D" w:rsidP="00A3119D">
      <w:pPr>
        <w:widowControl/>
        <w:suppressAutoHyphens w:val="0"/>
        <w:autoSpaceDN w:val="0"/>
        <w:adjustRightInd w:val="0"/>
        <w:spacing w:line="240" w:lineRule="atLeast"/>
        <w:ind w:left="4111"/>
        <w:jc w:val="both"/>
        <w:rPr>
          <w:sz w:val="24"/>
          <w:szCs w:val="28"/>
          <w:lang w:eastAsia="ru-RU"/>
        </w:rPr>
      </w:pPr>
      <w:r w:rsidRPr="00A3119D">
        <w:rPr>
          <w:sz w:val="24"/>
          <w:szCs w:val="28"/>
          <w:lang w:eastAsia="ru-RU"/>
        </w:rPr>
        <w:t>(фамилия, имя, отчество должностного лица)</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ind w:left="4111"/>
              <w:jc w:val="both"/>
              <w:rPr>
                <w:rFonts w:eastAsia="Calibri"/>
                <w:i/>
                <w:sz w:val="28"/>
                <w:szCs w:val="28"/>
                <w:lang w:eastAsia="ru-RU"/>
              </w:rPr>
            </w:pPr>
          </w:p>
        </w:tc>
      </w:tr>
    </w:tbl>
    <w:p w:rsidR="00A3119D" w:rsidRPr="00A3119D" w:rsidRDefault="00A3119D" w:rsidP="00A3119D">
      <w:pPr>
        <w:widowControl/>
        <w:suppressAutoHyphens w:val="0"/>
        <w:autoSpaceDE/>
        <w:ind w:left="4111"/>
        <w:jc w:val="both"/>
        <w:rPr>
          <w:rFonts w:eastAsia="Calibri"/>
          <w:sz w:val="24"/>
          <w:szCs w:val="28"/>
          <w:lang w:eastAsia="ru-RU"/>
        </w:rPr>
      </w:pPr>
      <w:r w:rsidRPr="00A3119D">
        <w:rPr>
          <w:rFonts w:eastAsia="Calibri"/>
          <w:sz w:val="24"/>
          <w:szCs w:val="28"/>
          <w:lang w:eastAsia="ru-RU"/>
        </w:rPr>
        <w:t>(если застройщик физическое лицо: фамилия, имя, отчество (при наличии), если застройщик юридическое лицо: организационно-правовая форма, полное наименование юридического лица, ИНН, ОГРН)</w:t>
      </w:r>
    </w:p>
    <w:p w:rsidR="00A3119D" w:rsidRPr="00A3119D" w:rsidRDefault="00A3119D" w:rsidP="00A3119D">
      <w:pPr>
        <w:widowControl/>
        <w:suppressAutoHyphens w:val="0"/>
        <w:autoSpaceDE/>
        <w:ind w:left="4111"/>
        <w:jc w:val="both"/>
        <w:rPr>
          <w:rFonts w:eastAsia="Calibri"/>
          <w:sz w:val="28"/>
          <w:szCs w:val="28"/>
          <w:lang w:eastAsia="ru-RU"/>
        </w:rPr>
      </w:pPr>
      <w:r w:rsidRPr="00A3119D">
        <w:rPr>
          <w:rFonts w:eastAsia="Calibri"/>
          <w:sz w:val="28"/>
          <w:szCs w:val="28"/>
          <w:lang w:eastAsia="ru-RU"/>
        </w:rPr>
        <w:t>________________________________________________________________________</w:t>
      </w:r>
    </w:p>
    <w:p w:rsidR="00A3119D" w:rsidRPr="00A3119D" w:rsidRDefault="00A3119D" w:rsidP="00A3119D">
      <w:pPr>
        <w:widowControl/>
        <w:suppressAutoHyphens w:val="0"/>
        <w:autoSpaceDE/>
        <w:ind w:left="4111"/>
        <w:jc w:val="both"/>
        <w:rPr>
          <w:rFonts w:eastAsia="Calibri"/>
          <w:sz w:val="24"/>
          <w:szCs w:val="28"/>
          <w:lang w:eastAsia="ru-RU"/>
        </w:rPr>
      </w:pPr>
      <w:r w:rsidRPr="00A3119D">
        <w:rPr>
          <w:rFonts w:eastAsia="Calibri"/>
          <w:sz w:val="24"/>
          <w:szCs w:val="28"/>
          <w:lang w:eastAsia="ru-RU"/>
        </w:rPr>
        <w:t>(фамилия, имя, отчество уполномоченного лица,  наименование,  номер и дата  документа, удостоверяющего полномочия лица, представляющего  интересы застройщика  в  установленном законом порядке (в случае, если заявителем является уполномоченное лицо)</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352" w:type="dxa"/>
          </w:tcPr>
          <w:p w:rsidR="00A3119D" w:rsidRPr="00A3119D" w:rsidRDefault="00A3119D" w:rsidP="00A3119D">
            <w:pPr>
              <w:widowControl/>
              <w:suppressAutoHyphens w:val="0"/>
              <w:autoSpaceDE/>
              <w:ind w:left="4111"/>
              <w:jc w:val="both"/>
              <w:rPr>
                <w:rFonts w:eastAsia="Calibri"/>
                <w:i/>
                <w:sz w:val="28"/>
                <w:szCs w:val="28"/>
                <w:lang w:eastAsia="ru-RU"/>
              </w:rPr>
            </w:pPr>
          </w:p>
        </w:tc>
      </w:tr>
    </w:tbl>
    <w:p w:rsidR="00A3119D" w:rsidRPr="00A3119D" w:rsidRDefault="00A3119D" w:rsidP="00A3119D">
      <w:pPr>
        <w:widowControl/>
        <w:suppressAutoHyphens w:val="0"/>
        <w:autoSpaceDE/>
        <w:ind w:left="4111"/>
        <w:jc w:val="both"/>
        <w:rPr>
          <w:rFonts w:eastAsia="Calibri"/>
          <w:sz w:val="24"/>
          <w:szCs w:val="28"/>
          <w:lang w:eastAsia="ru-RU"/>
        </w:rPr>
      </w:pPr>
      <w:r w:rsidRPr="00A3119D">
        <w:rPr>
          <w:rFonts w:eastAsia="Calibri"/>
          <w:sz w:val="24"/>
          <w:szCs w:val="28"/>
          <w:lang w:eastAsia="ru-RU"/>
        </w:rPr>
        <w:t>(место регистрации физ.лица, юр.адрес юр.лица)</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ind w:left="4111"/>
              <w:jc w:val="both"/>
              <w:rPr>
                <w:rFonts w:eastAsia="Calibri"/>
                <w:i/>
                <w:sz w:val="28"/>
                <w:szCs w:val="28"/>
                <w:lang w:eastAsia="ru-RU"/>
              </w:rPr>
            </w:pPr>
          </w:p>
        </w:tc>
      </w:tr>
    </w:tbl>
    <w:p w:rsidR="00A3119D" w:rsidRPr="00A3119D" w:rsidRDefault="00A3119D" w:rsidP="00A3119D">
      <w:pPr>
        <w:widowControl/>
        <w:suppressAutoHyphens w:val="0"/>
        <w:autoSpaceDE/>
        <w:ind w:left="4111"/>
        <w:jc w:val="both"/>
        <w:rPr>
          <w:rFonts w:eastAsia="Calibri"/>
          <w:sz w:val="24"/>
          <w:szCs w:val="28"/>
          <w:lang w:eastAsia="ru-RU"/>
        </w:rPr>
      </w:pPr>
      <w:r w:rsidRPr="00A3119D">
        <w:rPr>
          <w:rFonts w:eastAsia="Calibri"/>
          <w:sz w:val="24"/>
          <w:szCs w:val="28"/>
          <w:lang w:eastAsia="ru-RU"/>
        </w:rPr>
        <w:t xml:space="preserve">(место фактического проживания физ.лица, </w:t>
      </w:r>
    </w:p>
    <w:p w:rsidR="00A3119D" w:rsidRPr="00A3119D" w:rsidRDefault="00A3119D" w:rsidP="00A3119D">
      <w:pPr>
        <w:widowControl/>
        <w:suppressAutoHyphens w:val="0"/>
        <w:autoSpaceDE/>
        <w:ind w:left="4111"/>
        <w:jc w:val="both"/>
        <w:rPr>
          <w:rFonts w:eastAsia="Calibri"/>
          <w:sz w:val="24"/>
          <w:szCs w:val="28"/>
          <w:lang w:eastAsia="ru-RU"/>
        </w:rPr>
      </w:pPr>
      <w:r w:rsidRPr="00A3119D">
        <w:rPr>
          <w:rFonts w:eastAsia="Calibri"/>
          <w:sz w:val="24"/>
          <w:szCs w:val="28"/>
          <w:lang w:eastAsia="ru-RU"/>
        </w:rPr>
        <w:t>фактического нахождения юр.лица)</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ind w:left="4111"/>
              <w:jc w:val="both"/>
              <w:rPr>
                <w:rFonts w:eastAsia="Calibri"/>
                <w:i/>
                <w:sz w:val="28"/>
                <w:szCs w:val="28"/>
                <w:lang w:eastAsia="ru-RU"/>
              </w:rPr>
            </w:pPr>
          </w:p>
        </w:tc>
      </w:tr>
    </w:tbl>
    <w:p w:rsidR="00A3119D" w:rsidRPr="00A3119D" w:rsidRDefault="00A3119D" w:rsidP="00A3119D">
      <w:pPr>
        <w:widowControl/>
        <w:suppressAutoHyphens w:val="0"/>
        <w:autoSpaceDE/>
        <w:ind w:left="4111"/>
        <w:jc w:val="both"/>
        <w:rPr>
          <w:rFonts w:eastAsia="Calibri"/>
          <w:sz w:val="24"/>
          <w:szCs w:val="28"/>
          <w:lang w:eastAsia="ru-RU"/>
        </w:rPr>
      </w:pPr>
      <w:r w:rsidRPr="00A3119D">
        <w:rPr>
          <w:rFonts w:eastAsia="Calibri"/>
          <w:sz w:val="24"/>
          <w:szCs w:val="28"/>
          <w:lang w:eastAsia="ru-RU"/>
        </w:rPr>
        <w:t>(адрес электронной почты)</w:t>
      </w:r>
    </w:p>
    <w:tbl>
      <w:tblPr>
        <w:tblW w:w="0" w:type="auto"/>
        <w:tblInd w:w="4219" w:type="dxa"/>
        <w:tblBorders>
          <w:bottom w:val="single" w:sz="4" w:space="0" w:color="auto"/>
        </w:tblBorders>
        <w:tblLook w:val="01E0" w:firstRow="1" w:lastRow="1" w:firstColumn="1" w:lastColumn="1" w:noHBand="0" w:noVBand="0"/>
      </w:tblPr>
      <w:tblGrid>
        <w:gridCol w:w="5352"/>
      </w:tblGrid>
      <w:tr w:rsidR="00A3119D" w:rsidRPr="00A3119D" w:rsidTr="00A3119D">
        <w:tc>
          <w:tcPr>
            <w:tcW w:w="5918" w:type="dxa"/>
          </w:tcPr>
          <w:p w:rsidR="00A3119D" w:rsidRPr="00A3119D" w:rsidRDefault="00A3119D" w:rsidP="00A3119D">
            <w:pPr>
              <w:widowControl/>
              <w:suppressAutoHyphens w:val="0"/>
              <w:autoSpaceDE/>
              <w:ind w:left="4111"/>
              <w:jc w:val="both"/>
              <w:rPr>
                <w:rFonts w:eastAsia="Calibri"/>
                <w:i/>
                <w:sz w:val="28"/>
                <w:szCs w:val="28"/>
                <w:lang w:eastAsia="ru-RU"/>
              </w:rPr>
            </w:pPr>
          </w:p>
        </w:tc>
      </w:tr>
    </w:tbl>
    <w:p w:rsidR="00A3119D" w:rsidRPr="00A3119D" w:rsidRDefault="00A3119D" w:rsidP="00A3119D">
      <w:pPr>
        <w:widowControl/>
        <w:tabs>
          <w:tab w:val="left" w:pos="6165"/>
        </w:tabs>
        <w:suppressAutoHyphens w:val="0"/>
        <w:autoSpaceDE/>
        <w:ind w:left="4111"/>
        <w:jc w:val="both"/>
        <w:rPr>
          <w:rFonts w:eastAsia="Calibri"/>
          <w:sz w:val="24"/>
          <w:szCs w:val="28"/>
          <w:lang w:eastAsia="ru-RU"/>
        </w:rPr>
      </w:pPr>
      <w:r w:rsidRPr="00A3119D">
        <w:rPr>
          <w:rFonts w:eastAsia="Calibri"/>
          <w:sz w:val="24"/>
          <w:szCs w:val="28"/>
          <w:lang w:eastAsia="ru-RU"/>
        </w:rPr>
        <w:t>(контактный телефон, факс)</w:t>
      </w:r>
    </w:p>
    <w:p w:rsidR="00A3119D" w:rsidRPr="00A3119D" w:rsidRDefault="00A3119D" w:rsidP="00A3119D">
      <w:pPr>
        <w:widowControl/>
        <w:suppressAutoHyphens w:val="0"/>
        <w:autoSpaceDN w:val="0"/>
        <w:adjustRightInd w:val="0"/>
        <w:jc w:val="both"/>
        <w:rPr>
          <w:sz w:val="24"/>
          <w:szCs w:val="28"/>
          <w:lang w:eastAsia="ru-RU"/>
        </w:rPr>
      </w:pPr>
    </w:p>
    <w:p w:rsidR="00A3119D" w:rsidRPr="00F0203F" w:rsidRDefault="00A3119D" w:rsidP="00A3119D">
      <w:pPr>
        <w:widowControl/>
        <w:suppressAutoHyphens w:val="0"/>
        <w:autoSpaceDN w:val="0"/>
        <w:adjustRightInd w:val="0"/>
        <w:jc w:val="center"/>
        <w:rPr>
          <w:sz w:val="28"/>
          <w:szCs w:val="28"/>
          <w:lang w:eastAsia="ru-RU"/>
        </w:rPr>
      </w:pPr>
      <w:r w:rsidRPr="00F0203F">
        <w:rPr>
          <w:sz w:val="28"/>
          <w:szCs w:val="28"/>
          <w:lang w:eastAsia="ru-RU"/>
        </w:rPr>
        <w:t>УВЕДОМЛЕНИЕ</w:t>
      </w:r>
    </w:p>
    <w:p w:rsidR="00A3119D" w:rsidRPr="00F0203F" w:rsidRDefault="00A3119D" w:rsidP="00A3119D">
      <w:pPr>
        <w:widowControl/>
        <w:suppressAutoHyphens w:val="0"/>
        <w:autoSpaceDN w:val="0"/>
        <w:adjustRightInd w:val="0"/>
        <w:jc w:val="center"/>
        <w:rPr>
          <w:sz w:val="28"/>
          <w:szCs w:val="28"/>
          <w:lang w:eastAsia="ru-RU"/>
        </w:rPr>
      </w:pPr>
      <w:r w:rsidRPr="00F0203F">
        <w:rPr>
          <w:sz w:val="28"/>
          <w:szCs w:val="28"/>
          <w:lang w:eastAsia="ru-RU"/>
        </w:rPr>
        <w:t>об образовании земельного участка</w:t>
      </w:r>
    </w:p>
    <w:p w:rsidR="00A3119D" w:rsidRPr="00A3119D" w:rsidRDefault="00A3119D" w:rsidP="00A3119D">
      <w:pPr>
        <w:widowControl/>
        <w:suppressAutoHyphens w:val="0"/>
        <w:autoSpaceDN w:val="0"/>
        <w:adjustRightInd w:val="0"/>
        <w:jc w:val="both"/>
        <w:rPr>
          <w:b/>
          <w:sz w:val="28"/>
          <w:szCs w:val="28"/>
          <w:lang w:eastAsia="ru-RU"/>
        </w:rPr>
      </w:pP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Уведомляю об образовании земельного(ых) участка(ов) по адресу: ________________________________________________________________________________________________________________________________</w:t>
      </w:r>
    </w:p>
    <w:p w:rsidR="00A3119D" w:rsidRPr="00A3119D" w:rsidRDefault="00A3119D" w:rsidP="00A3119D">
      <w:pPr>
        <w:widowControl/>
        <w:suppressAutoHyphens w:val="0"/>
        <w:autoSpaceDN w:val="0"/>
        <w:adjustRightInd w:val="0"/>
        <w:jc w:val="both"/>
        <w:rPr>
          <w:sz w:val="24"/>
          <w:szCs w:val="28"/>
          <w:lang w:eastAsia="ru-RU"/>
        </w:rPr>
      </w:pPr>
      <w:r w:rsidRPr="00A3119D">
        <w:rPr>
          <w:sz w:val="24"/>
          <w:szCs w:val="28"/>
          <w:lang w:eastAsia="ru-RU"/>
        </w:rPr>
        <w:t>(город, район, улица)</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с кадастровым номером</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___________________________________________________________</w:t>
      </w:r>
    </w:p>
    <w:p w:rsidR="00A3119D" w:rsidRPr="00A3119D" w:rsidRDefault="00A3119D" w:rsidP="00A3119D">
      <w:pPr>
        <w:widowControl/>
        <w:suppressAutoHyphens w:val="0"/>
        <w:autoSpaceDE/>
        <w:jc w:val="both"/>
        <w:rPr>
          <w:rFonts w:eastAsia="Calibri"/>
          <w:sz w:val="28"/>
          <w:szCs w:val="28"/>
          <w:u w:val="single"/>
          <w:lang w:eastAsia="ru-RU"/>
        </w:rPr>
      </w:pPr>
      <w:r w:rsidRPr="00A3119D">
        <w:rPr>
          <w:rFonts w:eastAsia="Calibri"/>
          <w:sz w:val="28"/>
          <w:szCs w:val="28"/>
          <w:lang w:eastAsia="ru-RU"/>
        </w:rPr>
        <w:t xml:space="preserve">путем  </w:t>
      </w:r>
      <w:r w:rsidRPr="00A3119D">
        <w:rPr>
          <w:rFonts w:eastAsia="Calibri"/>
          <w:sz w:val="28"/>
          <w:szCs w:val="28"/>
          <w:u w:val="single"/>
          <w:lang w:eastAsia="ru-RU"/>
        </w:rPr>
        <w:t xml:space="preserve">объединения земельных участков, раздела, перераспределения земельных  участков, выдела из земельного(ых) участка(ов) </w:t>
      </w:r>
      <w:r w:rsidRPr="00A3119D">
        <w:rPr>
          <w:rFonts w:eastAsia="Calibri"/>
          <w:sz w:val="24"/>
          <w:szCs w:val="28"/>
          <w:lang w:eastAsia="ru-RU"/>
        </w:rPr>
        <w:t>(ненужное зачеркнуть</w:t>
      </w:r>
      <w:r w:rsidRPr="00A3119D">
        <w:rPr>
          <w:rFonts w:eastAsia="Calibri"/>
          <w:sz w:val="28"/>
          <w:szCs w:val="28"/>
          <w:lang w:eastAsia="ru-RU"/>
        </w:rPr>
        <w:t>)</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по адресу:_________________________________________________________</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с кадастровым(ми) номером(ми)</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_______________________________________________________________</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lastRenderedPageBreak/>
        <w:t xml:space="preserve">В отношении земельного(ых) участка(ов) по адресу:____________________________ с кадастровым №____________________ранее было выдано разрешение  на </w:t>
      </w:r>
      <w:r w:rsidRPr="00A3119D">
        <w:rPr>
          <w:rFonts w:eastAsia="Calibri"/>
          <w:sz w:val="28"/>
          <w:szCs w:val="28"/>
          <w:u w:val="single"/>
          <w:lang w:eastAsia="ru-RU"/>
        </w:rPr>
        <w:t xml:space="preserve">строительство, реконструкцию </w:t>
      </w:r>
      <w:r w:rsidRPr="00A3119D">
        <w:rPr>
          <w:rFonts w:eastAsia="Calibri"/>
          <w:sz w:val="24"/>
          <w:szCs w:val="28"/>
          <w:lang w:eastAsia="ru-RU"/>
        </w:rPr>
        <w:t>(ненужное зачеркнуть)</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объекта капитального строительства _____________________________________________________________.</w:t>
      </w:r>
    </w:p>
    <w:p w:rsidR="00A3119D" w:rsidRPr="00A3119D" w:rsidRDefault="00A3119D" w:rsidP="00A3119D">
      <w:pPr>
        <w:widowControl/>
        <w:suppressAutoHyphens w:val="0"/>
        <w:autoSpaceDE/>
        <w:jc w:val="both"/>
        <w:rPr>
          <w:rFonts w:eastAsia="Calibri"/>
          <w:sz w:val="24"/>
          <w:szCs w:val="28"/>
          <w:lang w:eastAsia="ru-RU"/>
        </w:rPr>
      </w:pPr>
      <w:r w:rsidRPr="00A3119D">
        <w:rPr>
          <w:rFonts w:eastAsia="Calibri"/>
          <w:sz w:val="24"/>
          <w:szCs w:val="28"/>
          <w:lang w:eastAsia="ru-RU"/>
        </w:rPr>
        <w:t>(наименование, номер, дата правоустанавливающего документа)</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от_____________________№________________________________________.</w:t>
      </w:r>
    </w:p>
    <w:p w:rsidR="00A3119D" w:rsidRPr="00A3119D" w:rsidRDefault="00A3119D" w:rsidP="00A3119D">
      <w:pPr>
        <w:widowControl/>
        <w:suppressAutoHyphens w:val="0"/>
        <w:autoSpaceDE/>
        <w:jc w:val="both"/>
        <w:rPr>
          <w:rFonts w:eastAsia="Calibri"/>
          <w:sz w:val="24"/>
          <w:szCs w:val="28"/>
          <w:lang w:eastAsia="ru-RU"/>
        </w:rPr>
      </w:pPr>
      <w:r w:rsidRPr="00A3119D">
        <w:rPr>
          <w:rFonts w:eastAsia="Calibri"/>
          <w:sz w:val="24"/>
          <w:szCs w:val="28"/>
          <w:lang w:eastAsia="ru-RU"/>
        </w:rPr>
        <w:t>(указать дату и номер разрешения на строительство, реконструкцию)</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Решение об образовании земельного(ых) участка(ов) принято ______________________________________________________________</w:t>
      </w:r>
    </w:p>
    <w:p w:rsidR="00A3119D" w:rsidRPr="00A3119D" w:rsidRDefault="00A3119D" w:rsidP="00A3119D">
      <w:pPr>
        <w:widowControl/>
        <w:suppressAutoHyphens w:val="0"/>
        <w:autoSpaceDE/>
        <w:jc w:val="both"/>
        <w:rPr>
          <w:rFonts w:eastAsia="Calibri"/>
          <w:sz w:val="24"/>
          <w:szCs w:val="28"/>
          <w:lang w:eastAsia="ru-RU"/>
        </w:rPr>
      </w:pPr>
      <w:r w:rsidRPr="00A3119D">
        <w:rPr>
          <w:rFonts w:eastAsia="Calibri"/>
          <w:sz w:val="24"/>
          <w:szCs w:val="28"/>
          <w:lang w:eastAsia="ru-RU"/>
        </w:rPr>
        <w:t>(указать орган государственной власти, орган местного самоуправления)</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от___________________№___________________________.</w:t>
      </w:r>
    </w:p>
    <w:p w:rsidR="00A3119D" w:rsidRPr="00A3119D" w:rsidRDefault="00A3119D" w:rsidP="00A3119D">
      <w:pPr>
        <w:widowControl/>
        <w:suppressAutoHyphens w:val="0"/>
        <w:autoSpaceDE/>
        <w:jc w:val="both"/>
        <w:rPr>
          <w:rFonts w:eastAsia="Calibri"/>
          <w:sz w:val="24"/>
          <w:szCs w:val="28"/>
          <w:lang w:eastAsia="ru-RU"/>
        </w:rPr>
      </w:pPr>
      <w:r w:rsidRPr="00A3119D">
        <w:rPr>
          <w:rFonts w:eastAsia="Calibri"/>
          <w:sz w:val="24"/>
          <w:szCs w:val="28"/>
          <w:lang w:eastAsia="ru-RU"/>
        </w:rPr>
        <w:t>(указать дату и номер решения)</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Градостроительный план образованного земельного участка от___________№_______________</w:t>
      </w:r>
    </w:p>
    <w:p w:rsidR="00A3119D" w:rsidRPr="00A3119D" w:rsidRDefault="00A3119D" w:rsidP="00A3119D">
      <w:pPr>
        <w:widowControl/>
        <w:suppressAutoHyphens w:val="0"/>
        <w:autoSpaceDE/>
        <w:jc w:val="both"/>
        <w:rPr>
          <w:rFonts w:eastAsia="Calibri"/>
          <w:sz w:val="24"/>
          <w:szCs w:val="28"/>
          <w:lang w:eastAsia="ru-RU"/>
        </w:rPr>
      </w:pPr>
      <w:r w:rsidRPr="00A3119D">
        <w:rPr>
          <w:rFonts w:eastAsia="Calibri"/>
          <w:sz w:val="24"/>
          <w:szCs w:val="28"/>
          <w:lang w:eastAsia="ru-RU"/>
        </w:rPr>
        <w:t>(указать дату и номер)</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выдан __________________________________________________________________</w:t>
      </w:r>
    </w:p>
    <w:p w:rsidR="00A3119D" w:rsidRPr="00A3119D" w:rsidRDefault="00A3119D" w:rsidP="00A3119D">
      <w:pPr>
        <w:widowControl/>
        <w:suppressAutoHyphens w:val="0"/>
        <w:autoSpaceDE/>
        <w:jc w:val="both"/>
        <w:rPr>
          <w:rFonts w:eastAsia="Calibri"/>
          <w:sz w:val="24"/>
          <w:szCs w:val="28"/>
          <w:lang w:eastAsia="ru-RU"/>
        </w:rPr>
      </w:pPr>
      <w:r w:rsidRPr="00A3119D">
        <w:rPr>
          <w:rFonts w:eastAsia="Calibri"/>
          <w:sz w:val="24"/>
          <w:szCs w:val="28"/>
          <w:lang w:eastAsia="ru-RU"/>
        </w:rPr>
        <w:t>(наименование органа местного самоуправления)</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4"/>
          <w:szCs w:val="28"/>
          <w:lang w:eastAsia="ru-RU"/>
        </w:rPr>
        <w:t>(указывается в случае образования земельного участка путем раздела, перераспределения земельных участков, выдела из земельных участков).</w:t>
      </w:r>
      <w:r w:rsidRPr="00A3119D">
        <w:rPr>
          <w:rFonts w:eastAsia="Calibri"/>
          <w:sz w:val="28"/>
          <w:szCs w:val="28"/>
          <w:lang w:eastAsia="ru-RU"/>
        </w:rPr>
        <w:t xml:space="preserve">Прошу выдать разрешение на </w:t>
      </w:r>
      <w:r w:rsidRPr="00A3119D">
        <w:rPr>
          <w:rFonts w:eastAsia="Calibri"/>
          <w:sz w:val="28"/>
          <w:szCs w:val="28"/>
          <w:u w:val="single"/>
          <w:lang w:eastAsia="ru-RU"/>
        </w:rPr>
        <w:t>строительство, реконструкцию</w:t>
      </w:r>
      <w:r w:rsidRPr="00A3119D">
        <w:rPr>
          <w:rFonts w:eastAsia="Calibri"/>
          <w:sz w:val="28"/>
          <w:szCs w:val="28"/>
          <w:lang w:eastAsia="ru-RU"/>
        </w:rPr>
        <w:t xml:space="preserve"> </w:t>
      </w:r>
      <w:r w:rsidRPr="00A3119D">
        <w:rPr>
          <w:rFonts w:eastAsia="Calibri"/>
          <w:sz w:val="24"/>
          <w:szCs w:val="28"/>
          <w:lang w:eastAsia="ru-RU"/>
        </w:rPr>
        <w:t xml:space="preserve">(ненужное зачеркнуть) </w:t>
      </w:r>
      <w:r w:rsidRPr="00A3119D">
        <w:rPr>
          <w:rFonts w:eastAsia="Calibri"/>
          <w:sz w:val="28"/>
          <w:szCs w:val="28"/>
          <w:lang w:eastAsia="ru-RU"/>
        </w:rPr>
        <w:t>объекта с учетом указанного изменения в отношении земельного участка.</w:t>
      </w:r>
    </w:p>
    <w:p w:rsidR="00A3119D" w:rsidRPr="00A3119D" w:rsidRDefault="00A3119D" w:rsidP="00A3119D">
      <w:pPr>
        <w:widowControl/>
        <w:suppressAutoHyphens w:val="0"/>
        <w:autoSpaceDE/>
        <w:jc w:val="both"/>
        <w:rPr>
          <w:rFonts w:eastAsia="Calibri"/>
          <w:sz w:val="28"/>
          <w:szCs w:val="28"/>
          <w:lang w:eastAsia="ru-RU"/>
        </w:rPr>
      </w:pPr>
      <w:r w:rsidRPr="00A3119D">
        <w:rPr>
          <w:rFonts w:eastAsia="Calibri"/>
          <w:sz w:val="28"/>
          <w:szCs w:val="28"/>
          <w:lang w:eastAsia="ru-RU"/>
        </w:rPr>
        <w:t>Разрешение на строительство с учетом указанного изменения или уведомления об отказе</w:t>
      </w:r>
      <w:r w:rsidRPr="00A3119D">
        <w:rPr>
          <w:sz w:val="28"/>
          <w:szCs w:val="28"/>
          <w:lang w:eastAsia="ru-RU"/>
        </w:rPr>
        <w:t xml:space="preserve"> в выдаче такого разрешения </w:t>
      </w:r>
      <w:r w:rsidRPr="00A3119D">
        <w:rPr>
          <w:rFonts w:eastAsia="Calibri"/>
          <w:sz w:val="28"/>
          <w:szCs w:val="28"/>
          <w:lang w:eastAsia="ru-RU"/>
        </w:rPr>
        <w:t xml:space="preserve"> прошу вручить: _________________________________________________</w:t>
      </w:r>
    </w:p>
    <w:p w:rsidR="00A3119D" w:rsidRPr="00A3119D" w:rsidRDefault="00A3119D" w:rsidP="00A3119D">
      <w:pPr>
        <w:widowControl/>
        <w:suppressAutoHyphens w:val="0"/>
        <w:autoSpaceDE/>
        <w:jc w:val="both"/>
        <w:rPr>
          <w:sz w:val="24"/>
          <w:szCs w:val="28"/>
          <w:lang w:eastAsia="ru-RU"/>
        </w:rPr>
      </w:pPr>
      <w:r w:rsidRPr="00F0203F">
        <w:rPr>
          <w:sz w:val="24"/>
          <w:szCs w:val="28"/>
          <w:lang w:eastAsia="ru-RU"/>
        </w:rPr>
        <w:t>(указать:</w:t>
      </w:r>
      <w:r w:rsidRPr="00A3119D">
        <w:rPr>
          <w:i/>
          <w:sz w:val="24"/>
          <w:szCs w:val="28"/>
          <w:lang w:eastAsia="ru-RU"/>
        </w:rPr>
        <w:t xml:space="preserve"> </w:t>
      </w:r>
      <w:r w:rsidRPr="00A3119D">
        <w:rPr>
          <w:sz w:val="24"/>
          <w:szCs w:val="28"/>
          <w:lang w:eastAsia="ru-RU"/>
        </w:rPr>
        <w:t xml:space="preserve">выдать на руки, направить почтовой связью, </w:t>
      </w:r>
    </w:p>
    <w:p w:rsidR="00A3119D" w:rsidRPr="00A3119D" w:rsidRDefault="00A3119D" w:rsidP="00A3119D">
      <w:pPr>
        <w:widowControl/>
        <w:suppressAutoHyphens w:val="0"/>
        <w:autoSpaceDE/>
        <w:jc w:val="both"/>
        <w:rPr>
          <w:sz w:val="24"/>
          <w:szCs w:val="28"/>
          <w:lang w:eastAsia="ru-RU"/>
        </w:rPr>
      </w:pPr>
      <w:r w:rsidRPr="00A3119D">
        <w:rPr>
          <w:sz w:val="24"/>
          <w:szCs w:val="28"/>
          <w:lang w:eastAsia="ru-RU"/>
        </w:rPr>
        <w:t>выдать через МФЦ (в случае обращения за услугой через МФЦ)</w:t>
      </w:r>
    </w:p>
    <w:p w:rsidR="00A3119D" w:rsidRPr="00A3119D" w:rsidRDefault="00A3119D" w:rsidP="00A3119D">
      <w:pPr>
        <w:widowControl/>
        <w:suppressAutoHyphens w:val="0"/>
        <w:autoSpaceDE/>
        <w:jc w:val="both"/>
        <w:rPr>
          <w:sz w:val="28"/>
          <w:szCs w:val="28"/>
          <w:lang w:eastAsia="ru-RU"/>
        </w:rPr>
      </w:pPr>
    </w:p>
    <w:p w:rsidR="00A3119D" w:rsidRPr="00A3119D" w:rsidRDefault="00A3119D" w:rsidP="00A3119D">
      <w:pPr>
        <w:widowControl/>
        <w:tabs>
          <w:tab w:val="left" w:pos="-2160"/>
        </w:tabs>
        <w:suppressAutoHyphens w:val="0"/>
        <w:autoSpaceDE/>
        <w:jc w:val="both"/>
        <w:rPr>
          <w:rFonts w:eastAsia="Calibri"/>
          <w:sz w:val="28"/>
          <w:szCs w:val="28"/>
          <w:lang w:eastAsia="ru-RU"/>
        </w:rPr>
      </w:pPr>
      <w:r w:rsidRPr="00A3119D">
        <w:rPr>
          <w:rFonts w:eastAsia="Calibri"/>
          <w:spacing w:val="-2"/>
          <w:sz w:val="28"/>
          <w:szCs w:val="28"/>
          <w:lang w:eastAsia="ru-RU"/>
        </w:rPr>
        <w:t>В случае отказа в приеме к рассмотрению</w:t>
      </w:r>
      <w:r w:rsidRPr="00A3119D">
        <w:rPr>
          <w:rFonts w:eastAsia="Calibri"/>
          <w:sz w:val="28"/>
          <w:szCs w:val="28"/>
          <w:lang w:eastAsia="ru-RU"/>
        </w:rPr>
        <w:t xml:space="preserve"> обращения уведомление об этом прошу выдать (направить) следующим способом*:____________________________________________</w:t>
      </w:r>
    </w:p>
    <w:p w:rsidR="00A3119D" w:rsidRPr="00F0203F" w:rsidRDefault="00A3119D" w:rsidP="00A3119D">
      <w:pPr>
        <w:widowControl/>
        <w:suppressAutoHyphens w:val="0"/>
        <w:autoSpaceDE/>
        <w:jc w:val="both"/>
        <w:rPr>
          <w:rFonts w:eastAsia="Calibri"/>
          <w:sz w:val="24"/>
          <w:szCs w:val="28"/>
          <w:lang w:eastAsia="ru-RU"/>
        </w:rPr>
      </w:pPr>
      <w:r w:rsidRPr="00F0203F">
        <w:rPr>
          <w:rFonts w:eastAsia="Calibri"/>
          <w:sz w:val="24"/>
          <w:szCs w:val="28"/>
          <w:lang w:eastAsia="ru-RU"/>
        </w:rPr>
        <w:t>(направить в электронной форме по адресу электронной почты или в личный кабинет в едином портале или региональном портале (нужное указать).</w:t>
      </w:r>
    </w:p>
    <w:p w:rsidR="00A3119D" w:rsidRPr="00F0203F" w:rsidRDefault="00A3119D" w:rsidP="00A3119D">
      <w:pPr>
        <w:widowControl/>
        <w:suppressAutoHyphens w:val="0"/>
        <w:autoSpaceDE/>
        <w:jc w:val="both"/>
        <w:rPr>
          <w:rFonts w:eastAsia="Calibri"/>
          <w:sz w:val="24"/>
          <w:szCs w:val="28"/>
          <w:lang w:eastAsia="ru-RU"/>
        </w:rPr>
      </w:pPr>
    </w:p>
    <w:p w:rsidR="00A3119D" w:rsidRPr="00F0203F" w:rsidRDefault="00A3119D" w:rsidP="00A3119D">
      <w:pPr>
        <w:widowControl/>
        <w:suppressAutoHyphens w:val="0"/>
        <w:autoSpaceDE/>
        <w:jc w:val="both"/>
        <w:rPr>
          <w:rFonts w:eastAsia="Calibri"/>
          <w:sz w:val="28"/>
          <w:szCs w:val="28"/>
          <w:lang w:eastAsia="ru-RU"/>
        </w:rPr>
      </w:pPr>
      <w:r w:rsidRPr="00F0203F">
        <w:rPr>
          <w:rFonts w:eastAsia="Calibri"/>
          <w:sz w:val="28"/>
          <w:szCs w:val="28"/>
          <w:lang w:eastAsia="ru-RU"/>
        </w:rPr>
        <w:t>* данное поле заполняется при обращении за получением услуги в электронной форме с использованием усиленной квалифицированной электронной подписи</w:t>
      </w:r>
    </w:p>
    <w:p w:rsidR="00A3119D" w:rsidRPr="00A3119D" w:rsidRDefault="00A3119D" w:rsidP="00A3119D">
      <w:pPr>
        <w:widowControl/>
        <w:suppressAutoHyphens w:val="0"/>
        <w:autoSpaceDN w:val="0"/>
        <w:adjustRightInd w:val="0"/>
        <w:jc w:val="both"/>
        <w:rPr>
          <w:sz w:val="28"/>
          <w:szCs w:val="28"/>
          <w:vertAlign w:val="superscript"/>
          <w:lang w:eastAsia="ru-RU"/>
        </w:rPr>
      </w:pPr>
      <w:r w:rsidRPr="00F0203F">
        <w:rPr>
          <w:sz w:val="28"/>
          <w:szCs w:val="28"/>
          <w:lang w:eastAsia="ru-RU"/>
        </w:rPr>
        <w:t>Приложение:</w:t>
      </w:r>
      <w:r w:rsidRPr="00A3119D">
        <w:rPr>
          <w:sz w:val="28"/>
          <w:szCs w:val="28"/>
          <w:lang w:eastAsia="ru-RU"/>
        </w:rPr>
        <w:t xml:space="preserve"> </w:t>
      </w:r>
      <w:r w:rsidRPr="00A3119D">
        <w:rPr>
          <w:sz w:val="28"/>
          <w:szCs w:val="28"/>
          <w:vertAlign w:val="superscript"/>
          <w:lang w:eastAsia="ru-RU"/>
        </w:rPr>
        <w:t>______________________________________________________________________________________</w:t>
      </w:r>
    </w:p>
    <w:p w:rsidR="00A3119D" w:rsidRPr="00A3119D" w:rsidRDefault="00A3119D" w:rsidP="00A3119D">
      <w:pPr>
        <w:widowControl/>
        <w:suppressAutoHyphens w:val="0"/>
        <w:autoSpaceDN w:val="0"/>
        <w:adjustRightInd w:val="0"/>
        <w:ind w:firstLine="709"/>
        <w:jc w:val="both"/>
        <w:rPr>
          <w:sz w:val="24"/>
          <w:szCs w:val="28"/>
          <w:lang w:eastAsia="ru-RU"/>
        </w:rPr>
      </w:pPr>
      <w:r w:rsidRPr="00A3119D">
        <w:rPr>
          <w:sz w:val="24"/>
          <w:szCs w:val="28"/>
          <w:lang w:eastAsia="ru-RU"/>
        </w:rPr>
        <w:t>(указать перечень прилагаемых документов)</w:t>
      </w:r>
      <w:r w:rsidRPr="00A3119D">
        <w:rPr>
          <w:sz w:val="24"/>
          <w:szCs w:val="28"/>
          <w:vertAlign w:val="superscript"/>
          <w:lang w:eastAsia="ru-RU"/>
        </w:rPr>
        <w:t xml:space="preserve"> </w:t>
      </w: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________________</w:t>
      </w:r>
      <w:r w:rsidRPr="00A3119D">
        <w:rPr>
          <w:sz w:val="28"/>
          <w:szCs w:val="28"/>
          <w:lang w:eastAsia="ru-RU"/>
        </w:rPr>
        <w:tab/>
      </w:r>
      <w:r w:rsidRPr="00A3119D">
        <w:rPr>
          <w:sz w:val="28"/>
          <w:szCs w:val="28"/>
          <w:lang w:eastAsia="ru-RU"/>
        </w:rPr>
        <w:tab/>
      </w:r>
      <w:r w:rsidRPr="00A3119D">
        <w:rPr>
          <w:sz w:val="28"/>
          <w:szCs w:val="28"/>
          <w:lang w:eastAsia="ru-RU"/>
        </w:rPr>
        <w:tab/>
      </w:r>
      <w:r w:rsidRPr="00A3119D">
        <w:rPr>
          <w:sz w:val="28"/>
          <w:szCs w:val="28"/>
          <w:lang w:eastAsia="ru-RU"/>
        </w:rPr>
        <w:tab/>
        <w:t>______________________________</w:t>
      </w:r>
    </w:p>
    <w:p w:rsidR="00A3119D" w:rsidRPr="00A3119D" w:rsidRDefault="00A3119D" w:rsidP="00A3119D">
      <w:pPr>
        <w:widowControl/>
        <w:suppressAutoHyphens w:val="0"/>
        <w:autoSpaceDN w:val="0"/>
        <w:adjustRightInd w:val="0"/>
        <w:ind w:firstLine="708"/>
        <w:jc w:val="both"/>
        <w:rPr>
          <w:sz w:val="28"/>
          <w:szCs w:val="28"/>
          <w:lang w:eastAsia="ru-RU"/>
        </w:rPr>
      </w:pPr>
      <w:r w:rsidRPr="00A3119D">
        <w:rPr>
          <w:sz w:val="28"/>
          <w:szCs w:val="28"/>
          <w:lang w:eastAsia="ru-RU"/>
        </w:rPr>
        <w:t>(подпись)</w:t>
      </w:r>
      <w:r w:rsidRPr="00A3119D">
        <w:rPr>
          <w:sz w:val="28"/>
          <w:szCs w:val="28"/>
          <w:lang w:eastAsia="ru-RU"/>
        </w:rPr>
        <w:tab/>
      </w:r>
      <w:r w:rsidRPr="00A3119D">
        <w:rPr>
          <w:sz w:val="28"/>
          <w:szCs w:val="28"/>
          <w:lang w:eastAsia="ru-RU"/>
        </w:rPr>
        <w:tab/>
      </w:r>
      <w:r w:rsidRPr="00A3119D">
        <w:rPr>
          <w:sz w:val="28"/>
          <w:szCs w:val="28"/>
          <w:lang w:eastAsia="ru-RU"/>
        </w:rPr>
        <w:tab/>
      </w:r>
      <w:r w:rsidRPr="00A3119D">
        <w:rPr>
          <w:sz w:val="28"/>
          <w:szCs w:val="28"/>
          <w:lang w:eastAsia="ru-RU"/>
        </w:rPr>
        <w:tab/>
      </w:r>
      <w:r w:rsidRPr="00A3119D">
        <w:rPr>
          <w:sz w:val="28"/>
          <w:szCs w:val="28"/>
          <w:lang w:eastAsia="ru-RU"/>
        </w:rPr>
        <w:tab/>
      </w:r>
      <w:r w:rsidRPr="00A3119D">
        <w:rPr>
          <w:sz w:val="28"/>
          <w:szCs w:val="28"/>
          <w:lang w:eastAsia="ru-RU"/>
        </w:rPr>
        <w:tab/>
        <w:t>(Ф.И.О.)</w:t>
      </w:r>
    </w:p>
    <w:p w:rsidR="00A3119D" w:rsidRPr="00A3119D" w:rsidRDefault="00A3119D" w:rsidP="00A3119D">
      <w:pPr>
        <w:widowControl/>
        <w:suppressAutoHyphens w:val="0"/>
        <w:autoSpaceDN w:val="0"/>
        <w:adjustRightInd w:val="0"/>
        <w:jc w:val="both"/>
        <w:rPr>
          <w:sz w:val="28"/>
          <w:szCs w:val="28"/>
          <w:lang w:eastAsia="ru-RU"/>
        </w:rPr>
      </w:pPr>
    </w:p>
    <w:p w:rsidR="00A3119D" w:rsidRPr="00A3119D" w:rsidRDefault="00A3119D" w:rsidP="00A3119D">
      <w:pPr>
        <w:widowControl/>
        <w:suppressAutoHyphens w:val="0"/>
        <w:autoSpaceDN w:val="0"/>
        <w:adjustRightInd w:val="0"/>
        <w:jc w:val="both"/>
        <w:rPr>
          <w:sz w:val="28"/>
          <w:szCs w:val="28"/>
          <w:lang w:eastAsia="ru-RU"/>
        </w:rPr>
      </w:pPr>
      <w:r w:rsidRPr="00A3119D">
        <w:rPr>
          <w:sz w:val="28"/>
          <w:szCs w:val="28"/>
          <w:lang w:eastAsia="ru-RU"/>
        </w:rPr>
        <w:t>"___" ____________ 20 ___ г.</w:t>
      </w:r>
    </w:p>
    <w:p w:rsidR="00A3119D" w:rsidRPr="00A3119D" w:rsidRDefault="00A3119D" w:rsidP="00A3119D">
      <w:pPr>
        <w:widowControl/>
        <w:suppressAutoHyphens w:val="0"/>
        <w:autoSpaceDN w:val="0"/>
        <w:adjustRightInd w:val="0"/>
        <w:jc w:val="both"/>
        <w:rPr>
          <w:sz w:val="28"/>
          <w:szCs w:val="28"/>
          <w:lang w:eastAsia="ru-RU"/>
        </w:rPr>
        <w:sectPr w:rsidR="00A3119D" w:rsidRPr="00A3119D" w:rsidSect="00A3119D">
          <w:pgSz w:w="11906" w:h="16838"/>
          <w:pgMar w:top="1134" w:right="850" w:bottom="1134" w:left="1701" w:header="708" w:footer="708" w:gutter="0"/>
          <w:cols w:space="708"/>
          <w:docGrid w:linePitch="360"/>
        </w:sectPr>
      </w:pPr>
      <w:r w:rsidRPr="00A3119D">
        <w:rPr>
          <w:sz w:val="28"/>
          <w:szCs w:val="28"/>
          <w:lang w:eastAsia="ru-RU"/>
        </w:rPr>
        <w:t xml:space="preserve">М.П. </w:t>
      </w:r>
    </w:p>
    <w:p w:rsidR="00A3119D" w:rsidRPr="00A3119D" w:rsidRDefault="00A3119D" w:rsidP="00A3119D">
      <w:pPr>
        <w:pageBreakBefore/>
        <w:widowControl/>
        <w:tabs>
          <w:tab w:val="left" w:pos="1620"/>
        </w:tabs>
        <w:suppressAutoHyphens w:val="0"/>
        <w:autoSpaceDE/>
        <w:spacing w:line="100" w:lineRule="atLeast"/>
        <w:ind w:left="6480"/>
        <w:jc w:val="both"/>
        <w:rPr>
          <w:rFonts w:eastAsia="Calibri"/>
          <w:sz w:val="28"/>
          <w:szCs w:val="28"/>
          <w:lang w:eastAsia="ru-RU"/>
        </w:rPr>
      </w:pPr>
      <w:r w:rsidRPr="00A3119D">
        <w:rPr>
          <w:rFonts w:eastAsia="Calibri"/>
          <w:sz w:val="28"/>
          <w:szCs w:val="28"/>
          <w:lang w:eastAsia="ru-RU"/>
        </w:rPr>
        <w:lastRenderedPageBreak/>
        <w:t>Приложение № 6</w:t>
      </w:r>
    </w:p>
    <w:p w:rsidR="00A3119D" w:rsidRPr="00A3119D" w:rsidRDefault="00A3119D" w:rsidP="00A3119D">
      <w:pPr>
        <w:widowControl/>
        <w:tabs>
          <w:tab w:val="left" w:pos="1620"/>
        </w:tabs>
        <w:suppressAutoHyphens w:val="0"/>
        <w:autoSpaceDE/>
        <w:spacing w:line="100" w:lineRule="atLeast"/>
        <w:ind w:left="6480"/>
        <w:jc w:val="both"/>
        <w:rPr>
          <w:rFonts w:eastAsia="Calibri"/>
          <w:sz w:val="28"/>
          <w:szCs w:val="28"/>
          <w:lang w:eastAsia="ru-RU"/>
        </w:rPr>
      </w:pPr>
      <w:r w:rsidRPr="00A3119D">
        <w:rPr>
          <w:rFonts w:eastAsia="Calibri"/>
          <w:sz w:val="28"/>
          <w:szCs w:val="28"/>
          <w:lang w:eastAsia="ru-RU"/>
        </w:rPr>
        <w:t>к административному</w:t>
      </w:r>
    </w:p>
    <w:p w:rsidR="00A3119D" w:rsidRPr="00A3119D" w:rsidRDefault="00A3119D" w:rsidP="00A3119D">
      <w:pPr>
        <w:widowControl/>
        <w:tabs>
          <w:tab w:val="left" w:pos="1620"/>
        </w:tabs>
        <w:suppressAutoHyphens w:val="0"/>
        <w:autoSpaceDE/>
        <w:spacing w:line="100" w:lineRule="atLeast"/>
        <w:ind w:left="6480"/>
        <w:jc w:val="both"/>
        <w:rPr>
          <w:rFonts w:eastAsia="Calibri"/>
          <w:sz w:val="28"/>
          <w:szCs w:val="28"/>
          <w:lang w:eastAsia="ru-RU"/>
        </w:rPr>
      </w:pPr>
      <w:r w:rsidRPr="00A3119D">
        <w:rPr>
          <w:rFonts w:eastAsia="Calibri"/>
          <w:sz w:val="28"/>
          <w:szCs w:val="28"/>
          <w:lang w:eastAsia="ru-RU"/>
        </w:rPr>
        <w:t>регламенту</w:t>
      </w:r>
    </w:p>
    <w:p w:rsidR="00A3119D" w:rsidRPr="00A3119D" w:rsidRDefault="00A3119D" w:rsidP="00A3119D">
      <w:pPr>
        <w:widowControl/>
        <w:tabs>
          <w:tab w:val="left" w:pos="1620"/>
        </w:tabs>
        <w:suppressAutoHyphens w:val="0"/>
        <w:autoSpaceDE/>
        <w:spacing w:line="100" w:lineRule="atLeast"/>
        <w:ind w:left="6480"/>
        <w:jc w:val="both"/>
        <w:rPr>
          <w:rFonts w:eastAsia="Calibri"/>
          <w:sz w:val="28"/>
          <w:szCs w:val="28"/>
          <w:lang w:eastAsia="ru-RU"/>
        </w:rPr>
      </w:pPr>
    </w:p>
    <w:p w:rsidR="00A3119D" w:rsidRPr="00A3119D" w:rsidRDefault="00A3119D" w:rsidP="00A3119D">
      <w:pPr>
        <w:widowControl/>
        <w:suppressAutoHyphens w:val="0"/>
        <w:autoSpaceDE/>
        <w:spacing w:line="100" w:lineRule="atLeast"/>
        <w:jc w:val="both"/>
        <w:rPr>
          <w:rFonts w:eastAsia="Calibri"/>
          <w:sz w:val="28"/>
          <w:szCs w:val="28"/>
          <w:lang w:eastAsia="ru-RU"/>
        </w:rPr>
      </w:pPr>
    </w:p>
    <w:p w:rsidR="00A3119D" w:rsidRPr="00A3119D" w:rsidRDefault="00A3119D" w:rsidP="00A3119D">
      <w:pPr>
        <w:widowControl/>
        <w:suppressAutoHyphens w:val="0"/>
        <w:autoSpaceDE/>
        <w:spacing w:line="100" w:lineRule="atLeast"/>
        <w:jc w:val="both"/>
        <w:rPr>
          <w:rFonts w:eastAsia="Calibri"/>
          <w:sz w:val="28"/>
          <w:szCs w:val="28"/>
          <w:lang w:eastAsia="ru-RU"/>
        </w:rPr>
      </w:pPr>
    </w:p>
    <w:p w:rsidR="00A3119D" w:rsidRPr="00A3119D" w:rsidRDefault="00A3119D" w:rsidP="00A3119D">
      <w:pPr>
        <w:widowControl/>
        <w:suppressAutoHyphens w:val="0"/>
        <w:autoSpaceDE/>
        <w:spacing w:line="100" w:lineRule="atLeast"/>
        <w:jc w:val="both"/>
        <w:rPr>
          <w:rFonts w:eastAsia="Calibri"/>
          <w:sz w:val="28"/>
          <w:szCs w:val="28"/>
          <w:lang w:eastAsia="ru-RU"/>
        </w:rPr>
      </w:pPr>
    </w:p>
    <w:p w:rsidR="00A3119D" w:rsidRPr="00A3119D" w:rsidRDefault="00A3119D" w:rsidP="00A3119D">
      <w:pPr>
        <w:widowControl/>
        <w:suppressAutoHyphens w:val="0"/>
        <w:autoSpaceDE/>
        <w:spacing w:line="100" w:lineRule="atLeast"/>
        <w:jc w:val="both"/>
        <w:rPr>
          <w:rFonts w:eastAsia="Calibri"/>
          <w:sz w:val="28"/>
          <w:szCs w:val="28"/>
          <w:lang w:eastAsia="ru-RU"/>
        </w:rPr>
      </w:pPr>
    </w:p>
    <w:p w:rsidR="00A3119D" w:rsidRPr="00A3119D" w:rsidRDefault="00A3119D" w:rsidP="00A3119D">
      <w:pPr>
        <w:widowControl/>
        <w:suppressAutoHyphens w:val="0"/>
        <w:autoSpaceDE/>
        <w:spacing w:line="100" w:lineRule="atLeast"/>
        <w:jc w:val="center"/>
        <w:rPr>
          <w:rFonts w:eastAsia="Calibri"/>
          <w:sz w:val="28"/>
          <w:szCs w:val="28"/>
          <w:lang w:eastAsia="ru-RU"/>
        </w:rPr>
      </w:pPr>
      <w:r w:rsidRPr="00A3119D">
        <w:rPr>
          <w:rFonts w:eastAsia="Calibri"/>
          <w:sz w:val="28"/>
          <w:szCs w:val="28"/>
          <w:lang w:eastAsia="ru-RU"/>
        </w:rPr>
        <w:t>ЖУРНАЛ ВЫДАЧИ</w:t>
      </w:r>
    </w:p>
    <w:p w:rsidR="00A3119D" w:rsidRPr="00A3119D" w:rsidRDefault="00A3119D" w:rsidP="00A3119D">
      <w:pPr>
        <w:widowControl/>
        <w:suppressAutoHyphens w:val="0"/>
        <w:autoSpaceDE/>
        <w:spacing w:line="100" w:lineRule="atLeast"/>
        <w:jc w:val="center"/>
        <w:rPr>
          <w:rFonts w:eastAsia="Calibri"/>
          <w:sz w:val="28"/>
          <w:szCs w:val="28"/>
          <w:lang w:eastAsia="ru-RU"/>
        </w:rPr>
      </w:pPr>
      <w:r w:rsidRPr="00A3119D">
        <w:rPr>
          <w:rFonts w:eastAsia="Calibri"/>
          <w:sz w:val="28"/>
          <w:szCs w:val="28"/>
          <w:lang w:eastAsia="ru-RU"/>
        </w:rPr>
        <w:t>РАЗРЕШЕНИЙ НА СТРОИТЕЛЬСТВО</w:t>
      </w:r>
    </w:p>
    <w:p w:rsidR="00A3119D" w:rsidRPr="00A3119D" w:rsidRDefault="00A3119D" w:rsidP="00A3119D">
      <w:pPr>
        <w:widowControl/>
        <w:tabs>
          <w:tab w:val="left" w:pos="1620"/>
        </w:tabs>
        <w:suppressAutoHyphens w:val="0"/>
        <w:autoSpaceDE/>
        <w:spacing w:line="100" w:lineRule="atLeast"/>
        <w:ind w:left="6480"/>
        <w:jc w:val="both"/>
        <w:rPr>
          <w:rFonts w:eastAsia="Calibri"/>
          <w:sz w:val="28"/>
          <w:szCs w:val="28"/>
          <w:lang w:eastAsia="ru-RU"/>
        </w:rPr>
      </w:pPr>
    </w:p>
    <w:tbl>
      <w:tblPr>
        <w:tblW w:w="0" w:type="auto"/>
        <w:tblInd w:w="108" w:type="dxa"/>
        <w:tblLayout w:type="fixed"/>
        <w:tblLook w:val="0000" w:firstRow="0" w:lastRow="0" w:firstColumn="0" w:lastColumn="0" w:noHBand="0" w:noVBand="0"/>
      </w:tblPr>
      <w:tblGrid>
        <w:gridCol w:w="483"/>
        <w:gridCol w:w="1077"/>
        <w:gridCol w:w="2268"/>
        <w:gridCol w:w="1701"/>
        <w:gridCol w:w="2126"/>
        <w:gridCol w:w="1420"/>
      </w:tblGrid>
      <w:tr w:rsidR="00A3119D" w:rsidRPr="00A3119D" w:rsidTr="00A3119D">
        <w:tc>
          <w:tcPr>
            <w:tcW w:w="483" w:type="dxa"/>
            <w:tcBorders>
              <w:top w:val="single" w:sz="4" w:space="0" w:color="000000"/>
              <w:left w:val="single" w:sz="4" w:space="0" w:color="000000"/>
              <w:bottom w:val="single" w:sz="4" w:space="0" w:color="000000"/>
            </w:tcBorders>
            <w:shd w:val="clear" w:color="auto" w:fill="auto"/>
          </w:tcPr>
          <w:p w:rsidR="00A3119D" w:rsidRPr="00F0203F" w:rsidRDefault="00A3119D" w:rsidP="00A3119D">
            <w:pPr>
              <w:widowControl/>
              <w:suppressAutoHyphens w:val="0"/>
              <w:autoSpaceDE/>
              <w:snapToGrid w:val="0"/>
              <w:spacing w:line="100" w:lineRule="atLeast"/>
              <w:jc w:val="both"/>
              <w:rPr>
                <w:rFonts w:eastAsia="Calibri"/>
                <w:sz w:val="24"/>
                <w:szCs w:val="24"/>
                <w:lang w:eastAsia="ru-RU"/>
              </w:rPr>
            </w:pPr>
            <w:r w:rsidRPr="00F0203F">
              <w:rPr>
                <w:rFonts w:eastAsia="Calibri"/>
                <w:sz w:val="24"/>
                <w:szCs w:val="24"/>
                <w:lang w:eastAsia="ru-RU"/>
              </w:rPr>
              <w:t>№</w:t>
            </w:r>
          </w:p>
        </w:tc>
        <w:tc>
          <w:tcPr>
            <w:tcW w:w="1077" w:type="dxa"/>
            <w:tcBorders>
              <w:top w:val="single" w:sz="4" w:space="0" w:color="000000"/>
              <w:left w:val="single" w:sz="4" w:space="0" w:color="000000"/>
              <w:bottom w:val="single" w:sz="4" w:space="0" w:color="000000"/>
            </w:tcBorders>
            <w:shd w:val="clear" w:color="auto" w:fill="auto"/>
          </w:tcPr>
          <w:p w:rsidR="00A3119D" w:rsidRPr="00F0203F" w:rsidRDefault="00A3119D" w:rsidP="00A3119D">
            <w:pPr>
              <w:widowControl/>
              <w:suppressAutoHyphens w:val="0"/>
              <w:autoSpaceDE/>
              <w:snapToGrid w:val="0"/>
              <w:spacing w:line="100" w:lineRule="atLeast"/>
              <w:jc w:val="both"/>
              <w:rPr>
                <w:rFonts w:eastAsia="Calibri"/>
                <w:sz w:val="24"/>
                <w:szCs w:val="24"/>
                <w:lang w:eastAsia="ru-RU"/>
              </w:rPr>
            </w:pPr>
            <w:r w:rsidRPr="00F0203F">
              <w:rPr>
                <w:rFonts w:eastAsia="Calibri"/>
                <w:sz w:val="24"/>
                <w:szCs w:val="24"/>
                <w:lang w:eastAsia="ru-RU"/>
              </w:rPr>
              <w:t>Дата</w:t>
            </w:r>
          </w:p>
        </w:tc>
        <w:tc>
          <w:tcPr>
            <w:tcW w:w="2268" w:type="dxa"/>
            <w:tcBorders>
              <w:top w:val="single" w:sz="4" w:space="0" w:color="000000"/>
              <w:left w:val="single" w:sz="4" w:space="0" w:color="000000"/>
              <w:bottom w:val="single" w:sz="4" w:space="0" w:color="000000"/>
            </w:tcBorders>
            <w:shd w:val="clear" w:color="auto" w:fill="auto"/>
          </w:tcPr>
          <w:p w:rsidR="00A3119D" w:rsidRPr="00F0203F" w:rsidRDefault="00A3119D" w:rsidP="00A3119D">
            <w:pPr>
              <w:widowControl/>
              <w:suppressAutoHyphens w:val="0"/>
              <w:autoSpaceDE/>
              <w:snapToGrid w:val="0"/>
              <w:spacing w:line="100" w:lineRule="atLeast"/>
              <w:jc w:val="both"/>
              <w:rPr>
                <w:rFonts w:eastAsia="Calibri"/>
                <w:sz w:val="24"/>
                <w:szCs w:val="24"/>
                <w:lang w:eastAsia="ru-RU"/>
              </w:rPr>
            </w:pPr>
            <w:r w:rsidRPr="00F0203F">
              <w:rPr>
                <w:rFonts w:eastAsia="Calibri"/>
                <w:sz w:val="24"/>
                <w:szCs w:val="24"/>
                <w:lang w:eastAsia="ru-RU"/>
              </w:rPr>
              <w:t>Ф.И.О. застройщика</w:t>
            </w:r>
          </w:p>
        </w:tc>
        <w:tc>
          <w:tcPr>
            <w:tcW w:w="1701" w:type="dxa"/>
            <w:tcBorders>
              <w:top w:val="single" w:sz="4" w:space="0" w:color="000000"/>
              <w:left w:val="single" w:sz="4" w:space="0" w:color="000000"/>
              <w:bottom w:val="single" w:sz="4" w:space="0" w:color="000000"/>
            </w:tcBorders>
            <w:shd w:val="clear" w:color="auto" w:fill="auto"/>
          </w:tcPr>
          <w:p w:rsidR="00A3119D" w:rsidRPr="00F0203F" w:rsidRDefault="00A3119D" w:rsidP="00A3119D">
            <w:pPr>
              <w:widowControl/>
              <w:suppressAutoHyphens w:val="0"/>
              <w:autoSpaceDE/>
              <w:snapToGrid w:val="0"/>
              <w:spacing w:line="100" w:lineRule="atLeast"/>
              <w:jc w:val="both"/>
              <w:rPr>
                <w:rFonts w:eastAsia="Calibri"/>
                <w:sz w:val="24"/>
                <w:szCs w:val="24"/>
                <w:lang w:eastAsia="ru-RU"/>
              </w:rPr>
            </w:pPr>
            <w:r w:rsidRPr="00F0203F">
              <w:rPr>
                <w:rFonts w:eastAsia="Calibri"/>
                <w:sz w:val="24"/>
                <w:szCs w:val="24"/>
                <w:lang w:eastAsia="ru-RU"/>
              </w:rPr>
              <w:t>Адрес</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A3119D" w:rsidRPr="00F0203F" w:rsidRDefault="00A3119D" w:rsidP="00A3119D">
            <w:pPr>
              <w:widowControl/>
              <w:suppressAutoHyphens w:val="0"/>
              <w:autoSpaceDE/>
              <w:snapToGrid w:val="0"/>
              <w:spacing w:line="100" w:lineRule="atLeast"/>
              <w:jc w:val="both"/>
              <w:rPr>
                <w:rFonts w:eastAsia="Calibri"/>
                <w:sz w:val="24"/>
                <w:szCs w:val="24"/>
                <w:lang w:eastAsia="ru-RU"/>
              </w:rPr>
            </w:pPr>
            <w:r w:rsidRPr="00F0203F">
              <w:rPr>
                <w:rFonts w:eastAsia="Calibri"/>
                <w:sz w:val="24"/>
                <w:szCs w:val="24"/>
                <w:lang w:eastAsia="ru-RU"/>
              </w:rPr>
              <w:t>Характер строительства</w:t>
            </w:r>
          </w:p>
        </w:tc>
        <w:tc>
          <w:tcPr>
            <w:tcW w:w="1420" w:type="dxa"/>
            <w:tcBorders>
              <w:top w:val="single" w:sz="4" w:space="0" w:color="000000"/>
              <w:left w:val="single" w:sz="4" w:space="0" w:color="auto"/>
              <w:bottom w:val="single" w:sz="4" w:space="0" w:color="000000"/>
              <w:right w:val="single" w:sz="4" w:space="0" w:color="000000"/>
            </w:tcBorders>
            <w:shd w:val="clear" w:color="auto" w:fill="auto"/>
          </w:tcPr>
          <w:p w:rsidR="00A3119D" w:rsidRPr="00F0203F" w:rsidRDefault="00A3119D" w:rsidP="00A3119D">
            <w:pPr>
              <w:widowControl/>
              <w:suppressAutoHyphens w:val="0"/>
              <w:autoSpaceDE/>
              <w:jc w:val="both"/>
              <w:rPr>
                <w:rFonts w:eastAsia="Calibri"/>
                <w:sz w:val="24"/>
                <w:szCs w:val="24"/>
                <w:lang w:eastAsia="ru-RU"/>
              </w:rPr>
            </w:pPr>
            <w:r w:rsidRPr="00F0203F">
              <w:rPr>
                <w:rFonts w:eastAsia="Calibri"/>
                <w:sz w:val="24"/>
                <w:szCs w:val="24"/>
                <w:lang w:eastAsia="ru-RU"/>
              </w:rPr>
              <w:t>Отметка о выдачи документа</w:t>
            </w:r>
          </w:p>
          <w:p w:rsidR="00A3119D" w:rsidRPr="00F0203F" w:rsidRDefault="00A3119D" w:rsidP="00A3119D">
            <w:pPr>
              <w:widowControl/>
              <w:suppressAutoHyphens w:val="0"/>
              <w:autoSpaceDE/>
              <w:snapToGrid w:val="0"/>
              <w:spacing w:line="100" w:lineRule="atLeast"/>
              <w:jc w:val="both"/>
              <w:rPr>
                <w:rFonts w:eastAsia="Calibri"/>
                <w:sz w:val="24"/>
                <w:szCs w:val="24"/>
                <w:lang w:eastAsia="ru-RU"/>
              </w:rPr>
            </w:pPr>
          </w:p>
        </w:tc>
      </w:tr>
      <w:tr w:rsidR="00A3119D" w:rsidRPr="00A3119D" w:rsidTr="00A3119D">
        <w:tc>
          <w:tcPr>
            <w:tcW w:w="483" w:type="dxa"/>
            <w:tcBorders>
              <w:top w:val="single" w:sz="4" w:space="0" w:color="000000"/>
              <w:left w:val="single" w:sz="4" w:space="0" w:color="000000"/>
              <w:bottom w:val="single" w:sz="4" w:space="0" w:color="000000"/>
            </w:tcBorders>
            <w:shd w:val="clear" w:color="auto" w:fill="auto"/>
          </w:tcPr>
          <w:p w:rsidR="00A3119D" w:rsidRPr="00A3119D" w:rsidRDefault="00A3119D" w:rsidP="00A3119D">
            <w:pPr>
              <w:widowControl/>
              <w:suppressAutoHyphens w:val="0"/>
              <w:autoSpaceDE/>
              <w:snapToGrid w:val="0"/>
              <w:spacing w:line="100" w:lineRule="atLeast"/>
              <w:jc w:val="both"/>
              <w:rPr>
                <w:rFonts w:eastAsia="Calibri"/>
                <w:sz w:val="28"/>
                <w:szCs w:val="28"/>
                <w:lang w:eastAsia="ru-RU"/>
              </w:rPr>
            </w:pPr>
          </w:p>
          <w:p w:rsidR="00A3119D" w:rsidRPr="00A3119D" w:rsidRDefault="00A3119D" w:rsidP="00A3119D">
            <w:pPr>
              <w:widowControl/>
              <w:suppressAutoHyphens w:val="0"/>
              <w:autoSpaceDE/>
              <w:spacing w:line="100" w:lineRule="atLeast"/>
              <w:jc w:val="both"/>
              <w:rPr>
                <w:rFonts w:eastAsia="Calibri"/>
                <w:sz w:val="28"/>
                <w:szCs w:val="28"/>
                <w:lang w:eastAsia="ru-RU"/>
              </w:rPr>
            </w:pPr>
          </w:p>
        </w:tc>
        <w:tc>
          <w:tcPr>
            <w:tcW w:w="1077" w:type="dxa"/>
            <w:tcBorders>
              <w:top w:val="single" w:sz="4" w:space="0" w:color="000000"/>
              <w:left w:val="single" w:sz="4" w:space="0" w:color="000000"/>
              <w:bottom w:val="single" w:sz="4" w:space="0" w:color="000000"/>
            </w:tcBorders>
            <w:shd w:val="clear" w:color="auto" w:fill="auto"/>
          </w:tcPr>
          <w:p w:rsidR="00A3119D" w:rsidRPr="00A3119D" w:rsidRDefault="00A3119D" w:rsidP="00A3119D">
            <w:pPr>
              <w:widowControl/>
              <w:suppressAutoHyphens w:val="0"/>
              <w:autoSpaceDE/>
              <w:snapToGrid w:val="0"/>
              <w:spacing w:line="100" w:lineRule="atLeast"/>
              <w:jc w:val="both"/>
              <w:rPr>
                <w:rFonts w:eastAsia="Calibri"/>
                <w:sz w:val="28"/>
                <w:szCs w:val="28"/>
                <w:lang w:eastAsia="ru-RU"/>
              </w:rPr>
            </w:pPr>
          </w:p>
        </w:tc>
        <w:tc>
          <w:tcPr>
            <w:tcW w:w="2268" w:type="dxa"/>
            <w:tcBorders>
              <w:top w:val="single" w:sz="4" w:space="0" w:color="000000"/>
              <w:left w:val="single" w:sz="4" w:space="0" w:color="000000"/>
              <w:bottom w:val="single" w:sz="4" w:space="0" w:color="000000"/>
            </w:tcBorders>
            <w:shd w:val="clear" w:color="auto" w:fill="auto"/>
          </w:tcPr>
          <w:p w:rsidR="00A3119D" w:rsidRPr="00A3119D" w:rsidRDefault="00A3119D" w:rsidP="00A3119D">
            <w:pPr>
              <w:widowControl/>
              <w:suppressAutoHyphens w:val="0"/>
              <w:autoSpaceDE/>
              <w:snapToGrid w:val="0"/>
              <w:spacing w:line="100" w:lineRule="atLeast"/>
              <w:jc w:val="both"/>
              <w:rPr>
                <w:rFonts w:eastAsia="Calibri"/>
                <w:sz w:val="28"/>
                <w:szCs w:val="28"/>
                <w:lang w:eastAsia="ru-RU"/>
              </w:rPr>
            </w:pPr>
          </w:p>
        </w:tc>
        <w:tc>
          <w:tcPr>
            <w:tcW w:w="1701" w:type="dxa"/>
            <w:tcBorders>
              <w:top w:val="single" w:sz="4" w:space="0" w:color="000000"/>
              <w:left w:val="single" w:sz="4" w:space="0" w:color="000000"/>
              <w:bottom w:val="single" w:sz="4" w:space="0" w:color="000000"/>
            </w:tcBorders>
            <w:shd w:val="clear" w:color="auto" w:fill="auto"/>
          </w:tcPr>
          <w:p w:rsidR="00A3119D" w:rsidRPr="00A3119D" w:rsidRDefault="00A3119D" w:rsidP="00A3119D">
            <w:pPr>
              <w:widowControl/>
              <w:suppressAutoHyphens w:val="0"/>
              <w:autoSpaceDE/>
              <w:snapToGrid w:val="0"/>
              <w:spacing w:line="100" w:lineRule="atLeast"/>
              <w:jc w:val="both"/>
              <w:rPr>
                <w:rFonts w:eastAsia="Calibri"/>
                <w:sz w:val="28"/>
                <w:szCs w:val="28"/>
                <w:lang w:eastAsia="ru-RU"/>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A3119D" w:rsidRPr="00A3119D" w:rsidRDefault="00A3119D" w:rsidP="00A3119D">
            <w:pPr>
              <w:widowControl/>
              <w:suppressAutoHyphens w:val="0"/>
              <w:autoSpaceDE/>
              <w:snapToGrid w:val="0"/>
              <w:spacing w:line="100" w:lineRule="atLeast"/>
              <w:jc w:val="both"/>
              <w:rPr>
                <w:rFonts w:eastAsia="Calibri"/>
                <w:sz w:val="28"/>
                <w:szCs w:val="28"/>
                <w:lang w:eastAsia="ru-RU"/>
              </w:rPr>
            </w:pPr>
          </w:p>
        </w:tc>
        <w:tc>
          <w:tcPr>
            <w:tcW w:w="1420" w:type="dxa"/>
            <w:tcBorders>
              <w:top w:val="single" w:sz="4" w:space="0" w:color="000000"/>
              <w:left w:val="single" w:sz="4" w:space="0" w:color="auto"/>
              <w:bottom w:val="single" w:sz="4" w:space="0" w:color="000000"/>
              <w:right w:val="single" w:sz="4" w:space="0" w:color="000000"/>
            </w:tcBorders>
            <w:shd w:val="clear" w:color="auto" w:fill="auto"/>
          </w:tcPr>
          <w:p w:rsidR="00A3119D" w:rsidRPr="00A3119D" w:rsidRDefault="00A3119D" w:rsidP="00A3119D">
            <w:pPr>
              <w:widowControl/>
              <w:suppressAutoHyphens w:val="0"/>
              <w:autoSpaceDE/>
              <w:snapToGrid w:val="0"/>
              <w:spacing w:line="100" w:lineRule="atLeast"/>
              <w:jc w:val="both"/>
              <w:rPr>
                <w:rFonts w:eastAsia="Calibri"/>
                <w:sz w:val="28"/>
                <w:szCs w:val="28"/>
                <w:lang w:eastAsia="ru-RU"/>
              </w:rPr>
            </w:pPr>
          </w:p>
        </w:tc>
      </w:tr>
      <w:tr w:rsidR="00A3119D" w:rsidRPr="00A3119D" w:rsidTr="00A3119D">
        <w:tc>
          <w:tcPr>
            <w:tcW w:w="483" w:type="dxa"/>
            <w:tcBorders>
              <w:top w:val="single" w:sz="4" w:space="0" w:color="000000"/>
              <w:left w:val="single" w:sz="4" w:space="0" w:color="000000"/>
              <w:bottom w:val="single" w:sz="4" w:space="0" w:color="000000"/>
            </w:tcBorders>
            <w:shd w:val="clear" w:color="auto" w:fill="auto"/>
          </w:tcPr>
          <w:p w:rsidR="00A3119D" w:rsidRPr="00A3119D" w:rsidRDefault="00A3119D" w:rsidP="00A3119D">
            <w:pPr>
              <w:widowControl/>
              <w:suppressAutoHyphens w:val="0"/>
              <w:autoSpaceDE/>
              <w:snapToGrid w:val="0"/>
              <w:spacing w:line="100" w:lineRule="atLeast"/>
              <w:jc w:val="both"/>
              <w:rPr>
                <w:rFonts w:eastAsia="Calibri"/>
                <w:sz w:val="28"/>
                <w:szCs w:val="28"/>
                <w:lang w:eastAsia="ru-RU"/>
              </w:rPr>
            </w:pPr>
          </w:p>
          <w:p w:rsidR="00A3119D" w:rsidRPr="00A3119D" w:rsidRDefault="00A3119D" w:rsidP="00A3119D">
            <w:pPr>
              <w:widowControl/>
              <w:suppressAutoHyphens w:val="0"/>
              <w:autoSpaceDE/>
              <w:spacing w:line="100" w:lineRule="atLeast"/>
              <w:jc w:val="both"/>
              <w:rPr>
                <w:rFonts w:eastAsia="Calibri"/>
                <w:sz w:val="28"/>
                <w:szCs w:val="28"/>
                <w:lang w:eastAsia="ru-RU"/>
              </w:rPr>
            </w:pPr>
          </w:p>
        </w:tc>
        <w:tc>
          <w:tcPr>
            <w:tcW w:w="1077" w:type="dxa"/>
            <w:tcBorders>
              <w:top w:val="single" w:sz="4" w:space="0" w:color="000000"/>
              <w:left w:val="single" w:sz="4" w:space="0" w:color="000000"/>
              <w:bottom w:val="single" w:sz="4" w:space="0" w:color="000000"/>
            </w:tcBorders>
            <w:shd w:val="clear" w:color="auto" w:fill="auto"/>
          </w:tcPr>
          <w:p w:rsidR="00A3119D" w:rsidRPr="00A3119D" w:rsidRDefault="00A3119D" w:rsidP="00A3119D">
            <w:pPr>
              <w:widowControl/>
              <w:suppressAutoHyphens w:val="0"/>
              <w:autoSpaceDE/>
              <w:snapToGrid w:val="0"/>
              <w:spacing w:line="100" w:lineRule="atLeast"/>
              <w:jc w:val="both"/>
              <w:rPr>
                <w:rFonts w:eastAsia="Calibri"/>
                <w:sz w:val="28"/>
                <w:szCs w:val="28"/>
                <w:lang w:eastAsia="ru-RU"/>
              </w:rPr>
            </w:pPr>
          </w:p>
        </w:tc>
        <w:tc>
          <w:tcPr>
            <w:tcW w:w="2268" w:type="dxa"/>
            <w:tcBorders>
              <w:top w:val="single" w:sz="4" w:space="0" w:color="000000"/>
              <w:left w:val="single" w:sz="4" w:space="0" w:color="000000"/>
              <w:bottom w:val="single" w:sz="4" w:space="0" w:color="000000"/>
            </w:tcBorders>
            <w:shd w:val="clear" w:color="auto" w:fill="auto"/>
          </w:tcPr>
          <w:p w:rsidR="00A3119D" w:rsidRPr="00A3119D" w:rsidRDefault="00A3119D" w:rsidP="00A3119D">
            <w:pPr>
              <w:widowControl/>
              <w:suppressAutoHyphens w:val="0"/>
              <w:autoSpaceDE/>
              <w:snapToGrid w:val="0"/>
              <w:spacing w:line="100" w:lineRule="atLeast"/>
              <w:jc w:val="both"/>
              <w:rPr>
                <w:rFonts w:eastAsia="Calibri"/>
                <w:sz w:val="28"/>
                <w:szCs w:val="28"/>
                <w:lang w:eastAsia="ru-RU"/>
              </w:rPr>
            </w:pPr>
          </w:p>
        </w:tc>
        <w:tc>
          <w:tcPr>
            <w:tcW w:w="1701" w:type="dxa"/>
            <w:tcBorders>
              <w:top w:val="single" w:sz="4" w:space="0" w:color="000000"/>
              <w:left w:val="single" w:sz="4" w:space="0" w:color="000000"/>
              <w:bottom w:val="single" w:sz="4" w:space="0" w:color="000000"/>
            </w:tcBorders>
            <w:shd w:val="clear" w:color="auto" w:fill="auto"/>
          </w:tcPr>
          <w:p w:rsidR="00A3119D" w:rsidRPr="00A3119D" w:rsidRDefault="00A3119D" w:rsidP="00A3119D">
            <w:pPr>
              <w:widowControl/>
              <w:suppressAutoHyphens w:val="0"/>
              <w:autoSpaceDE/>
              <w:snapToGrid w:val="0"/>
              <w:spacing w:line="100" w:lineRule="atLeast"/>
              <w:jc w:val="both"/>
              <w:rPr>
                <w:rFonts w:eastAsia="Calibri"/>
                <w:sz w:val="28"/>
                <w:szCs w:val="28"/>
                <w:lang w:eastAsia="ru-RU"/>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A3119D" w:rsidRPr="00A3119D" w:rsidRDefault="00A3119D" w:rsidP="00A3119D">
            <w:pPr>
              <w:widowControl/>
              <w:suppressAutoHyphens w:val="0"/>
              <w:autoSpaceDE/>
              <w:snapToGrid w:val="0"/>
              <w:spacing w:line="100" w:lineRule="atLeast"/>
              <w:jc w:val="both"/>
              <w:rPr>
                <w:rFonts w:eastAsia="Calibri"/>
                <w:sz w:val="28"/>
                <w:szCs w:val="28"/>
                <w:lang w:eastAsia="ru-RU"/>
              </w:rPr>
            </w:pPr>
            <w:r w:rsidRPr="00A3119D">
              <w:rPr>
                <w:rFonts w:eastAsia="Calibri"/>
                <w:sz w:val="28"/>
                <w:szCs w:val="28"/>
                <w:lang w:eastAsia="ru-RU"/>
              </w:rPr>
              <w:t xml:space="preserve"> </w:t>
            </w:r>
          </w:p>
        </w:tc>
        <w:tc>
          <w:tcPr>
            <w:tcW w:w="1420" w:type="dxa"/>
            <w:tcBorders>
              <w:top w:val="single" w:sz="4" w:space="0" w:color="000000"/>
              <w:left w:val="single" w:sz="4" w:space="0" w:color="auto"/>
              <w:bottom w:val="single" w:sz="4" w:space="0" w:color="000000"/>
              <w:right w:val="single" w:sz="4" w:space="0" w:color="000000"/>
            </w:tcBorders>
            <w:shd w:val="clear" w:color="auto" w:fill="auto"/>
          </w:tcPr>
          <w:p w:rsidR="00A3119D" w:rsidRPr="00A3119D" w:rsidRDefault="00A3119D" w:rsidP="00A3119D">
            <w:pPr>
              <w:widowControl/>
              <w:suppressAutoHyphens w:val="0"/>
              <w:autoSpaceDE/>
              <w:snapToGrid w:val="0"/>
              <w:spacing w:line="100" w:lineRule="atLeast"/>
              <w:jc w:val="both"/>
              <w:rPr>
                <w:rFonts w:eastAsia="Calibri"/>
                <w:sz w:val="28"/>
                <w:szCs w:val="28"/>
                <w:lang w:eastAsia="ru-RU"/>
              </w:rPr>
            </w:pPr>
          </w:p>
        </w:tc>
      </w:tr>
    </w:tbl>
    <w:p w:rsidR="00A3119D" w:rsidRPr="00A3119D" w:rsidRDefault="00A3119D" w:rsidP="00A3119D">
      <w:pPr>
        <w:widowControl/>
        <w:suppressAutoHyphens w:val="0"/>
        <w:autoSpaceDE/>
        <w:jc w:val="both"/>
        <w:rPr>
          <w:rFonts w:eastAsia="Calibri"/>
          <w:sz w:val="28"/>
          <w:szCs w:val="28"/>
          <w:lang w:eastAsia="ru-RU"/>
        </w:rPr>
      </w:pPr>
    </w:p>
    <w:p w:rsidR="00625128" w:rsidRDefault="00625128"/>
    <w:sectPr w:rsidR="006251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268" w:rsidRDefault="00DA4268">
      <w:r>
        <w:separator/>
      </w:r>
    </w:p>
  </w:endnote>
  <w:endnote w:type="continuationSeparator" w:id="0">
    <w:p w:rsidR="00DA4268" w:rsidRDefault="00DA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Roman">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ndale Sans UI">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268" w:rsidRDefault="00DA4268">
      <w:r>
        <w:separator/>
      </w:r>
    </w:p>
  </w:footnote>
  <w:footnote w:type="continuationSeparator" w:id="0">
    <w:p w:rsidR="00DA4268" w:rsidRDefault="00DA4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19D" w:rsidRDefault="00A3119D" w:rsidP="00A3119D">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3119D" w:rsidRDefault="00A3119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19D" w:rsidRDefault="00A3119D" w:rsidP="00A3119D">
    <w:pPr>
      <w:pStyle w:val="ad"/>
      <w:framePr w:wrap="around" w:vAnchor="text" w:hAnchor="margin" w:xAlign="center" w:y="1"/>
      <w:rPr>
        <w:rStyle w:val="af"/>
      </w:rPr>
    </w:pPr>
  </w:p>
  <w:p w:rsidR="00A3119D" w:rsidRPr="00772515" w:rsidRDefault="00A3119D" w:rsidP="00A3119D">
    <w:pPr>
      <w:pStyle w:val="ad"/>
      <w:jc w:val="right"/>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19D" w:rsidRPr="00E35B11" w:rsidRDefault="00A3119D" w:rsidP="00A3119D">
    <w:pPr>
      <w:pStyle w:val="ad"/>
      <w:jc w:val="right"/>
      <w:rPr>
        <w:b/>
        <w:sz w:val="24"/>
        <w:szCs w:val="24"/>
      </w:rPr>
    </w:pPr>
    <w:r w:rsidRPr="00E35B11">
      <w:rPr>
        <w:b/>
        <w:sz w:val="24"/>
        <w:szCs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93870"/>
    <w:multiLevelType w:val="multilevel"/>
    <w:tmpl w:val="E1DA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2C5F18"/>
    <w:multiLevelType w:val="hybridMultilevel"/>
    <w:tmpl w:val="2620E380"/>
    <w:lvl w:ilvl="0" w:tplc="5ED47A16">
      <w:start w:val="4"/>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7F50CE4"/>
    <w:multiLevelType w:val="multilevel"/>
    <w:tmpl w:val="3D8CA3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3">
    <w:nsid w:val="7315392D"/>
    <w:multiLevelType w:val="hybridMultilevel"/>
    <w:tmpl w:val="F4AAC6E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864ED4"/>
    <w:multiLevelType w:val="hybridMultilevel"/>
    <w:tmpl w:val="299839D0"/>
    <w:lvl w:ilvl="0" w:tplc="0419000F">
      <w:start w:val="1"/>
      <w:numFmt w:val="decimal"/>
      <w:pStyle w:val="1"/>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65E"/>
    <w:rsid w:val="0027193E"/>
    <w:rsid w:val="003B165E"/>
    <w:rsid w:val="003D344A"/>
    <w:rsid w:val="00470106"/>
    <w:rsid w:val="00625128"/>
    <w:rsid w:val="00697C23"/>
    <w:rsid w:val="006E770A"/>
    <w:rsid w:val="00800F4B"/>
    <w:rsid w:val="00805202"/>
    <w:rsid w:val="00843447"/>
    <w:rsid w:val="009040D9"/>
    <w:rsid w:val="00907C64"/>
    <w:rsid w:val="00A3119D"/>
    <w:rsid w:val="00B925C6"/>
    <w:rsid w:val="00BA4485"/>
    <w:rsid w:val="00DA4268"/>
    <w:rsid w:val="00E715E9"/>
    <w:rsid w:val="00EA6542"/>
    <w:rsid w:val="00F02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65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link w:val="30"/>
    <w:uiPriority w:val="9"/>
    <w:qFormat/>
    <w:rsid w:val="00A3119D"/>
    <w:pPr>
      <w:widowControl/>
      <w:suppressAutoHyphens w:val="0"/>
      <w:autoSpaceDE/>
      <w:spacing w:before="100" w:beforeAutospacing="1" w:after="100" w:afterAutospacing="1"/>
      <w:outlineLvl w:val="2"/>
    </w:pPr>
    <w:rPr>
      <w:b/>
      <w:bCs/>
      <w:sz w:val="27"/>
      <w:szCs w:val="27"/>
      <w:lang w:eastAsia="ru-RU"/>
    </w:rPr>
  </w:style>
  <w:style w:type="paragraph" w:styleId="4">
    <w:name w:val="heading 4"/>
    <w:basedOn w:val="a"/>
    <w:link w:val="40"/>
    <w:uiPriority w:val="9"/>
    <w:qFormat/>
    <w:rsid w:val="00A3119D"/>
    <w:pPr>
      <w:widowControl/>
      <w:suppressAutoHyphens w:val="0"/>
      <w:autoSpaceDE/>
      <w:spacing w:before="100" w:beforeAutospacing="1" w:after="100" w:afterAutospacing="1"/>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3B165E"/>
    <w:pPr>
      <w:widowControl/>
      <w:autoSpaceDE/>
      <w:jc w:val="center"/>
    </w:pPr>
    <w:rPr>
      <w:sz w:val="28"/>
    </w:rPr>
  </w:style>
  <w:style w:type="character" w:customStyle="1" w:styleId="a5">
    <w:name w:val="Название Знак"/>
    <w:basedOn w:val="a0"/>
    <w:link w:val="a3"/>
    <w:rsid w:val="003B165E"/>
    <w:rPr>
      <w:rFonts w:ascii="Times New Roman" w:eastAsia="Times New Roman" w:hAnsi="Times New Roman" w:cs="Times New Roman"/>
      <w:sz w:val="28"/>
      <w:szCs w:val="20"/>
      <w:lang w:eastAsia="ar-SA"/>
    </w:rPr>
  </w:style>
  <w:style w:type="paragraph" w:customStyle="1" w:styleId="Standard">
    <w:name w:val="Standard"/>
    <w:rsid w:val="003B165E"/>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4">
    <w:name w:val="Subtitle"/>
    <w:basedOn w:val="a"/>
    <w:next w:val="a"/>
    <w:link w:val="a6"/>
    <w:uiPriority w:val="11"/>
    <w:qFormat/>
    <w:rsid w:val="003B16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uiPriority w:val="11"/>
    <w:rsid w:val="003B165E"/>
    <w:rPr>
      <w:rFonts w:asciiTheme="majorHAnsi" w:eastAsiaTheme="majorEastAsia" w:hAnsiTheme="majorHAnsi" w:cstheme="majorBidi"/>
      <w:i/>
      <w:iCs/>
      <w:color w:val="4F81BD" w:themeColor="accent1"/>
      <w:spacing w:val="15"/>
      <w:sz w:val="24"/>
      <w:szCs w:val="24"/>
      <w:lang w:eastAsia="ar-SA"/>
    </w:rPr>
  </w:style>
  <w:style w:type="character" w:customStyle="1" w:styleId="30">
    <w:name w:val="Заголовок 3 Знак"/>
    <w:basedOn w:val="a0"/>
    <w:link w:val="3"/>
    <w:uiPriority w:val="9"/>
    <w:rsid w:val="00A3119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3119D"/>
    <w:rPr>
      <w:rFonts w:ascii="Times New Roman" w:eastAsia="Times New Roman" w:hAnsi="Times New Roman" w:cs="Times New Roman"/>
      <w:b/>
      <w:bCs/>
      <w:sz w:val="24"/>
      <w:szCs w:val="24"/>
      <w:lang w:eastAsia="ru-RU"/>
    </w:rPr>
  </w:style>
  <w:style w:type="numbering" w:customStyle="1" w:styleId="10">
    <w:name w:val="Нет списка1"/>
    <w:next w:val="a2"/>
    <w:uiPriority w:val="99"/>
    <w:semiHidden/>
    <w:unhideWhenUsed/>
    <w:rsid w:val="00A3119D"/>
  </w:style>
  <w:style w:type="numbering" w:customStyle="1" w:styleId="11">
    <w:name w:val="Нет списка11"/>
    <w:next w:val="a2"/>
    <w:semiHidden/>
    <w:rsid w:val="00A3119D"/>
  </w:style>
  <w:style w:type="paragraph" w:customStyle="1" w:styleId="ConsPlusTitle">
    <w:name w:val="ConsPlusTitle"/>
    <w:rsid w:val="00A3119D"/>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onsPlusNormal">
    <w:name w:val="ConsPlusNormal Знак"/>
    <w:link w:val="ConsPlusNormal0"/>
    <w:locked/>
    <w:rsid w:val="00A3119D"/>
    <w:rPr>
      <w:rFonts w:ascii="Arial" w:hAnsi="Arial" w:cs="Arial"/>
    </w:rPr>
  </w:style>
  <w:style w:type="paragraph" w:customStyle="1" w:styleId="ConsPlusNormal0">
    <w:name w:val="ConsPlusNormal"/>
    <w:link w:val="ConsPlusNormal"/>
    <w:rsid w:val="00A3119D"/>
    <w:pPr>
      <w:widowControl w:val="0"/>
      <w:autoSpaceDE w:val="0"/>
      <w:autoSpaceDN w:val="0"/>
      <w:adjustRightInd w:val="0"/>
      <w:spacing w:after="0" w:line="240" w:lineRule="auto"/>
      <w:ind w:firstLine="720"/>
    </w:pPr>
    <w:rPr>
      <w:rFonts w:ascii="Arial" w:hAnsi="Arial" w:cs="Arial"/>
    </w:rPr>
  </w:style>
  <w:style w:type="character" w:styleId="a7">
    <w:name w:val="Hyperlink"/>
    <w:semiHidden/>
    <w:rsid w:val="00A3119D"/>
    <w:rPr>
      <w:rFonts w:cs="Times New Roman"/>
      <w:color w:val="0000FF"/>
      <w:u w:val="single"/>
    </w:rPr>
  </w:style>
  <w:style w:type="paragraph" w:customStyle="1" w:styleId="12">
    <w:name w:val="Абзац списка1"/>
    <w:basedOn w:val="a"/>
    <w:rsid w:val="00A3119D"/>
    <w:pPr>
      <w:widowControl/>
      <w:suppressAutoHyphens w:val="0"/>
      <w:autoSpaceDE/>
      <w:ind w:left="720"/>
      <w:contextualSpacing/>
    </w:pPr>
    <w:rPr>
      <w:rFonts w:eastAsia="Calibri"/>
      <w:lang w:eastAsia="ru-RU"/>
    </w:rPr>
  </w:style>
  <w:style w:type="paragraph" w:customStyle="1" w:styleId="31">
    <w:name w:val="Абзац Уровень 3"/>
    <w:basedOn w:val="a"/>
    <w:rsid w:val="00A3119D"/>
    <w:pPr>
      <w:widowControl/>
      <w:tabs>
        <w:tab w:val="left" w:pos="3834"/>
      </w:tabs>
      <w:suppressAutoHyphens w:val="0"/>
      <w:autoSpaceDE/>
      <w:spacing w:line="360" w:lineRule="auto"/>
      <w:ind w:left="3834" w:hanging="720"/>
      <w:jc w:val="both"/>
    </w:pPr>
    <w:rPr>
      <w:rFonts w:eastAsia="Calibri"/>
      <w:sz w:val="28"/>
      <w:szCs w:val="28"/>
    </w:rPr>
  </w:style>
  <w:style w:type="paragraph" w:customStyle="1" w:styleId="41">
    <w:name w:val="Абзац Уровень 4"/>
    <w:basedOn w:val="a"/>
    <w:rsid w:val="00A3119D"/>
    <w:pPr>
      <w:widowControl/>
      <w:tabs>
        <w:tab w:val="num" w:pos="2880"/>
      </w:tabs>
      <w:suppressAutoHyphens w:val="0"/>
      <w:autoSpaceDE/>
      <w:spacing w:line="360" w:lineRule="auto"/>
      <w:ind w:left="2211"/>
      <w:jc w:val="both"/>
    </w:pPr>
    <w:rPr>
      <w:rFonts w:eastAsia="Calibri"/>
      <w:sz w:val="28"/>
      <w:szCs w:val="28"/>
      <w:lang w:eastAsia="ru-RU"/>
    </w:rPr>
  </w:style>
  <w:style w:type="character" w:customStyle="1" w:styleId="32">
    <w:name w:val="Абзац Уровень 3 Знак Знак"/>
    <w:link w:val="33"/>
    <w:locked/>
    <w:rsid w:val="00A3119D"/>
    <w:rPr>
      <w:sz w:val="28"/>
      <w:lang w:eastAsia="ar-SA"/>
    </w:rPr>
  </w:style>
  <w:style w:type="paragraph" w:customStyle="1" w:styleId="33">
    <w:name w:val="Абзац Уровень 3 Знак"/>
    <w:basedOn w:val="a"/>
    <w:link w:val="32"/>
    <w:rsid w:val="00A3119D"/>
    <w:pPr>
      <w:widowControl/>
      <w:tabs>
        <w:tab w:val="num" w:pos="1080"/>
      </w:tabs>
      <w:suppressAutoHyphens w:val="0"/>
      <w:autoSpaceDE/>
      <w:spacing w:line="360" w:lineRule="auto"/>
      <w:ind w:left="1080" w:hanging="720"/>
      <w:jc w:val="both"/>
    </w:pPr>
    <w:rPr>
      <w:rFonts w:asciiTheme="minorHAnsi" w:eastAsiaTheme="minorHAnsi" w:hAnsiTheme="minorHAnsi" w:cstheme="minorBidi"/>
      <w:sz w:val="28"/>
      <w:szCs w:val="22"/>
    </w:rPr>
  </w:style>
  <w:style w:type="paragraph" w:styleId="a8">
    <w:name w:val="Body Text"/>
    <w:basedOn w:val="a"/>
    <w:link w:val="a9"/>
    <w:rsid w:val="00A3119D"/>
    <w:pPr>
      <w:widowControl/>
      <w:suppressAutoHyphens w:val="0"/>
      <w:autoSpaceDE/>
      <w:spacing w:after="120"/>
    </w:pPr>
    <w:rPr>
      <w:rFonts w:eastAsia="Calibri"/>
      <w:lang w:eastAsia="ru-RU"/>
    </w:rPr>
  </w:style>
  <w:style w:type="character" w:customStyle="1" w:styleId="a9">
    <w:name w:val="Основной текст Знак"/>
    <w:basedOn w:val="a0"/>
    <w:link w:val="a8"/>
    <w:rsid w:val="00A3119D"/>
    <w:rPr>
      <w:rFonts w:ascii="Times New Roman" w:eastAsia="Calibri" w:hAnsi="Times New Roman" w:cs="Times New Roman"/>
      <w:sz w:val="20"/>
      <w:szCs w:val="20"/>
      <w:lang w:eastAsia="ru-RU"/>
    </w:rPr>
  </w:style>
  <w:style w:type="paragraph" w:styleId="aa">
    <w:name w:val="Body Text First Indent"/>
    <w:basedOn w:val="a8"/>
    <w:link w:val="ab"/>
    <w:rsid w:val="00A3119D"/>
    <w:pPr>
      <w:ind w:firstLine="210"/>
    </w:pPr>
    <w:rPr>
      <w:rFonts w:eastAsia="Times New Roman"/>
      <w:sz w:val="24"/>
      <w:szCs w:val="24"/>
    </w:rPr>
  </w:style>
  <w:style w:type="character" w:customStyle="1" w:styleId="ab">
    <w:name w:val="Красная строка Знак"/>
    <w:basedOn w:val="a9"/>
    <w:link w:val="aa"/>
    <w:rsid w:val="00A3119D"/>
    <w:rPr>
      <w:rFonts w:ascii="Times New Roman" w:eastAsia="Times New Roman" w:hAnsi="Times New Roman" w:cs="Times New Roman"/>
      <w:sz w:val="24"/>
      <w:szCs w:val="24"/>
      <w:lang w:eastAsia="ru-RU"/>
    </w:rPr>
  </w:style>
  <w:style w:type="paragraph" w:styleId="ac">
    <w:name w:val="Normal (Web)"/>
    <w:basedOn w:val="a"/>
    <w:uiPriority w:val="99"/>
    <w:rsid w:val="00A3119D"/>
    <w:pPr>
      <w:widowControl/>
      <w:suppressAutoHyphens w:val="0"/>
      <w:autoSpaceDE/>
      <w:spacing w:before="100" w:beforeAutospacing="1" w:after="100" w:afterAutospacing="1"/>
    </w:pPr>
    <w:rPr>
      <w:sz w:val="24"/>
      <w:szCs w:val="24"/>
      <w:lang w:eastAsia="ru-RU"/>
    </w:rPr>
  </w:style>
  <w:style w:type="paragraph" w:styleId="ad">
    <w:name w:val="header"/>
    <w:basedOn w:val="a"/>
    <w:link w:val="ae"/>
    <w:rsid w:val="00A3119D"/>
    <w:pPr>
      <w:widowControl/>
      <w:tabs>
        <w:tab w:val="center" w:pos="4677"/>
        <w:tab w:val="right" w:pos="9355"/>
      </w:tabs>
      <w:suppressAutoHyphens w:val="0"/>
      <w:autoSpaceDE/>
    </w:pPr>
    <w:rPr>
      <w:rFonts w:eastAsia="Calibri"/>
      <w:lang w:eastAsia="ru-RU"/>
    </w:rPr>
  </w:style>
  <w:style w:type="character" w:customStyle="1" w:styleId="ae">
    <w:name w:val="Верхний колонтитул Знак"/>
    <w:basedOn w:val="a0"/>
    <w:link w:val="ad"/>
    <w:rsid w:val="00A3119D"/>
    <w:rPr>
      <w:rFonts w:ascii="Times New Roman" w:eastAsia="Calibri" w:hAnsi="Times New Roman" w:cs="Times New Roman"/>
      <w:sz w:val="20"/>
      <w:szCs w:val="20"/>
      <w:lang w:eastAsia="ru-RU"/>
    </w:rPr>
  </w:style>
  <w:style w:type="character" w:styleId="af">
    <w:name w:val="page number"/>
    <w:basedOn w:val="a0"/>
    <w:rsid w:val="00A3119D"/>
  </w:style>
  <w:style w:type="paragraph" w:styleId="af0">
    <w:name w:val="footer"/>
    <w:basedOn w:val="a"/>
    <w:link w:val="af1"/>
    <w:rsid w:val="00A3119D"/>
    <w:pPr>
      <w:widowControl/>
      <w:tabs>
        <w:tab w:val="center" w:pos="4677"/>
        <w:tab w:val="right" w:pos="9355"/>
      </w:tabs>
      <w:suppressAutoHyphens w:val="0"/>
      <w:autoSpaceDE/>
    </w:pPr>
    <w:rPr>
      <w:rFonts w:eastAsia="Calibri"/>
      <w:lang w:eastAsia="ru-RU"/>
    </w:rPr>
  </w:style>
  <w:style w:type="character" w:customStyle="1" w:styleId="af1">
    <w:name w:val="Нижний колонтитул Знак"/>
    <w:basedOn w:val="a0"/>
    <w:link w:val="af0"/>
    <w:rsid w:val="00A3119D"/>
    <w:rPr>
      <w:rFonts w:ascii="Times New Roman" w:eastAsia="Calibri" w:hAnsi="Times New Roman" w:cs="Times New Roman"/>
      <w:sz w:val="20"/>
      <w:szCs w:val="20"/>
      <w:lang w:eastAsia="ru-RU"/>
    </w:rPr>
  </w:style>
  <w:style w:type="paragraph" w:customStyle="1" w:styleId="ConsPlusNonformat">
    <w:name w:val="ConsPlusNonformat"/>
    <w:uiPriority w:val="99"/>
    <w:rsid w:val="00A3119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title">
    <w:name w:val="section_title"/>
    <w:basedOn w:val="a0"/>
    <w:rsid w:val="00A3119D"/>
  </w:style>
  <w:style w:type="paragraph" w:customStyle="1" w:styleId="b-address">
    <w:name w:val="b-address"/>
    <w:basedOn w:val="a"/>
    <w:rsid w:val="00A3119D"/>
    <w:pPr>
      <w:widowControl/>
      <w:suppressAutoHyphens w:val="0"/>
      <w:autoSpaceDE/>
      <w:spacing w:before="100" w:beforeAutospacing="1" w:after="100" w:afterAutospacing="1"/>
    </w:pPr>
    <w:rPr>
      <w:sz w:val="24"/>
      <w:szCs w:val="24"/>
      <w:lang w:eastAsia="ru-RU"/>
    </w:rPr>
  </w:style>
  <w:style w:type="character" w:customStyle="1" w:styleId="b-phonenum">
    <w:name w:val="b-phone__num"/>
    <w:basedOn w:val="a0"/>
    <w:rsid w:val="00A3119D"/>
  </w:style>
  <w:style w:type="character" w:customStyle="1" w:styleId="b-phoneinfo">
    <w:name w:val="b-phone__info"/>
    <w:basedOn w:val="a0"/>
    <w:rsid w:val="00A3119D"/>
  </w:style>
  <w:style w:type="paragraph" w:customStyle="1" w:styleId="consplusnormal1">
    <w:name w:val="consplusnormal"/>
    <w:basedOn w:val="a"/>
    <w:rsid w:val="00A3119D"/>
    <w:pPr>
      <w:widowControl/>
      <w:suppressAutoHyphens w:val="0"/>
      <w:autoSpaceDE/>
      <w:spacing w:before="100" w:beforeAutospacing="1" w:after="100" w:afterAutospacing="1"/>
    </w:pPr>
    <w:rPr>
      <w:sz w:val="24"/>
      <w:szCs w:val="24"/>
      <w:lang w:eastAsia="ru-RU"/>
    </w:rPr>
  </w:style>
  <w:style w:type="paragraph" w:customStyle="1" w:styleId="1">
    <w:name w:val="Абзац Уровень 1"/>
    <w:basedOn w:val="a"/>
    <w:rsid w:val="00A3119D"/>
    <w:pPr>
      <w:widowControl/>
      <w:numPr>
        <w:numId w:val="3"/>
      </w:numPr>
      <w:suppressAutoHyphens w:val="0"/>
      <w:autoSpaceDE/>
      <w:spacing w:line="360" w:lineRule="auto"/>
      <w:jc w:val="both"/>
    </w:pPr>
    <w:rPr>
      <w:sz w:val="28"/>
      <w:szCs w:val="28"/>
      <w:lang w:eastAsia="ru-RU"/>
    </w:rPr>
  </w:style>
  <w:style w:type="paragraph" w:customStyle="1" w:styleId="2">
    <w:name w:val="Абзац Уровень 2"/>
    <w:basedOn w:val="1"/>
    <w:rsid w:val="00A3119D"/>
    <w:pPr>
      <w:numPr>
        <w:ilvl w:val="1"/>
      </w:numPr>
      <w:spacing w:before="120"/>
    </w:pPr>
  </w:style>
  <w:style w:type="paragraph" w:customStyle="1" w:styleId="af2">
    <w:name w:val="Прижатый влево"/>
    <w:basedOn w:val="a"/>
    <w:next w:val="a"/>
    <w:uiPriority w:val="99"/>
    <w:rsid w:val="00A3119D"/>
    <w:pPr>
      <w:widowControl/>
      <w:suppressAutoHyphens w:val="0"/>
      <w:autoSpaceDN w:val="0"/>
      <w:adjustRightInd w:val="0"/>
    </w:pPr>
    <w:rPr>
      <w:rFonts w:ascii="Arial" w:eastAsia="Calibri" w:hAnsi="Arial" w:cs="Arial"/>
      <w:lang w:eastAsia="ru-RU"/>
    </w:rPr>
  </w:style>
  <w:style w:type="paragraph" w:customStyle="1" w:styleId="13">
    <w:name w:val="Знак Знак1"/>
    <w:basedOn w:val="a"/>
    <w:rsid w:val="00A3119D"/>
    <w:pPr>
      <w:widowControl/>
      <w:suppressAutoHyphens w:val="0"/>
      <w:autoSpaceDE/>
      <w:spacing w:after="160" w:line="240" w:lineRule="exact"/>
    </w:pPr>
    <w:rPr>
      <w:rFonts w:ascii="Verdana" w:hAnsi="Verdana"/>
      <w:lang w:val="en-US" w:eastAsia="en-US"/>
    </w:rPr>
  </w:style>
  <w:style w:type="character" w:customStyle="1" w:styleId="apple-converted-space">
    <w:name w:val="apple-converted-space"/>
    <w:basedOn w:val="a0"/>
    <w:rsid w:val="00A3119D"/>
  </w:style>
  <w:style w:type="character" w:styleId="af3">
    <w:name w:val="Strong"/>
    <w:uiPriority w:val="22"/>
    <w:qFormat/>
    <w:rsid w:val="00A3119D"/>
    <w:rPr>
      <w:b/>
      <w:bCs/>
    </w:rPr>
  </w:style>
  <w:style w:type="paragraph" w:customStyle="1" w:styleId="Default">
    <w:name w:val="Default"/>
    <w:rsid w:val="00A311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4">
    <w:name w:val="Balloon Text"/>
    <w:basedOn w:val="a"/>
    <w:link w:val="af5"/>
    <w:uiPriority w:val="99"/>
    <w:semiHidden/>
    <w:unhideWhenUsed/>
    <w:rsid w:val="00A3119D"/>
    <w:pPr>
      <w:widowControl/>
      <w:suppressAutoHyphens w:val="0"/>
      <w:autoSpaceDE/>
    </w:pPr>
    <w:rPr>
      <w:rFonts w:ascii="Tahoma" w:eastAsia="Calibri" w:hAnsi="Tahoma" w:cs="Tahoma"/>
      <w:sz w:val="16"/>
      <w:szCs w:val="16"/>
      <w:lang w:eastAsia="ru-RU"/>
    </w:rPr>
  </w:style>
  <w:style w:type="character" w:customStyle="1" w:styleId="af5">
    <w:name w:val="Текст выноски Знак"/>
    <w:basedOn w:val="a0"/>
    <w:link w:val="af4"/>
    <w:uiPriority w:val="99"/>
    <w:semiHidden/>
    <w:rsid w:val="00A3119D"/>
    <w:rPr>
      <w:rFonts w:ascii="Tahoma" w:eastAsia="Calibri" w:hAnsi="Tahoma" w:cs="Tahoma"/>
      <w:sz w:val="16"/>
      <w:szCs w:val="16"/>
      <w:lang w:eastAsia="ru-RU"/>
    </w:rPr>
  </w:style>
  <w:style w:type="paragraph" w:styleId="af6">
    <w:name w:val="No Spacing"/>
    <w:uiPriority w:val="1"/>
    <w:qFormat/>
    <w:rsid w:val="00A311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65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link w:val="30"/>
    <w:uiPriority w:val="9"/>
    <w:qFormat/>
    <w:rsid w:val="00A3119D"/>
    <w:pPr>
      <w:widowControl/>
      <w:suppressAutoHyphens w:val="0"/>
      <w:autoSpaceDE/>
      <w:spacing w:before="100" w:beforeAutospacing="1" w:after="100" w:afterAutospacing="1"/>
      <w:outlineLvl w:val="2"/>
    </w:pPr>
    <w:rPr>
      <w:b/>
      <w:bCs/>
      <w:sz w:val="27"/>
      <w:szCs w:val="27"/>
      <w:lang w:eastAsia="ru-RU"/>
    </w:rPr>
  </w:style>
  <w:style w:type="paragraph" w:styleId="4">
    <w:name w:val="heading 4"/>
    <w:basedOn w:val="a"/>
    <w:link w:val="40"/>
    <w:uiPriority w:val="9"/>
    <w:qFormat/>
    <w:rsid w:val="00A3119D"/>
    <w:pPr>
      <w:widowControl/>
      <w:suppressAutoHyphens w:val="0"/>
      <w:autoSpaceDE/>
      <w:spacing w:before="100" w:beforeAutospacing="1" w:after="100" w:afterAutospacing="1"/>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3B165E"/>
    <w:pPr>
      <w:widowControl/>
      <w:autoSpaceDE/>
      <w:jc w:val="center"/>
    </w:pPr>
    <w:rPr>
      <w:sz w:val="28"/>
    </w:rPr>
  </w:style>
  <w:style w:type="character" w:customStyle="1" w:styleId="a5">
    <w:name w:val="Название Знак"/>
    <w:basedOn w:val="a0"/>
    <w:link w:val="a3"/>
    <w:rsid w:val="003B165E"/>
    <w:rPr>
      <w:rFonts w:ascii="Times New Roman" w:eastAsia="Times New Roman" w:hAnsi="Times New Roman" w:cs="Times New Roman"/>
      <w:sz w:val="28"/>
      <w:szCs w:val="20"/>
      <w:lang w:eastAsia="ar-SA"/>
    </w:rPr>
  </w:style>
  <w:style w:type="paragraph" w:customStyle="1" w:styleId="Standard">
    <w:name w:val="Standard"/>
    <w:rsid w:val="003B165E"/>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4">
    <w:name w:val="Subtitle"/>
    <w:basedOn w:val="a"/>
    <w:next w:val="a"/>
    <w:link w:val="a6"/>
    <w:uiPriority w:val="11"/>
    <w:qFormat/>
    <w:rsid w:val="003B16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uiPriority w:val="11"/>
    <w:rsid w:val="003B165E"/>
    <w:rPr>
      <w:rFonts w:asciiTheme="majorHAnsi" w:eastAsiaTheme="majorEastAsia" w:hAnsiTheme="majorHAnsi" w:cstheme="majorBidi"/>
      <w:i/>
      <w:iCs/>
      <w:color w:val="4F81BD" w:themeColor="accent1"/>
      <w:spacing w:val="15"/>
      <w:sz w:val="24"/>
      <w:szCs w:val="24"/>
      <w:lang w:eastAsia="ar-SA"/>
    </w:rPr>
  </w:style>
  <w:style w:type="character" w:customStyle="1" w:styleId="30">
    <w:name w:val="Заголовок 3 Знак"/>
    <w:basedOn w:val="a0"/>
    <w:link w:val="3"/>
    <w:uiPriority w:val="9"/>
    <w:rsid w:val="00A3119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3119D"/>
    <w:rPr>
      <w:rFonts w:ascii="Times New Roman" w:eastAsia="Times New Roman" w:hAnsi="Times New Roman" w:cs="Times New Roman"/>
      <w:b/>
      <w:bCs/>
      <w:sz w:val="24"/>
      <w:szCs w:val="24"/>
      <w:lang w:eastAsia="ru-RU"/>
    </w:rPr>
  </w:style>
  <w:style w:type="numbering" w:customStyle="1" w:styleId="10">
    <w:name w:val="Нет списка1"/>
    <w:next w:val="a2"/>
    <w:uiPriority w:val="99"/>
    <w:semiHidden/>
    <w:unhideWhenUsed/>
    <w:rsid w:val="00A3119D"/>
  </w:style>
  <w:style w:type="numbering" w:customStyle="1" w:styleId="11">
    <w:name w:val="Нет списка11"/>
    <w:next w:val="a2"/>
    <w:semiHidden/>
    <w:rsid w:val="00A3119D"/>
  </w:style>
  <w:style w:type="paragraph" w:customStyle="1" w:styleId="ConsPlusTitle">
    <w:name w:val="ConsPlusTitle"/>
    <w:rsid w:val="00A3119D"/>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onsPlusNormal">
    <w:name w:val="ConsPlusNormal Знак"/>
    <w:link w:val="ConsPlusNormal0"/>
    <w:locked/>
    <w:rsid w:val="00A3119D"/>
    <w:rPr>
      <w:rFonts w:ascii="Arial" w:hAnsi="Arial" w:cs="Arial"/>
    </w:rPr>
  </w:style>
  <w:style w:type="paragraph" w:customStyle="1" w:styleId="ConsPlusNormal0">
    <w:name w:val="ConsPlusNormal"/>
    <w:link w:val="ConsPlusNormal"/>
    <w:rsid w:val="00A3119D"/>
    <w:pPr>
      <w:widowControl w:val="0"/>
      <w:autoSpaceDE w:val="0"/>
      <w:autoSpaceDN w:val="0"/>
      <w:adjustRightInd w:val="0"/>
      <w:spacing w:after="0" w:line="240" w:lineRule="auto"/>
      <w:ind w:firstLine="720"/>
    </w:pPr>
    <w:rPr>
      <w:rFonts w:ascii="Arial" w:hAnsi="Arial" w:cs="Arial"/>
    </w:rPr>
  </w:style>
  <w:style w:type="character" w:styleId="a7">
    <w:name w:val="Hyperlink"/>
    <w:semiHidden/>
    <w:rsid w:val="00A3119D"/>
    <w:rPr>
      <w:rFonts w:cs="Times New Roman"/>
      <w:color w:val="0000FF"/>
      <w:u w:val="single"/>
    </w:rPr>
  </w:style>
  <w:style w:type="paragraph" w:customStyle="1" w:styleId="12">
    <w:name w:val="Абзац списка1"/>
    <w:basedOn w:val="a"/>
    <w:rsid w:val="00A3119D"/>
    <w:pPr>
      <w:widowControl/>
      <w:suppressAutoHyphens w:val="0"/>
      <w:autoSpaceDE/>
      <w:ind w:left="720"/>
      <w:contextualSpacing/>
    </w:pPr>
    <w:rPr>
      <w:rFonts w:eastAsia="Calibri"/>
      <w:lang w:eastAsia="ru-RU"/>
    </w:rPr>
  </w:style>
  <w:style w:type="paragraph" w:customStyle="1" w:styleId="31">
    <w:name w:val="Абзац Уровень 3"/>
    <w:basedOn w:val="a"/>
    <w:rsid w:val="00A3119D"/>
    <w:pPr>
      <w:widowControl/>
      <w:tabs>
        <w:tab w:val="left" w:pos="3834"/>
      </w:tabs>
      <w:suppressAutoHyphens w:val="0"/>
      <w:autoSpaceDE/>
      <w:spacing w:line="360" w:lineRule="auto"/>
      <w:ind w:left="3834" w:hanging="720"/>
      <w:jc w:val="both"/>
    </w:pPr>
    <w:rPr>
      <w:rFonts w:eastAsia="Calibri"/>
      <w:sz w:val="28"/>
      <w:szCs w:val="28"/>
    </w:rPr>
  </w:style>
  <w:style w:type="paragraph" w:customStyle="1" w:styleId="41">
    <w:name w:val="Абзац Уровень 4"/>
    <w:basedOn w:val="a"/>
    <w:rsid w:val="00A3119D"/>
    <w:pPr>
      <w:widowControl/>
      <w:tabs>
        <w:tab w:val="num" w:pos="2880"/>
      </w:tabs>
      <w:suppressAutoHyphens w:val="0"/>
      <w:autoSpaceDE/>
      <w:spacing w:line="360" w:lineRule="auto"/>
      <w:ind w:left="2211"/>
      <w:jc w:val="both"/>
    </w:pPr>
    <w:rPr>
      <w:rFonts w:eastAsia="Calibri"/>
      <w:sz w:val="28"/>
      <w:szCs w:val="28"/>
      <w:lang w:eastAsia="ru-RU"/>
    </w:rPr>
  </w:style>
  <w:style w:type="character" w:customStyle="1" w:styleId="32">
    <w:name w:val="Абзац Уровень 3 Знак Знак"/>
    <w:link w:val="33"/>
    <w:locked/>
    <w:rsid w:val="00A3119D"/>
    <w:rPr>
      <w:sz w:val="28"/>
      <w:lang w:eastAsia="ar-SA"/>
    </w:rPr>
  </w:style>
  <w:style w:type="paragraph" w:customStyle="1" w:styleId="33">
    <w:name w:val="Абзац Уровень 3 Знак"/>
    <w:basedOn w:val="a"/>
    <w:link w:val="32"/>
    <w:rsid w:val="00A3119D"/>
    <w:pPr>
      <w:widowControl/>
      <w:tabs>
        <w:tab w:val="num" w:pos="1080"/>
      </w:tabs>
      <w:suppressAutoHyphens w:val="0"/>
      <w:autoSpaceDE/>
      <w:spacing w:line="360" w:lineRule="auto"/>
      <w:ind w:left="1080" w:hanging="720"/>
      <w:jc w:val="both"/>
    </w:pPr>
    <w:rPr>
      <w:rFonts w:asciiTheme="minorHAnsi" w:eastAsiaTheme="minorHAnsi" w:hAnsiTheme="minorHAnsi" w:cstheme="minorBidi"/>
      <w:sz w:val="28"/>
      <w:szCs w:val="22"/>
    </w:rPr>
  </w:style>
  <w:style w:type="paragraph" w:styleId="a8">
    <w:name w:val="Body Text"/>
    <w:basedOn w:val="a"/>
    <w:link w:val="a9"/>
    <w:rsid w:val="00A3119D"/>
    <w:pPr>
      <w:widowControl/>
      <w:suppressAutoHyphens w:val="0"/>
      <w:autoSpaceDE/>
      <w:spacing w:after="120"/>
    </w:pPr>
    <w:rPr>
      <w:rFonts w:eastAsia="Calibri"/>
      <w:lang w:eastAsia="ru-RU"/>
    </w:rPr>
  </w:style>
  <w:style w:type="character" w:customStyle="1" w:styleId="a9">
    <w:name w:val="Основной текст Знак"/>
    <w:basedOn w:val="a0"/>
    <w:link w:val="a8"/>
    <w:rsid w:val="00A3119D"/>
    <w:rPr>
      <w:rFonts w:ascii="Times New Roman" w:eastAsia="Calibri" w:hAnsi="Times New Roman" w:cs="Times New Roman"/>
      <w:sz w:val="20"/>
      <w:szCs w:val="20"/>
      <w:lang w:eastAsia="ru-RU"/>
    </w:rPr>
  </w:style>
  <w:style w:type="paragraph" w:styleId="aa">
    <w:name w:val="Body Text First Indent"/>
    <w:basedOn w:val="a8"/>
    <w:link w:val="ab"/>
    <w:rsid w:val="00A3119D"/>
    <w:pPr>
      <w:ind w:firstLine="210"/>
    </w:pPr>
    <w:rPr>
      <w:rFonts w:eastAsia="Times New Roman"/>
      <w:sz w:val="24"/>
      <w:szCs w:val="24"/>
    </w:rPr>
  </w:style>
  <w:style w:type="character" w:customStyle="1" w:styleId="ab">
    <w:name w:val="Красная строка Знак"/>
    <w:basedOn w:val="a9"/>
    <w:link w:val="aa"/>
    <w:rsid w:val="00A3119D"/>
    <w:rPr>
      <w:rFonts w:ascii="Times New Roman" w:eastAsia="Times New Roman" w:hAnsi="Times New Roman" w:cs="Times New Roman"/>
      <w:sz w:val="24"/>
      <w:szCs w:val="24"/>
      <w:lang w:eastAsia="ru-RU"/>
    </w:rPr>
  </w:style>
  <w:style w:type="paragraph" w:styleId="ac">
    <w:name w:val="Normal (Web)"/>
    <w:basedOn w:val="a"/>
    <w:uiPriority w:val="99"/>
    <w:rsid w:val="00A3119D"/>
    <w:pPr>
      <w:widowControl/>
      <w:suppressAutoHyphens w:val="0"/>
      <w:autoSpaceDE/>
      <w:spacing w:before="100" w:beforeAutospacing="1" w:after="100" w:afterAutospacing="1"/>
    </w:pPr>
    <w:rPr>
      <w:sz w:val="24"/>
      <w:szCs w:val="24"/>
      <w:lang w:eastAsia="ru-RU"/>
    </w:rPr>
  </w:style>
  <w:style w:type="paragraph" w:styleId="ad">
    <w:name w:val="header"/>
    <w:basedOn w:val="a"/>
    <w:link w:val="ae"/>
    <w:rsid w:val="00A3119D"/>
    <w:pPr>
      <w:widowControl/>
      <w:tabs>
        <w:tab w:val="center" w:pos="4677"/>
        <w:tab w:val="right" w:pos="9355"/>
      </w:tabs>
      <w:suppressAutoHyphens w:val="0"/>
      <w:autoSpaceDE/>
    </w:pPr>
    <w:rPr>
      <w:rFonts w:eastAsia="Calibri"/>
      <w:lang w:eastAsia="ru-RU"/>
    </w:rPr>
  </w:style>
  <w:style w:type="character" w:customStyle="1" w:styleId="ae">
    <w:name w:val="Верхний колонтитул Знак"/>
    <w:basedOn w:val="a0"/>
    <w:link w:val="ad"/>
    <w:rsid w:val="00A3119D"/>
    <w:rPr>
      <w:rFonts w:ascii="Times New Roman" w:eastAsia="Calibri" w:hAnsi="Times New Roman" w:cs="Times New Roman"/>
      <w:sz w:val="20"/>
      <w:szCs w:val="20"/>
      <w:lang w:eastAsia="ru-RU"/>
    </w:rPr>
  </w:style>
  <w:style w:type="character" w:styleId="af">
    <w:name w:val="page number"/>
    <w:basedOn w:val="a0"/>
    <w:rsid w:val="00A3119D"/>
  </w:style>
  <w:style w:type="paragraph" w:styleId="af0">
    <w:name w:val="footer"/>
    <w:basedOn w:val="a"/>
    <w:link w:val="af1"/>
    <w:rsid w:val="00A3119D"/>
    <w:pPr>
      <w:widowControl/>
      <w:tabs>
        <w:tab w:val="center" w:pos="4677"/>
        <w:tab w:val="right" w:pos="9355"/>
      </w:tabs>
      <w:suppressAutoHyphens w:val="0"/>
      <w:autoSpaceDE/>
    </w:pPr>
    <w:rPr>
      <w:rFonts w:eastAsia="Calibri"/>
      <w:lang w:eastAsia="ru-RU"/>
    </w:rPr>
  </w:style>
  <w:style w:type="character" w:customStyle="1" w:styleId="af1">
    <w:name w:val="Нижний колонтитул Знак"/>
    <w:basedOn w:val="a0"/>
    <w:link w:val="af0"/>
    <w:rsid w:val="00A3119D"/>
    <w:rPr>
      <w:rFonts w:ascii="Times New Roman" w:eastAsia="Calibri" w:hAnsi="Times New Roman" w:cs="Times New Roman"/>
      <w:sz w:val="20"/>
      <w:szCs w:val="20"/>
      <w:lang w:eastAsia="ru-RU"/>
    </w:rPr>
  </w:style>
  <w:style w:type="paragraph" w:customStyle="1" w:styleId="ConsPlusNonformat">
    <w:name w:val="ConsPlusNonformat"/>
    <w:uiPriority w:val="99"/>
    <w:rsid w:val="00A3119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title">
    <w:name w:val="section_title"/>
    <w:basedOn w:val="a0"/>
    <w:rsid w:val="00A3119D"/>
  </w:style>
  <w:style w:type="paragraph" w:customStyle="1" w:styleId="b-address">
    <w:name w:val="b-address"/>
    <w:basedOn w:val="a"/>
    <w:rsid w:val="00A3119D"/>
    <w:pPr>
      <w:widowControl/>
      <w:suppressAutoHyphens w:val="0"/>
      <w:autoSpaceDE/>
      <w:spacing w:before="100" w:beforeAutospacing="1" w:after="100" w:afterAutospacing="1"/>
    </w:pPr>
    <w:rPr>
      <w:sz w:val="24"/>
      <w:szCs w:val="24"/>
      <w:lang w:eastAsia="ru-RU"/>
    </w:rPr>
  </w:style>
  <w:style w:type="character" w:customStyle="1" w:styleId="b-phonenum">
    <w:name w:val="b-phone__num"/>
    <w:basedOn w:val="a0"/>
    <w:rsid w:val="00A3119D"/>
  </w:style>
  <w:style w:type="character" w:customStyle="1" w:styleId="b-phoneinfo">
    <w:name w:val="b-phone__info"/>
    <w:basedOn w:val="a0"/>
    <w:rsid w:val="00A3119D"/>
  </w:style>
  <w:style w:type="paragraph" w:customStyle="1" w:styleId="consplusnormal1">
    <w:name w:val="consplusnormal"/>
    <w:basedOn w:val="a"/>
    <w:rsid w:val="00A3119D"/>
    <w:pPr>
      <w:widowControl/>
      <w:suppressAutoHyphens w:val="0"/>
      <w:autoSpaceDE/>
      <w:spacing w:before="100" w:beforeAutospacing="1" w:after="100" w:afterAutospacing="1"/>
    </w:pPr>
    <w:rPr>
      <w:sz w:val="24"/>
      <w:szCs w:val="24"/>
      <w:lang w:eastAsia="ru-RU"/>
    </w:rPr>
  </w:style>
  <w:style w:type="paragraph" w:customStyle="1" w:styleId="1">
    <w:name w:val="Абзац Уровень 1"/>
    <w:basedOn w:val="a"/>
    <w:rsid w:val="00A3119D"/>
    <w:pPr>
      <w:widowControl/>
      <w:numPr>
        <w:numId w:val="3"/>
      </w:numPr>
      <w:suppressAutoHyphens w:val="0"/>
      <w:autoSpaceDE/>
      <w:spacing w:line="360" w:lineRule="auto"/>
      <w:jc w:val="both"/>
    </w:pPr>
    <w:rPr>
      <w:sz w:val="28"/>
      <w:szCs w:val="28"/>
      <w:lang w:eastAsia="ru-RU"/>
    </w:rPr>
  </w:style>
  <w:style w:type="paragraph" w:customStyle="1" w:styleId="2">
    <w:name w:val="Абзац Уровень 2"/>
    <w:basedOn w:val="1"/>
    <w:rsid w:val="00A3119D"/>
    <w:pPr>
      <w:numPr>
        <w:ilvl w:val="1"/>
      </w:numPr>
      <w:spacing w:before="120"/>
    </w:pPr>
  </w:style>
  <w:style w:type="paragraph" w:customStyle="1" w:styleId="af2">
    <w:name w:val="Прижатый влево"/>
    <w:basedOn w:val="a"/>
    <w:next w:val="a"/>
    <w:uiPriority w:val="99"/>
    <w:rsid w:val="00A3119D"/>
    <w:pPr>
      <w:widowControl/>
      <w:suppressAutoHyphens w:val="0"/>
      <w:autoSpaceDN w:val="0"/>
      <w:adjustRightInd w:val="0"/>
    </w:pPr>
    <w:rPr>
      <w:rFonts w:ascii="Arial" w:eastAsia="Calibri" w:hAnsi="Arial" w:cs="Arial"/>
      <w:lang w:eastAsia="ru-RU"/>
    </w:rPr>
  </w:style>
  <w:style w:type="paragraph" w:customStyle="1" w:styleId="13">
    <w:name w:val="Знак Знак1"/>
    <w:basedOn w:val="a"/>
    <w:rsid w:val="00A3119D"/>
    <w:pPr>
      <w:widowControl/>
      <w:suppressAutoHyphens w:val="0"/>
      <w:autoSpaceDE/>
      <w:spacing w:after="160" w:line="240" w:lineRule="exact"/>
    </w:pPr>
    <w:rPr>
      <w:rFonts w:ascii="Verdana" w:hAnsi="Verdana"/>
      <w:lang w:val="en-US" w:eastAsia="en-US"/>
    </w:rPr>
  </w:style>
  <w:style w:type="character" w:customStyle="1" w:styleId="apple-converted-space">
    <w:name w:val="apple-converted-space"/>
    <w:basedOn w:val="a0"/>
    <w:rsid w:val="00A3119D"/>
  </w:style>
  <w:style w:type="character" w:styleId="af3">
    <w:name w:val="Strong"/>
    <w:uiPriority w:val="22"/>
    <w:qFormat/>
    <w:rsid w:val="00A3119D"/>
    <w:rPr>
      <w:b/>
      <w:bCs/>
    </w:rPr>
  </w:style>
  <w:style w:type="paragraph" w:customStyle="1" w:styleId="Default">
    <w:name w:val="Default"/>
    <w:rsid w:val="00A311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4">
    <w:name w:val="Balloon Text"/>
    <w:basedOn w:val="a"/>
    <w:link w:val="af5"/>
    <w:uiPriority w:val="99"/>
    <w:semiHidden/>
    <w:unhideWhenUsed/>
    <w:rsid w:val="00A3119D"/>
    <w:pPr>
      <w:widowControl/>
      <w:suppressAutoHyphens w:val="0"/>
      <w:autoSpaceDE/>
    </w:pPr>
    <w:rPr>
      <w:rFonts w:ascii="Tahoma" w:eastAsia="Calibri" w:hAnsi="Tahoma" w:cs="Tahoma"/>
      <w:sz w:val="16"/>
      <w:szCs w:val="16"/>
      <w:lang w:eastAsia="ru-RU"/>
    </w:rPr>
  </w:style>
  <w:style w:type="character" w:customStyle="1" w:styleId="af5">
    <w:name w:val="Текст выноски Знак"/>
    <w:basedOn w:val="a0"/>
    <w:link w:val="af4"/>
    <w:uiPriority w:val="99"/>
    <w:semiHidden/>
    <w:rsid w:val="00A3119D"/>
    <w:rPr>
      <w:rFonts w:ascii="Tahoma" w:eastAsia="Calibri" w:hAnsi="Tahoma" w:cs="Tahoma"/>
      <w:sz w:val="16"/>
      <w:szCs w:val="16"/>
      <w:lang w:eastAsia="ru-RU"/>
    </w:rPr>
  </w:style>
  <w:style w:type="paragraph" w:styleId="af6">
    <w:name w:val="No Spacing"/>
    <w:uiPriority w:val="1"/>
    <w:qFormat/>
    <w:rsid w:val="00A311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astrobl.ru/%20%20%20%20%20%20%20%20%20%20%20%20%20%20%20%20%20%20%20/" TargetMode="External"/><Relationship Id="rId18" Type="http://schemas.openxmlformats.org/officeDocument/2006/relationships/hyperlink" Target="http://www.mfc.astrobl.ru" TargetMode="External"/><Relationship Id="rId26" Type="http://schemas.openxmlformats.org/officeDocument/2006/relationships/hyperlink" Target="consultantplus://offline/main?base=RLAW322;n=37600;fld=134;dst=100108" TargetMode="External"/><Relationship Id="rId39" Type="http://schemas.openxmlformats.org/officeDocument/2006/relationships/hyperlink" Target="http://mo.astrobl.ru/" TargetMode="External"/><Relationship Id="rId3" Type="http://schemas.microsoft.com/office/2007/relationships/stylesWithEffects" Target="stylesWithEffects.xml"/><Relationship Id="rId21" Type="http://schemas.openxmlformats.org/officeDocument/2006/relationships/hyperlink" Target="consultantplus://offline/ref=B90EC412806538DF3D1535F101AC93273D280DADDCC94EAB4697C523DA306F7DM7TBN" TargetMode="External"/><Relationship Id="rId34" Type="http://schemas.openxmlformats.org/officeDocument/2006/relationships/hyperlink" Target="consultantplus://offline/ref=85DD3759C43357AE5D5C0AE86C7144B62A60EA72CB51F82F48F55F8F658716437064738EEB2A343Ci3N" TargetMode="External"/><Relationship Id="rId42" Type="http://schemas.openxmlformats.org/officeDocument/2006/relationships/hyperlink" Target="http://www.mfc.asrtobl.ru/" TargetMode="External"/><Relationship Id="rId47"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astexpertiza.ru" TargetMode="External"/><Relationship Id="rId17" Type="http://schemas.openxmlformats.org/officeDocument/2006/relationships/hyperlink" Target="http://ahtuba.astrobl.ru" TargetMode="External"/><Relationship Id="rId25" Type="http://schemas.openxmlformats.org/officeDocument/2006/relationships/hyperlink" Target="consultantplus://offline/main?base=RLAW322;n=37600;fld=134;dst=100108" TargetMode="External"/><Relationship Id="rId33" Type="http://schemas.openxmlformats.org/officeDocument/2006/relationships/hyperlink" Target="consultantplus://offline/ref=B90EC412806538DF3D1535F101AC93273D280DADDCCA4DA64497C523DA306F7D7BF564CEF9BF2805EE2EBAM5T4N" TargetMode="External"/><Relationship Id="rId38" Type="http://schemas.openxmlformats.org/officeDocument/2006/relationships/hyperlink" Target="mailto:adm.mo.ahtubinsk@mail.ru"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mfc.astrobl.ru" TargetMode="External"/><Relationship Id="rId20" Type="http://schemas.openxmlformats.org/officeDocument/2006/relationships/hyperlink" Target="consultantplus://offline/ref=B90EC412806538DF3D152BFC17C0CE283E2151A7D6CE46F919C89E7E8DM3T9N" TargetMode="External"/><Relationship Id="rId29" Type="http://schemas.openxmlformats.org/officeDocument/2006/relationships/hyperlink" Target="consultantplus://offline/ref=B90EC412806538DF3D1535F101AC93273D280DADDCCA4DA64497C523DA306F7D7BF564CEF9BF2805EE2EB4M5T1N" TargetMode="External"/><Relationship Id="rId41" Type="http://schemas.openxmlformats.org/officeDocument/2006/relationships/hyperlink" Target="http://gosuslugi.astrob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A1E8A01BCDCA590F74E5258B41D6C09B8B4F909D9C0FBEE3B2278D94F4079EBCCE0A99C84839841Fn1d1K" TargetMode="External"/><Relationship Id="rId32" Type="http://schemas.openxmlformats.org/officeDocument/2006/relationships/hyperlink" Target="http://www.mfc.astrobl.ru" TargetMode="External"/><Relationship Id="rId37" Type="http://schemas.openxmlformats.org/officeDocument/2006/relationships/hyperlink" Target="http://www.mfc.astrobl.ru" TargetMode="External"/><Relationship Id="rId40" Type="http://schemas.openxmlformats.org/officeDocument/2006/relationships/hyperlink" Target="http://www.gosuslugi.ru"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o.astrobl.ru/,%20&#1052;&#1060;&#1062;%20%20%20%20%20%20%20%20%20%20%20%20%20%20%20%20%20%20%20%20%20%20%20%20" TargetMode="External"/><Relationship Id="rId23" Type="http://schemas.openxmlformats.org/officeDocument/2006/relationships/hyperlink" Target="consultantplus://offline/main?base=RLAW322;n=37600;fld=134;dst=100108" TargetMode="External"/><Relationship Id="rId28" Type="http://schemas.openxmlformats.org/officeDocument/2006/relationships/hyperlink" Target="consultantplus://offline/ref=B90EC412806538DF3D1535F101AC93273D280DADDCCA4DA64497C523DA306F7D7BF564CEF9BF2805EE2EB6M5T4N" TargetMode="External"/><Relationship Id="rId36" Type="http://schemas.openxmlformats.org/officeDocument/2006/relationships/hyperlink" Target="http://ahtuba.astrobl.ru" TargetMode="External"/><Relationship Id="rId49" Type="http://schemas.openxmlformats.org/officeDocument/2006/relationships/theme" Target="theme/theme1.xml"/><Relationship Id="rId10" Type="http://schemas.openxmlformats.org/officeDocument/2006/relationships/hyperlink" Target="http://www.mfc.astrobl.ru/" TargetMode="External"/><Relationship Id="rId19" Type="http://schemas.openxmlformats.org/officeDocument/2006/relationships/hyperlink" Target="http://www.gosuslugi.ru" TargetMode="External"/><Relationship Id="rId31" Type="http://schemas.openxmlformats.org/officeDocument/2006/relationships/hyperlink" Target="http://ahtuba.astrobl.ru" TargetMode="External"/><Relationship Id="rId44" Type="http://schemas.openxmlformats.org/officeDocument/2006/relationships/hyperlink" Target="consultantplus://offline/ref=E76DAC89F5F30876E20848E4CC6A02011EAE48BAA03A766246138FD31Fc3G" TargetMode="External"/><Relationship Id="rId4" Type="http://schemas.openxmlformats.org/officeDocument/2006/relationships/settings" Target="settings.xml"/><Relationship Id="rId9" Type="http://schemas.openxmlformats.org/officeDocument/2006/relationships/hyperlink" Target="http://mo.astrobl.ru/%20%20%20%20%20%20%20%20%20%20%20%20%20%20%20%20%20%20%20/" TargetMode="External"/><Relationship Id="rId14" Type="http://schemas.openxmlformats.org/officeDocument/2006/relationships/hyperlink" Target="http://www.mfc.astrobl.ru" TargetMode="External"/><Relationship Id="rId22" Type="http://schemas.openxmlformats.org/officeDocument/2006/relationships/hyperlink" Target="consultantplus://offline/ref=889625661FA24A4EA2D4C48E238DA4E7085A65EC1D849360E886EC6DBD86BDC040C0CE234825BECAh9KAF" TargetMode="External"/><Relationship Id="rId27" Type="http://schemas.openxmlformats.org/officeDocument/2006/relationships/hyperlink" Target="consultantplus://offline/main?base=RLAW322;n=37600;fld=134;dst=100108" TargetMode="External"/><Relationship Id="rId30" Type="http://schemas.openxmlformats.org/officeDocument/2006/relationships/hyperlink" Target="http://ahtuba.astrobl.ru" TargetMode="External"/><Relationship Id="rId35" Type="http://schemas.openxmlformats.org/officeDocument/2006/relationships/hyperlink" Target="consultantplus://offline/ref=85DD3759C43357AE5D5C0AE86C7144B62A60EA72CB51F82F48F55F8F658716437064738EEB2A343Ci3N" TargetMode="External"/><Relationship Id="rId43" Type="http://schemas.openxmlformats.org/officeDocument/2006/relationships/hyperlink" Target="mailto:mfs30@mail.ru"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19606</Words>
  <Characters>111759</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Сергей Бугаков</cp:lastModifiedBy>
  <cp:revision>14</cp:revision>
  <cp:lastPrinted>2013-08-12T11:12:00Z</cp:lastPrinted>
  <dcterms:created xsi:type="dcterms:W3CDTF">2013-07-29T11:50:00Z</dcterms:created>
  <dcterms:modified xsi:type="dcterms:W3CDTF">2016-09-15T10:34:00Z</dcterms:modified>
</cp:coreProperties>
</file>