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A6" w:rsidRPr="00047872" w:rsidRDefault="00C72BA6" w:rsidP="00C72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872"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ФИНАНСОВОЕ УПРАВЛЕНИЕ</w:t>
      </w:r>
    </w:p>
    <w:p w:rsidR="00C72BA6" w:rsidRPr="00047872" w:rsidRDefault="00C72BA6" w:rsidP="00C72BA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872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 МУНИЦИПАЛЬНОГО  ОБРАЗОВАНИЯ</w:t>
      </w:r>
    </w:p>
    <w:p w:rsidR="00C72BA6" w:rsidRPr="00047872" w:rsidRDefault="00C72BA6" w:rsidP="00C72B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78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«АХТУБИНСКИЙ РАЙОН»</w:t>
      </w:r>
    </w:p>
    <w:p w:rsidR="00C72BA6" w:rsidRDefault="00C72BA6" w:rsidP="00A3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6BA2" w:rsidRDefault="00A36BA2" w:rsidP="00A3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ПРОВЕРКИ № </w:t>
      </w:r>
      <w:r w:rsidR="00483382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AF4C32">
        <w:rPr>
          <w:rFonts w:ascii="Times New Roman" w:eastAsia="Times New Roman" w:hAnsi="Times New Roman"/>
          <w:b/>
          <w:sz w:val="24"/>
          <w:szCs w:val="24"/>
          <w:lang w:eastAsia="ru-RU"/>
        </w:rPr>
        <w:t>/1</w:t>
      </w:r>
      <w:r w:rsidR="00AC4F74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:rsidR="00C72BA6" w:rsidRDefault="00047872" w:rsidP="00A3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контрольного органа в сфере закупок финансового управления администрации МО «Ахтубинский район»</w:t>
      </w:r>
    </w:p>
    <w:p w:rsidR="00C72BA6" w:rsidRDefault="00C72BA6" w:rsidP="0004787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72BA6">
        <w:rPr>
          <w:rFonts w:ascii="Times New Roman" w:eastAsiaTheme="minorHAnsi" w:hAnsi="Times New Roman"/>
          <w:sz w:val="24"/>
          <w:szCs w:val="24"/>
        </w:rPr>
        <w:t>г. Ахтубинск                                                                              «</w:t>
      </w:r>
      <w:r w:rsidR="00DB07A0">
        <w:rPr>
          <w:rFonts w:ascii="Times New Roman" w:eastAsiaTheme="minorHAnsi" w:hAnsi="Times New Roman"/>
          <w:sz w:val="24"/>
          <w:szCs w:val="24"/>
        </w:rPr>
        <w:t>16</w:t>
      </w:r>
      <w:bookmarkStart w:id="0" w:name="_GoBack"/>
      <w:bookmarkEnd w:id="0"/>
      <w:r w:rsidRPr="00C72BA6">
        <w:rPr>
          <w:rFonts w:ascii="Times New Roman" w:eastAsiaTheme="minorHAnsi" w:hAnsi="Times New Roman"/>
          <w:sz w:val="24"/>
          <w:szCs w:val="24"/>
        </w:rPr>
        <w:t xml:space="preserve">»  </w:t>
      </w:r>
      <w:r w:rsidR="00483382">
        <w:rPr>
          <w:rFonts w:ascii="Times New Roman" w:eastAsiaTheme="minorHAnsi" w:hAnsi="Times New Roman"/>
          <w:sz w:val="24"/>
          <w:szCs w:val="24"/>
        </w:rPr>
        <w:t>мая</w:t>
      </w:r>
      <w:r w:rsidRPr="00C72BA6">
        <w:rPr>
          <w:rFonts w:ascii="Times New Roman" w:eastAsiaTheme="minorHAnsi" w:hAnsi="Times New Roman"/>
          <w:sz w:val="24"/>
          <w:szCs w:val="24"/>
        </w:rPr>
        <w:t xml:space="preserve"> 201</w:t>
      </w:r>
      <w:r w:rsidR="00AC4F74">
        <w:rPr>
          <w:rFonts w:ascii="Times New Roman" w:eastAsiaTheme="minorHAnsi" w:hAnsi="Times New Roman"/>
          <w:sz w:val="24"/>
          <w:szCs w:val="24"/>
        </w:rPr>
        <w:t>7</w:t>
      </w:r>
      <w:r w:rsidRPr="00C72BA6">
        <w:rPr>
          <w:rFonts w:ascii="Times New Roman" w:eastAsiaTheme="minorHAnsi" w:hAnsi="Times New Roman"/>
          <w:sz w:val="24"/>
          <w:szCs w:val="24"/>
        </w:rPr>
        <w:t xml:space="preserve"> года</w:t>
      </w:r>
    </w:p>
    <w:p w:rsidR="00047872" w:rsidRDefault="00047872" w:rsidP="000478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F74" w:rsidRPr="00AC4F74" w:rsidRDefault="00A36BA2" w:rsidP="00AC4F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приказом финансового управления администрации МО «Ахтубинский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483382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.04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AC4F7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AC4F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8338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-С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C4F74" w:rsidRP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проведении внеплановой документарной  проверки администрации муниципального образования «Город Ахтубинск» в целях соблюдения требований Федерального закона от 05.04.2013 № 44-ФЗ «О контрактной системе в </w:t>
      </w:r>
      <w:r w:rsid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AC4F74" w:rsidRP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>сфере</w:t>
      </w:r>
      <w:r w:rsid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AC4F74" w:rsidRP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закупок</w:t>
      </w:r>
      <w:r w:rsid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AC4F74" w:rsidRP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товаров, работ, услуг для обеспечения муниципальных нужд»</w:t>
      </w:r>
      <w:r w:rsid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A36BA2" w:rsidRDefault="00842DFC" w:rsidP="00AC4F7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уполномоченным органом на осуществление контроля в сфере закупок товаров,</w:t>
      </w:r>
      <w:r w:rsidRPr="00842DFC">
        <w:t xml:space="preserve"> </w:t>
      </w:r>
      <w:r w:rsidRPr="00842DFC">
        <w:rPr>
          <w:rFonts w:ascii="Times New Roman" w:eastAsia="Times New Roman" w:hAnsi="Times New Roman"/>
          <w:sz w:val="24"/>
          <w:szCs w:val="24"/>
          <w:lang w:eastAsia="ru-RU"/>
        </w:rPr>
        <w:t>работ, услуг для обеспечения муниципальных нужд муниципального образования «Ахтубинский район»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составе:</w:t>
      </w:r>
    </w:p>
    <w:p w:rsidR="00A36BA2" w:rsidRDefault="00842DFC" w:rsidP="00A36B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Кашкарева С.В. 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отдела бухгалтерского учета и отчетности</w:t>
      </w:r>
      <w:r w:rsidR="00BE0621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управления администрации МО «Ахтубинский район»</w:t>
      </w:r>
      <w:r w:rsidR="00E241F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BF1530" w:rsidRDefault="00A36BA2" w:rsidP="00A36B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проведена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документарная внеплановая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в отношении должностных лиц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«Город Ахтубинск»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заказчик).</w:t>
      </w:r>
    </w:p>
    <w:p w:rsidR="00BF1530" w:rsidRDefault="002642D1" w:rsidP="00CD19B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36BA2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проведения проверки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83382">
        <w:rPr>
          <w:rFonts w:ascii="Times New Roman" w:eastAsia="Times New Roman" w:hAnsi="Times New Roman"/>
          <w:sz w:val="24"/>
          <w:szCs w:val="24"/>
          <w:lang w:eastAsia="ru-RU"/>
        </w:rPr>
        <w:t>11.05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AC4F7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83382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.05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AC4F7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4F74" w:rsidRDefault="00A36BA2" w:rsidP="00A36B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проверки: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4F74" w:rsidRP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>соблюдение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E33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–</w:t>
      </w:r>
      <w:r w:rsidR="000365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E3305">
        <w:rPr>
          <w:rFonts w:ascii="Times New Roman" w:eastAsia="Times New Roman" w:hAnsi="Times New Roman"/>
          <w:bCs/>
          <w:sz w:val="24"/>
          <w:szCs w:val="24"/>
          <w:lang w:eastAsia="ru-RU"/>
        </w:rPr>
        <w:t>Закон № 44-ФЗ)</w:t>
      </w:r>
      <w:r w:rsidR="00AC4F74" w:rsidRP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осуществлении закупки у единственного поставщика</w:t>
      </w:r>
      <w:r w:rsidR="00AC4F74" w:rsidRPr="00AC4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3382" w:rsidRPr="00483382">
        <w:rPr>
          <w:rFonts w:ascii="Times New Roman" w:eastAsia="Times New Roman" w:hAnsi="Times New Roman"/>
          <w:bCs/>
          <w:sz w:val="24"/>
          <w:szCs w:val="24"/>
          <w:lang w:eastAsia="ru-RU"/>
        </w:rPr>
        <w:t>на проведение ремонта автомобильной дороги общего пользования местного значения по ул. Буденного (от ул. Иванова до к/т «Октябрь»</w:t>
      </w:r>
      <w:r w:rsidR="00856C30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483382" w:rsidRPr="004833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г. Ахтубинске Астраханской области в соответствии </w:t>
      </w:r>
      <w:r w:rsidR="00483382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End"/>
      <w:r w:rsidR="004833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C4F74" w:rsidRP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C32507">
        <w:rPr>
          <w:rFonts w:ascii="Times New Roman" w:eastAsia="Times New Roman" w:hAnsi="Times New Roman"/>
          <w:bCs/>
          <w:sz w:val="24"/>
          <w:szCs w:val="24"/>
          <w:lang w:eastAsia="ru-RU"/>
        </w:rPr>
        <w:t>унктом</w:t>
      </w:r>
      <w:r w:rsidR="00AC4F74" w:rsidRP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9 ч</w:t>
      </w:r>
      <w:r w:rsidR="00C32507">
        <w:rPr>
          <w:rFonts w:ascii="Times New Roman" w:eastAsia="Times New Roman" w:hAnsi="Times New Roman"/>
          <w:bCs/>
          <w:sz w:val="24"/>
          <w:szCs w:val="24"/>
          <w:lang w:eastAsia="ru-RU"/>
        </w:rPr>
        <w:t>асти</w:t>
      </w:r>
      <w:r w:rsidR="00AC4F74" w:rsidRP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 ст</w:t>
      </w:r>
      <w:r w:rsidR="00C32507">
        <w:rPr>
          <w:rFonts w:ascii="Times New Roman" w:eastAsia="Times New Roman" w:hAnsi="Times New Roman"/>
          <w:bCs/>
          <w:sz w:val="24"/>
          <w:szCs w:val="24"/>
          <w:lang w:eastAsia="ru-RU"/>
        </w:rPr>
        <w:t>атьи</w:t>
      </w:r>
      <w:r w:rsidR="00AC4F74" w:rsidRPr="00AC4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93 Закона 44-ФЗ.</w:t>
      </w:r>
    </w:p>
    <w:p w:rsidR="00AC4F74" w:rsidRDefault="00AC4F74" w:rsidP="00A36B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36BA2" w:rsidRDefault="00A36BA2" w:rsidP="00A36B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внеплановой проверки было установлено следующее:</w:t>
      </w:r>
    </w:p>
    <w:p w:rsidR="00DF4980" w:rsidRDefault="00DF4980" w:rsidP="00A36B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921" w:rsidRDefault="00483382" w:rsidP="00782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B73146">
        <w:rPr>
          <w:rFonts w:ascii="Times New Roman" w:eastAsia="Times New Roman" w:hAnsi="Times New Roman"/>
          <w:sz w:val="24"/>
          <w:szCs w:val="24"/>
          <w:lang w:eastAsia="ru-RU"/>
        </w:rPr>
        <w:t>.04.201</w:t>
      </w:r>
      <w:r w:rsidR="00CE330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73146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C34EA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контрольный орган в сфере закупок </w:t>
      </w:r>
      <w:r w:rsidR="00B73146">
        <w:rPr>
          <w:rFonts w:ascii="Times New Roman" w:eastAsia="Times New Roman" w:hAnsi="Times New Roman"/>
          <w:sz w:val="24"/>
          <w:szCs w:val="24"/>
          <w:lang w:eastAsia="ru-RU"/>
        </w:rPr>
        <w:t>финансово</w:t>
      </w:r>
      <w:r w:rsidR="00C34EA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B73146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</w:t>
      </w:r>
      <w:r w:rsidR="00C34EA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7314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МО «Ахтубинский район» от администрации МО «Город Ахтубинск» поступило уведомление (</w:t>
      </w:r>
      <w:r w:rsidR="00DB07A0">
        <w:rPr>
          <w:rFonts w:ascii="Times New Roman" w:eastAsia="Times New Roman" w:hAnsi="Times New Roman"/>
          <w:sz w:val="24"/>
          <w:szCs w:val="24"/>
          <w:lang w:eastAsia="ru-RU"/>
        </w:rPr>
        <w:t>исх.</w:t>
      </w:r>
      <w:r w:rsidR="00B7314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B73146">
        <w:rPr>
          <w:rFonts w:ascii="Times New Roman" w:eastAsia="Times New Roman" w:hAnsi="Times New Roman"/>
          <w:sz w:val="24"/>
          <w:szCs w:val="24"/>
          <w:lang w:eastAsia="ru-RU"/>
        </w:rPr>
        <w:t>.04.201</w:t>
      </w:r>
      <w:r w:rsidR="00CE330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B07A0">
        <w:rPr>
          <w:rFonts w:ascii="Times New Roman" w:eastAsia="Times New Roman" w:hAnsi="Times New Roman"/>
          <w:sz w:val="24"/>
          <w:szCs w:val="24"/>
          <w:lang w:eastAsia="ru-RU"/>
        </w:rPr>
        <w:t xml:space="preserve"> № 3597</w:t>
      </w:r>
      <w:r w:rsidR="00B73146">
        <w:rPr>
          <w:rFonts w:ascii="Times New Roman" w:eastAsia="Times New Roman" w:hAnsi="Times New Roman"/>
          <w:sz w:val="24"/>
          <w:szCs w:val="24"/>
          <w:lang w:eastAsia="ru-RU"/>
        </w:rPr>
        <w:t xml:space="preserve">) о заключении </w:t>
      </w:r>
      <w:r w:rsidR="00CE330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контракта</w:t>
      </w:r>
      <w:r w:rsidR="00B7314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B73146">
        <w:rPr>
          <w:rFonts w:ascii="Times New Roman" w:eastAsia="Times New Roman" w:hAnsi="Times New Roman"/>
          <w:sz w:val="24"/>
          <w:szCs w:val="24"/>
          <w:lang w:eastAsia="ru-RU"/>
        </w:rPr>
        <w:t>.04.201</w:t>
      </w:r>
      <w:r w:rsidR="001F0BC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7314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1F0BC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B731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3146">
        <w:rPr>
          <w:rFonts w:ascii="Times New Roman" w:hAnsi="Times New Roman"/>
          <w:sz w:val="24"/>
          <w:szCs w:val="24"/>
        </w:rPr>
        <w:t xml:space="preserve">на ремонт </w:t>
      </w:r>
      <w:r w:rsidRPr="00483382">
        <w:rPr>
          <w:rFonts w:ascii="Times New Roman" w:hAnsi="Times New Roman"/>
          <w:bCs/>
          <w:sz w:val="24"/>
          <w:szCs w:val="24"/>
        </w:rPr>
        <w:t>автомобильной дороги общего пользования местного значения по ул. Буденного (от ул. Иванова до к/т «Октябрь»</w:t>
      </w:r>
      <w:r w:rsidR="00856C30">
        <w:rPr>
          <w:rFonts w:ascii="Times New Roman" w:hAnsi="Times New Roman"/>
          <w:bCs/>
          <w:sz w:val="24"/>
          <w:szCs w:val="24"/>
        </w:rPr>
        <w:t>)</w:t>
      </w:r>
      <w:r w:rsidRPr="00483382">
        <w:rPr>
          <w:rFonts w:ascii="Times New Roman" w:hAnsi="Times New Roman"/>
          <w:bCs/>
          <w:sz w:val="24"/>
          <w:szCs w:val="24"/>
        </w:rPr>
        <w:t xml:space="preserve"> в г. Ахтубинске Астраханской области </w:t>
      </w:r>
      <w:r w:rsidR="00B73146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BE0621">
        <w:rPr>
          <w:rFonts w:ascii="Times New Roman" w:eastAsia="Times New Roman" w:hAnsi="Times New Roman"/>
          <w:sz w:val="24"/>
          <w:szCs w:val="24"/>
          <w:lang w:eastAsia="ru-RU"/>
        </w:rPr>
        <w:t>Обществом с ограниченной ответс</w:t>
      </w:r>
      <w:r w:rsidR="000746F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E0621">
        <w:rPr>
          <w:rFonts w:ascii="Times New Roman" w:eastAsia="Times New Roman" w:hAnsi="Times New Roman"/>
          <w:sz w:val="24"/>
          <w:szCs w:val="24"/>
          <w:lang w:eastAsia="ru-RU"/>
        </w:rPr>
        <w:t>венностью</w:t>
      </w:r>
      <w:r w:rsidR="00B7314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ТехПром</w:t>
      </w:r>
      <w:proofErr w:type="spellEnd"/>
      <w:proofErr w:type="gramEnd"/>
      <w:r w:rsidR="001F0BC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731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3146">
        <w:rPr>
          <w:rFonts w:ascii="Times New Roman" w:hAnsi="Times New Roman"/>
          <w:sz w:val="24"/>
          <w:szCs w:val="24"/>
        </w:rPr>
        <w:t>на</w:t>
      </w:r>
      <w:proofErr w:type="gramEnd"/>
      <w:r w:rsidR="00B73146">
        <w:rPr>
          <w:rFonts w:ascii="Times New Roman" w:hAnsi="Times New Roman"/>
          <w:sz w:val="24"/>
          <w:szCs w:val="24"/>
        </w:rPr>
        <w:t xml:space="preserve"> основании пункта 9 части 1 статьи 93 Закона</w:t>
      </w:r>
      <w:r w:rsidR="0078268C">
        <w:rPr>
          <w:rFonts w:ascii="Times New Roman" w:hAnsi="Times New Roman"/>
          <w:sz w:val="24"/>
          <w:szCs w:val="24"/>
        </w:rPr>
        <w:t xml:space="preserve"> № 44-ФЗ.</w:t>
      </w:r>
      <w:r w:rsidR="00C32507">
        <w:rPr>
          <w:rFonts w:ascii="Times New Roman" w:hAnsi="Times New Roman"/>
          <w:sz w:val="24"/>
          <w:szCs w:val="24"/>
        </w:rPr>
        <w:t xml:space="preserve"> Цена контракта составила </w:t>
      </w:r>
      <w:r>
        <w:rPr>
          <w:rFonts w:ascii="Times New Roman" w:hAnsi="Times New Roman"/>
          <w:sz w:val="24"/>
          <w:szCs w:val="24"/>
        </w:rPr>
        <w:t>9</w:t>
      </w:r>
      <w:r w:rsidR="00C32507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 906,25</w:t>
      </w:r>
      <w:r w:rsidR="00C32507">
        <w:rPr>
          <w:rFonts w:ascii="Times New Roman" w:hAnsi="Times New Roman"/>
          <w:sz w:val="24"/>
          <w:szCs w:val="24"/>
        </w:rPr>
        <w:t xml:space="preserve"> руб.</w:t>
      </w:r>
    </w:p>
    <w:p w:rsidR="00AE61B4" w:rsidRDefault="00BE0621" w:rsidP="00BE0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BE0621">
        <w:rPr>
          <w:rFonts w:ascii="Times New Roman" w:eastAsia="Times New Roman" w:hAnsi="Times New Roman"/>
          <w:sz w:val="24"/>
          <w:szCs w:val="24"/>
        </w:rPr>
        <w:t xml:space="preserve">Заказчиком представлен </w:t>
      </w:r>
      <w:r w:rsidR="00D40EE1">
        <w:rPr>
          <w:rFonts w:ascii="Times New Roman" w:eastAsia="Times New Roman" w:hAnsi="Times New Roman"/>
          <w:sz w:val="24"/>
          <w:szCs w:val="24"/>
        </w:rPr>
        <w:t>«О</w:t>
      </w:r>
      <w:r w:rsidRPr="00BE0621">
        <w:rPr>
          <w:rFonts w:ascii="Times New Roman" w:eastAsia="Times New Roman" w:hAnsi="Times New Roman"/>
          <w:sz w:val="24"/>
          <w:szCs w:val="24"/>
        </w:rPr>
        <w:t>тчет о невозможности</w:t>
      </w:r>
      <w:r w:rsidR="00D40EE1">
        <w:rPr>
          <w:rFonts w:ascii="Times New Roman" w:eastAsia="Times New Roman" w:hAnsi="Times New Roman"/>
          <w:sz w:val="24"/>
          <w:szCs w:val="24"/>
        </w:rPr>
        <w:t xml:space="preserve"> (нецелесообразности)</w:t>
      </w:r>
      <w:r w:rsidRPr="00BE0621">
        <w:rPr>
          <w:rFonts w:ascii="Times New Roman" w:eastAsia="Times New Roman" w:hAnsi="Times New Roman"/>
          <w:sz w:val="24"/>
          <w:szCs w:val="24"/>
        </w:rPr>
        <w:t xml:space="preserve"> использования иных способов определения поставщика</w:t>
      </w:r>
      <w:r w:rsidR="00D40EE1">
        <w:rPr>
          <w:rFonts w:ascii="Times New Roman" w:eastAsia="Times New Roman" w:hAnsi="Times New Roman"/>
          <w:sz w:val="24"/>
          <w:szCs w:val="24"/>
        </w:rPr>
        <w:t xml:space="preserve"> (подрядчика, исполнителя), </w:t>
      </w:r>
      <w:r w:rsidRPr="00BE0621">
        <w:rPr>
          <w:rFonts w:ascii="Times New Roman" w:eastAsia="Times New Roman" w:hAnsi="Times New Roman"/>
          <w:sz w:val="24"/>
          <w:szCs w:val="24"/>
        </w:rPr>
        <w:t xml:space="preserve">обоснование цены контракта и иных существенных условий исполнения контракта при осуществлении закупки у единственного поставщика </w:t>
      </w:r>
      <w:r w:rsidR="00D40EE1" w:rsidRPr="00D40EE1">
        <w:rPr>
          <w:rFonts w:ascii="Times New Roman" w:eastAsia="Times New Roman" w:hAnsi="Times New Roman"/>
          <w:sz w:val="24"/>
          <w:szCs w:val="24"/>
        </w:rPr>
        <w:t>(подрядчика, исполнителя</w:t>
      </w:r>
      <w:r w:rsidR="00D40EE1">
        <w:rPr>
          <w:rFonts w:ascii="Times New Roman" w:eastAsia="Times New Roman" w:hAnsi="Times New Roman"/>
          <w:sz w:val="24"/>
          <w:szCs w:val="24"/>
        </w:rPr>
        <w:t>)</w:t>
      </w:r>
      <w:r w:rsidR="00D40EE1" w:rsidRPr="00D40E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0621">
        <w:rPr>
          <w:rFonts w:ascii="Times New Roman" w:eastAsia="Times New Roman" w:hAnsi="Times New Roman"/>
          <w:sz w:val="24"/>
          <w:szCs w:val="24"/>
        </w:rPr>
        <w:t>для обеспечения государс</w:t>
      </w:r>
      <w:r w:rsidR="007C1AD1">
        <w:rPr>
          <w:rFonts w:ascii="Times New Roman" w:eastAsia="Times New Roman" w:hAnsi="Times New Roman"/>
          <w:sz w:val="24"/>
          <w:szCs w:val="24"/>
        </w:rPr>
        <w:t xml:space="preserve">твенных </w:t>
      </w:r>
      <w:r w:rsidR="00D40EE1">
        <w:rPr>
          <w:rFonts w:ascii="Times New Roman" w:eastAsia="Times New Roman" w:hAnsi="Times New Roman"/>
          <w:sz w:val="24"/>
          <w:szCs w:val="24"/>
        </w:rPr>
        <w:t>(муниципальных) нужд»</w:t>
      </w:r>
      <w:r w:rsidR="007C1AD1">
        <w:rPr>
          <w:rFonts w:ascii="Times New Roman" w:eastAsia="Times New Roman" w:hAnsi="Times New Roman"/>
          <w:sz w:val="24"/>
          <w:szCs w:val="24"/>
        </w:rPr>
        <w:t>, в котором указано, что</w:t>
      </w:r>
      <w:r w:rsidR="00AE61B4">
        <w:rPr>
          <w:rFonts w:ascii="Times New Roman" w:eastAsia="Times New Roman" w:hAnsi="Times New Roman"/>
          <w:sz w:val="24"/>
          <w:szCs w:val="24"/>
        </w:rPr>
        <w:t xml:space="preserve"> в целях безопасности дорожного движения во избежание возникновения дорожно-транспортных происшествий на участке автомобильной дороги общего пользования местного значения по ул.</w:t>
      </w:r>
      <w:r w:rsidR="00AE61B4" w:rsidRPr="00AE61B4">
        <w:rPr>
          <w:rFonts w:ascii="Times New Roman" w:hAnsi="Times New Roman"/>
          <w:bCs/>
          <w:sz w:val="24"/>
          <w:szCs w:val="24"/>
        </w:rPr>
        <w:t xml:space="preserve"> </w:t>
      </w:r>
      <w:r w:rsidR="00AE61B4" w:rsidRPr="00AE61B4">
        <w:rPr>
          <w:rFonts w:ascii="Times New Roman" w:eastAsia="Times New Roman" w:hAnsi="Times New Roman"/>
          <w:bCs/>
          <w:sz w:val="24"/>
          <w:szCs w:val="24"/>
        </w:rPr>
        <w:t>Буденного</w:t>
      </w:r>
      <w:proofErr w:type="gramEnd"/>
      <w:r w:rsidR="00AE61B4" w:rsidRPr="00AE61B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E61B4">
        <w:rPr>
          <w:rFonts w:ascii="Times New Roman" w:eastAsia="Times New Roman" w:hAnsi="Times New Roman"/>
          <w:bCs/>
          <w:sz w:val="24"/>
          <w:szCs w:val="24"/>
        </w:rPr>
        <w:t xml:space="preserve">от </w:t>
      </w:r>
      <w:r w:rsidR="00AE61B4" w:rsidRPr="00AE61B4">
        <w:rPr>
          <w:rFonts w:ascii="Times New Roman" w:eastAsia="Times New Roman" w:hAnsi="Times New Roman"/>
          <w:bCs/>
          <w:sz w:val="24"/>
          <w:szCs w:val="24"/>
        </w:rPr>
        <w:t>к/т «Октябрь»</w:t>
      </w:r>
      <w:r w:rsidR="00AE61B4">
        <w:rPr>
          <w:rFonts w:ascii="Times New Roman" w:eastAsia="Times New Roman" w:hAnsi="Times New Roman"/>
          <w:bCs/>
          <w:sz w:val="24"/>
          <w:szCs w:val="24"/>
        </w:rPr>
        <w:t xml:space="preserve"> до перекрестка с ул. Иванова комиссией, состоящей из специалистов администрации МО «Город Ахтубинск», 04.04.2017 был осуществлен осмотр состояния вышеуказанной автомобильной дороги.</w:t>
      </w:r>
    </w:p>
    <w:p w:rsidR="00AE61B4" w:rsidRDefault="00AE61B4" w:rsidP="00BE0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>При осмотре установлено, что асфальтобетонное покрытие</w:t>
      </w:r>
      <w:r w:rsidRPr="00AE61B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E61B4">
        <w:rPr>
          <w:rFonts w:ascii="Times New Roman" w:eastAsia="Times New Roman" w:hAnsi="Times New Roman"/>
          <w:bCs/>
          <w:sz w:val="24"/>
          <w:szCs w:val="24"/>
        </w:rPr>
        <w:t>автомобильной дороги по ул. Буденного от к/т «Октябрь» до перекрестка с ул. Иванова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имеет критические </w:t>
      </w:r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повреждения (выбоины, ямы глубиной от 5 см до 14 см, шириной до 2,5 м), что создает аварийную ситуацию на данном участке автомобильной дороги.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На основании осмотра комиссией сделан вывод о необходимости выполнения работ по восстановлению асфальтобетонного покрытия на участке </w:t>
      </w:r>
      <w:r w:rsidR="00275E1F" w:rsidRPr="00275E1F">
        <w:rPr>
          <w:rFonts w:ascii="Times New Roman" w:eastAsia="Times New Roman" w:hAnsi="Times New Roman"/>
          <w:bCs/>
          <w:sz w:val="24"/>
          <w:szCs w:val="24"/>
        </w:rPr>
        <w:t>автомобильной дороги по ул. Буденного от к/т «Октябрь» до перекрестка с ул. Иванова</w:t>
      </w:r>
      <w:r w:rsidR="00275E1F">
        <w:rPr>
          <w:rFonts w:ascii="Times New Roman" w:eastAsia="Times New Roman" w:hAnsi="Times New Roman"/>
          <w:bCs/>
          <w:sz w:val="24"/>
          <w:szCs w:val="24"/>
        </w:rPr>
        <w:t xml:space="preserve"> в кратчайшие сроки в целях обеспечения безопасности дорожного движения, во избежание возникновения дорожно-транспортных происшес</w:t>
      </w:r>
      <w:r w:rsidR="00823127">
        <w:rPr>
          <w:rFonts w:ascii="Times New Roman" w:eastAsia="Times New Roman" w:hAnsi="Times New Roman"/>
          <w:bCs/>
          <w:sz w:val="24"/>
          <w:szCs w:val="24"/>
        </w:rPr>
        <w:t>твий (копия акта от 04.04.2017 № 37/1 прилагается).</w:t>
      </w:r>
      <w:proofErr w:type="gramEnd"/>
    </w:p>
    <w:p w:rsidR="00275E1F" w:rsidRDefault="00275E1F" w:rsidP="00BE0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В связи со сложившейся ситуацией 04.04.2017 было проведено заседание комиссии по предупреждению и ликвидации чрезвычайных ситуаций и обеспечению пожарной безопасности при администрации МО «Город Ахтубинск» (</w:t>
      </w:r>
      <w:r w:rsidR="00823127">
        <w:rPr>
          <w:rFonts w:ascii="Times New Roman" w:eastAsia="Times New Roman" w:hAnsi="Times New Roman"/>
          <w:bCs/>
          <w:sz w:val="24"/>
          <w:szCs w:val="24"/>
        </w:rPr>
        <w:t xml:space="preserve">копия </w:t>
      </w:r>
      <w:r>
        <w:rPr>
          <w:rFonts w:ascii="Times New Roman" w:eastAsia="Times New Roman" w:hAnsi="Times New Roman"/>
          <w:bCs/>
          <w:sz w:val="24"/>
          <w:szCs w:val="24"/>
        </w:rPr>
        <w:t>протокол</w:t>
      </w:r>
      <w:r w:rsidR="00823127">
        <w:rPr>
          <w:rFonts w:ascii="Times New Roman" w:eastAsia="Times New Roman" w:hAnsi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от 04.04.2017 № 4</w:t>
      </w:r>
      <w:r w:rsidR="00823127">
        <w:rPr>
          <w:rFonts w:ascii="Times New Roman" w:eastAsia="Times New Roman" w:hAnsi="Times New Roman"/>
          <w:bCs/>
          <w:sz w:val="24"/>
          <w:szCs w:val="24"/>
        </w:rPr>
        <w:t xml:space="preserve"> прилагается</w:t>
      </w:r>
      <w:r>
        <w:rPr>
          <w:rFonts w:ascii="Times New Roman" w:eastAsia="Times New Roman" w:hAnsi="Times New Roman"/>
          <w:bCs/>
          <w:sz w:val="24"/>
          <w:szCs w:val="24"/>
        </w:rPr>
        <w:t>), по итогам проведения которой было принято решение в целях предотвращения чрезвычайной ситуации, связанной с разрушением дорожного покрытия, рекомендовать администрации МО «Город Ахтубинск» заключить прямой договор на выполнение работ по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ремонту участка дороги</w:t>
      </w:r>
      <w:r w:rsidRPr="00275E1F">
        <w:rPr>
          <w:rFonts w:ascii="Times New Roman" w:eastAsia="Times New Roman" w:hAnsi="Times New Roman"/>
          <w:bCs/>
          <w:sz w:val="24"/>
          <w:szCs w:val="24"/>
        </w:rPr>
        <w:t xml:space="preserve"> по ул. Буденного от к/т «Октябрь» до пере</w:t>
      </w:r>
      <w:r>
        <w:rPr>
          <w:rFonts w:ascii="Times New Roman" w:eastAsia="Times New Roman" w:hAnsi="Times New Roman"/>
          <w:bCs/>
          <w:sz w:val="24"/>
          <w:szCs w:val="24"/>
        </w:rPr>
        <w:t>сечения</w:t>
      </w:r>
      <w:r w:rsidRPr="00275E1F">
        <w:rPr>
          <w:rFonts w:ascii="Times New Roman" w:eastAsia="Times New Roman" w:hAnsi="Times New Roman"/>
          <w:bCs/>
          <w:sz w:val="24"/>
          <w:szCs w:val="24"/>
        </w:rPr>
        <w:t xml:space="preserve"> с ул. Иванова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 соответствии </w:t>
      </w:r>
      <w:r w:rsidRPr="00275E1F">
        <w:rPr>
          <w:rFonts w:ascii="Times New Roman" w:eastAsia="Times New Roman" w:hAnsi="Times New Roman"/>
          <w:bCs/>
          <w:sz w:val="24"/>
          <w:szCs w:val="24"/>
        </w:rPr>
        <w:t>пункт</w:t>
      </w:r>
      <w:r>
        <w:rPr>
          <w:rFonts w:ascii="Times New Roman" w:eastAsia="Times New Roman" w:hAnsi="Times New Roman"/>
          <w:bCs/>
          <w:sz w:val="24"/>
          <w:szCs w:val="24"/>
        </w:rPr>
        <w:t>ом</w:t>
      </w:r>
      <w:r w:rsidRPr="00275E1F">
        <w:rPr>
          <w:rFonts w:ascii="Times New Roman" w:eastAsia="Times New Roman" w:hAnsi="Times New Roman"/>
          <w:bCs/>
          <w:sz w:val="24"/>
          <w:szCs w:val="24"/>
        </w:rPr>
        <w:t xml:space="preserve"> 9 части 1 статьи 93 Закона № 44-ФЗ</w:t>
      </w:r>
      <w:r w:rsidR="00A85322">
        <w:rPr>
          <w:rFonts w:ascii="Times New Roman" w:eastAsia="Times New Roman" w:hAnsi="Times New Roman"/>
          <w:bCs/>
          <w:sz w:val="24"/>
          <w:szCs w:val="24"/>
        </w:rPr>
        <w:t>, так как времени для проведения конкурсных процедур уже нет.</w:t>
      </w:r>
    </w:p>
    <w:p w:rsidR="00823127" w:rsidRDefault="00823127" w:rsidP="00BE0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С материалами проверки администрацией МО «Город Ахтубинск» предоставлено обращение от 04.04.2017 № 50/41/1289 заместителя начальника штаба в/ч 15650 полковника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Моховикова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В. </w:t>
      </w:r>
      <w:r w:rsidR="00A85322">
        <w:rPr>
          <w:rFonts w:ascii="Times New Roman" w:eastAsia="Times New Roman" w:hAnsi="Times New Roman"/>
          <w:bCs/>
          <w:sz w:val="24"/>
          <w:szCs w:val="24"/>
        </w:rPr>
        <w:t>г</w:t>
      </w:r>
      <w:r>
        <w:rPr>
          <w:rFonts w:ascii="Times New Roman" w:eastAsia="Times New Roman" w:hAnsi="Times New Roman"/>
          <w:bCs/>
          <w:sz w:val="24"/>
          <w:szCs w:val="24"/>
        </w:rPr>
        <w:t>лаве администрации МО «Город Ахтубинск», в котором выражена просьба в виду аварийного состояния дороги от к/т «Октябрь» до перекрестка по ул. Иванова в районе спортивного комплекса выполнить ремонтные работы дорожного покрытия в  кратчайшие сроки во избежание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ДТП из-за большого количества жителей города и приезжих участников соревнований.</w:t>
      </w:r>
    </w:p>
    <w:p w:rsidR="00A85322" w:rsidRPr="00A85322" w:rsidRDefault="00A85322" w:rsidP="00A85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85322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hyperlink r:id="rId7" w:history="1">
        <w:r w:rsidRPr="00A85322"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</w:rPr>
          <w:t>п</w:t>
        </w:r>
        <w:r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</w:rPr>
          <w:t>унктом</w:t>
        </w:r>
        <w:r w:rsidRPr="00A85322"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</w:rPr>
          <w:t xml:space="preserve"> </w:t>
        </w:r>
        <w:r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</w:rPr>
          <w:t>5</w:t>
        </w:r>
        <w:r w:rsidRPr="00A85322"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</w:rPr>
          <w:t xml:space="preserve"> ч</w:t>
        </w:r>
        <w:r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</w:rPr>
          <w:t>асти</w:t>
        </w:r>
        <w:r w:rsidRPr="00A85322"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</w:rPr>
          <w:t xml:space="preserve"> 1 ст</w:t>
        </w:r>
        <w:r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</w:rPr>
          <w:t>атьи</w:t>
        </w:r>
        <w:r w:rsidRPr="00A85322"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</w:rPr>
          <w:t xml:space="preserve"> 1</w:t>
        </w:r>
        <w:r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</w:rPr>
          <w:t>4</w:t>
        </w:r>
      </w:hyperlink>
      <w:r w:rsidRPr="00A85322">
        <w:rPr>
          <w:rFonts w:ascii="Times New Roman" w:eastAsia="Times New Roman" w:hAnsi="Times New Roman"/>
          <w:sz w:val="24"/>
          <w:szCs w:val="24"/>
        </w:rPr>
        <w:t xml:space="preserve"> Федерального закона от 06.10.2003 </w:t>
      </w:r>
      <w:r>
        <w:rPr>
          <w:rFonts w:ascii="Times New Roman" w:eastAsia="Times New Roman" w:hAnsi="Times New Roman"/>
          <w:sz w:val="24"/>
          <w:szCs w:val="24"/>
        </w:rPr>
        <w:t xml:space="preserve">№ </w:t>
      </w:r>
      <w:r w:rsidRPr="00A85322">
        <w:rPr>
          <w:rFonts w:ascii="Times New Roman" w:eastAsia="Times New Roman" w:hAnsi="Times New Roman"/>
          <w:sz w:val="24"/>
          <w:szCs w:val="24"/>
        </w:rPr>
        <w:t xml:space="preserve">131-ФЗ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A85322">
        <w:rPr>
          <w:rFonts w:ascii="Times New Roman" w:eastAsia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A85322">
        <w:rPr>
          <w:rFonts w:ascii="Times New Roman" w:eastAsia="Times New Roman" w:hAnsi="Times New Roman"/>
          <w:sz w:val="24"/>
          <w:szCs w:val="24"/>
        </w:rPr>
        <w:t xml:space="preserve"> к вопросам местного значения городского </w:t>
      </w:r>
      <w:r>
        <w:rPr>
          <w:rFonts w:ascii="Times New Roman" w:eastAsia="Times New Roman" w:hAnsi="Times New Roman"/>
          <w:sz w:val="24"/>
          <w:szCs w:val="24"/>
        </w:rPr>
        <w:t>поселения</w:t>
      </w:r>
      <w:r w:rsidRPr="00A85322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относится </w:t>
      </w:r>
      <w:r w:rsidRPr="00A85322">
        <w:rPr>
          <w:rFonts w:ascii="Times New Roman" w:eastAsia="Times New Roman" w:hAnsi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Pr="00A85322">
        <w:rPr>
          <w:rFonts w:ascii="Times New Roman" w:eastAsia="Times New Roman" w:hAnsi="Times New Roman"/>
          <w:sz w:val="24"/>
          <w:szCs w:val="24"/>
          <w:u w:val="single"/>
        </w:rPr>
        <w:t>осуществление муниципального</w:t>
      </w:r>
      <w:proofErr w:type="gramEnd"/>
      <w:r w:rsidRPr="00A8532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gramStart"/>
      <w:r w:rsidRPr="00A85322">
        <w:rPr>
          <w:rFonts w:ascii="Times New Roman" w:eastAsia="Times New Roman" w:hAnsi="Times New Roman"/>
          <w:sz w:val="24"/>
          <w:szCs w:val="24"/>
          <w:u w:val="single"/>
        </w:rPr>
        <w:t>контроля за</w:t>
      </w:r>
      <w:proofErr w:type="gramEnd"/>
      <w:r w:rsidRPr="00A85322">
        <w:rPr>
          <w:rFonts w:ascii="Times New Roman" w:eastAsia="Times New Roman" w:hAnsi="Times New Roman"/>
          <w:sz w:val="24"/>
          <w:szCs w:val="24"/>
          <w:u w:val="single"/>
        </w:rPr>
        <w:t xml:space="preserve"> сохранностью автомобильных дорог местного значения в границах населенных пунктов поселения</w:t>
      </w:r>
      <w:r w:rsidRPr="00A85322">
        <w:rPr>
          <w:rFonts w:ascii="Times New Roman" w:eastAsia="Times New Roman" w:hAnsi="Times New Roman"/>
          <w:sz w:val="24"/>
          <w:szCs w:val="24"/>
        </w:rPr>
        <w:t xml:space="preserve">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A85322"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Российской Федерации.</w:t>
      </w:r>
    </w:p>
    <w:p w:rsidR="00A85322" w:rsidRPr="00A85322" w:rsidRDefault="00DF4980" w:rsidP="00A85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основании вышеизложенного, администрация МО «Гор</w:t>
      </w:r>
      <w:r w:rsidR="008B43B5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д Ахтубинск» своевременно не </w:t>
      </w:r>
      <w:r w:rsidR="00885128">
        <w:rPr>
          <w:rFonts w:ascii="Times New Roman" w:eastAsia="Times New Roman" w:hAnsi="Times New Roman"/>
          <w:sz w:val="24"/>
          <w:szCs w:val="24"/>
        </w:rPr>
        <w:t>включила в перечень дорог, подлежащих ремонту в 2017 году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885128" w:rsidRPr="00885128">
        <w:rPr>
          <w:rFonts w:ascii="Times New Roman" w:eastAsia="Times New Roman" w:hAnsi="Times New Roman"/>
          <w:bCs/>
          <w:sz w:val="24"/>
          <w:szCs w:val="24"/>
        </w:rPr>
        <w:t xml:space="preserve"> учас</w:t>
      </w:r>
      <w:r w:rsidR="00885128">
        <w:rPr>
          <w:rFonts w:ascii="Times New Roman" w:eastAsia="Times New Roman" w:hAnsi="Times New Roman"/>
          <w:bCs/>
          <w:sz w:val="24"/>
          <w:szCs w:val="24"/>
        </w:rPr>
        <w:t>ток</w:t>
      </w:r>
      <w:r w:rsidR="00885128" w:rsidRPr="00885128">
        <w:rPr>
          <w:rFonts w:ascii="Times New Roman" w:eastAsia="Times New Roman" w:hAnsi="Times New Roman"/>
          <w:bCs/>
          <w:sz w:val="24"/>
          <w:szCs w:val="24"/>
        </w:rPr>
        <w:t xml:space="preserve"> дороги по ул. Буденного от к/т «Октябрь» до пересечения с ул. Иванова</w:t>
      </w:r>
      <w:r w:rsidR="00885128">
        <w:rPr>
          <w:rFonts w:ascii="Times New Roman" w:eastAsia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а факт повреждения асфальтобетонного покрытия автомобильной дороги был зафиксирован после получения обращения от в/ч 15650.</w:t>
      </w:r>
    </w:p>
    <w:p w:rsidR="000365D5" w:rsidRDefault="00D64E87" w:rsidP="00BE0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64E87">
        <w:rPr>
          <w:rFonts w:ascii="Times New Roman" w:eastAsia="Times New Roman" w:hAnsi="Times New Roman"/>
          <w:sz w:val="24"/>
          <w:szCs w:val="24"/>
        </w:rPr>
        <w:t xml:space="preserve">Основанием </w:t>
      </w:r>
      <w:r>
        <w:rPr>
          <w:rFonts w:ascii="Times New Roman" w:eastAsia="Times New Roman" w:hAnsi="Times New Roman"/>
          <w:sz w:val="24"/>
          <w:szCs w:val="24"/>
        </w:rPr>
        <w:t xml:space="preserve">для </w:t>
      </w:r>
      <w:r w:rsidRPr="00D64E87">
        <w:rPr>
          <w:rFonts w:ascii="Times New Roman" w:eastAsia="Times New Roman" w:hAnsi="Times New Roman"/>
          <w:sz w:val="24"/>
          <w:szCs w:val="24"/>
        </w:rPr>
        <w:t xml:space="preserve">принятия решения о заключении муниципального контракта с единственным поставщиком послужил акт </w:t>
      </w:r>
      <w:r>
        <w:rPr>
          <w:rFonts w:ascii="Times New Roman" w:eastAsia="Times New Roman" w:hAnsi="Times New Roman"/>
          <w:sz w:val="24"/>
          <w:szCs w:val="24"/>
        </w:rPr>
        <w:t>фактического осмотра состояния автомобильной дороги</w:t>
      </w:r>
      <w:r w:rsidRPr="00D64E87">
        <w:rPr>
          <w:rFonts w:ascii="Times New Roman" w:eastAsia="Times New Roman" w:hAnsi="Times New Roman"/>
          <w:sz w:val="24"/>
          <w:szCs w:val="24"/>
        </w:rPr>
        <w:t>, составленный комиссией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709E5" w:rsidRDefault="002709E5" w:rsidP="00BE0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D40EE1" w:rsidRDefault="007C1AD1" w:rsidP="001A6F0A">
      <w:pPr>
        <w:pStyle w:val="a3"/>
        <w:ind w:firstLine="567"/>
        <w:jc w:val="both"/>
      </w:pPr>
      <w:proofErr w:type="gramStart"/>
      <w:r w:rsidRPr="007C1AD1">
        <w:t>В соответствии с пунктом 9 части 1 статьи 93 Закона</w:t>
      </w:r>
      <w:r>
        <w:t xml:space="preserve"> № 44-ФЗ</w:t>
      </w:r>
      <w:r w:rsidRPr="007C1AD1">
        <w:t xml:space="preserve"> закупка у единственного поставщика (подрядчика, исполнителя) может осуществляться в случае осуществления </w:t>
      </w:r>
      <w:r w:rsidR="00D40EE1" w:rsidRPr="00D40EE1">
        <w:t xml:space="preserve"> 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 (при условии, что</w:t>
      </w:r>
      <w:proofErr w:type="gramEnd"/>
      <w:r w:rsidR="00D40EE1" w:rsidRPr="00D40EE1">
        <w:t xml:space="preserve"> </w:t>
      </w:r>
      <w:proofErr w:type="gramStart"/>
      <w:r w:rsidR="00D40EE1" w:rsidRPr="00D40EE1">
        <w:t xml:space="preserve">такие товары, работы, услуги не включены в утвержденный Правительством Российской Федерации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характера) и применение иных способов определения поставщика </w:t>
      </w:r>
      <w:r w:rsidR="00D40EE1" w:rsidRPr="00D40EE1">
        <w:lastRenderedPageBreak/>
        <w:t>(подрядчика, исполнителя), требующих затрат времени, нецелесообразно.</w:t>
      </w:r>
      <w:proofErr w:type="gramEnd"/>
      <w:r w:rsidR="00D40EE1" w:rsidRPr="00D40EE1">
        <w:t xml:space="preserve"> Заказчик вправе заключить в соответствии с настоящим пунктом контракт на поставку товара, выполнение работы или оказание услуги соответственно в количестве, объеме, которые необходимы </w:t>
      </w:r>
      <w:r w:rsidR="00D40EE1" w:rsidRPr="00D40EE1">
        <w:rPr>
          <w:u w:val="single"/>
        </w:rPr>
        <w:t>для ликвидации последствий, возникших вследствие аварии, иных чрезвычайных ситуаций природного или техногенного характера, непреодолимой силы</w:t>
      </w:r>
      <w:r w:rsidR="00D40EE1" w:rsidRPr="00D40EE1">
        <w:t>, либо для оказания медицинской помощи в экстренной форме или неотложной форме</w:t>
      </w:r>
      <w:r w:rsidR="00D40EE1">
        <w:t>.</w:t>
      </w:r>
    </w:p>
    <w:p w:rsidR="007C1AD1" w:rsidRDefault="007C1AD1" w:rsidP="001A6F0A">
      <w:pPr>
        <w:pStyle w:val="a3"/>
        <w:ind w:firstLine="567"/>
        <w:jc w:val="both"/>
        <w:rPr>
          <w:u w:val="single"/>
        </w:rPr>
      </w:pPr>
      <w:r>
        <w:t>О</w:t>
      </w:r>
      <w:r w:rsidRPr="007C1AD1">
        <w:t xml:space="preserve">бстоятельства, которые могут служить обоснованием причин заключения контракта с единственным исполнителем в случае, если возникла потребность в определенных товарах, работах, услугах вследствие непреодолимой силы, необходимости срочного медицинского вмешательства, в связи с чем применение иных способов размещения заказа, требующих затрат времени, нецелесообразно, </w:t>
      </w:r>
      <w:r w:rsidRPr="000365D5">
        <w:rPr>
          <w:u w:val="single"/>
        </w:rPr>
        <w:t>должны обладать свойствами внезапности, чрезвычайности и непредотвратимости.</w:t>
      </w:r>
    </w:p>
    <w:p w:rsidR="00190879" w:rsidRDefault="00190879" w:rsidP="00190879">
      <w:pPr>
        <w:pStyle w:val="a3"/>
        <w:ind w:firstLine="567"/>
        <w:jc w:val="both"/>
      </w:pPr>
      <w:proofErr w:type="gramStart"/>
      <w:r w:rsidRPr="00190879">
        <w:t xml:space="preserve">Из </w:t>
      </w:r>
      <w:hyperlink r:id="rId9" w:history="1">
        <w:r w:rsidRPr="00190879">
          <w:rPr>
            <w:rStyle w:val="aa"/>
            <w:color w:val="auto"/>
            <w:u w:val="none"/>
          </w:rPr>
          <w:t>ст. 1</w:t>
        </w:r>
      </w:hyperlink>
      <w:r w:rsidRPr="00190879">
        <w:t xml:space="preserve"> Федерального закона от 21.12.1994 </w:t>
      </w:r>
      <w:r>
        <w:t>№</w:t>
      </w:r>
      <w:r w:rsidRPr="00190879">
        <w:t xml:space="preserve"> 68-ФЗ </w:t>
      </w:r>
      <w:r>
        <w:t>«</w:t>
      </w:r>
      <w:r w:rsidRPr="00190879">
        <w:t>О защите населения и территорий от чрезвычайных ситуаций природного и техногенного характера</w:t>
      </w:r>
      <w:r>
        <w:t>»</w:t>
      </w:r>
      <w:r w:rsidRPr="00190879">
        <w:t xml:space="preserve"> следует, что </w:t>
      </w:r>
      <w:r w:rsidRPr="00190879">
        <w:rPr>
          <w:u w:val="single"/>
        </w:rPr>
        <w:t>чрезвычайная ситуация</w:t>
      </w:r>
      <w:r w:rsidRPr="00190879">
        <w:t xml:space="preserve">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</w:t>
      </w:r>
      <w:proofErr w:type="gramEnd"/>
      <w:r w:rsidRPr="00190879">
        <w:t xml:space="preserve"> нарушение условий жизнедеятельности людей.</w:t>
      </w:r>
    </w:p>
    <w:p w:rsidR="00B655CC" w:rsidRDefault="00B655CC" w:rsidP="00190879">
      <w:pPr>
        <w:pStyle w:val="a3"/>
        <w:ind w:firstLine="567"/>
        <w:jc w:val="both"/>
      </w:pPr>
      <w:r w:rsidRPr="00B655CC">
        <w:t xml:space="preserve">К признакам непреодолимой силы, содержащимся в </w:t>
      </w:r>
      <w:hyperlink r:id="rId10" w:history="1">
        <w:r w:rsidRPr="00B655CC">
          <w:rPr>
            <w:rStyle w:val="aa"/>
            <w:color w:val="auto"/>
            <w:u w:val="none"/>
          </w:rPr>
          <w:t>статье 401</w:t>
        </w:r>
      </w:hyperlink>
      <w:r w:rsidRPr="00B655CC">
        <w:t xml:space="preserve"> Гражданского кодекса Российской Федерации, относятся чрезвычайные и непредотвратимые при данных условиях обстоятельства. </w:t>
      </w:r>
    </w:p>
    <w:p w:rsidR="00D64E87" w:rsidRDefault="00D64E87" w:rsidP="00190879">
      <w:pPr>
        <w:pStyle w:val="a3"/>
        <w:ind w:firstLine="567"/>
        <w:jc w:val="both"/>
      </w:pPr>
    </w:p>
    <w:p w:rsidR="00D64E87" w:rsidRPr="00190879" w:rsidRDefault="00D64E87" w:rsidP="00190879">
      <w:pPr>
        <w:pStyle w:val="a3"/>
        <w:ind w:firstLine="567"/>
        <w:jc w:val="both"/>
      </w:pPr>
      <w:r w:rsidRPr="00D64E87">
        <w:t xml:space="preserve">Из обстоятельств данного дела не усматривается наличие аварий, чрезвычайных ситуаций и иных обстоятельств непреодолимой силы. Ухудшение состояния </w:t>
      </w:r>
      <w:r>
        <w:t xml:space="preserve">асфальтобетонного покрытия автомобильной дороги по ул. Буденного на участке от к/т «Октябрь» до перекрестка с ул. Иванова </w:t>
      </w:r>
      <w:r w:rsidRPr="00D64E87">
        <w:t xml:space="preserve">не может рассматриваться в качестве таковых, поскольку оно возникло не внезапно. Администрация могла заблаговременно выявить </w:t>
      </w:r>
      <w:r w:rsidR="00C55355">
        <w:t>дефекты асфальтобетонного покрытия</w:t>
      </w:r>
      <w:r w:rsidRPr="00D64E87">
        <w:t xml:space="preserve"> и заключить контракты на их устранение в установленном законом порядке. Доводы о том, что осуществить закупку конкурентным способом было невозможно из-за длительности проведения, а промедление с выполнением работ могло привести к причинению вреда и созданию опасности, угрожающей личности либо охраняемым законным интересам общества и государства, не подтверждены доказательствами.</w:t>
      </w:r>
    </w:p>
    <w:p w:rsidR="002709E5" w:rsidRDefault="002709E5" w:rsidP="002709E5">
      <w:pPr>
        <w:pStyle w:val="a3"/>
        <w:ind w:firstLine="567"/>
        <w:jc w:val="both"/>
      </w:pPr>
      <w:r>
        <w:t>В связи с чем, основания для заключения контракта по пункту 9 части 1 статьи 93 Закона № 44-ФЗ у заказчика не имелось.</w:t>
      </w:r>
    </w:p>
    <w:p w:rsidR="00C55355" w:rsidRDefault="00C55355" w:rsidP="002709E5">
      <w:pPr>
        <w:pStyle w:val="a3"/>
        <w:ind w:firstLine="567"/>
        <w:jc w:val="both"/>
      </w:pPr>
    </w:p>
    <w:p w:rsidR="002709E5" w:rsidRDefault="002709E5" w:rsidP="002709E5">
      <w:pPr>
        <w:pStyle w:val="a3"/>
        <w:ind w:firstLine="567"/>
        <w:jc w:val="both"/>
      </w:pPr>
      <w:r>
        <w:t>Согласно части 1 статьи 24 Закона № 44-ФЗ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B376C4" w:rsidRDefault="00B376C4" w:rsidP="002709E5">
      <w:pPr>
        <w:pStyle w:val="a3"/>
        <w:ind w:firstLine="567"/>
        <w:jc w:val="both"/>
      </w:pPr>
      <w:r>
        <w:t>П</w:t>
      </w:r>
      <w:r w:rsidRPr="00B376C4">
        <w:t xml:space="preserve">ри осуществлении закупок заказчик вправе самостоятельно выбрать способ определения поставщика с учетом </w:t>
      </w:r>
      <w:r w:rsidRPr="00B376C4">
        <w:rPr>
          <w:u w:val="single"/>
        </w:rPr>
        <w:t>требований и ограничений</w:t>
      </w:r>
      <w:r w:rsidRPr="00B376C4">
        <w:t xml:space="preserve">, установленных </w:t>
      </w:r>
      <w:hyperlink r:id="rId11" w:history="1">
        <w:r w:rsidRPr="00B376C4">
          <w:rPr>
            <w:rStyle w:val="aa"/>
            <w:color w:val="auto"/>
            <w:u w:val="none"/>
          </w:rPr>
          <w:t>Законом</w:t>
        </w:r>
      </w:hyperlink>
      <w:r w:rsidRPr="00B376C4">
        <w:t xml:space="preserve"> </w:t>
      </w:r>
      <w:r>
        <w:t xml:space="preserve">№ </w:t>
      </w:r>
      <w:r w:rsidRPr="00B376C4">
        <w:t>44-ФЗ</w:t>
      </w:r>
      <w:r>
        <w:t>.</w:t>
      </w:r>
    </w:p>
    <w:p w:rsidR="0078268C" w:rsidRDefault="002709E5" w:rsidP="00E241FC">
      <w:pPr>
        <w:pStyle w:val="a3"/>
        <w:ind w:firstLine="567"/>
        <w:jc w:val="both"/>
      </w:pPr>
      <w:proofErr w:type="gramStart"/>
      <w:r>
        <w:t xml:space="preserve">Таким образом, </w:t>
      </w:r>
      <w:r w:rsidR="008F310D">
        <w:t xml:space="preserve">действия </w:t>
      </w:r>
      <w:r>
        <w:t>заказчик</w:t>
      </w:r>
      <w:r w:rsidR="008F310D">
        <w:t>а</w:t>
      </w:r>
      <w:r>
        <w:t xml:space="preserve"> наруш</w:t>
      </w:r>
      <w:r w:rsidR="008F310D">
        <w:t>ают</w:t>
      </w:r>
      <w:r>
        <w:t xml:space="preserve"> </w:t>
      </w:r>
      <w:r w:rsidR="008F310D">
        <w:t xml:space="preserve">требования </w:t>
      </w:r>
      <w:r w:rsidRPr="002709E5">
        <w:t>част</w:t>
      </w:r>
      <w:r w:rsidR="008F310D">
        <w:t>и</w:t>
      </w:r>
      <w:r w:rsidRPr="002709E5">
        <w:t xml:space="preserve"> 1 статьи 24 Закона № 44-ФЗ</w:t>
      </w:r>
      <w:r>
        <w:t>, выразивш</w:t>
      </w:r>
      <w:r w:rsidR="008F310D">
        <w:t>и</w:t>
      </w:r>
      <w:r>
        <w:t xml:space="preserve">еся в неосуществлении заказчиком конкурентного способа определения поставщика при осуществлении закупки </w:t>
      </w:r>
      <w:r w:rsidR="00FC5CDB">
        <w:t>работ</w:t>
      </w:r>
      <w:r>
        <w:t xml:space="preserve"> по ремонту </w:t>
      </w:r>
      <w:r w:rsidRPr="002709E5">
        <w:t>автомобильной дороги общего пользования местного значения по ул. Буденного (от ул. Иванова до к/т «Октябрь»</w:t>
      </w:r>
      <w:r w:rsidR="00877C1B">
        <w:t xml:space="preserve">) </w:t>
      </w:r>
      <w:r w:rsidRPr="002709E5">
        <w:t>в г. Ахтубинске Астраханской области</w:t>
      </w:r>
      <w:r>
        <w:t xml:space="preserve">, </w:t>
      </w:r>
      <w:r w:rsidR="0088769F" w:rsidRPr="0088769F">
        <w:t xml:space="preserve">что образует состав административного правонарушения, ответственность за которое установлена частью </w:t>
      </w:r>
      <w:r>
        <w:t>2</w:t>
      </w:r>
      <w:r w:rsidR="0088769F" w:rsidRPr="0088769F">
        <w:t xml:space="preserve"> статьи 7.29</w:t>
      </w:r>
      <w:proofErr w:type="gramEnd"/>
      <w:r w:rsidR="0088769F" w:rsidRPr="0088769F">
        <w:t xml:space="preserve"> Кодекса Российской Федерации об административных правонарушениях.</w:t>
      </w:r>
      <w:r w:rsidR="007C1AD1">
        <w:t xml:space="preserve"> </w:t>
      </w:r>
    </w:p>
    <w:p w:rsidR="008F310D" w:rsidRDefault="008F310D" w:rsidP="00E241FC">
      <w:pPr>
        <w:pStyle w:val="a3"/>
        <w:ind w:firstLine="567"/>
        <w:jc w:val="both"/>
      </w:pPr>
    </w:p>
    <w:p w:rsidR="00E927EE" w:rsidRDefault="00E927EE" w:rsidP="00A731D2">
      <w:pPr>
        <w:pStyle w:val="a3"/>
        <w:ind w:firstLine="567"/>
        <w:jc w:val="center"/>
        <w:rPr>
          <w:b/>
        </w:rPr>
      </w:pPr>
      <w:r>
        <w:rPr>
          <w:b/>
        </w:rPr>
        <w:lastRenderedPageBreak/>
        <w:t>РЕШЕНИЕ:</w:t>
      </w:r>
    </w:p>
    <w:p w:rsidR="003C0240" w:rsidRDefault="00E241FC" w:rsidP="00E241FC">
      <w:pPr>
        <w:pStyle w:val="a3"/>
        <w:ind w:firstLine="567"/>
        <w:jc w:val="both"/>
      </w:pPr>
      <w:r>
        <w:t xml:space="preserve">1. </w:t>
      </w:r>
      <w:proofErr w:type="gramStart"/>
      <w:r>
        <w:t xml:space="preserve">Признать в действиях </w:t>
      </w:r>
      <w:r w:rsidR="00E927EE">
        <w:t>администрации МО «Город Ахтубинск»</w:t>
      </w:r>
      <w:r>
        <w:t xml:space="preserve"> нарушение требований </w:t>
      </w:r>
      <w:r w:rsidR="007C1AD1" w:rsidRPr="007C1AD1">
        <w:t>пункт</w:t>
      </w:r>
      <w:r w:rsidR="007C1AD1">
        <w:t>а</w:t>
      </w:r>
      <w:r w:rsidR="007C1AD1" w:rsidRPr="007C1AD1">
        <w:t xml:space="preserve"> 9 части 1 статьи 93</w:t>
      </w:r>
      <w:r w:rsidR="00912B09">
        <w:t>, част</w:t>
      </w:r>
      <w:r w:rsidR="00B13E1A">
        <w:t>и</w:t>
      </w:r>
      <w:r w:rsidR="00912B09">
        <w:t xml:space="preserve"> </w:t>
      </w:r>
      <w:r w:rsidR="00B13E1A">
        <w:t xml:space="preserve">1 </w:t>
      </w:r>
      <w:r w:rsidR="00912B09">
        <w:t>статьи 24</w:t>
      </w:r>
      <w:r w:rsidR="007C1AD1" w:rsidRPr="007C1AD1">
        <w:t xml:space="preserve"> </w:t>
      </w:r>
      <w:r>
        <w:t xml:space="preserve"> </w:t>
      </w:r>
      <w:r w:rsidR="00E927EE">
        <w:t>Закона № 44-ФЗ</w:t>
      </w:r>
      <w:r w:rsidR="003C0240">
        <w:t xml:space="preserve"> при осуществлении закупки у единственного поставщика</w:t>
      </w:r>
      <w:r w:rsidR="003C0240" w:rsidRPr="003C0240">
        <w:t xml:space="preserve"> на </w:t>
      </w:r>
      <w:r w:rsidR="003249AF" w:rsidRPr="003249AF">
        <w:rPr>
          <w:bCs/>
        </w:rPr>
        <w:t xml:space="preserve">проведение ремонта </w:t>
      </w:r>
      <w:r w:rsidR="00B13E1A" w:rsidRPr="00B13E1A">
        <w:rPr>
          <w:bCs/>
        </w:rPr>
        <w:t>автомобильной дороги общего пользования местного значения по ул. Буденного (от ул. Иванова до к/т «Октябрь»</w:t>
      </w:r>
      <w:r w:rsidR="00877C1B">
        <w:rPr>
          <w:bCs/>
        </w:rPr>
        <w:t>)</w:t>
      </w:r>
      <w:r w:rsidR="00B13E1A" w:rsidRPr="00B13E1A">
        <w:rPr>
          <w:bCs/>
        </w:rPr>
        <w:t xml:space="preserve"> в г. Ахтубинске Астраханской области </w:t>
      </w:r>
      <w:r w:rsidR="003C0240" w:rsidRPr="003C0240">
        <w:t>(</w:t>
      </w:r>
      <w:r w:rsidR="003249AF">
        <w:t xml:space="preserve">муниципальный контракт </w:t>
      </w:r>
      <w:r w:rsidR="003C0240" w:rsidRPr="003C0240">
        <w:t xml:space="preserve">от </w:t>
      </w:r>
      <w:r w:rsidR="00B13E1A">
        <w:t>18</w:t>
      </w:r>
      <w:r w:rsidR="003C0240" w:rsidRPr="003C0240">
        <w:t>.04.201</w:t>
      </w:r>
      <w:r w:rsidR="003249AF">
        <w:t>7 № 5</w:t>
      </w:r>
      <w:r w:rsidR="00B13E1A">
        <w:t>14</w:t>
      </w:r>
      <w:r w:rsidR="003C0240" w:rsidRPr="003C0240">
        <w:t>).</w:t>
      </w:r>
      <w:proofErr w:type="gramEnd"/>
    </w:p>
    <w:p w:rsidR="00E241FC" w:rsidRDefault="00E241FC" w:rsidP="00E241FC">
      <w:pPr>
        <w:pStyle w:val="a3"/>
        <w:ind w:firstLine="567"/>
        <w:jc w:val="both"/>
      </w:pPr>
      <w:r>
        <w:t xml:space="preserve">2. В связи с заключением </w:t>
      </w:r>
      <w:r w:rsidR="00E927EE">
        <w:t>договора,</w:t>
      </w:r>
      <w:r>
        <w:t xml:space="preserve"> предписание об устранении нарушений законодательства о контрактной системе в сфере закупок не выдавать.</w:t>
      </w:r>
    </w:p>
    <w:p w:rsidR="00E927EE" w:rsidRDefault="00E927EE" w:rsidP="00E927E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241FC" w:rsidRPr="00E927EE">
        <w:rPr>
          <w:rFonts w:ascii="Times New Roman" w:hAnsi="Times New Roman"/>
          <w:sz w:val="24"/>
          <w:szCs w:val="24"/>
        </w:rPr>
        <w:t xml:space="preserve">3. По факту выявленных нарушений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927EE">
        <w:rPr>
          <w:rFonts w:ascii="Times New Roman" w:eastAsia="Times New Roman" w:hAnsi="Times New Roman"/>
          <w:sz w:val="24"/>
          <w:szCs w:val="24"/>
          <w:lang w:eastAsia="ru-RU"/>
        </w:rPr>
        <w:t xml:space="preserve">ередать материалы проверки должностному лицу </w:t>
      </w:r>
      <w:r w:rsidR="0078268C" w:rsidRPr="0078268C">
        <w:rPr>
          <w:rFonts w:ascii="Times New Roman" w:eastAsia="Times New Roman" w:hAnsi="Times New Roman"/>
          <w:sz w:val="24"/>
          <w:szCs w:val="24"/>
          <w:lang w:eastAsia="ru-RU"/>
        </w:rPr>
        <w:t>контрол</w:t>
      </w:r>
      <w:r w:rsidR="00AF4C32">
        <w:rPr>
          <w:rFonts w:ascii="Times New Roman" w:eastAsia="Times New Roman" w:hAnsi="Times New Roman"/>
          <w:sz w:val="24"/>
          <w:szCs w:val="24"/>
          <w:lang w:eastAsia="ru-RU"/>
        </w:rPr>
        <w:t>ьного органа</w:t>
      </w:r>
      <w:r w:rsidR="0078268C" w:rsidRPr="0078268C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закупок </w:t>
      </w:r>
      <w:r w:rsidR="003C0240"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 «Ахтубинский район»</w:t>
      </w:r>
      <w:r w:rsidRPr="00E927EE">
        <w:rPr>
          <w:rFonts w:ascii="Times New Roman" w:eastAsia="Times New Roman" w:hAnsi="Times New Roman"/>
          <w:sz w:val="24"/>
          <w:szCs w:val="24"/>
          <w:lang w:eastAsia="ru-RU"/>
        </w:rPr>
        <w:t xml:space="preserve">, уполномоченному на составление протокола об административном правонарушении, для рассмотрения вопроса о возбуждении административного производства в отношении должностных лиц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«Город Ахтубинск»</w:t>
      </w:r>
      <w:r w:rsidRPr="00E927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6832" w:rsidRDefault="00936832" w:rsidP="00E927E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832" w:rsidRDefault="00936832" w:rsidP="00936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32">
        <w:rPr>
          <w:rFonts w:ascii="Times New Roman" w:hAnsi="Times New Roman"/>
          <w:sz w:val="24"/>
          <w:szCs w:val="24"/>
        </w:rPr>
        <w:t>Главный специалист отдела бухгалтерского</w:t>
      </w:r>
    </w:p>
    <w:p w:rsidR="00936832" w:rsidRDefault="00936832" w:rsidP="00936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32">
        <w:rPr>
          <w:rFonts w:ascii="Times New Roman" w:hAnsi="Times New Roman"/>
          <w:sz w:val="24"/>
          <w:szCs w:val="24"/>
        </w:rPr>
        <w:t xml:space="preserve">учета и отчетности финансового управления </w:t>
      </w:r>
    </w:p>
    <w:p w:rsidR="00936832" w:rsidRPr="00936832" w:rsidRDefault="00936832" w:rsidP="00936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32">
        <w:rPr>
          <w:rFonts w:ascii="Times New Roman" w:hAnsi="Times New Roman"/>
          <w:sz w:val="24"/>
          <w:szCs w:val="24"/>
        </w:rPr>
        <w:t xml:space="preserve">администрации МО «Ахтубинский район»  </w:t>
      </w:r>
      <w:r>
        <w:rPr>
          <w:rFonts w:ascii="Times New Roman" w:hAnsi="Times New Roman"/>
          <w:sz w:val="24"/>
          <w:szCs w:val="24"/>
        </w:rPr>
        <w:t xml:space="preserve">                                      С</w:t>
      </w:r>
      <w:r w:rsidRPr="009368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832">
        <w:rPr>
          <w:rFonts w:ascii="Times New Roman" w:hAnsi="Times New Roman"/>
          <w:sz w:val="24"/>
          <w:szCs w:val="24"/>
        </w:rPr>
        <w:t>В. Кашкарева</w:t>
      </w:r>
    </w:p>
    <w:p w:rsidR="00936832" w:rsidRPr="00E927EE" w:rsidRDefault="00936832" w:rsidP="00E927E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36832" w:rsidRPr="00E927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7B" w:rsidRDefault="0081727B" w:rsidP="0081727B">
      <w:pPr>
        <w:spacing w:after="0" w:line="240" w:lineRule="auto"/>
      </w:pPr>
      <w:r>
        <w:separator/>
      </w:r>
    </w:p>
  </w:endnote>
  <w:endnote w:type="continuationSeparator" w:id="0">
    <w:p w:rsidR="0081727B" w:rsidRDefault="0081727B" w:rsidP="0081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B" w:rsidRDefault="008172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143943"/>
      <w:docPartObj>
        <w:docPartGallery w:val="Page Numbers (Bottom of Page)"/>
        <w:docPartUnique/>
      </w:docPartObj>
    </w:sdtPr>
    <w:sdtEndPr/>
    <w:sdtContent>
      <w:p w:rsidR="0081727B" w:rsidRDefault="008172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7A0">
          <w:rPr>
            <w:noProof/>
          </w:rPr>
          <w:t>4</w:t>
        </w:r>
        <w:r>
          <w:fldChar w:fldCharType="end"/>
        </w:r>
      </w:p>
    </w:sdtContent>
  </w:sdt>
  <w:p w:rsidR="0081727B" w:rsidRDefault="008172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B" w:rsidRDefault="008172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7B" w:rsidRDefault="0081727B" w:rsidP="0081727B">
      <w:pPr>
        <w:spacing w:after="0" w:line="240" w:lineRule="auto"/>
      </w:pPr>
      <w:r>
        <w:separator/>
      </w:r>
    </w:p>
  </w:footnote>
  <w:footnote w:type="continuationSeparator" w:id="0">
    <w:p w:rsidR="0081727B" w:rsidRDefault="0081727B" w:rsidP="0081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B" w:rsidRDefault="008172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B" w:rsidRDefault="0081727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B" w:rsidRDefault="008172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9E"/>
    <w:rsid w:val="000365D5"/>
    <w:rsid w:val="00047872"/>
    <w:rsid w:val="000746F6"/>
    <w:rsid w:val="00090AA0"/>
    <w:rsid w:val="001245F5"/>
    <w:rsid w:val="00156092"/>
    <w:rsid w:val="00190879"/>
    <w:rsid w:val="001A6F0A"/>
    <w:rsid w:val="001F0BC1"/>
    <w:rsid w:val="00203A28"/>
    <w:rsid w:val="0025425B"/>
    <w:rsid w:val="002642D1"/>
    <w:rsid w:val="002709E5"/>
    <w:rsid w:val="00275E1F"/>
    <w:rsid w:val="0028396C"/>
    <w:rsid w:val="003249AF"/>
    <w:rsid w:val="003C0240"/>
    <w:rsid w:val="004073C1"/>
    <w:rsid w:val="00471090"/>
    <w:rsid w:val="00482E6A"/>
    <w:rsid w:val="00483382"/>
    <w:rsid w:val="004E2EE6"/>
    <w:rsid w:val="005224DC"/>
    <w:rsid w:val="00542BEC"/>
    <w:rsid w:val="00586135"/>
    <w:rsid w:val="00636921"/>
    <w:rsid w:val="00671083"/>
    <w:rsid w:val="0078268C"/>
    <w:rsid w:val="007A5F17"/>
    <w:rsid w:val="007C1AD1"/>
    <w:rsid w:val="007D1D81"/>
    <w:rsid w:val="008123C1"/>
    <w:rsid w:val="0081727B"/>
    <w:rsid w:val="00823127"/>
    <w:rsid w:val="00842DFC"/>
    <w:rsid w:val="00856C30"/>
    <w:rsid w:val="00877C1B"/>
    <w:rsid w:val="00885128"/>
    <w:rsid w:val="0088769F"/>
    <w:rsid w:val="0089119E"/>
    <w:rsid w:val="008B43B5"/>
    <w:rsid w:val="008E4D69"/>
    <w:rsid w:val="008F310D"/>
    <w:rsid w:val="00912B09"/>
    <w:rsid w:val="00936832"/>
    <w:rsid w:val="00992CE6"/>
    <w:rsid w:val="009B7E74"/>
    <w:rsid w:val="00A36BA2"/>
    <w:rsid w:val="00A5332A"/>
    <w:rsid w:val="00A731D2"/>
    <w:rsid w:val="00A84D3C"/>
    <w:rsid w:val="00A85322"/>
    <w:rsid w:val="00A92FB0"/>
    <w:rsid w:val="00AC4F74"/>
    <w:rsid w:val="00AE055D"/>
    <w:rsid w:val="00AE61B4"/>
    <w:rsid w:val="00AF4C32"/>
    <w:rsid w:val="00B13E1A"/>
    <w:rsid w:val="00B376C4"/>
    <w:rsid w:val="00B655CC"/>
    <w:rsid w:val="00B73146"/>
    <w:rsid w:val="00B864BB"/>
    <w:rsid w:val="00BE0621"/>
    <w:rsid w:val="00BF1530"/>
    <w:rsid w:val="00C32507"/>
    <w:rsid w:val="00C34EAE"/>
    <w:rsid w:val="00C55355"/>
    <w:rsid w:val="00C64337"/>
    <w:rsid w:val="00C72BA6"/>
    <w:rsid w:val="00CA3723"/>
    <w:rsid w:val="00CB7674"/>
    <w:rsid w:val="00CD19BC"/>
    <w:rsid w:val="00CE3305"/>
    <w:rsid w:val="00CF43DD"/>
    <w:rsid w:val="00D40641"/>
    <w:rsid w:val="00D40EE1"/>
    <w:rsid w:val="00D64E87"/>
    <w:rsid w:val="00D73D72"/>
    <w:rsid w:val="00DB07A0"/>
    <w:rsid w:val="00DF4980"/>
    <w:rsid w:val="00E241FC"/>
    <w:rsid w:val="00E927EE"/>
    <w:rsid w:val="00EE5873"/>
    <w:rsid w:val="00FC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6B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83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27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27B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190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6B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83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27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27B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190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1AC361B0134818102BF14E5B5CC1D20C4FA74DA571FACD9A0F4E88F8A8F3DB75579FDBF2D3A331V4CD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D868B709FC0D199E5AF5ACAB26FD402287955AB3E50EE6C644A3EAE0DBD23EECF19AA72CDDF44De2MB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68DFA4DB650D0F1CC1C15D23A8AB51159429F90DBB1F75D926E27746r935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1790181A859DFD13ABE89DDE7B571E6C85EB7E2CA68FB7DDEE4A7D0A46A466AFDF15EE706418DCEVBZ1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4115E72598B62F8DF9649E85CF25F6837C09D403411120C9E56E2597869BF6E9BEAAEE58CE2D01rBc3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Ревизор1</dc:creator>
  <cp:lastModifiedBy>Ревизор1</cp:lastModifiedBy>
  <cp:revision>10</cp:revision>
  <cp:lastPrinted>2017-05-16T07:37:00Z</cp:lastPrinted>
  <dcterms:created xsi:type="dcterms:W3CDTF">2017-04-27T12:17:00Z</dcterms:created>
  <dcterms:modified xsi:type="dcterms:W3CDTF">2017-05-16T07:40:00Z</dcterms:modified>
</cp:coreProperties>
</file>