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B83385">
        <w:rPr>
          <w:rFonts w:ascii="Times New Roman" w:eastAsia="Times New Roman" w:hAnsi="Times New Roman"/>
          <w:b/>
          <w:sz w:val="24"/>
          <w:szCs w:val="24"/>
          <w:lang w:eastAsia="ru-RU"/>
        </w:rPr>
        <w:t>3</w:t>
      </w:r>
      <w:r w:rsidR="00C26059">
        <w:rPr>
          <w:rFonts w:ascii="Times New Roman" w:eastAsia="Times New Roman" w:hAnsi="Times New Roman"/>
          <w:b/>
          <w:sz w:val="24"/>
          <w:szCs w:val="24"/>
          <w:lang w:eastAsia="ru-RU"/>
        </w:rPr>
        <w:t>/1</w:t>
      </w:r>
      <w:r w:rsidR="00B83385">
        <w:rPr>
          <w:rFonts w:ascii="Times New Roman" w:eastAsia="Times New Roman" w:hAnsi="Times New Roman"/>
          <w:b/>
          <w:sz w:val="24"/>
          <w:szCs w:val="24"/>
          <w:lang w:eastAsia="ru-RU"/>
        </w:rPr>
        <w:t>8</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r w:rsidR="00E84FA4">
        <w:rPr>
          <w:rFonts w:ascii="Times New Roman" w:eastAsiaTheme="minorHAnsi" w:hAnsi="Times New Roman"/>
          <w:sz w:val="24"/>
          <w:szCs w:val="24"/>
        </w:rPr>
        <w:t>22</w:t>
      </w:r>
      <w:bookmarkStart w:id="0" w:name="_GoBack"/>
      <w:bookmarkEnd w:id="0"/>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4903E9">
        <w:rPr>
          <w:rFonts w:ascii="Times New Roman" w:eastAsiaTheme="minorHAnsi" w:hAnsi="Times New Roman"/>
          <w:sz w:val="24"/>
          <w:szCs w:val="24"/>
        </w:rPr>
        <w:t>марта</w:t>
      </w:r>
      <w:r w:rsidR="00993F6A">
        <w:rPr>
          <w:rFonts w:ascii="Times New Roman" w:eastAsiaTheme="minorHAnsi" w:hAnsi="Times New Roman"/>
          <w:sz w:val="24"/>
          <w:szCs w:val="24"/>
        </w:rPr>
        <w:t xml:space="preserve"> </w:t>
      </w:r>
      <w:r w:rsidR="00DA2756">
        <w:rPr>
          <w:rFonts w:ascii="Times New Roman" w:eastAsiaTheme="minorHAnsi" w:hAnsi="Times New Roman"/>
          <w:sz w:val="24"/>
          <w:szCs w:val="24"/>
        </w:rPr>
        <w:t>201</w:t>
      </w:r>
      <w:r w:rsidR="00B83385">
        <w:rPr>
          <w:rFonts w:ascii="Times New Roman" w:eastAsiaTheme="minorHAnsi" w:hAnsi="Times New Roman"/>
          <w:sz w:val="24"/>
          <w:szCs w:val="24"/>
        </w:rPr>
        <w:t>8</w:t>
      </w:r>
      <w:r w:rsidR="00DA2756">
        <w:rPr>
          <w:rFonts w:ascii="Times New Roman" w:eastAsiaTheme="minorHAnsi" w:hAnsi="Times New Roman"/>
          <w:sz w:val="24"/>
          <w:szCs w:val="24"/>
        </w:rPr>
        <w:t xml:space="preserve">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27770A" w:rsidRDefault="00A36BA2" w:rsidP="0027770A">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от </w:t>
      </w:r>
      <w:r w:rsidR="00B83385">
        <w:rPr>
          <w:rFonts w:ascii="Times New Roman" w:eastAsia="Times New Roman" w:hAnsi="Times New Roman"/>
          <w:sz w:val="24"/>
          <w:szCs w:val="24"/>
          <w:lang w:eastAsia="ru-RU"/>
        </w:rPr>
        <w:t>10.01.2018</w:t>
      </w:r>
      <w:r>
        <w:rPr>
          <w:rFonts w:ascii="Times New Roman" w:eastAsia="Times New Roman" w:hAnsi="Times New Roman"/>
          <w:sz w:val="24"/>
          <w:szCs w:val="24"/>
          <w:lang w:eastAsia="ru-RU"/>
        </w:rPr>
        <w:t xml:space="preserve"> № </w:t>
      </w:r>
      <w:r w:rsidR="00B744BE">
        <w:rPr>
          <w:rFonts w:ascii="Times New Roman" w:eastAsia="Times New Roman" w:hAnsi="Times New Roman"/>
          <w:sz w:val="24"/>
          <w:szCs w:val="24"/>
          <w:lang w:eastAsia="ru-RU"/>
        </w:rPr>
        <w:t>4</w:t>
      </w:r>
      <w:r w:rsidR="00842D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w:t>
      </w:r>
      <w:r w:rsidR="00B83385" w:rsidRPr="00B83385">
        <w:rPr>
          <w:rFonts w:ascii="Times New Roman" w:eastAsia="Times New Roman" w:hAnsi="Times New Roman"/>
          <w:bCs/>
          <w:sz w:val="24"/>
          <w:szCs w:val="24"/>
          <w:lang w:eastAsia="ru-RU"/>
        </w:rPr>
        <w:t>О проведении плановой выездной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управлением образованием администрации МО «Ахтубинский район»</w:t>
      </w:r>
      <w:r w:rsidR="00B744BE">
        <w:rPr>
          <w:rFonts w:ascii="Times New Roman" w:eastAsia="Times New Roman" w:hAnsi="Times New Roman"/>
          <w:bCs/>
          <w:sz w:val="24"/>
          <w:szCs w:val="24"/>
          <w:lang w:eastAsia="ru-RU"/>
        </w:rPr>
        <w:t xml:space="preserve"> </w:t>
      </w:r>
      <w:proofErr w:type="spellStart"/>
      <w:r w:rsidR="00B744BE">
        <w:rPr>
          <w:rFonts w:ascii="Times New Roman" w:eastAsia="Times New Roman" w:hAnsi="Times New Roman"/>
          <w:sz w:val="24"/>
          <w:szCs w:val="24"/>
          <w:lang w:eastAsia="ru-RU"/>
        </w:rPr>
        <w:t>Кашкаревой</w:t>
      </w:r>
      <w:proofErr w:type="spellEnd"/>
      <w:r w:rsidR="00B744BE">
        <w:rPr>
          <w:rFonts w:ascii="Times New Roman" w:eastAsia="Times New Roman" w:hAnsi="Times New Roman"/>
          <w:sz w:val="24"/>
          <w:szCs w:val="24"/>
          <w:lang w:eastAsia="ru-RU"/>
        </w:rPr>
        <w:t xml:space="preserve"> Светланой Владимировной,</w:t>
      </w:r>
      <w:r w:rsidR="00B744BE" w:rsidRPr="00B744BE">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w:t>
      </w:r>
      <w:proofErr w:type="gramEnd"/>
      <w:r w:rsidR="00B744BE">
        <w:rPr>
          <w:rFonts w:ascii="Times New Roman" w:eastAsia="Times New Roman" w:hAnsi="Times New Roman"/>
          <w:sz w:val="24"/>
          <w:szCs w:val="24"/>
          <w:lang w:eastAsia="ru-RU"/>
        </w:rPr>
        <w:t xml:space="preserve"> </w:t>
      </w:r>
      <w:proofErr w:type="gramStart"/>
      <w:r w:rsidR="00B744BE">
        <w:rPr>
          <w:rFonts w:ascii="Times New Roman" w:eastAsia="Times New Roman" w:hAnsi="Times New Roman"/>
          <w:sz w:val="24"/>
          <w:szCs w:val="24"/>
          <w:lang w:eastAsia="ru-RU"/>
        </w:rPr>
        <w:t xml:space="preserve">район», </w:t>
      </w: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 xml:space="preserve">плановая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B83385" w:rsidRPr="00B83385">
        <w:rPr>
          <w:rFonts w:ascii="Times New Roman" w:eastAsia="Times New Roman" w:hAnsi="Times New Roman"/>
          <w:bCs/>
          <w:sz w:val="24"/>
          <w:szCs w:val="24"/>
          <w:lang w:eastAsia="ru-RU"/>
        </w:rPr>
        <w:t>управлени</w:t>
      </w:r>
      <w:r w:rsidR="00B83385">
        <w:rPr>
          <w:rFonts w:ascii="Times New Roman" w:eastAsia="Times New Roman" w:hAnsi="Times New Roman"/>
          <w:bCs/>
          <w:sz w:val="24"/>
          <w:szCs w:val="24"/>
          <w:lang w:eastAsia="ru-RU"/>
        </w:rPr>
        <w:t>я</w:t>
      </w:r>
      <w:r w:rsidR="00B83385" w:rsidRPr="00B83385">
        <w:rPr>
          <w:rFonts w:ascii="Times New Roman" w:eastAsia="Times New Roman" w:hAnsi="Times New Roman"/>
          <w:bCs/>
          <w:sz w:val="24"/>
          <w:szCs w:val="24"/>
          <w:lang w:eastAsia="ru-RU"/>
        </w:rPr>
        <w:t xml:space="preserve"> образованием администрации МО «Ахтубинский район» </w:t>
      </w:r>
      <w:r w:rsidR="00C369D7">
        <w:rPr>
          <w:rFonts w:ascii="Times New Roman" w:eastAsia="Times New Roman" w:hAnsi="Times New Roman"/>
          <w:sz w:val="24"/>
          <w:szCs w:val="24"/>
          <w:lang w:eastAsia="ru-RU"/>
        </w:rPr>
        <w:t>(далее –</w:t>
      </w:r>
      <w:r w:rsidR="005240CC">
        <w:rPr>
          <w:rFonts w:ascii="Times New Roman" w:eastAsia="Times New Roman" w:hAnsi="Times New Roman"/>
          <w:sz w:val="24"/>
          <w:szCs w:val="24"/>
          <w:lang w:eastAsia="ru-RU"/>
        </w:rPr>
        <w:t xml:space="preserve"> Управление,</w:t>
      </w:r>
      <w:r w:rsidR="00C369D7">
        <w:rPr>
          <w:rFonts w:ascii="Times New Roman" w:eastAsia="Times New Roman" w:hAnsi="Times New Roman"/>
          <w:sz w:val="24"/>
          <w:szCs w:val="24"/>
          <w:lang w:eastAsia="ru-RU"/>
        </w:rPr>
        <w:t xml:space="preserve"> заказчик), расположенного по адресу</w:t>
      </w:r>
      <w:r w:rsidR="00D709C6">
        <w:rPr>
          <w:rFonts w:ascii="Times New Roman" w:eastAsia="Times New Roman" w:hAnsi="Times New Roman"/>
          <w:sz w:val="24"/>
          <w:szCs w:val="24"/>
          <w:lang w:eastAsia="ru-RU"/>
        </w:rPr>
        <w:t xml:space="preserve">: </w:t>
      </w:r>
      <w:r w:rsidR="00D709C6" w:rsidRPr="00D709C6">
        <w:rPr>
          <w:rFonts w:ascii="Times New Roman" w:eastAsia="Times New Roman" w:hAnsi="Times New Roman"/>
          <w:sz w:val="24"/>
          <w:szCs w:val="24"/>
          <w:lang w:eastAsia="ru-RU"/>
        </w:rPr>
        <w:t>416504, Астраханская область, Ахтубинский район, г. Ахтубинск, улица Шоссе авиаторов, 5.</w:t>
      </w:r>
      <w:proofErr w:type="gramEnd"/>
    </w:p>
    <w:p w:rsidR="0027770A" w:rsidRPr="0027770A" w:rsidRDefault="0027770A" w:rsidP="0027770A">
      <w:pPr>
        <w:widowControl w:val="0"/>
        <w:spacing w:after="0" w:line="240" w:lineRule="auto"/>
        <w:ind w:firstLine="567"/>
        <w:jc w:val="both"/>
        <w:rPr>
          <w:rFonts w:ascii="Times New Roman" w:eastAsia="Times New Roman" w:hAnsi="Times New Roman"/>
          <w:sz w:val="24"/>
          <w:szCs w:val="24"/>
          <w:lang w:eastAsia="ru-RU"/>
        </w:rPr>
      </w:pP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D709C6" w:rsidRPr="00D709C6">
        <w:rPr>
          <w:rFonts w:ascii="Times New Roman" w:eastAsia="Times New Roman" w:hAnsi="Times New Roman"/>
          <w:sz w:val="24"/>
          <w:szCs w:val="24"/>
          <w:lang w:eastAsia="ru-RU"/>
        </w:rPr>
        <w:t>с 01.01.2016 по 31.12.2017,текущий период 2018 года</w:t>
      </w:r>
      <w:r>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D709C6" w:rsidRPr="00D709C6">
        <w:rPr>
          <w:rFonts w:ascii="Times New Roman" w:eastAsia="Times New Roman" w:hAnsi="Times New Roman"/>
          <w:sz w:val="24"/>
          <w:szCs w:val="24"/>
          <w:lang w:eastAsia="ru-RU"/>
        </w:rPr>
        <w:t>с 02.02.2018г. по 28.02.2018г</w:t>
      </w:r>
      <w:r w:rsidR="001F5B78">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4903E9">
        <w:rPr>
          <w:rFonts w:ascii="Times New Roman" w:hAnsi="Times New Roman"/>
          <w:sz w:val="24"/>
          <w:szCs w:val="24"/>
        </w:rPr>
        <w:t>12.12</w:t>
      </w:r>
      <w:r w:rsidR="001247B7" w:rsidRPr="004903E9">
        <w:rPr>
          <w:rFonts w:ascii="Times New Roman" w:hAnsi="Times New Roman"/>
          <w:sz w:val="24"/>
          <w:szCs w:val="24"/>
        </w:rPr>
        <w:t>.201</w:t>
      </w:r>
      <w:r w:rsidR="0027770A" w:rsidRPr="004903E9">
        <w:rPr>
          <w:rFonts w:ascii="Times New Roman" w:hAnsi="Times New Roman"/>
          <w:sz w:val="24"/>
          <w:szCs w:val="24"/>
        </w:rPr>
        <w:t>7</w:t>
      </w:r>
      <w:r w:rsidRPr="004903E9">
        <w:rPr>
          <w:rFonts w:ascii="Times New Roman" w:hAnsi="Times New Roman"/>
          <w:sz w:val="24"/>
          <w:szCs w:val="24"/>
        </w:rPr>
        <w:t xml:space="preserve"> № </w:t>
      </w:r>
      <w:r w:rsidR="004903E9">
        <w:rPr>
          <w:rFonts w:ascii="Times New Roman" w:hAnsi="Times New Roman"/>
          <w:sz w:val="24"/>
          <w:szCs w:val="24"/>
        </w:rPr>
        <w:t>92</w:t>
      </w:r>
      <w:r w:rsidRPr="004903E9">
        <w:rPr>
          <w:rFonts w:ascii="Times New Roman" w:hAnsi="Times New Roman"/>
          <w:sz w:val="24"/>
          <w:szCs w:val="24"/>
        </w:rPr>
        <w:t>-С</w:t>
      </w:r>
      <w:r>
        <w:rPr>
          <w:rFonts w:ascii="Times New Roman" w:hAnsi="Times New Roman"/>
          <w:sz w:val="24"/>
          <w:szCs w:val="24"/>
        </w:rPr>
        <w:t xml:space="preserve"> «</w:t>
      </w:r>
      <w:r w:rsidR="004F6E3C" w:rsidRPr="004F6E3C">
        <w:rPr>
          <w:rFonts w:ascii="Times New Roman" w:hAnsi="Times New Roman"/>
          <w:bCs/>
          <w:sz w:val="24"/>
          <w:szCs w:val="24"/>
        </w:rPr>
        <w:t xml:space="preserve">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w:t>
      </w:r>
      <w:r w:rsidR="00D709C6">
        <w:rPr>
          <w:rFonts w:ascii="Times New Roman" w:hAnsi="Times New Roman"/>
          <w:bCs/>
          <w:sz w:val="24"/>
          <w:szCs w:val="24"/>
        </w:rPr>
        <w:t>1</w:t>
      </w:r>
      <w:r w:rsidR="004903E9">
        <w:rPr>
          <w:rFonts w:ascii="Times New Roman" w:hAnsi="Times New Roman"/>
          <w:bCs/>
          <w:sz w:val="24"/>
          <w:szCs w:val="24"/>
        </w:rPr>
        <w:t>-е</w:t>
      </w:r>
      <w:r w:rsidR="004F6E3C" w:rsidRPr="004F6E3C">
        <w:rPr>
          <w:rFonts w:ascii="Times New Roman" w:hAnsi="Times New Roman"/>
          <w:bCs/>
          <w:sz w:val="24"/>
          <w:szCs w:val="24"/>
        </w:rPr>
        <w:t xml:space="preserve"> полугодие 201</w:t>
      </w:r>
      <w:r w:rsidR="00D709C6">
        <w:rPr>
          <w:rFonts w:ascii="Times New Roman" w:hAnsi="Times New Roman"/>
          <w:bCs/>
          <w:sz w:val="24"/>
          <w:szCs w:val="24"/>
        </w:rPr>
        <w:t>8</w:t>
      </w:r>
      <w:r w:rsidR="004F6E3C" w:rsidRPr="004F6E3C">
        <w:rPr>
          <w:rFonts w:ascii="Times New Roman" w:hAnsi="Times New Roman"/>
          <w:bCs/>
          <w:sz w:val="24"/>
          <w:szCs w:val="24"/>
        </w:rPr>
        <w:t xml:space="preserve"> года</w:t>
      </w:r>
      <w:r w:rsidR="0027770A">
        <w:rPr>
          <w:rFonts w:ascii="Times New Roman" w:hAnsi="Times New Roman"/>
          <w:sz w:val="24"/>
          <w:szCs w:val="24"/>
        </w:rPr>
        <w:t>».</w:t>
      </w:r>
    </w:p>
    <w:p w:rsidR="0027770A" w:rsidRDefault="0027770A" w:rsidP="00A36BA2">
      <w:pPr>
        <w:widowControl w:val="0"/>
        <w:autoSpaceDE w:val="0"/>
        <w:autoSpaceDN w:val="0"/>
        <w:adjustRightInd w:val="0"/>
        <w:spacing w:after="0" w:line="240" w:lineRule="auto"/>
        <w:ind w:firstLine="567"/>
        <w:jc w:val="both"/>
        <w:rPr>
          <w:rFonts w:ascii="Times New Roman" w:hAnsi="Times New Roman"/>
          <w:sz w:val="24"/>
          <w:szCs w:val="24"/>
        </w:rPr>
      </w:pPr>
    </w:p>
    <w:p w:rsidR="008B3EB7" w:rsidRPr="008B3EB7" w:rsidRDefault="00A36BA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8B3EB7">
        <w:rPr>
          <w:rFonts w:ascii="Times New Roman" w:eastAsia="Times New Roman" w:hAnsi="Times New Roman"/>
          <w:sz w:val="24"/>
          <w:szCs w:val="24"/>
          <w:lang w:eastAsia="ru-RU"/>
        </w:rPr>
        <w:t xml:space="preserve">результате проведения проверки </w:t>
      </w:r>
      <w:r>
        <w:rPr>
          <w:rFonts w:ascii="Times New Roman" w:eastAsia="Times New Roman" w:hAnsi="Times New Roman"/>
          <w:sz w:val="24"/>
          <w:szCs w:val="24"/>
          <w:lang w:eastAsia="ru-RU"/>
        </w:rPr>
        <w:t xml:space="preserve"> было установлено следующее:</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F6E3C">
        <w:rPr>
          <w:rFonts w:ascii="Times New Roman" w:eastAsia="Times New Roman" w:hAnsi="Times New Roman"/>
          <w:sz w:val="24"/>
          <w:szCs w:val="24"/>
          <w:lang w:eastAsia="ru-RU"/>
        </w:rPr>
        <w:t>Согласно требованиям части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4F6E3C">
        <w:rPr>
          <w:rFonts w:ascii="Times New Roman" w:eastAsia="Times New Roman" w:hAnsi="Times New Roman"/>
          <w:sz w:val="24"/>
          <w:szCs w:val="24"/>
          <w:lang w:eastAsia="ru-RU"/>
        </w:rPr>
        <w:t xml:space="preserve"> являются только субъекты малого </w:t>
      </w:r>
      <w:r w:rsidRPr="004F6E3C">
        <w:rPr>
          <w:rFonts w:ascii="Times New Roman" w:eastAsia="Times New Roman" w:hAnsi="Times New Roman"/>
          <w:sz w:val="24"/>
          <w:szCs w:val="24"/>
          <w:lang w:eastAsia="ru-RU"/>
        </w:rPr>
        <w:lastRenderedPageBreak/>
        <w:t>предпринимательства, социально ориентированные некоммерческие организации.</w:t>
      </w:r>
    </w:p>
    <w:p w:rsidR="007B25BE" w:rsidRPr="007B25BE" w:rsidRDefault="007B25BE" w:rsidP="00E62E0F">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7B25BE">
        <w:rPr>
          <w:rFonts w:ascii="Times New Roman" w:eastAsiaTheme="minorHAnsi" w:hAnsi="Times New Roman"/>
          <w:sz w:val="24"/>
          <w:szCs w:val="24"/>
        </w:rPr>
        <w:t xml:space="preserve">В ходе проведения проверки, на основании информации, представленной заказчиком и размещенной в единой информационной системе в сфере закупок </w:t>
      </w:r>
      <w:r w:rsidR="00E62E0F">
        <w:rPr>
          <w:rFonts w:ascii="Times New Roman" w:eastAsiaTheme="minorHAnsi" w:hAnsi="Times New Roman"/>
          <w:sz w:val="24"/>
          <w:szCs w:val="24"/>
        </w:rPr>
        <w:t>–</w:t>
      </w:r>
      <w:r w:rsidR="00E62E0F" w:rsidRPr="00E62E0F">
        <w:rPr>
          <w:rFonts w:ascii="Times New Roman" w:eastAsiaTheme="minorHAnsi" w:hAnsi="Times New Roman"/>
          <w:sz w:val="24"/>
          <w:szCs w:val="24"/>
        </w:rPr>
        <w:t xml:space="preserve"> </w:t>
      </w:r>
      <w:r w:rsidR="00E62E0F">
        <w:rPr>
          <w:rFonts w:ascii="Times New Roman" w:eastAsiaTheme="minorHAnsi" w:hAnsi="Times New Roman"/>
          <w:sz w:val="24"/>
          <w:szCs w:val="24"/>
        </w:rPr>
        <w:t xml:space="preserve">на </w:t>
      </w:r>
      <w:r w:rsidR="00E62E0F" w:rsidRPr="00E62E0F">
        <w:rPr>
          <w:rFonts w:ascii="Times New Roman" w:eastAsiaTheme="minorHAnsi" w:hAnsi="Times New Roman"/>
          <w:sz w:val="24"/>
          <w:szCs w:val="24"/>
        </w:rPr>
        <w:t>официальн</w:t>
      </w:r>
      <w:r w:rsidR="00E62E0F">
        <w:rPr>
          <w:rFonts w:ascii="Times New Roman" w:eastAsiaTheme="minorHAnsi" w:hAnsi="Times New Roman"/>
          <w:sz w:val="24"/>
          <w:szCs w:val="24"/>
        </w:rPr>
        <w:t>ом</w:t>
      </w:r>
      <w:r w:rsidR="00E62E0F" w:rsidRPr="00E62E0F">
        <w:rPr>
          <w:rFonts w:ascii="Times New Roman" w:eastAsiaTheme="minorHAnsi" w:hAnsi="Times New Roman"/>
          <w:sz w:val="24"/>
          <w:szCs w:val="24"/>
        </w:rPr>
        <w:t xml:space="preserve"> сайт</w:t>
      </w:r>
      <w:r w:rsidR="00E62E0F">
        <w:rPr>
          <w:rFonts w:ascii="Times New Roman" w:eastAsiaTheme="minorHAnsi" w:hAnsi="Times New Roman"/>
          <w:sz w:val="24"/>
          <w:szCs w:val="24"/>
        </w:rPr>
        <w:t>е</w:t>
      </w:r>
      <w:r w:rsidR="00E62E0F" w:rsidRPr="00E62E0F">
        <w:rPr>
          <w:rFonts w:ascii="Times New Roman" w:eastAsiaTheme="minorHAnsi" w:hAnsi="Times New Roman"/>
          <w:sz w:val="24"/>
          <w:szCs w:val="24"/>
        </w:rPr>
        <w:t xml:space="preserve"> для размещения информации о размещении заказов на поставки товаров, выполнение работ, оказание услуг: zakupki.gov.ru</w:t>
      </w:r>
      <w:r w:rsidR="008B7C52">
        <w:rPr>
          <w:rFonts w:ascii="Times New Roman" w:eastAsiaTheme="minorHAnsi" w:hAnsi="Times New Roman"/>
          <w:sz w:val="24"/>
          <w:szCs w:val="24"/>
        </w:rPr>
        <w:t xml:space="preserve"> </w:t>
      </w:r>
      <w:r w:rsidR="00E62E0F" w:rsidRPr="00E62E0F">
        <w:rPr>
          <w:rFonts w:ascii="Times New Roman" w:eastAsiaTheme="minorHAnsi" w:hAnsi="Times New Roman"/>
          <w:sz w:val="24"/>
          <w:szCs w:val="24"/>
        </w:rPr>
        <w:t xml:space="preserve"> </w:t>
      </w:r>
      <w:r w:rsidRPr="007B25BE">
        <w:rPr>
          <w:rFonts w:ascii="Times New Roman" w:eastAsiaTheme="minorHAnsi" w:hAnsi="Times New Roman"/>
          <w:sz w:val="24"/>
          <w:szCs w:val="24"/>
        </w:rPr>
        <w:t>(далее – ЕИС), установлено, что в 201</w:t>
      </w:r>
      <w:r>
        <w:rPr>
          <w:rFonts w:ascii="Times New Roman" w:eastAsiaTheme="minorHAnsi" w:hAnsi="Times New Roman"/>
          <w:sz w:val="24"/>
          <w:szCs w:val="24"/>
        </w:rPr>
        <w:t>6</w:t>
      </w:r>
      <w:r w:rsidR="005240CC">
        <w:rPr>
          <w:rFonts w:ascii="Times New Roman" w:eastAsiaTheme="minorHAnsi" w:hAnsi="Times New Roman"/>
          <w:sz w:val="24"/>
          <w:szCs w:val="24"/>
        </w:rPr>
        <w:t>-2017</w:t>
      </w:r>
      <w:r w:rsidRPr="007B25BE">
        <w:rPr>
          <w:rFonts w:ascii="Times New Roman" w:eastAsiaTheme="minorHAnsi" w:hAnsi="Times New Roman"/>
          <w:sz w:val="24"/>
          <w:szCs w:val="24"/>
        </w:rPr>
        <w:t xml:space="preserve"> год</w:t>
      </w:r>
      <w:r w:rsidR="005240CC">
        <w:rPr>
          <w:rFonts w:ascii="Times New Roman" w:eastAsiaTheme="minorHAnsi" w:hAnsi="Times New Roman"/>
          <w:sz w:val="24"/>
          <w:szCs w:val="24"/>
        </w:rPr>
        <w:t xml:space="preserve">ах </w:t>
      </w:r>
      <w:r w:rsidRPr="007B25BE">
        <w:rPr>
          <w:rFonts w:ascii="Times New Roman" w:eastAsiaTheme="minorHAnsi" w:hAnsi="Times New Roman"/>
          <w:sz w:val="24"/>
          <w:szCs w:val="24"/>
        </w:rPr>
        <w:t xml:space="preserve">совокупный годовой объем закупок </w:t>
      </w:r>
      <w:r w:rsidR="005240CC">
        <w:rPr>
          <w:rFonts w:ascii="Times New Roman" w:eastAsiaTheme="minorHAnsi" w:hAnsi="Times New Roman"/>
          <w:sz w:val="24"/>
          <w:szCs w:val="24"/>
        </w:rPr>
        <w:t>Управления</w:t>
      </w:r>
      <w:r w:rsidRPr="007B25BE">
        <w:rPr>
          <w:rFonts w:ascii="Times New Roman" w:eastAsiaTheme="minorHAnsi" w:hAnsi="Times New Roman"/>
          <w:sz w:val="24"/>
          <w:szCs w:val="24"/>
        </w:rPr>
        <w:t xml:space="preserve">, рассчитанный с учетом части 1.1 статьи 30 Закона № 44-ФЗ, составил 0,00 </w:t>
      </w:r>
      <w:proofErr w:type="spellStart"/>
      <w:r w:rsidRPr="007B25BE">
        <w:rPr>
          <w:rFonts w:ascii="Times New Roman" w:eastAsiaTheme="minorHAnsi" w:hAnsi="Times New Roman"/>
          <w:sz w:val="24"/>
          <w:szCs w:val="24"/>
        </w:rPr>
        <w:t>тыс.руб</w:t>
      </w:r>
      <w:proofErr w:type="spellEnd"/>
      <w:r w:rsidRPr="007B25BE">
        <w:rPr>
          <w:rFonts w:ascii="Times New Roman" w:eastAsiaTheme="minorHAnsi" w:hAnsi="Times New Roman"/>
          <w:sz w:val="24"/>
          <w:szCs w:val="24"/>
        </w:rPr>
        <w:t>.</w:t>
      </w:r>
    </w:p>
    <w:p w:rsidR="007B25BE" w:rsidRPr="007B25BE" w:rsidRDefault="007B25BE" w:rsidP="007B25BE">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7B25BE">
        <w:rPr>
          <w:rFonts w:ascii="Times New Roman" w:eastAsiaTheme="minorHAnsi" w:hAnsi="Times New Roman"/>
          <w:sz w:val="24"/>
          <w:szCs w:val="24"/>
        </w:rPr>
        <w:t>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w:t>
      </w:r>
      <w:r>
        <w:rPr>
          <w:rFonts w:ascii="Times New Roman" w:eastAsiaTheme="minorHAnsi" w:hAnsi="Times New Roman"/>
          <w:sz w:val="24"/>
          <w:szCs w:val="24"/>
        </w:rPr>
        <w:t>6</w:t>
      </w:r>
      <w:r w:rsidR="005240CC">
        <w:rPr>
          <w:rFonts w:ascii="Times New Roman" w:eastAsiaTheme="minorHAnsi" w:hAnsi="Times New Roman"/>
          <w:sz w:val="24"/>
          <w:szCs w:val="24"/>
        </w:rPr>
        <w:t>-2017</w:t>
      </w:r>
      <w:r w:rsidRPr="007B25BE">
        <w:rPr>
          <w:rFonts w:ascii="Times New Roman" w:eastAsiaTheme="minorHAnsi" w:hAnsi="Times New Roman"/>
          <w:sz w:val="24"/>
          <w:szCs w:val="24"/>
        </w:rPr>
        <w:t xml:space="preserve"> год</w:t>
      </w:r>
      <w:r w:rsidR="005240CC">
        <w:rPr>
          <w:rFonts w:ascii="Times New Roman" w:eastAsiaTheme="minorHAnsi" w:hAnsi="Times New Roman"/>
          <w:sz w:val="24"/>
          <w:szCs w:val="24"/>
        </w:rPr>
        <w:t>ах</w:t>
      </w:r>
      <w:r w:rsidRPr="007B25BE">
        <w:rPr>
          <w:rFonts w:ascii="Times New Roman" w:eastAsiaTheme="minorHAnsi" w:hAnsi="Times New Roman"/>
          <w:sz w:val="24"/>
          <w:szCs w:val="24"/>
        </w:rPr>
        <w:t xml:space="preserve"> составил 0,00 </w:t>
      </w:r>
      <w:proofErr w:type="spellStart"/>
      <w:r w:rsidRPr="007B25BE">
        <w:rPr>
          <w:rFonts w:ascii="Times New Roman" w:eastAsiaTheme="minorHAnsi" w:hAnsi="Times New Roman"/>
          <w:sz w:val="24"/>
          <w:szCs w:val="24"/>
        </w:rPr>
        <w:t>тыс</w:t>
      </w:r>
      <w:proofErr w:type="gramStart"/>
      <w:r w:rsidRPr="007B25BE">
        <w:rPr>
          <w:rFonts w:ascii="Times New Roman" w:eastAsiaTheme="minorHAnsi" w:hAnsi="Times New Roman"/>
          <w:sz w:val="24"/>
          <w:szCs w:val="24"/>
        </w:rPr>
        <w:t>.р</w:t>
      </w:r>
      <w:proofErr w:type="gramEnd"/>
      <w:r w:rsidRPr="007B25BE">
        <w:rPr>
          <w:rFonts w:ascii="Times New Roman" w:eastAsiaTheme="minorHAnsi" w:hAnsi="Times New Roman"/>
          <w:sz w:val="24"/>
          <w:szCs w:val="24"/>
        </w:rPr>
        <w:t>уб</w:t>
      </w:r>
      <w:proofErr w:type="spellEnd"/>
      <w:r w:rsidRPr="007B25BE">
        <w:rPr>
          <w:rFonts w:ascii="Times New Roman" w:eastAsiaTheme="minorHAnsi" w:hAnsi="Times New Roman"/>
          <w:sz w:val="24"/>
          <w:szCs w:val="24"/>
        </w:rPr>
        <w:t>..</w:t>
      </w:r>
    </w:p>
    <w:p w:rsidR="007B25BE" w:rsidRPr="007B25BE" w:rsidRDefault="007B25BE" w:rsidP="007B25BE">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7B25BE">
        <w:rPr>
          <w:rFonts w:ascii="Times New Roman" w:eastAsiaTheme="minorHAnsi" w:hAnsi="Times New Roman"/>
          <w:sz w:val="24"/>
          <w:szCs w:val="24"/>
        </w:rPr>
        <w:t>Соответственно, объем закупок, размещенных заказчиком в 201</w:t>
      </w:r>
      <w:r>
        <w:rPr>
          <w:rFonts w:ascii="Times New Roman" w:eastAsiaTheme="minorHAnsi" w:hAnsi="Times New Roman"/>
          <w:sz w:val="24"/>
          <w:szCs w:val="24"/>
        </w:rPr>
        <w:t>6</w:t>
      </w:r>
      <w:r w:rsidR="005240CC">
        <w:rPr>
          <w:rFonts w:ascii="Times New Roman" w:eastAsiaTheme="minorHAnsi" w:hAnsi="Times New Roman"/>
          <w:sz w:val="24"/>
          <w:szCs w:val="24"/>
        </w:rPr>
        <w:t>-2017</w:t>
      </w:r>
      <w:r w:rsidRPr="007B25BE">
        <w:rPr>
          <w:rFonts w:ascii="Times New Roman" w:eastAsiaTheme="minorHAnsi" w:hAnsi="Times New Roman"/>
          <w:sz w:val="24"/>
          <w:szCs w:val="24"/>
        </w:rPr>
        <w:t xml:space="preserve"> год</w:t>
      </w:r>
      <w:r w:rsidR="005240CC">
        <w:rPr>
          <w:rFonts w:ascii="Times New Roman" w:eastAsiaTheme="minorHAnsi" w:hAnsi="Times New Roman"/>
          <w:sz w:val="24"/>
          <w:szCs w:val="24"/>
        </w:rPr>
        <w:t>ах</w:t>
      </w:r>
      <w:r w:rsidRPr="007B25BE">
        <w:rPr>
          <w:rFonts w:ascii="Times New Roman" w:eastAsiaTheme="minorHAnsi" w:hAnsi="Times New Roman"/>
          <w:sz w:val="24"/>
          <w:szCs w:val="24"/>
        </w:rPr>
        <w:t xml:space="preserve">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7B25BE">
        <w:rPr>
          <w:rFonts w:ascii="Times New Roman" w:eastAsiaTheme="minorHAnsi" w:hAnsi="Times New Roman"/>
          <w:sz w:val="24"/>
          <w:szCs w:val="24"/>
        </w:rPr>
        <w:t>тыс</w:t>
      </w:r>
      <w:proofErr w:type="gramStart"/>
      <w:r w:rsidRPr="007B25BE">
        <w:rPr>
          <w:rFonts w:ascii="Times New Roman" w:eastAsiaTheme="minorHAnsi" w:hAnsi="Times New Roman"/>
          <w:sz w:val="24"/>
          <w:szCs w:val="24"/>
        </w:rPr>
        <w:t>.р</w:t>
      </w:r>
      <w:proofErr w:type="gramEnd"/>
      <w:r w:rsidRPr="007B25BE">
        <w:rPr>
          <w:rFonts w:ascii="Times New Roman" w:eastAsiaTheme="minorHAnsi" w:hAnsi="Times New Roman"/>
          <w:sz w:val="24"/>
          <w:szCs w:val="24"/>
        </w:rPr>
        <w:t>уб</w:t>
      </w:r>
      <w:proofErr w:type="spellEnd"/>
      <w:r w:rsidRPr="007B25BE">
        <w:rPr>
          <w:rFonts w:ascii="Times New Roman" w:eastAsiaTheme="minorHAnsi" w:hAnsi="Times New Roman"/>
          <w:sz w:val="24"/>
          <w:szCs w:val="24"/>
        </w:rPr>
        <w:t>., что не противоречит статье 30 Закона № 44-ФЗ о контрактной системе.</w:t>
      </w:r>
    </w:p>
    <w:p w:rsidR="004D7FFD" w:rsidRPr="004D7FFD" w:rsidRDefault="004D7FFD" w:rsidP="004D7FFD">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4D7FFD">
        <w:rPr>
          <w:rFonts w:ascii="Times New Roman" w:eastAsiaTheme="minorHAnsi" w:hAnsi="Times New Roman"/>
          <w:sz w:val="24"/>
          <w:szCs w:val="24"/>
        </w:rPr>
        <w:t xml:space="preserve">При этом в соответствии с частью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4D7FFD">
        <w:rPr>
          <w:rFonts w:ascii="Times New Roman" w:eastAsiaTheme="minorHAnsi" w:hAnsi="Times New Roman"/>
          <w:sz w:val="24"/>
          <w:szCs w:val="24"/>
        </w:rPr>
        <w:t>разместить</w:t>
      </w:r>
      <w:proofErr w:type="gramEnd"/>
      <w:r w:rsidRPr="004D7FFD">
        <w:rPr>
          <w:rFonts w:ascii="Times New Roman" w:eastAsiaTheme="minorHAnsi" w:hAnsi="Times New Roman"/>
          <w:sz w:val="24"/>
          <w:szCs w:val="24"/>
        </w:rPr>
        <w:t xml:space="preserve"> такой отчет в ЕИС.</w:t>
      </w:r>
    </w:p>
    <w:p w:rsidR="004D7FFD" w:rsidRPr="004D7FFD" w:rsidRDefault="004D7FFD" w:rsidP="004D7FFD">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4D7FFD">
        <w:rPr>
          <w:rFonts w:ascii="Times New Roman" w:eastAsiaTheme="minorHAnsi" w:hAnsi="Times New Roman"/>
          <w:sz w:val="24"/>
          <w:szCs w:val="24"/>
        </w:rPr>
        <w:t>Отчет об объеме закупок у субъектов малого предпринимательства и социально ориентированных некоммерческих организаций за 201</w:t>
      </w:r>
      <w:r>
        <w:rPr>
          <w:rFonts w:ascii="Times New Roman" w:eastAsiaTheme="minorHAnsi" w:hAnsi="Times New Roman"/>
          <w:sz w:val="24"/>
          <w:szCs w:val="24"/>
        </w:rPr>
        <w:t>6</w:t>
      </w:r>
      <w:r w:rsidRPr="004D7FFD">
        <w:rPr>
          <w:rFonts w:ascii="Times New Roman" w:eastAsiaTheme="minorHAnsi" w:hAnsi="Times New Roman"/>
          <w:sz w:val="24"/>
          <w:szCs w:val="24"/>
        </w:rPr>
        <w:t xml:space="preserve"> отчетный год заказчиком составлен, но опубликован с нарушением срока, установленного законодательством Российской Федерации о контрактной системе в сфере закупок – </w:t>
      </w:r>
      <w:r w:rsidRPr="004D7FFD">
        <w:rPr>
          <w:rFonts w:ascii="Times New Roman" w:eastAsiaTheme="minorHAnsi" w:hAnsi="Times New Roman"/>
          <w:b/>
          <w:sz w:val="24"/>
          <w:szCs w:val="24"/>
        </w:rPr>
        <w:t>15.01.2018</w:t>
      </w:r>
      <w:r w:rsidRPr="004D7FFD">
        <w:rPr>
          <w:rFonts w:ascii="Times New Roman" w:eastAsiaTheme="minorHAnsi" w:hAnsi="Times New Roman"/>
          <w:sz w:val="24"/>
          <w:szCs w:val="24"/>
        </w:rPr>
        <w:t xml:space="preserve">. </w:t>
      </w:r>
      <w:r>
        <w:rPr>
          <w:rFonts w:ascii="Times New Roman" w:eastAsiaTheme="minorHAnsi" w:hAnsi="Times New Roman"/>
          <w:sz w:val="24"/>
          <w:szCs w:val="24"/>
        </w:rPr>
        <w:t xml:space="preserve">Срок размещения должен быть не позднее </w:t>
      </w:r>
      <w:r w:rsidRPr="004D7FFD">
        <w:rPr>
          <w:rFonts w:ascii="Times New Roman" w:eastAsiaTheme="minorHAnsi" w:hAnsi="Times New Roman"/>
          <w:b/>
          <w:sz w:val="24"/>
          <w:szCs w:val="24"/>
        </w:rPr>
        <w:t>31.03.2017</w:t>
      </w:r>
      <w:r>
        <w:rPr>
          <w:rFonts w:ascii="Times New Roman" w:eastAsiaTheme="minorHAnsi" w:hAnsi="Times New Roman"/>
          <w:sz w:val="24"/>
          <w:szCs w:val="24"/>
        </w:rPr>
        <w:t>.</w:t>
      </w:r>
    </w:p>
    <w:p w:rsidR="004D7FFD" w:rsidRDefault="004D7FFD" w:rsidP="004D7FFD">
      <w:pPr>
        <w:widowControl w:val="0"/>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4D7FFD">
        <w:rPr>
          <w:rFonts w:ascii="Times New Roman" w:eastAsiaTheme="minorHAnsi" w:hAnsi="Times New Roman"/>
          <w:sz w:val="24"/>
          <w:szCs w:val="24"/>
        </w:rPr>
        <w:t xml:space="preserve">Таким образом, действия заказчика, разместившего отчет об объеме закупок у субъектов малого предпринимательства и социально ориентированных некоммерческих организаций за 2015 отчетный год с нарушением регламентированного срока, нарушают часть 4 статьи 30 Закона № 44-ФЗ и имеют признаки административного правонарушения, ответственность за которое установлена частью 1.4 статьи 7.30 Кодекса Российской Федерации об административных правонарушениях (далее – КоАП РФ). </w:t>
      </w:r>
      <w:proofErr w:type="gramEnd"/>
    </w:p>
    <w:p w:rsidR="004D7FFD" w:rsidRDefault="004D7FFD" w:rsidP="004D7FFD">
      <w:pPr>
        <w:widowControl w:val="0"/>
        <w:autoSpaceDE w:val="0"/>
        <w:autoSpaceDN w:val="0"/>
        <w:adjustRightInd w:val="0"/>
        <w:spacing w:after="0" w:line="240" w:lineRule="auto"/>
        <w:ind w:firstLine="567"/>
        <w:jc w:val="both"/>
        <w:rPr>
          <w:rFonts w:ascii="Times New Roman" w:eastAsiaTheme="minorHAnsi" w:hAnsi="Times New Roman"/>
          <w:sz w:val="24"/>
          <w:szCs w:val="24"/>
        </w:rPr>
      </w:pPr>
    </w:p>
    <w:p w:rsidR="008B3EB7" w:rsidRDefault="008B3EB7" w:rsidP="004D7FF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D67B38" w:rsidRPr="00D67B38"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В течение 2016</w:t>
      </w:r>
      <w:r w:rsidR="009D22AA">
        <w:rPr>
          <w:rFonts w:ascii="Times New Roman" w:eastAsia="Times New Roman" w:hAnsi="Times New Roman"/>
          <w:sz w:val="24"/>
          <w:szCs w:val="24"/>
          <w:lang w:eastAsia="ru-RU"/>
        </w:rPr>
        <w:t>-2017</w:t>
      </w:r>
      <w:r w:rsidRPr="00D67B38">
        <w:rPr>
          <w:rFonts w:ascii="Times New Roman" w:eastAsia="Times New Roman" w:hAnsi="Times New Roman"/>
          <w:sz w:val="24"/>
          <w:szCs w:val="24"/>
          <w:lang w:eastAsia="ru-RU"/>
        </w:rPr>
        <w:t xml:space="preserve"> год</w:t>
      </w:r>
      <w:r w:rsidR="009D22AA">
        <w:rPr>
          <w:rFonts w:ascii="Times New Roman" w:eastAsia="Times New Roman" w:hAnsi="Times New Roman"/>
          <w:sz w:val="24"/>
          <w:szCs w:val="24"/>
          <w:lang w:eastAsia="ru-RU"/>
        </w:rPr>
        <w:t>ов</w:t>
      </w:r>
      <w:r w:rsidRPr="00D67B38">
        <w:rPr>
          <w:rFonts w:ascii="Times New Roman" w:eastAsia="Times New Roman" w:hAnsi="Times New Roman"/>
          <w:sz w:val="24"/>
          <w:szCs w:val="24"/>
          <w:lang w:eastAsia="ru-RU"/>
        </w:rPr>
        <w:t xml:space="preserve"> заказчик осуществлял закупки</w:t>
      </w:r>
      <w:r>
        <w:rPr>
          <w:rFonts w:ascii="Times New Roman" w:eastAsia="Times New Roman" w:hAnsi="Times New Roman"/>
          <w:sz w:val="24"/>
          <w:szCs w:val="24"/>
          <w:lang w:eastAsia="ru-RU"/>
        </w:rPr>
        <w:t xml:space="preserve"> на основании пунктов</w:t>
      </w:r>
      <w:r w:rsidR="000C51C2">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4 части 1 статьи 93 Закона № 44-ФЗ.</w:t>
      </w:r>
    </w:p>
    <w:p w:rsidR="008B3EB7" w:rsidRPr="008B3EB7"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предоставленным реестром </w:t>
      </w:r>
      <w:r w:rsidR="000C51C2">
        <w:rPr>
          <w:rFonts w:ascii="Times New Roman" w:eastAsia="Times New Roman" w:hAnsi="Times New Roman"/>
          <w:sz w:val="24"/>
          <w:szCs w:val="24"/>
          <w:lang w:eastAsia="ru-RU"/>
        </w:rPr>
        <w:t>закупок</w:t>
      </w:r>
      <w:r>
        <w:rPr>
          <w:rFonts w:ascii="Times New Roman" w:eastAsia="Times New Roman" w:hAnsi="Times New Roman"/>
          <w:sz w:val="24"/>
          <w:szCs w:val="24"/>
          <w:lang w:eastAsia="ru-RU"/>
        </w:rPr>
        <w:t xml:space="preserve"> </w:t>
      </w:r>
      <w:r w:rsidR="00A767CF">
        <w:rPr>
          <w:rFonts w:ascii="Times New Roman" w:eastAsia="Times New Roman" w:hAnsi="Times New Roman"/>
          <w:sz w:val="24"/>
          <w:szCs w:val="24"/>
          <w:lang w:eastAsia="ru-RU"/>
        </w:rPr>
        <w:t>и на основании годовой</w:t>
      </w:r>
      <w:r w:rsidR="004903E9">
        <w:rPr>
          <w:rFonts w:ascii="Times New Roman" w:eastAsia="Times New Roman" w:hAnsi="Times New Roman"/>
          <w:sz w:val="24"/>
          <w:szCs w:val="24"/>
          <w:lang w:eastAsia="ru-RU"/>
        </w:rPr>
        <w:t xml:space="preserve"> бюджетной</w:t>
      </w:r>
      <w:r w:rsidR="00A767CF">
        <w:rPr>
          <w:rFonts w:ascii="Times New Roman" w:eastAsia="Times New Roman" w:hAnsi="Times New Roman"/>
          <w:sz w:val="24"/>
          <w:szCs w:val="24"/>
          <w:lang w:eastAsia="ru-RU"/>
        </w:rPr>
        <w:t xml:space="preserve"> отчетности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w:t>
      </w:r>
      <w:r w:rsidR="00A767CF">
        <w:rPr>
          <w:rFonts w:ascii="Times New Roman" w:eastAsia="Times New Roman" w:hAnsi="Times New Roman"/>
          <w:sz w:val="24"/>
          <w:szCs w:val="24"/>
          <w:lang w:eastAsia="ru-RU"/>
        </w:rPr>
        <w:t xml:space="preserve">в </w:t>
      </w:r>
      <w:r w:rsidR="004903E9">
        <w:rPr>
          <w:rFonts w:ascii="Times New Roman" w:eastAsia="Times New Roman" w:hAnsi="Times New Roman"/>
          <w:sz w:val="24"/>
          <w:szCs w:val="24"/>
          <w:lang w:eastAsia="ru-RU"/>
        </w:rPr>
        <w:t xml:space="preserve">2015 году в </w:t>
      </w:r>
      <w:r w:rsidR="00A767CF">
        <w:rPr>
          <w:rFonts w:ascii="Times New Roman" w:eastAsia="Times New Roman" w:hAnsi="Times New Roman"/>
          <w:sz w:val="24"/>
          <w:szCs w:val="24"/>
          <w:lang w:eastAsia="ru-RU"/>
        </w:rPr>
        <w:t xml:space="preserve">размере </w:t>
      </w:r>
      <w:r w:rsidR="00D50BF9">
        <w:rPr>
          <w:rFonts w:ascii="Times New Roman" w:eastAsia="Times New Roman" w:hAnsi="Times New Roman"/>
          <w:sz w:val="24"/>
          <w:szCs w:val="24"/>
          <w:lang w:eastAsia="ru-RU"/>
        </w:rPr>
        <w:t>577,6</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proofErr w:type="gramStart"/>
      <w:r w:rsidR="006078C7">
        <w:rPr>
          <w:rFonts w:ascii="Times New Roman" w:eastAsia="Times New Roman" w:hAnsi="Times New Roman"/>
          <w:sz w:val="24"/>
          <w:szCs w:val="24"/>
          <w:lang w:eastAsia="ru-RU"/>
        </w:rPr>
        <w:t>.</w:t>
      </w:r>
      <w:r w:rsidR="00664A8E">
        <w:rPr>
          <w:rFonts w:ascii="Times New Roman" w:eastAsia="Times New Roman" w:hAnsi="Times New Roman"/>
          <w:sz w:val="24"/>
          <w:szCs w:val="24"/>
          <w:lang w:eastAsia="ru-RU"/>
        </w:rPr>
        <w:t>р</w:t>
      </w:r>
      <w:proofErr w:type="gramEnd"/>
      <w:r w:rsidR="00664A8E">
        <w:rPr>
          <w:rFonts w:ascii="Times New Roman" w:eastAsia="Times New Roman" w:hAnsi="Times New Roman"/>
          <w:sz w:val="24"/>
          <w:szCs w:val="24"/>
          <w:lang w:eastAsia="ru-RU"/>
        </w:rPr>
        <w:t>уб</w:t>
      </w:r>
      <w:proofErr w:type="spellEnd"/>
      <w:r w:rsidR="00664A8E">
        <w:rPr>
          <w:rFonts w:ascii="Times New Roman" w:eastAsia="Times New Roman" w:hAnsi="Times New Roman"/>
          <w:sz w:val="24"/>
          <w:szCs w:val="24"/>
          <w:lang w:eastAsia="ru-RU"/>
        </w:rPr>
        <w:t>.</w:t>
      </w:r>
      <w:r w:rsidR="004903E9">
        <w:rPr>
          <w:rFonts w:ascii="Times New Roman" w:eastAsia="Times New Roman" w:hAnsi="Times New Roman"/>
          <w:sz w:val="24"/>
          <w:szCs w:val="24"/>
          <w:lang w:eastAsia="ru-RU"/>
        </w:rPr>
        <w:t>, в 2017 году</w:t>
      </w:r>
      <w:r w:rsidR="00D50BF9">
        <w:rPr>
          <w:rFonts w:ascii="Times New Roman" w:eastAsia="Times New Roman" w:hAnsi="Times New Roman"/>
          <w:sz w:val="24"/>
          <w:szCs w:val="24"/>
          <w:lang w:eastAsia="ru-RU"/>
        </w:rPr>
        <w:t xml:space="preserve"> – 1 702,0 </w:t>
      </w:r>
      <w:proofErr w:type="spellStart"/>
      <w:r w:rsidR="00D50BF9">
        <w:rPr>
          <w:rFonts w:ascii="Times New Roman" w:eastAsia="Times New Roman" w:hAnsi="Times New Roman"/>
          <w:sz w:val="24"/>
          <w:szCs w:val="24"/>
          <w:lang w:eastAsia="ru-RU"/>
        </w:rPr>
        <w:t>тыс.руб</w:t>
      </w:r>
      <w:proofErr w:type="spellEnd"/>
      <w:r w:rsidR="00D50BF9">
        <w:rPr>
          <w:rFonts w:ascii="Times New Roman" w:eastAsia="Times New Roman" w:hAnsi="Times New Roman"/>
          <w:sz w:val="24"/>
          <w:szCs w:val="24"/>
          <w:lang w:eastAsia="ru-RU"/>
        </w:rPr>
        <w:t>.</w:t>
      </w:r>
    </w:p>
    <w:p w:rsidR="00B464F5" w:rsidRDefault="00B464F5"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64F5">
        <w:rPr>
          <w:rFonts w:ascii="Times New Roman" w:eastAsia="Times New Roman" w:hAnsi="Times New Roman"/>
          <w:sz w:val="24"/>
          <w:szCs w:val="24"/>
          <w:lang w:eastAsia="ru-RU"/>
        </w:rPr>
        <w:t>Ограничения по годовому объему закупок заказчиком не нарушены.</w:t>
      </w:r>
    </w:p>
    <w:p w:rsidR="00B07666" w:rsidRDefault="00B07666"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02C73" w:rsidRPr="00602C73" w:rsidRDefault="002F1937"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A767CF">
        <w:rPr>
          <w:rFonts w:ascii="Times New Roman" w:eastAsia="Times New Roman" w:hAnsi="Times New Roman"/>
          <w:sz w:val="24"/>
          <w:szCs w:val="24"/>
          <w:lang w:eastAsia="ru-RU"/>
        </w:rPr>
        <w:t xml:space="preserve"> </w:t>
      </w:r>
      <w:r w:rsidR="00602C73" w:rsidRPr="00602C73">
        <w:rPr>
          <w:rFonts w:ascii="Times New Roman" w:eastAsia="Times New Roman" w:hAnsi="Times New Roman"/>
          <w:sz w:val="24"/>
          <w:szCs w:val="24"/>
          <w:lang w:eastAsia="ru-RU"/>
        </w:rPr>
        <w:t xml:space="preserve">Выборочной проверкой договоров на 2017 год, заключенных на основании части 1 статьи 93 Закона № 44-ФЗ, было установлено: </w:t>
      </w: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1) по пункту 1 части  1 статьи 93 Закона № 44-ФЗ:</w:t>
      </w:r>
    </w:p>
    <w:p w:rsid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02C73">
        <w:rPr>
          <w:rFonts w:ascii="Times New Roman" w:eastAsia="Times New Roman" w:hAnsi="Times New Roman"/>
          <w:sz w:val="24"/>
          <w:szCs w:val="24"/>
          <w:lang w:eastAsia="ru-RU"/>
        </w:rPr>
        <w:t xml:space="preserve">контракт с ПАО «Ростелеком» № </w:t>
      </w:r>
      <w:r>
        <w:rPr>
          <w:rFonts w:ascii="Times New Roman" w:eastAsia="Times New Roman" w:hAnsi="Times New Roman"/>
          <w:sz w:val="24"/>
          <w:szCs w:val="24"/>
          <w:lang w:eastAsia="ru-RU"/>
        </w:rPr>
        <w:t>24117526</w:t>
      </w:r>
      <w:r w:rsidRPr="00602C73">
        <w:rPr>
          <w:rFonts w:ascii="Times New Roman" w:eastAsia="Times New Roman" w:hAnsi="Times New Roman"/>
          <w:sz w:val="24"/>
          <w:szCs w:val="24"/>
          <w:lang w:eastAsia="ru-RU"/>
        </w:rPr>
        <w:t xml:space="preserve"> от 0</w:t>
      </w:r>
      <w:r>
        <w:rPr>
          <w:rFonts w:ascii="Times New Roman" w:eastAsia="Times New Roman" w:hAnsi="Times New Roman"/>
          <w:sz w:val="24"/>
          <w:szCs w:val="24"/>
          <w:lang w:eastAsia="ru-RU"/>
        </w:rPr>
        <w:t>1</w:t>
      </w:r>
      <w:r w:rsidRPr="00602C73">
        <w:rPr>
          <w:rFonts w:ascii="Times New Roman" w:eastAsia="Times New Roman" w:hAnsi="Times New Roman"/>
          <w:sz w:val="24"/>
          <w:szCs w:val="24"/>
          <w:lang w:eastAsia="ru-RU"/>
        </w:rPr>
        <w:t xml:space="preserve">.03.2017 на сумму </w:t>
      </w:r>
      <w:r>
        <w:rPr>
          <w:rFonts w:ascii="Times New Roman" w:eastAsia="Times New Roman" w:hAnsi="Times New Roman"/>
          <w:sz w:val="24"/>
          <w:szCs w:val="24"/>
          <w:lang w:eastAsia="ru-RU"/>
        </w:rPr>
        <w:t>29 464,0</w:t>
      </w:r>
      <w:r w:rsidRPr="00602C73">
        <w:rPr>
          <w:rFonts w:ascii="Times New Roman" w:eastAsia="Times New Roman" w:hAnsi="Times New Roman"/>
          <w:sz w:val="24"/>
          <w:szCs w:val="24"/>
          <w:lang w:eastAsia="ru-RU"/>
        </w:rPr>
        <w:t xml:space="preserve"> руб. на </w:t>
      </w:r>
      <w:r w:rsidRPr="00602C73">
        <w:rPr>
          <w:rFonts w:ascii="Times New Roman" w:eastAsia="Times New Roman" w:hAnsi="Times New Roman"/>
          <w:sz w:val="24"/>
          <w:szCs w:val="24"/>
          <w:lang w:eastAsia="ru-RU"/>
        </w:rPr>
        <w:lastRenderedPageBreak/>
        <w:t>оказание услуги по предоставлению местных соединений</w:t>
      </w:r>
      <w:r>
        <w:rPr>
          <w:rFonts w:ascii="Times New Roman" w:eastAsia="Times New Roman" w:hAnsi="Times New Roman"/>
          <w:sz w:val="24"/>
          <w:szCs w:val="24"/>
          <w:lang w:eastAsia="ru-RU"/>
        </w:rPr>
        <w:t xml:space="preserve"> </w:t>
      </w:r>
      <w:r w:rsidRPr="00602C73">
        <w:rPr>
          <w:rFonts w:ascii="Times New Roman" w:eastAsia="Times New Roman" w:hAnsi="Times New Roman"/>
          <w:sz w:val="24"/>
          <w:szCs w:val="24"/>
          <w:lang w:eastAsia="ru-RU"/>
        </w:rPr>
        <w:t xml:space="preserve">заключен на основании    извещения о проведении закупки у единственного поставщика №0325300067417000003. ИКЗ 173300100624030010100100040046110244. Извещение размещено в ЕИС </w:t>
      </w:r>
      <w:r>
        <w:rPr>
          <w:rFonts w:ascii="Times New Roman" w:eastAsia="Times New Roman" w:hAnsi="Times New Roman"/>
          <w:sz w:val="24"/>
          <w:szCs w:val="24"/>
          <w:lang w:eastAsia="ru-RU"/>
        </w:rPr>
        <w:t>15</w:t>
      </w:r>
      <w:r w:rsidRPr="00602C73">
        <w:rPr>
          <w:rFonts w:ascii="Times New Roman" w:eastAsia="Times New Roman" w:hAnsi="Times New Roman"/>
          <w:sz w:val="24"/>
          <w:szCs w:val="24"/>
          <w:lang w:eastAsia="ru-RU"/>
        </w:rPr>
        <w:t>.02.2017 в соответствии с требованиями, установленного ча</w:t>
      </w:r>
      <w:r>
        <w:rPr>
          <w:rFonts w:ascii="Times New Roman" w:eastAsia="Times New Roman" w:hAnsi="Times New Roman"/>
          <w:sz w:val="24"/>
          <w:szCs w:val="24"/>
          <w:lang w:eastAsia="ru-RU"/>
        </w:rPr>
        <w:t>стью 2 статьи 93 Закона № 44-ФЗ;</w:t>
      </w:r>
    </w:p>
    <w:p w:rsidR="00AD106C" w:rsidRDefault="00AD106C" w:rsidP="00A767C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2C73" w:rsidRPr="00602C73">
        <w:rPr>
          <w:rFonts w:ascii="Times New Roman" w:eastAsia="Times New Roman" w:hAnsi="Times New Roman"/>
          <w:sz w:val="24"/>
          <w:szCs w:val="24"/>
          <w:lang w:eastAsia="ru-RU"/>
        </w:rPr>
        <w:t>контракт с ПАО «Ростелеком» № 24117526</w:t>
      </w:r>
      <w:r w:rsidR="00602C73">
        <w:rPr>
          <w:rFonts w:ascii="Times New Roman" w:eastAsia="Times New Roman" w:hAnsi="Times New Roman"/>
          <w:sz w:val="24"/>
          <w:szCs w:val="24"/>
          <w:lang w:eastAsia="ru-RU"/>
        </w:rPr>
        <w:t>-Б2</w:t>
      </w:r>
      <w:r w:rsidR="00602C73" w:rsidRPr="00602C73">
        <w:rPr>
          <w:rFonts w:ascii="Times New Roman" w:eastAsia="Times New Roman" w:hAnsi="Times New Roman"/>
          <w:sz w:val="24"/>
          <w:szCs w:val="24"/>
          <w:lang w:eastAsia="ru-RU"/>
        </w:rPr>
        <w:t xml:space="preserve"> от 01.03.2017 на сумму </w:t>
      </w:r>
      <w:r w:rsidR="00602C73">
        <w:rPr>
          <w:rFonts w:ascii="Times New Roman" w:eastAsia="Times New Roman" w:hAnsi="Times New Roman"/>
          <w:sz w:val="24"/>
          <w:szCs w:val="24"/>
          <w:lang w:eastAsia="ru-RU"/>
        </w:rPr>
        <w:t>3 000</w:t>
      </w:r>
      <w:r w:rsidR="00602C73" w:rsidRPr="00602C73">
        <w:rPr>
          <w:rFonts w:ascii="Times New Roman" w:eastAsia="Times New Roman" w:hAnsi="Times New Roman"/>
          <w:sz w:val="24"/>
          <w:szCs w:val="24"/>
          <w:lang w:eastAsia="ru-RU"/>
        </w:rPr>
        <w:t>,0 руб. на оказание услуги по предоставлению внутризоновых, междугородных и международных телефонных соединений</w:t>
      </w:r>
      <w:r w:rsidR="00602C73">
        <w:rPr>
          <w:rFonts w:ascii="Times New Roman" w:eastAsia="Times New Roman" w:hAnsi="Times New Roman"/>
          <w:sz w:val="24"/>
          <w:szCs w:val="24"/>
          <w:lang w:eastAsia="ru-RU"/>
        </w:rPr>
        <w:t xml:space="preserve"> </w:t>
      </w:r>
      <w:r w:rsidR="00602C73" w:rsidRPr="00602C73">
        <w:rPr>
          <w:rFonts w:ascii="Times New Roman" w:eastAsia="Times New Roman" w:hAnsi="Times New Roman"/>
          <w:sz w:val="24"/>
          <w:szCs w:val="24"/>
          <w:lang w:eastAsia="ru-RU"/>
        </w:rPr>
        <w:t>заключен на основании извещения о проведении закупки у единственного</w:t>
      </w:r>
      <w:r w:rsidR="00602C73">
        <w:rPr>
          <w:rFonts w:ascii="Times New Roman" w:eastAsia="Times New Roman" w:hAnsi="Times New Roman"/>
          <w:sz w:val="24"/>
          <w:szCs w:val="24"/>
          <w:lang w:eastAsia="ru-RU"/>
        </w:rPr>
        <w:t xml:space="preserve"> </w:t>
      </w:r>
      <w:r w:rsidR="00602C73" w:rsidRPr="00602C73">
        <w:rPr>
          <w:rFonts w:ascii="Times New Roman" w:eastAsia="Times New Roman" w:hAnsi="Times New Roman"/>
          <w:sz w:val="24"/>
          <w:szCs w:val="24"/>
          <w:lang w:eastAsia="ru-RU"/>
        </w:rPr>
        <w:t>поставщика №0325300067417000001. ИКЗ 173300100624030010100100030036110244. Извещение размещено в ЕИС 15.02.2017 в соответствии с требованиями, установленного частью 2 статьи 93 Закона № 44-ФЗ;</w:t>
      </w:r>
      <w:r>
        <w:rPr>
          <w:rFonts w:ascii="Times New Roman" w:eastAsia="Times New Roman" w:hAnsi="Times New Roman"/>
          <w:sz w:val="24"/>
          <w:szCs w:val="24"/>
          <w:lang w:eastAsia="ru-RU"/>
        </w:rPr>
        <w:t xml:space="preserve">- </w:t>
      </w:r>
      <w:r w:rsidRPr="00AD106C">
        <w:rPr>
          <w:rFonts w:ascii="Times New Roman" w:eastAsia="Times New Roman" w:hAnsi="Times New Roman"/>
          <w:sz w:val="24"/>
          <w:szCs w:val="24"/>
          <w:lang w:eastAsia="ru-RU"/>
        </w:rPr>
        <w:t xml:space="preserve">на оказание услуг междугородной телефонной связи от </w:t>
      </w:r>
      <w:r>
        <w:rPr>
          <w:rFonts w:ascii="Times New Roman" w:eastAsia="Times New Roman" w:hAnsi="Times New Roman"/>
          <w:sz w:val="24"/>
          <w:szCs w:val="24"/>
          <w:lang w:eastAsia="ru-RU"/>
        </w:rPr>
        <w:t>01.03.2017</w:t>
      </w:r>
      <w:r w:rsidRPr="00AD106C">
        <w:rPr>
          <w:rFonts w:ascii="Times New Roman" w:eastAsia="Times New Roman" w:hAnsi="Times New Roman"/>
          <w:sz w:val="24"/>
          <w:szCs w:val="24"/>
          <w:lang w:eastAsia="ru-RU"/>
        </w:rPr>
        <w:t xml:space="preserve"> № 24117526</w:t>
      </w:r>
      <w:r>
        <w:rPr>
          <w:rFonts w:ascii="Times New Roman" w:eastAsia="Times New Roman" w:hAnsi="Times New Roman"/>
          <w:sz w:val="24"/>
          <w:szCs w:val="24"/>
          <w:lang w:eastAsia="ru-RU"/>
        </w:rPr>
        <w:t>-Б2</w:t>
      </w:r>
      <w:r w:rsidRPr="00AD106C">
        <w:rPr>
          <w:rFonts w:ascii="Times New Roman" w:eastAsia="Times New Roman" w:hAnsi="Times New Roman"/>
          <w:sz w:val="24"/>
          <w:szCs w:val="24"/>
          <w:lang w:eastAsia="ru-RU"/>
        </w:rPr>
        <w:t xml:space="preserve"> на сумму </w:t>
      </w:r>
      <w:r>
        <w:rPr>
          <w:rFonts w:ascii="Times New Roman" w:eastAsia="Times New Roman" w:hAnsi="Times New Roman"/>
          <w:sz w:val="24"/>
          <w:szCs w:val="24"/>
          <w:lang w:eastAsia="ru-RU"/>
        </w:rPr>
        <w:t>3 000,</w:t>
      </w:r>
      <w:r w:rsidRPr="00AD106C">
        <w:rPr>
          <w:rFonts w:ascii="Times New Roman" w:eastAsia="Times New Roman" w:hAnsi="Times New Roman"/>
          <w:sz w:val="24"/>
          <w:szCs w:val="24"/>
          <w:lang w:eastAsia="ru-RU"/>
        </w:rPr>
        <w:t>0 руб.</w:t>
      </w:r>
      <w:r w:rsidR="00602C73">
        <w:rPr>
          <w:rFonts w:ascii="Times New Roman" w:eastAsia="Times New Roman" w:hAnsi="Times New Roman"/>
          <w:sz w:val="24"/>
          <w:szCs w:val="24"/>
          <w:lang w:eastAsia="ru-RU"/>
        </w:rPr>
        <w:t>;</w:t>
      </w: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02C73">
        <w:rPr>
          <w:rFonts w:ascii="Times New Roman" w:eastAsia="Times New Roman" w:hAnsi="Times New Roman"/>
          <w:sz w:val="24"/>
          <w:szCs w:val="24"/>
          <w:lang w:eastAsia="ru-RU"/>
        </w:rPr>
        <w:t>контракт с ПАО «Ростелеком» № 24117526</w:t>
      </w:r>
      <w:r>
        <w:rPr>
          <w:rFonts w:ascii="Times New Roman" w:eastAsia="Times New Roman" w:hAnsi="Times New Roman"/>
          <w:sz w:val="24"/>
          <w:szCs w:val="24"/>
          <w:lang w:eastAsia="ru-RU"/>
        </w:rPr>
        <w:t>.1</w:t>
      </w:r>
      <w:r w:rsidRPr="00602C73">
        <w:rPr>
          <w:rFonts w:ascii="Times New Roman" w:eastAsia="Times New Roman" w:hAnsi="Times New Roman"/>
          <w:sz w:val="24"/>
          <w:szCs w:val="24"/>
          <w:lang w:eastAsia="ru-RU"/>
        </w:rPr>
        <w:t xml:space="preserve"> от 01.03.2017 на сумму </w:t>
      </w:r>
      <w:r>
        <w:rPr>
          <w:rFonts w:ascii="Times New Roman" w:eastAsia="Times New Roman" w:hAnsi="Times New Roman"/>
          <w:sz w:val="24"/>
          <w:szCs w:val="24"/>
          <w:lang w:eastAsia="ru-RU"/>
        </w:rPr>
        <w:t>29 736</w:t>
      </w:r>
      <w:r w:rsidRPr="00602C73">
        <w:rPr>
          <w:rFonts w:ascii="Times New Roman" w:eastAsia="Times New Roman" w:hAnsi="Times New Roman"/>
          <w:sz w:val="24"/>
          <w:szCs w:val="24"/>
          <w:lang w:eastAsia="ru-RU"/>
        </w:rPr>
        <w:t>,0 руб. на оказание услуги телекоммуникационные проводные в информационно-коммуникационной сети Интернет прочие</w:t>
      </w:r>
      <w:r>
        <w:rPr>
          <w:rFonts w:ascii="Times New Roman" w:eastAsia="Times New Roman" w:hAnsi="Times New Roman"/>
          <w:sz w:val="24"/>
          <w:szCs w:val="24"/>
          <w:lang w:eastAsia="ru-RU"/>
        </w:rPr>
        <w:t xml:space="preserve"> </w:t>
      </w:r>
      <w:r w:rsidRPr="00602C73">
        <w:rPr>
          <w:rFonts w:ascii="Times New Roman" w:eastAsia="Times New Roman" w:hAnsi="Times New Roman"/>
          <w:sz w:val="24"/>
          <w:szCs w:val="24"/>
          <w:lang w:eastAsia="ru-RU"/>
        </w:rPr>
        <w:t>заключен на основании извещения о проведении закупки у единственного поставщика №0325300067417000002</w:t>
      </w:r>
      <w:r>
        <w:rPr>
          <w:rFonts w:ascii="Times New Roman" w:eastAsia="Times New Roman" w:hAnsi="Times New Roman"/>
          <w:sz w:val="24"/>
          <w:szCs w:val="24"/>
          <w:lang w:eastAsia="ru-RU"/>
        </w:rPr>
        <w:t>.</w:t>
      </w:r>
      <w:r w:rsidRPr="00602C73">
        <w:rPr>
          <w:rFonts w:ascii="Times New Roman" w:eastAsia="Times New Roman" w:hAnsi="Times New Roman"/>
          <w:sz w:val="24"/>
          <w:szCs w:val="24"/>
          <w:lang w:eastAsia="ru-RU"/>
        </w:rPr>
        <w:t xml:space="preserve"> ИКЗ 173300100624030010100100020026110244. Извещение размещено в ЕИС 15.02.2017 в соответствии с требованиями, установленного частью 2 статьи 93 Закона № 44-ФЗ</w:t>
      </w:r>
      <w:r>
        <w:rPr>
          <w:rFonts w:ascii="Times New Roman" w:eastAsia="Times New Roman" w:hAnsi="Times New Roman"/>
          <w:sz w:val="24"/>
          <w:szCs w:val="24"/>
          <w:lang w:eastAsia="ru-RU"/>
        </w:rPr>
        <w:t>.</w:t>
      </w:r>
    </w:p>
    <w:p w:rsidR="00B464F5" w:rsidRDefault="00B464F5" w:rsidP="00A767C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64F5">
        <w:rPr>
          <w:rFonts w:ascii="Times New Roman" w:eastAsia="Times New Roman" w:hAnsi="Times New Roman"/>
          <w:sz w:val="24"/>
          <w:szCs w:val="24"/>
          <w:lang w:eastAsia="ru-RU"/>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пунктами 1 - 3, 6 - 8, 11 - 14, 16 - 19 части 1 статьи 93 Закона № 44-ФЗ, заказчик размещает в единой информационной системе извещение об осуществлении такой закупки не </w:t>
      </w:r>
      <w:proofErr w:type="gramStart"/>
      <w:r w:rsidRPr="00B464F5">
        <w:rPr>
          <w:rFonts w:ascii="Times New Roman" w:eastAsia="Times New Roman" w:hAnsi="Times New Roman"/>
          <w:sz w:val="24"/>
          <w:szCs w:val="24"/>
          <w:lang w:eastAsia="ru-RU"/>
        </w:rPr>
        <w:t>позднее</w:t>
      </w:r>
      <w:proofErr w:type="gramEnd"/>
      <w:r w:rsidRPr="00B464F5">
        <w:rPr>
          <w:rFonts w:ascii="Times New Roman" w:eastAsia="Times New Roman" w:hAnsi="Times New Roman"/>
          <w:sz w:val="24"/>
          <w:szCs w:val="24"/>
          <w:lang w:eastAsia="ru-RU"/>
        </w:rPr>
        <w:t xml:space="preserve"> чем за пять дней до даты заключения контракта.</w:t>
      </w:r>
    </w:p>
    <w:p w:rsidR="00B464F5" w:rsidRPr="00B464F5" w:rsidRDefault="00B464F5" w:rsidP="00B464F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464F5">
        <w:rPr>
          <w:rFonts w:ascii="Times New Roman" w:eastAsia="Times New Roman" w:hAnsi="Times New Roman"/>
          <w:sz w:val="24"/>
          <w:szCs w:val="24"/>
          <w:lang w:eastAsia="ru-RU"/>
        </w:rPr>
        <w:t>Извещени</w:t>
      </w:r>
      <w:r>
        <w:rPr>
          <w:rFonts w:ascii="Times New Roman" w:eastAsia="Times New Roman" w:hAnsi="Times New Roman"/>
          <w:sz w:val="24"/>
          <w:szCs w:val="24"/>
          <w:lang w:eastAsia="ru-RU"/>
        </w:rPr>
        <w:t>я</w:t>
      </w:r>
      <w:r w:rsidRPr="00B464F5">
        <w:rPr>
          <w:rFonts w:ascii="Times New Roman" w:eastAsia="Times New Roman" w:hAnsi="Times New Roman"/>
          <w:sz w:val="24"/>
          <w:szCs w:val="24"/>
          <w:lang w:eastAsia="ru-RU"/>
        </w:rPr>
        <w:t xml:space="preserve"> размещен</w:t>
      </w:r>
      <w:r>
        <w:rPr>
          <w:rFonts w:ascii="Times New Roman" w:eastAsia="Times New Roman" w:hAnsi="Times New Roman"/>
          <w:sz w:val="24"/>
          <w:szCs w:val="24"/>
          <w:lang w:eastAsia="ru-RU"/>
        </w:rPr>
        <w:t>ы</w:t>
      </w:r>
      <w:r w:rsidRPr="00B464F5">
        <w:rPr>
          <w:rFonts w:ascii="Times New Roman" w:eastAsia="Times New Roman" w:hAnsi="Times New Roman"/>
          <w:sz w:val="24"/>
          <w:szCs w:val="24"/>
          <w:lang w:eastAsia="ru-RU"/>
        </w:rPr>
        <w:t xml:space="preserve"> в ЕИС в соответствии с требованиями, установленн</w:t>
      </w:r>
      <w:r>
        <w:rPr>
          <w:rFonts w:ascii="Times New Roman" w:eastAsia="Times New Roman" w:hAnsi="Times New Roman"/>
          <w:sz w:val="24"/>
          <w:szCs w:val="24"/>
          <w:lang w:eastAsia="ru-RU"/>
        </w:rPr>
        <w:t>ыми</w:t>
      </w:r>
      <w:r w:rsidRPr="00B464F5">
        <w:rPr>
          <w:rFonts w:ascii="Times New Roman" w:eastAsia="Times New Roman" w:hAnsi="Times New Roman"/>
          <w:sz w:val="24"/>
          <w:szCs w:val="24"/>
          <w:lang w:eastAsia="ru-RU"/>
        </w:rPr>
        <w:t xml:space="preserve"> частью 2 статьи 93 Закона № 44-ФЗ.</w:t>
      </w:r>
    </w:p>
    <w:p w:rsidR="00B464F5" w:rsidRDefault="00B464F5" w:rsidP="00A767C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 xml:space="preserve">Сведения о заключенном контракте опубликованы в ЕИС в реестре контрактов согласно части 3 статьи 103 Закона № 44-ФЗ в течение 3 рабочих дней </w:t>
      </w:r>
      <w:proofErr w:type="gramStart"/>
      <w:r w:rsidRPr="00602C73">
        <w:rPr>
          <w:rFonts w:ascii="Times New Roman" w:eastAsia="Times New Roman" w:hAnsi="Times New Roman"/>
          <w:sz w:val="24"/>
          <w:szCs w:val="24"/>
          <w:lang w:eastAsia="ru-RU"/>
        </w:rPr>
        <w:t>с даты заключения</w:t>
      </w:r>
      <w:proofErr w:type="gramEnd"/>
      <w:r w:rsidRPr="00602C73">
        <w:rPr>
          <w:rFonts w:ascii="Times New Roman" w:eastAsia="Times New Roman" w:hAnsi="Times New Roman"/>
          <w:sz w:val="24"/>
          <w:szCs w:val="24"/>
          <w:lang w:eastAsia="ru-RU"/>
        </w:rPr>
        <w:t xml:space="preserve"> контракта.</w:t>
      </w:r>
    </w:p>
    <w:p w:rsidR="00602C73" w:rsidRDefault="00602C73" w:rsidP="00A767C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602C73">
        <w:rPr>
          <w:rFonts w:ascii="Times New Roman" w:eastAsia="Times New Roman" w:hAnsi="Times New Roman"/>
          <w:sz w:val="24"/>
          <w:szCs w:val="24"/>
          <w:lang w:eastAsia="ru-RU"/>
        </w:rPr>
        <w:t>Также, 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Согласно части 5 статьи 24 Закона № 44-ФЗ заказчик самостоятельно выбирает способ определения поставщика (подрядчика, исполнителя). При этом заказчик не вправе совершать действия, влекущие за собой необоснованное сокращение числа участников закупки.</w:t>
      </w: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того п</w:t>
      </w:r>
      <w:r w:rsidRPr="00602C73">
        <w:rPr>
          <w:rFonts w:ascii="Times New Roman" w:eastAsia="Times New Roman" w:hAnsi="Times New Roman"/>
          <w:sz w:val="24"/>
          <w:szCs w:val="24"/>
          <w:lang w:eastAsia="ru-RU"/>
        </w:rPr>
        <w:t>унктом 1 части 1 статьи 93 Закона № 44-ФЗ установлено, что закупка у единственного поставщика (подрядчика, исполнителя) может осуществляться заказчиком в случае осуществления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Согласно части 1 статьи 4 Федерального закона от 17.08.1995 № 147-ФЗ «О естественных монополиях» к сфере деятельности субъектов естественных монополий относится оказание услуг общедоступной электросвязи и общедоступной почтовой связи.</w:t>
      </w: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Постановлением Правительства Российской Федерации от 24.10.2005 № 637 установлен исчерпывающий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602C73" w:rsidRP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 xml:space="preserve">Услуги </w:t>
      </w:r>
      <w:r w:rsidRPr="00602C73">
        <w:rPr>
          <w:rFonts w:ascii="Times New Roman" w:eastAsia="Times New Roman" w:hAnsi="Times New Roman"/>
          <w:sz w:val="24"/>
          <w:szCs w:val="24"/>
          <w:u w:val="single"/>
          <w:lang w:eastAsia="ru-RU"/>
        </w:rPr>
        <w:t>«телекоммуникационные проводные в информационно-коммуникационной сети Интернет прочие»</w:t>
      </w:r>
      <w:r w:rsidRPr="00602C73">
        <w:rPr>
          <w:rFonts w:ascii="Times New Roman" w:eastAsia="Times New Roman" w:hAnsi="Times New Roman"/>
          <w:sz w:val="24"/>
          <w:szCs w:val="24"/>
          <w:lang w:eastAsia="ru-RU"/>
        </w:rPr>
        <w:t xml:space="preserve"> не включены в установленный перечень.</w:t>
      </w:r>
    </w:p>
    <w:p w:rsidR="00602C73"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02C73">
        <w:rPr>
          <w:rFonts w:ascii="Times New Roman" w:eastAsia="Times New Roman" w:hAnsi="Times New Roman"/>
          <w:sz w:val="24"/>
          <w:szCs w:val="24"/>
          <w:lang w:eastAsia="ru-RU"/>
        </w:rPr>
        <w:t xml:space="preserve">Таким образом, заказчик при заключении контракта с ПАО «Ростелеком» №  </w:t>
      </w:r>
      <w:r w:rsidRPr="00602C73">
        <w:rPr>
          <w:rFonts w:ascii="Times New Roman" w:eastAsia="Times New Roman" w:hAnsi="Times New Roman"/>
          <w:sz w:val="24"/>
          <w:szCs w:val="24"/>
          <w:lang w:eastAsia="ru-RU"/>
        </w:rPr>
        <w:lastRenderedPageBreak/>
        <w:t>24117526.1 от 01.03.2017 на сумму 29736,0 руб. на оказание услуг</w:t>
      </w:r>
      <w:r>
        <w:rPr>
          <w:rFonts w:ascii="Times New Roman" w:eastAsia="Times New Roman" w:hAnsi="Times New Roman"/>
          <w:sz w:val="24"/>
          <w:szCs w:val="24"/>
          <w:lang w:eastAsia="ru-RU"/>
        </w:rPr>
        <w:t>и</w:t>
      </w:r>
      <w:r w:rsidRPr="00602C73">
        <w:rPr>
          <w:rFonts w:ascii="Times New Roman" w:eastAsia="Times New Roman" w:hAnsi="Times New Roman"/>
          <w:sz w:val="24"/>
          <w:szCs w:val="24"/>
          <w:lang w:eastAsia="ru-RU"/>
        </w:rPr>
        <w:t xml:space="preserve"> телекоммуникационные проводные в информационно-коммуникационной сети Интернет прочие</w:t>
      </w:r>
      <w:r>
        <w:rPr>
          <w:rFonts w:ascii="Times New Roman" w:eastAsia="Times New Roman" w:hAnsi="Times New Roman"/>
          <w:sz w:val="24"/>
          <w:szCs w:val="24"/>
          <w:lang w:eastAsia="ru-RU"/>
        </w:rPr>
        <w:t>,</w:t>
      </w:r>
      <w:r w:rsidRPr="00602C73">
        <w:rPr>
          <w:rFonts w:ascii="Times New Roman" w:eastAsia="Times New Roman" w:hAnsi="Times New Roman"/>
          <w:sz w:val="24"/>
          <w:szCs w:val="24"/>
          <w:lang w:eastAsia="ru-RU"/>
        </w:rPr>
        <w:t xml:space="preserve"> неправомерно выбрал способ определения поставщика (подрядчика, исполнителя) путем осуществления закупки у единственного исполнителя в соответствии с пунктом 1 части 1 статьи 93 Закона № 44-ФЗ, что нарушает часть 5 статьи 24, пункт 1 части 1</w:t>
      </w:r>
      <w:proofErr w:type="gramEnd"/>
      <w:r w:rsidRPr="00602C73">
        <w:rPr>
          <w:rFonts w:ascii="Times New Roman" w:eastAsia="Times New Roman" w:hAnsi="Times New Roman"/>
          <w:sz w:val="24"/>
          <w:szCs w:val="24"/>
          <w:lang w:eastAsia="ru-RU"/>
        </w:rPr>
        <w:t xml:space="preserve"> статьи 93 Закона № 44-ФЗ. </w:t>
      </w:r>
    </w:p>
    <w:p w:rsidR="00B464F5" w:rsidRPr="00664A8E" w:rsidRDefault="00602C73" w:rsidP="00602C7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Данные действия заказчика имеют признаки административного правонарушения, ответственность за которое установлена частью 1 статьи 7.29 КоАП РФ.</w:t>
      </w:r>
    </w:p>
    <w:p w:rsidR="003A50A9" w:rsidRPr="00D67B38" w:rsidRDefault="003A50A9"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5D3CE3" w:rsidRDefault="006B6B17" w:rsidP="00B07666">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6B6B17">
        <w:rPr>
          <w:rFonts w:ascii="Times New Roman" w:hAnsi="Times New Roman"/>
          <w:sz w:val="24"/>
          <w:szCs w:val="24"/>
        </w:rPr>
        <w:t>3.1</w:t>
      </w:r>
      <w:r w:rsidR="00B07666">
        <w:rPr>
          <w:rFonts w:ascii="Times New Roman" w:hAnsi="Times New Roman"/>
          <w:sz w:val="24"/>
          <w:szCs w:val="24"/>
        </w:rPr>
        <w:t xml:space="preserve">. </w:t>
      </w:r>
      <w:r w:rsidR="00B07666" w:rsidRPr="00B07666">
        <w:t xml:space="preserve"> </w:t>
      </w:r>
      <w:r w:rsidR="00B07666" w:rsidRPr="00B07666">
        <w:rPr>
          <w:rFonts w:ascii="Times New Roman" w:hAnsi="Times New Roman"/>
          <w:sz w:val="24"/>
          <w:szCs w:val="24"/>
        </w:rPr>
        <w:t>В проверяемый период определение поставщиков (подрядчиков, исполнителей) заказчиком путем проведения электронных аукционов, конкурсов, запросов котировок и запросов предложений не осуществлялось.</w:t>
      </w:r>
    </w:p>
    <w:p w:rsidR="00311056" w:rsidRDefault="00311056" w:rsidP="00311056">
      <w:pPr>
        <w:spacing w:after="0" w:line="240" w:lineRule="auto"/>
        <w:ind w:firstLine="708"/>
        <w:jc w:val="both"/>
        <w:rPr>
          <w:rFonts w:ascii="Times New Roman" w:hAnsi="Times New Roman"/>
          <w:bCs/>
          <w:sz w:val="24"/>
          <w:szCs w:val="24"/>
        </w:rPr>
      </w:pPr>
    </w:p>
    <w:p w:rsidR="00E927EE" w:rsidRPr="00C05583" w:rsidRDefault="00E927EE" w:rsidP="00C05583">
      <w:pPr>
        <w:widowControl w:val="0"/>
        <w:autoSpaceDE w:val="0"/>
        <w:autoSpaceDN w:val="0"/>
        <w:adjustRightInd w:val="0"/>
        <w:spacing w:after="0" w:line="240" w:lineRule="auto"/>
        <w:ind w:firstLine="567"/>
        <w:jc w:val="center"/>
        <w:rPr>
          <w:rFonts w:ascii="Times New Roman" w:hAnsi="Times New Roman"/>
          <w:b/>
        </w:rPr>
      </w:pPr>
      <w:r w:rsidRPr="00C05583">
        <w:rPr>
          <w:rFonts w:ascii="Times New Roman" w:hAnsi="Times New Roman"/>
          <w:b/>
        </w:rPr>
        <w:t>РЕШЕНИЕ:</w:t>
      </w:r>
    </w:p>
    <w:p w:rsidR="00AD049E" w:rsidRPr="00AD049E" w:rsidRDefault="00311056" w:rsidP="00AD049E">
      <w:pPr>
        <w:pStyle w:val="a3"/>
        <w:jc w:val="both"/>
      </w:pPr>
      <w:r>
        <w:tab/>
      </w:r>
      <w:r w:rsidR="00602C73">
        <w:t xml:space="preserve">1. </w:t>
      </w:r>
      <w:r w:rsidR="00AD049E" w:rsidRPr="00AD049E">
        <w:t xml:space="preserve">По итогам плановой проверки в отношении </w:t>
      </w:r>
      <w:r w:rsidR="00602C73">
        <w:rPr>
          <w:bCs/>
        </w:rPr>
        <w:t>управления образованием администрации МО</w:t>
      </w:r>
      <w:r w:rsidR="00AD049E" w:rsidRPr="00AD049E">
        <w:rPr>
          <w:bCs/>
        </w:rPr>
        <w:t xml:space="preserve"> «Ахтубинский район» </w:t>
      </w:r>
      <w:r w:rsidR="00AD049E" w:rsidRPr="00AD049E">
        <w:t xml:space="preserve"> за период с  01.01.2016  по  31.0</w:t>
      </w:r>
      <w:r w:rsidR="00AD049E">
        <w:t>7</w:t>
      </w:r>
      <w:r w:rsidR="00AD049E" w:rsidRPr="00AD049E">
        <w:t>.2017 соблюдения требований Федерального закона от 05.04.2014 № 44-ФЗ «О контрактной системе в сфере закупок товаров, работ, услуг для обеспечения государственных и муниципальных нужд»  установлен</w:t>
      </w:r>
      <w:r w:rsidR="00602C73">
        <w:t>о:</w:t>
      </w:r>
    </w:p>
    <w:p w:rsidR="00AD049E" w:rsidRDefault="00602C73" w:rsidP="00602C73">
      <w:pPr>
        <w:pStyle w:val="a3"/>
        <w:jc w:val="both"/>
      </w:pPr>
      <w:r>
        <w:tab/>
        <w:t xml:space="preserve">1) в нарушении требований </w:t>
      </w:r>
      <w:r w:rsidRPr="00602C73">
        <w:t>част</w:t>
      </w:r>
      <w:r>
        <w:t>и</w:t>
      </w:r>
      <w:r w:rsidRPr="00602C73">
        <w:t xml:space="preserve"> 4 статьи 30 Закона № 44-ФЗ </w:t>
      </w:r>
      <w:r>
        <w:t>о</w:t>
      </w:r>
      <w:r w:rsidRPr="00602C73">
        <w:t>тчет об объеме закупок у субъектов малого предпринимательства и социально ориентированных некоммерческих организаций за 2016 отчетный год заказчиком опубликован с нарушением срока, установленного законодательством Российской Федерации о контрактной системе в сфере закупок – 15.01.2018. Срок размещения до</w:t>
      </w:r>
      <w:r>
        <w:t>лжен быть не позднее 31.03.2017;</w:t>
      </w:r>
    </w:p>
    <w:p w:rsidR="00602C73" w:rsidRPr="00AD049E" w:rsidRDefault="00602C73" w:rsidP="00602C73">
      <w:pPr>
        <w:pStyle w:val="a3"/>
        <w:jc w:val="both"/>
      </w:pPr>
      <w:r>
        <w:tab/>
      </w:r>
      <w:proofErr w:type="gramStart"/>
      <w:r>
        <w:t xml:space="preserve">2) </w:t>
      </w:r>
      <w:r w:rsidRPr="00602C73">
        <w:t>в нарушении требований части 5 статьи 24, пункта 1 части 1 статьи 93 Закона заказчик неправомерно выбрал способ определения поставщика (подрядчика, исполнителя) путем осуществления закупки у единственного исполнителя  на оказание услуги телекоммуникационные проводные в информационно-коммуникационной сети Интернет прочие (контракт с ПАО «Ростелеком» № 24117526.1 от 01.03.2017 на сумму 29736,0</w:t>
      </w:r>
      <w:r>
        <w:t xml:space="preserve"> руб.</w:t>
      </w:r>
      <w:r w:rsidRPr="00602C73">
        <w:t>, извещения о проведения закупки у единственного поставщика №0325300067417000002) в соответствии</w:t>
      </w:r>
      <w:proofErr w:type="gramEnd"/>
      <w:r w:rsidRPr="00602C73">
        <w:t xml:space="preserve"> с пунктом 1 части 1 статьи 93 Закона.</w:t>
      </w:r>
    </w:p>
    <w:p w:rsidR="00B811B6" w:rsidRDefault="00B811B6" w:rsidP="00AD049E">
      <w:pPr>
        <w:pStyle w:val="a3"/>
        <w:jc w:val="both"/>
      </w:pPr>
    </w:p>
    <w:p w:rsidR="00602C73" w:rsidRDefault="00602C73" w:rsidP="00602C73">
      <w:pPr>
        <w:pStyle w:val="a3"/>
        <w:ind w:firstLine="567"/>
        <w:jc w:val="both"/>
      </w:pPr>
      <w:r>
        <w:t>Согласно п.1 ч.1 ст.24.5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ст.4.5 КоАП РФ,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w:t>
      </w:r>
    </w:p>
    <w:p w:rsidR="00602C73" w:rsidRDefault="00602C73" w:rsidP="00602C73">
      <w:pPr>
        <w:pStyle w:val="a3"/>
        <w:ind w:firstLine="567"/>
        <w:jc w:val="both"/>
      </w:pPr>
      <w:r>
        <w:t>Поскольку с момента административного правонарушения прошло более года, срок давности привлечения к административной ответственности истек. Таким образом, в силу ст.24.5 КоАП РФ основания для возбуждения дела об административном правонарушении отсутствуют.</w:t>
      </w:r>
    </w:p>
    <w:p w:rsidR="00602C73" w:rsidRDefault="00602C73" w:rsidP="00602C73">
      <w:pPr>
        <w:pStyle w:val="a3"/>
        <w:ind w:firstLine="567"/>
        <w:jc w:val="both"/>
      </w:pPr>
      <w:r>
        <w:t>2. В связи с заключением договоров, предписание об устранении нарушений законодательства о контрактной системе в сфере закупок не выдавать.</w:t>
      </w:r>
    </w:p>
    <w:p w:rsidR="00602C73" w:rsidRDefault="00602C73" w:rsidP="00602C73">
      <w:pPr>
        <w:pStyle w:val="a3"/>
        <w:ind w:firstLine="567"/>
        <w:jc w:val="both"/>
      </w:pPr>
      <w:r>
        <w:t>3.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02C73" w:rsidRDefault="00602C73" w:rsidP="00602C73">
      <w:pPr>
        <w:pStyle w:val="a3"/>
        <w:ind w:firstLine="567"/>
        <w:jc w:val="both"/>
      </w:pPr>
    </w:p>
    <w:p w:rsidR="00602C73" w:rsidRDefault="00602C73" w:rsidP="00602C73">
      <w:pPr>
        <w:pStyle w:val="a3"/>
        <w:ind w:firstLine="567"/>
        <w:jc w:val="both"/>
      </w:pPr>
    </w:p>
    <w:p w:rsidR="00602C73" w:rsidRDefault="00602C73" w:rsidP="00602C73">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602C73" w:rsidRDefault="00602C73" w:rsidP="00602C73">
      <w:pPr>
        <w:pStyle w:val="a3"/>
        <w:ind w:firstLine="567"/>
        <w:jc w:val="both"/>
      </w:pPr>
      <w:r>
        <w:t xml:space="preserve">    </w:t>
      </w:r>
    </w:p>
    <w:p w:rsidR="005F7F87" w:rsidRDefault="00602C73" w:rsidP="00602C73">
      <w:pPr>
        <w:pStyle w:val="a3"/>
        <w:ind w:firstLine="567"/>
        <w:jc w:val="both"/>
      </w:pPr>
      <w:r>
        <w:t>С.В. Кашкарева_________</w:t>
      </w:r>
    </w:p>
    <w:p w:rsidR="005D3CE3" w:rsidRDefault="005D3CE3" w:rsidP="00E927EE">
      <w:pPr>
        <w:spacing w:line="240" w:lineRule="auto"/>
        <w:jc w:val="both"/>
        <w:rPr>
          <w:rFonts w:ascii="Times New Roman" w:eastAsia="Times New Roman" w:hAnsi="Times New Roman"/>
          <w:sz w:val="24"/>
          <w:szCs w:val="24"/>
          <w:lang w:eastAsia="ru-RU"/>
        </w:rPr>
      </w:pPr>
    </w:p>
    <w:p w:rsidR="005D3CE3" w:rsidRPr="005D3CE3" w:rsidRDefault="005D3CE3" w:rsidP="005D3CE3">
      <w:pPr>
        <w:spacing w:line="240" w:lineRule="auto"/>
        <w:jc w:val="both"/>
        <w:rPr>
          <w:rFonts w:ascii="Times New Roman" w:eastAsia="Times New Roman" w:hAnsi="Times New Roman"/>
          <w:sz w:val="24"/>
          <w:szCs w:val="24"/>
          <w:lang w:eastAsia="ru-RU"/>
        </w:rPr>
      </w:pPr>
    </w:p>
    <w:p w:rsidR="00602C73" w:rsidRPr="00602C73" w:rsidRDefault="00602C73" w:rsidP="00602C73">
      <w:pPr>
        <w:spacing w:line="240" w:lineRule="auto"/>
        <w:jc w:val="both"/>
        <w:rPr>
          <w:rFonts w:ascii="Times New Roman" w:eastAsia="Times New Roman" w:hAnsi="Times New Roman"/>
          <w:sz w:val="24"/>
          <w:szCs w:val="24"/>
          <w:lang w:eastAsia="ru-RU"/>
        </w:rPr>
      </w:pPr>
    </w:p>
    <w:p w:rsidR="005D3CE3" w:rsidRDefault="00602C73" w:rsidP="00602C73">
      <w:pPr>
        <w:spacing w:line="240" w:lineRule="auto"/>
        <w:jc w:val="both"/>
        <w:rPr>
          <w:rFonts w:ascii="Times New Roman" w:eastAsia="Times New Roman" w:hAnsi="Times New Roman"/>
          <w:sz w:val="24"/>
          <w:szCs w:val="24"/>
          <w:lang w:eastAsia="ru-RU"/>
        </w:rPr>
      </w:pPr>
      <w:r w:rsidRPr="00602C73">
        <w:rPr>
          <w:rFonts w:ascii="Times New Roman" w:eastAsia="Times New Roman" w:hAnsi="Times New Roman"/>
          <w:sz w:val="24"/>
          <w:szCs w:val="24"/>
          <w:lang w:eastAsia="ru-RU"/>
        </w:rPr>
        <w:t xml:space="preserve"> «Получено» __________</w:t>
      </w:r>
      <w:r w:rsidR="00B72196">
        <w:rPr>
          <w:rFonts w:ascii="Times New Roman" w:eastAsia="Times New Roman" w:hAnsi="Times New Roman"/>
          <w:sz w:val="24"/>
          <w:szCs w:val="24"/>
          <w:lang w:eastAsia="ru-RU"/>
        </w:rPr>
        <w:t>_______________________</w:t>
      </w:r>
      <w:r w:rsidRPr="00602C73">
        <w:rPr>
          <w:rFonts w:ascii="Times New Roman" w:eastAsia="Times New Roman" w:hAnsi="Times New Roman"/>
          <w:sz w:val="24"/>
          <w:szCs w:val="24"/>
          <w:lang w:eastAsia="ru-RU"/>
        </w:rPr>
        <w:t xml:space="preserve"> «___» ___________2018 г.          </w:t>
      </w:r>
    </w:p>
    <w:sectPr w:rsidR="005D3C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41" w:rsidRDefault="00256441" w:rsidP="0081727B">
      <w:pPr>
        <w:spacing w:after="0" w:line="240" w:lineRule="auto"/>
      </w:pPr>
      <w:r>
        <w:separator/>
      </w:r>
    </w:p>
  </w:endnote>
  <w:endnote w:type="continuationSeparator" w:id="0">
    <w:p w:rsidR="00256441" w:rsidRDefault="00256441"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E84FA4">
          <w:rPr>
            <w:noProof/>
          </w:rPr>
          <w:t>1</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41" w:rsidRDefault="00256441" w:rsidP="0081727B">
      <w:pPr>
        <w:spacing w:after="0" w:line="240" w:lineRule="auto"/>
      </w:pPr>
      <w:r>
        <w:separator/>
      </w:r>
    </w:p>
  </w:footnote>
  <w:footnote w:type="continuationSeparator" w:id="0">
    <w:p w:rsidR="00256441" w:rsidRDefault="00256441"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499A"/>
    <w:rsid w:val="000255B8"/>
    <w:rsid w:val="00031482"/>
    <w:rsid w:val="000746F6"/>
    <w:rsid w:val="000B1D54"/>
    <w:rsid w:val="000B264B"/>
    <w:rsid w:val="000C4202"/>
    <w:rsid w:val="000C51C2"/>
    <w:rsid w:val="000E2C7F"/>
    <w:rsid w:val="001137C2"/>
    <w:rsid w:val="001245F5"/>
    <w:rsid w:val="001247B7"/>
    <w:rsid w:val="001524B6"/>
    <w:rsid w:val="00156092"/>
    <w:rsid w:val="00164B4F"/>
    <w:rsid w:val="0017164C"/>
    <w:rsid w:val="001A6F0A"/>
    <w:rsid w:val="001E59C5"/>
    <w:rsid w:val="001F5B78"/>
    <w:rsid w:val="00203A28"/>
    <w:rsid w:val="00241564"/>
    <w:rsid w:val="0024467B"/>
    <w:rsid w:val="00246699"/>
    <w:rsid w:val="0025425B"/>
    <w:rsid w:val="00256441"/>
    <w:rsid w:val="00262B62"/>
    <w:rsid w:val="002642D1"/>
    <w:rsid w:val="0027770A"/>
    <w:rsid w:val="0028396C"/>
    <w:rsid w:val="002F0D86"/>
    <w:rsid w:val="002F1937"/>
    <w:rsid w:val="00304208"/>
    <w:rsid w:val="00311056"/>
    <w:rsid w:val="00312524"/>
    <w:rsid w:val="003244AD"/>
    <w:rsid w:val="0034137A"/>
    <w:rsid w:val="00361749"/>
    <w:rsid w:val="00384A50"/>
    <w:rsid w:val="00392852"/>
    <w:rsid w:val="003937B6"/>
    <w:rsid w:val="003A50A9"/>
    <w:rsid w:val="003B212D"/>
    <w:rsid w:val="003C0240"/>
    <w:rsid w:val="003C3579"/>
    <w:rsid w:val="003D0510"/>
    <w:rsid w:val="003E2FC2"/>
    <w:rsid w:val="003F1C96"/>
    <w:rsid w:val="0040091B"/>
    <w:rsid w:val="004073C1"/>
    <w:rsid w:val="00427447"/>
    <w:rsid w:val="00441DAD"/>
    <w:rsid w:val="00471090"/>
    <w:rsid w:val="00482E6A"/>
    <w:rsid w:val="004875C2"/>
    <w:rsid w:val="004903E9"/>
    <w:rsid w:val="004A0837"/>
    <w:rsid w:val="004B0599"/>
    <w:rsid w:val="004B77B8"/>
    <w:rsid w:val="004D106D"/>
    <w:rsid w:val="004D7FFD"/>
    <w:rsid w:val="004E2EE6"/>
    <w:rsid w:val="004F6E3C"/>
    <w:rsid w:val="004F78A0"/>
    <w:rsid w:val="005224DC"/>
    <w:rsid w:val="005240CC"/>
    <w:rsid w:val="00533D8F"/>
    <w:rsid w:val="00561C83"/>
    <w:rsid w:val="005637C0"/>
    <w:rsid w:val="00587FFA"/>
    <w:rsid w:val="005A3F5C"/>
    <w:rsid w:val="005B2FF4"/>
    <w:rsid w:val="005D3CE3"/>
    <w:rsid w:val="005F7F87"/>
    <w:rsid w:val="00602C73"/>
    <w:rsid w:val="006078C7"/>
    <w:rsid w:val="00632C4E"/>
    <w:rsid w:val="00636921"/>
    <w:rsid w:val="00642004"/>
    <w:rsid w:val="00664A8E"/>
    <w:rsid w:val="00671083"/>
    <w:rsid w:val="0068506A"/>
    <w:rsid w:val="006B6B17"/>
    <w:rsid w:val="006F6F14"/>
    <w:rsid w:val="00702008"/>
    <w:rsid w:val="0071313B"/>
    <w:rsid w:val="00727C4E"/>
    <w:rsid w:val="0075504C"/>
    <w:rsid w:val="00782421"/>
    <w:rsid w:val="0078268C"/>
    <w:rsid w:val="00786CA3"/>
    <w:rsid w:val="00791870"/>
    <w:rsid w:val="007B25BE"/>
    <w:rsid w:val="007C1AD1"/>
    <w:rsid w:val="007F13A8"/>
    <w:rsid w:val="008123C1"/>
    <w:rsid w:val="00815934"/>
    <w:rsid w:val="0081727B"/>
    <w:rsid w:val="00842DFC"/>
    <w:rsid w:val="00856232"/>
    <w:rsid w:val="00862D26"/>
    <w:rsid w:val="008633D6"/>
    <w:rsid w:val="008809D0"/>
    <w:rsid w:val="00881790"/>
    <w:rsid w:val="0088769F"/>
    <w:rsid w:val="0089119E"/>
    <w:rsid w:val="00896A22"/>
    <w:rsid w:val="00896B02"/>
    <w:rsid w:val="008B3EB7"/>
    <w:rsid w:val="008B7C52"/>
    <w:rsid w:val="008C03E6"/>
    <w:rsid w:val="008C0E47"/>
    <w:rsid w:val="008C247B"/>
    <w:rsid w:val="008C4C94"/>
    <w:rsid w:val="008E33BC"/>
    <w:rsid w:val="008E4D69"/>
    <w:rsid w:val="00917F5E"/>
    <w:rsid w:val="00936832"/>
    <w:rsid w:val="00940E82"/>
    <w:rsid w:val="009503B0"/>
    <w:rsid w:val="00973054"/>
    <w:rsid w:val="00992CE6"/>
    <w:rsid w:val="00993F6A"/>
    <w:rsid w:val="009D22AA"/>
    <w:rsid w:val="00A36BA2"/>
    <w:rsid w:val="00A61C32"/>
    <w:rsid w:val="00A731D2"/>
    <w:rsid w:val="00A74CDF"/>
    <w:rsid w:val="00A767CF"/>
    <w:rsid w:val="00A84D3C"/>
    <w:rsid w:val="00A92FB0"/>
    <w:rsid w:val="00AA045E"/>
    <w:rsid w:val="00AA5169"/>
    <w:rsid w:val="00AB4EE5"/>
    <w:rsid w:val="00AB6CF4"/>
    <w:rsid w:val="00AD049E"/>
    <w:rsid w:val="00AD106C"/>
    <w:rsid w:val="00AD156A"/>
    <w:rsid w:val="00AE0EB0"/>
    <w:rsid w:val="00AF4C32"/>
    <w:rsid w:val="00B07666"/>
    <w:rsid w:val="00B10683"/>
    <w:rsid w:val="00B16723"/>
    <w:rsid w:val="00B464F5"/>
    <w:rsid w:val="00B55465"/>
    <w:rsid w:val="00B71CA1"/>
    <w:rsid w:val="00B72196"/>
    <w:rsid w:val="00B72FFA"/>
    <w:rsid w:val="00B73146"/>
    <w:rsid w:val="00B744BE"/>
    <w:rsid w:val="00B80548"/>
    <w:rsid w:val="00B811B6"/>
    <w:rsid w:val="00B83385"/>
    <w:rsid w:val="00B840FC"/>
    <w:rsid w:val="00B851E8"/>
    <w:rsid w:val="00B864BB"/>
    <w:rsid w:val="00BC35B2"/>
    <w:rsid w:val="00BE0621"/>
    <w:rsid w:val="00BE12E1"/>
    <w:rsid w:val="00BF08AB"/>
    <w:rsid w:val="00BF1530"/>
    <w:rsid w:val="00C05583"/>
    <w:rsid w:val="00C26059"/>
    <w:rsid w:val="00C34EAE"/>
    <w:rsid w:val="00C369D7"/>
    <w:rsid w:val="00C72BA6"/>
    <w:rsid w:val="00C84AE6"/>
    <w:rsid w:val="00C90703"/>
    <w:rsid w:val="00C9672C"/>
    <w:rsid w:val="00CA3723"/>
    <w:rsid w:val="00CB40E9"/>
    <w:rsid w:val="00CB7674"/>
    <w:rsid w:val="00CB7FC2"/>
    <w:rsid w:val="00CD19BC"/>
    <w:rsid w:val="00CF43DD"/>
    <w:rsid w:val="00D35454"/>
    <w:rsid w:val="00D50BF9"/>
    <w:rsid w:val="00D571F0"/>
    <w:rsid w:val="00D67B38"/>
    <w:rsid w:val="00D709C6"/>
    <w:rsid w:val="00DA0477"/>
    <w:rsid w:val="00DA2756"/>
    <w:rsid w:val="00DA425D"/>
    <w:rsid w:val="00DB4AFE"/>
    <w:rsid w:val="00DC1BC4"/>
    <w:rsid w:val="00DC7C90"/>
    <w:rsid w:val="00DE2202"/>
    <w:rsid w:val="00E0025F"/>
    <w:rsid w:val="00E241FC"/>
    <w:rsid w:val="00E62E0F"/>
    <w:rsid w:val="00E773E5"/>
    <w:rsid w:val="00E83D9E"/>
    <w:rsid w:val="00E84FA4"/>
    <w:rsid w:val="00E927EE"/>
    <w:rsid w:val="00E93188"/>
    <w:rsid w:val="00EA01F0"/>
    <w:rsid w:val="00EB2B1E"/>
    <w:rsid w:val="00EC018E"/>
    <w:rsid w:val="00EC62EA"/>
    <w:rsid w:val="00ED3744"/>
    <w:rsid w:val="00EE585C"/>
    <w:rsid w:val="00EF5ABE"/>
    <w:rsid w:val="00F22881"/>
    <w:rsid w:val="00F57581"/>
    <w:rsid w:val="00F608DB"/>
    <w:rsid w:val="00F6286F"/>
    <w:rsid w:val="00F8415D"/>
    <w:rsid w:val="00FD44B9"/>
    <w:rsid w:val="00FD75F7"/>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3245</TotalTime>
  <Pages>5</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59</cp:revision>
  <cp:lastPrinted>2018-03-26T13:38:00Z</cp:lastPrinted>
  <dcterms:created xsi:type="dcterms:W3CDTF">2016-04-25T12:07:00Z</dcterms:created>
  <dcterms:modified xsi:type="dcterms:W3CDTF">2018-03-27T07:07:00Z</dcterms:modified>
</cp:coreProperties>
</file>