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927417">
        <w:rPr>
          <w:rFonts w:ascii="Times New Roman" w:eastAsia="Times New Roman" w:hAnsi="Times New Roman"/>
          <w:b/>
          <w:sz w:val="24"/>
          <w:szCs w:val="24"/>
          <w:lang w:eastAsia="ru-RU"/>
        </w:rPr>
        <w:t>9</w:t>
      </w:r>
      <w:r w:rsidR="0004629E">
        <w:rPr>
          <w:rFonts w:ascii="Times New Roman" w:eastAsia="Times New Roman" w:hAnsi="Times New Roman"/>
          <w:b/>
          <w:sz w:val="24"/>
          <w:szCs w:val="24"/>
          <w:lang w:eastAsia="ru-RU"/>
        </w:rPr>
        <w:t>/1</w:t>
      </w:r>
      <w:r w:rsidR="00A34220">
        <w:rPr>
          <w:rFonts w:ascii="Times New Roman" w:eastAsia="Times New Roman" w:hAnsi="Times New Roman"/>
          <w:b/>
          <w:sz w:val="24"/>
          <w:szCs w:val="24"/>
          <w:lang w:eastAsia="ru-RU"/>
        </w:rPr>
        <w:t>9</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B811B6" w:rsidRDefault="00B811B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E773E5">
        <w:rPr>
          <w:rFonts w:ascii="Times New Roman" w:eastAsiaTheme="minorHAnsi" w:hAnsi="Times New Roman"/>
          <w:sz w:val="24"/>
          <w:szCs w:val="24"/>
        </w:rPr>
        <w:t xml:space="preserve"> </w:t>
      </w:r>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w:t>
      </w:r>
      <w:r w:rsidR="00B92896">
        <w:rPr>
          <w:rFonts w:ascii="Times New Roman" w:eastAsiaTheme="minorHAnsi" w:hAnsi="Times New Roman"/>
          <w:sz w:val="24"/>
          <w:szCs w:val="24"/>
        </w:rPr>
        <w:t>27</w:t>
      </w:r>
      <w:r w:rsidR="00993F6A">
        <w:rPr>
          <w:rFonts w:ascii="Times New Roman" w:eastAsiaTheme="minorHAnsi" w:hAnsi="Times New Roman"/>
          <w:sz w:val="24"/>
          <w:szCs w:val="24"/>
        </w:rPr>
        <w:t>»</w:t>
      </w:r>
      <w:r w:rsidRPr="00C72BA6">
        <w:rPr>
          <w:rFonts w:ascii="Times New Roman" w:eastAsiaTheme="minorHAnsi" w:hAnsi="Times New Roman"/>
          <w:sz w:val="24"/>
          <w:szCs w:val="24"/>
        </w:rPr>
        <w:t xml:space="preserve"> </w:t>
      </w:r>
      <w:r w:rsidR="00B92896">
        <w:rPr>
          <w:rFonts w:ascii="Times New Roman" w:eastAsiaTheme="minorHAnsi" w:hAnsi="Times New Roman"/>
          <w:sz w:val="24"/>
          <w:szCs w:val="24"/>
        </w:rPr>
        <w:t>января</w:t>
      </w:r>
      <w:r w:rsidR="00993F6A">
        <w:rPr>
          <w:rFonts w:ascii="Times New Roman" w:eastAsiaTheme="minorHAnsi" w:hAnsi="Times New Roman"/>
          <w:sz w:val="24"/>
          <w:szCs w:val="24"/>
        </w:rPr>
        <w:t xml:space="preserve"> </w:t>
      </w:r>
      <w:r w:rsidR="0006537F">
        <w:rPr>
          <w:rFonts w:ascii="Times New Roman" w:eastAsiaTheme="minorHAnsi" w:hAnsi="Times New Roman"/>
          <w:sz w:val="24"/>
          <w:szCs w:val="24"/>
        </w:rPr>
        <w:t>20</w:t>
      </w:r>
      <w:r w:rsidR="00745C5C">
        <w:rPr>
          <w:rFonts w:ascii="Times New Roman" w:eastAsiaTheme="minorHAnsi" w:hAnsi="Times New Roman"/>
          <w:sz w:val="24"/>
          <w:szCs w:val="24"/>
        </w:rPr>
        <w:t>20</w:t>
      </w:r>
      <w:r w:rsidR="00DA2756">
        <w:rPr>
          <w:rFonts w:ascii="Times New Roman" w:eastAsiaTheme="minorHAnsi" w:hAnsi="Times New Roman"/>
          <w:sz w:val="24"/>
          <w:szCs w:val="24"/>
        </w:rPr>
        <w:t xml:space="preserve">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927417" w:rsidRDefault="00A36BA2" w:rsidP="0027770A">
      <w:pPr>
        <w:widowControl w:val="0"/>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w:t>
      </w:r>
      <w:r w:rsidR="00745C5C">
        <w:rPr>
          <w:rFonts w:ascii="Times New Roman" w:eastAsia="Times New Roman" w:hAnsi="Times New Roman"/>
          <w:sz w:val="24"/>
          <w:szCs w:val="24"/>
          <w:lang w:eastAsia="ru-RU"/>
        </w:rPr>
        <w:t>ами</w:t>
      </w:r>
      <w:r w:rsidR="00842DFC">
        <w:rPr>
          <w:rFonts w:ascii="Times New Roman" w:eastAsia="Times New Roman" w:hAnsi="Times New Roman"/>
          <w:sz w:val="24"/>
          <w:szCs w:val="24"/>
          <w:lang w:eastAsia="ru-RU"/>
        </w:rPr>
        <w:t xml:space="preserve"> финансового управления администрации МО «Ахтубинский район»</w:t>
      </w:r>
      <w:r>
        <w:rPr>
          <w:rFonts w:ascii="Times New Roman" w:eastAsia="Times New Roman" w:hAnsi="Times New Roman"/>
          <w:sz w:val="24"/>
          <w:szCs w:val="24"/>
          <w:lang w:eastAsia="ru-RU"/>
        </w:rPr>
        <w:t xml:space="preserve"> </w:t>
      </w:r>
      <w:r w:rsidR="00C518F6" w:rsidRPr="00C518F6">
        <w:rPr>
          <w:rFonts w:ascii="Times New Roman" w:eastAsia="Times New Roman" w:hAnsi="Times New Roman"/>
          <w:sz w:val="24"/>
          <w:szCs w:val="24"/>
          <w:lang w:eastAsia="ru-RU"/>
        </w:rPr>
        <w:t xml:space="preserve">от </w:t>
      </w:r>
      <w:r w:rsidR="00745C5C">
        <w:rPr>
          <w:rFonts w:ascii="Times New Roman" w:eastAsia="Times New Roman" w:hAnsi="Times New Roman"/>
          <w:sz w:val="24"/>
          <w:szCs w:val="24"/>
          <w:lang w:eastAsia="ru-RU"/>
        </w:rPr>
        <w:t>14.10</w:t>
      </w:r>
      <w:r w:rsidR="00A34220" w:rsidRPr="00745C5C">
        <w:rPr>
          <w:rFonts w:ascii="Times New Roman" w:eastAsia="Times New Roman" w:hAnsi="Times New Roman"/>
          <w:sz w:val="24"/>
          <w:szCs w:val="24"/>
          <w:lang w:eastAsia="ru-RU"/>
        </w:rPr>
        <w:t xml:space="preserve">.2019 </w:t>
      </w:r>
      <w:r w:rsidR="00C518F6" w:rsidRPr="00745C5C">
        <w:rPr>
          <w:rFonts w:ascii="Times New Roman" w:eastAsia="Times New Roman" w:hAnsi="Times New Roman"/>
          <w:sz w:val="24"/>
          <w:szCs w:val="24"/>
          <w:lang w:eastAsia="ru-RU"/>
        </w:rPr>
        <w:t xml:space="preserve">№ </w:t>
      </w:r>
      <w:r w:rsidR="00745C5C">
        <w:rPr>
          <w:rFonts w:ascii="Times New Roman" w:eastAsia="Times New Roman" w:hAnsi="Times New Roman"/>
          <w:sz w:val="24"/>
          <w:szCs w:val="24"/>
          <w:lang w:eastAsia="ru-RU"/>
        </w:rPr>
        <w:t>141</w:t>
      </w:r>
      <w:r w:rsidR="00C518F6" w:rsidRPr="00745C5C">
        <w:rPr>
          <w:rFonts w:ascii="Times New Roman" w:eastAsia="Times New Roman" w:hAnsi="Times New Roman"/>
          <w:sz w:val="24"/>
          <w:szCs w:val="24"/>
          <w:lang w:eastAsia="ru-RU"/>
        </w:rPr>
        <w:t>-С</w:t>
      </w:r>
      <w:r w:rsidR="00C518F6" w:rsidRPr="00C518F6">
        <w:rPr>
          <w:rFonts w:ascii="Times New Roman" w:eastAsia="Times New Roman" w:hAnsi="Times New Roman"/>
          <w:sz w:val="24"/>
          <w:szCs w:val="24"/>
          <w:lang w:eastAsia="ru-RU"/>
        </w:rPr>
        <w:t xml:space="preserve"> «</w:t>
      </w:r>
      <w:r w:rsidR="00C518F6" w:rsidRPr="00C518F6">
        <w:rPr>
          <w:rFonts w:ascii="Times New Roman" w:eastAsia="Times New Roman" w:hAnsi="Times New Roman"/>
          <w:bCs/>
          <w:sz w:val="24"/>
          <w:szCs w:val="24"/>
          <w:lang w:eastAsia="ru-RU"/>
        </w:rPr>
        <w:t xml:space="preserve">О проведении плановой выездной проверки </w:t>
      </w:r>
      <w:r w:rsidR="00B744BE" w:rsidRPr="00B744BE">
        <w:rPr>
          <w:rFonts w:ascii="Times New Roman" w:eastAsia="Times New Roman" w:hAnsi="Times New Roman"/>
          <w:bCs/>
          <w:sz w:val="24"/>
          <w:szCs w:val="24"/>
          <w:lang w:eastAsia="ru-RU"/>
        </w:rPr>
        <w:t>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34220" w:rsidRPr="00A34220">
        <w:t xml:space="preserve"> </w:t>
      </w:r>
      <w:r w:rsidR="00A34220" w:rsidRPr="00A34220">
        <w:rPr>
          <w:rFonts w:ascii="Times New Roman" w:eastAsia="Times New Roman" w:hAnsi="Times New Roman"/>
          <w:bCs/>
          <w:sz w:val="24"/>
          <w:szCs w:val="24"/>
          <w:lang w:eastAsia="ru-RU"/>
        </w:rPr>
        <w:t>МБУ</w:t>
      </w:r>
      <w:r w:rsidR="00927417">
        <w:rPr>
          <w:rFonts w:ascii="Times New Roman" w:eastAsia="Times New Roman" w:hAnsi="Times New Roman"/>
          <w:bCs/>
          <w:sz w:val="24"/>
          <w:szCs w:val="24"/>
          <w:lang w:eastAsia="ru-RU"/>
        </w:rPr>
        <w:t>К</w:t>
      </w:r>
      <w:r w:rsidR="00A34220" w:rsidRPr="00A34220">
        <w:rPr>
          <w:rFonts w:ascii="Times New Roman" w:eastAsia="Times New Roman" w:hAnsi="Times New Roman"/>
          <w:bCs/>
          <w:sz w:val="24"/>
          <w:szCs w:val="24"/>
          <w:lang w:eastAsia="ru-RU"/>
        </w:rPr>
        <w:t xml:space="preserve"> «</w:t>
      </w:r>
      <w:r w:rsidR="00927417">
        <w:rPr>
          <w:rFonts w:ascii="Times New Roman" w:eastAsia="Times New Roman" w:hAnsi="Times New Roman"/>
          <w:bCs/>
          <w:sz w:val="24"/>
          <w:szCs w:val="24"/>
          <w:lang w:eastAsia="ru-RU"/>
        </w:rPr>
        <w:t>Межпоселенческая центральная библиотека</w:t>
      </w:r>
      <w:r w:rsidR="00A34220" w:rsidRPr="00A34220">
        <w:rPr>
          <w:rFonts w:ascii="Times New Roman" w:eastAsia="Times New Roman" w:hAnsi="Times New Roman"/>
          <w:bCs/>
          <w:sz w:val="24"/>
          <w:szCs w:val="24"/>
          <w:lang w:eastAsia="ru-RU"/>
        </w:rPr>
        <w:t xml:space="preserve"> МО «Ахтубинский район»</w:t>
      </w:r>
      <w:r w:rsidR="0039447B">
        <w:rPr>
          <w:rFonts w:ascii="Times New Roman" w:eastAsia="Times New Roman" w:hAnsi="Times New Roman"/>
          <w:bCs/>
          <w:sz w:val="24"/>
          <w:szCs w:val="24"/>
          <w:lang w:eastAsia="ru-RU"/>
        </w:rPr>
        <w:t xml:space="preserve">, </w:t>
      </w:r>
      <w:r w:rsidR="00745C5C">
        <w:rPr>
          <w:rFonts w:ascii="Times New Roman" w:eastAsia="Times New Roman" w:hAnsi="Times New Roman"/>
          <w:bCs/>
          <w:sz w:val="24"/>
          <w:szCs w:val="24"/>
          <w:lang w:eastAsia="ru-RU"/>
        </w:rPr>
        <w:t xml:space="preserve">от 21.11.2019 № 161-С «О приостановлении проведения </w:t>
      </w:r>
      <w:r w:rsidR="00745C5C" w:rsidRPr="00745C5C">
        <w:rPr>
          <w:rFonts w:ascii="Times New Roman" w:eastAsia="Times New Roman" w:hAnsi="Times New Roman"/>
          <w:bCs/>
          <w:sz w:val="24"/>
          <w:szCs w:val="24"/>
          <w:lang w:eastAsia="ru-RU"/>
        </w:rPr>
        <w:t>плановой выездной проверки</w:t>
      </w:r>
      <w:r w:rsidR="00745C5C" w:rsidRPr="00745C5C">
        <w:t xml:space="preserve"> </w:t>
      </w:r>
      <w:r w:rsidR="00745C5C" w:rsidRPr="00745C5C">
        <w:rPr>
          <w:rFonts w:ascii="Times New Roman" w:eastAsia="Times New Roman" w:hAnsi="Times New Roman"/>
          <w:bCs/>
          <w:sz w:val="24"/>
          <w:szCs w:val="24"/>
          <w:lang w:eastAsia="ru-RU"/>
        </w:rPr>
        <w:t>МБУК «Межпоселенческая центральная библиотека МО</w:t>
      </w:r>
      <w:proofErr w:type="gramEnd"/>
      <w:r w:rsidR="00745C5C" w:rsidRPr="00745C5C">
        <w:rPr>
          <w:rFonts w:ascii="Times New Roman" w:eastAsia="Times New Roman" w:hAnsi="Times New Roman"/>
          <w:bCs/>
          <w:sz w:val="24"/>
          <w:szCs w:val="24"/>
          <w:lang w:eastAsia="ru-RU"/>
        </w:rPr>
        <w:t xml:space="preserve"> «Ахтубинский район»</w:t>
      </w:r>
      <w:r w:rsidR="00745C5C">
        <w:rPr>
          <w:rFonts w:ascii="Times New Roman" w:eastAsia="Times New Roman" w:hAnsi="Times New Roman"/>
          <w:bCs/>
          <w:sz w:val="24"/>
          <w:szCs w:val="24"/>
          <w:lang w:eastAsia="ru-RU"/>
        </w:rPr>
        <w:t>.</w:t>
      </w:r>
    </w:p>
    <w:p w:rsidR="0027770A" w:rsidRDefault="00B744BE" w:rsidP="0027770A">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главным специалистом отдела бухгалтерского учета и отчетности финансового управления администрации МО «Ахтубинский район</w:t>
      </w:r>
      <w:r w:rsidR="00A34220" w:rsidRPr="00A34220">
        <w:t xml:space="preserve"> </w:t>
      </w:r>
      <w:proofErr w:type="spellStart"/>
      <w:r w:rsidR="00A34220" w:rsidRPr="00A34220">
        <w:rPr>
          <w:rFonts w:ascii="Times New Roman" w:eastAsia="Times New Roman" w:hAnsi="Times New Roman"/>
          <w:sz w:val="24"/>
          <w:szCs w:val="24"/>
          <w:lang w:eastAsia="ru-RU"/>
        </w:rPr>
        <w:t>Кашкаревой</w:t>
      </w:r>
      <w:proofErr w:type="spellEnd"/>
      <w:r w:rsidR="00A34220" w:rsidRPr="00A34220">
        <w:rPr>
          <w:rFonts w:ascii="Times New Roman" w:eastAsia="Times New Roman" w:hAnsi="Times New Roman"/>
          <w:sz w:val="24"/>
          <w:szCs w:val="24"/>
          <w:lang w:eastAsia="ru-RU"/>
        </w:rPr>
        <w:t xml:space="preserve"> Светланой Владимировной </w:t>
      </w:r>
      <w:r w:rsidR="00A36BA2">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плановая </w:t>
      </w:r>
      <w:r w:rsidR="00A36BA2">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sidR="00A36BA2">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927417" w:rsidRPr="00927417">
        <w:rPr>
          <w:rFonts w:ascii="Times New Roman" w:eastAsia="Times New Roman" w:hAnsi="Times New Roman"/>
          <w:bCs/>
          <w:sz w:val="24"/>
          <w:szCs w:val="24"/>
          <w:lang w:eastAsia="ru-RU"/>
        </w:rPr>
        <w:t xml:space="preserve">МБУК «Межпоселенческая центральная библиотека </w:t>
      </w:r>
      <w:r w:rsidR="00CE3B41" w:rsidRPr="00CE3B41">
        <w:rPr>
          <w:rFonts w:ascii="Times New Roman" w:eastAsia="Times New Roman" w:hAnsi="Times New Roman"/>
          <w:bCs/>
          <w:sz w:val="24"/>
          <w:szCs w:val="24"/>
          <w:lang w:eastAsia="ru-RU"/>
        </w:rPr>
        <w:t>МО «Ахтубинский район»</w:t>
      </w:r>
      <w:r>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(далее – заказчик), расположенного по адресу</w:t>
      </w:r>
      <w:r w:rsidR="0027770A">
        <w:rPr>
          <w:rFonts w:ascii="Times New Roman" w:eastAsia="Times New Roman" w:hAnsi="Times New Roman"/>
          <w:sz w:val="24"/>
          <w:szCs w:val="24"/>
          <w:lang w:eastAsia="ru-RU"/>
        </w:rPr>
        <w:t xml:space="preserve">: </w:t>
      </w:r>
      <w:r w:rsidR="00927417" w:rsidRPr="00927417">
        <w:rPr>
          <w:rFonts w:ascii="Times New Roman" w:eastAsia="Times New Roman" w:hAnsi="Times New Roman"/>
          <w:sz w:val="24"/>
          <w:szCs w:val="24"/>
          <w:lang w:eastAsia="ru-RU"/>
        </w:rPr>
        <w:t xml:space="preserve">Российская Федерация, 416500, Астраханская обл, Ахтубинский р-н, </w:t>
      </w:r>
      <w:r w:rsidR="00FF0C6D">
        <w:rPr>
          <w:rFonts w:ascii="Times New Roman" w:eastAsia="Times New Roman" w:hAnsi="Times New Roman"/>
          <w:sz w:val="24"/>
          <w:szCs w:val="24"/>
          <w:lang w:eastAsia="ru-RU"/>
        </w:rPr>
        <w:t xml:space="preserve">г. </w:t>
      </w:r>
      <w:r w:rsidR="00927417" w:rsidRPr="00927417">
        <w:rPr>
          <w:rFonts w:ascii="Times New Roman" w:eastAsia="Times New Roman" w:hAnsi="Times New Roman"/>
          <w:sz w:val="24"/>
          <w:szCs w:val="24"/>
          <w:lang w:eastAsia="ru-RU"/>
        </w:rPr>
        <w:t>Ахтубинск</w:t>
      </w:r>
      <w:r w:rsidR="00FF0C6D">
        <w:rPr>
          <w:rFonts w:ascii="Times New Roman" w:eastAsia="Times New Roman" w:hAnsi="Times New Roman"/>
          <w:sz w:val="24"/>
          <w:szCs w:val="24"/>
          <w:lang w:eastAsia="ru-RU"/>
        </w:rPr>
        <w:t>,</w:t>
      </w:r>
      <w:r w:rsidR="00927417" w:rsidRPr="00927417">
        <w:rPr>
          <w:rFonts w:ascii="Times New Roman" w:eastAsia="Times New Roman" w:hAnsi="Times New Roman"/>
          <w:sz w:val="24"/>
          <w:szCs w:val="24"/>
          <w:lang w:eastAsia="ru-RU"/>
        </w:rPr>
        <w:t xml:space="preserve">  </w:t>
      </w:r>
      <w:r w:rsidR="00FF0C6D">
        <w:rPr>
          <w:rFonts w:ascii="Times New Roman" w:eastAsia="Times New Roman" w:hAnsi="Times New Roman"/>
          <w:sz w:val="24"/>
          <w:szCs w:val="24"/>
          <w:lang w:eastAsia="ru-RU"/>
        </w:rPr>
        <w:t>ул. Волгоградская</w:t>
      </w:r>
      <w:r w:rsidR="00927417" w:rsidRPr="00927417">
        <w:rPr>
          <w:rFonts w:ascii="Times New Roman" w:eastAsia="Times New Roman" w:hAnsi="Times New Roman"/>
          <w:sz w:val="24"/>
          <w:szCs w:val="24"/>
          <w:lang w:eastAsia="ru-RU"/>
        </w:rPr>
        <w:t>, 71</w:t>
      </w:r>
      <w:r w:rsidR="00A34220" w:rsidRPr="00A34220">
        <w:rPr>
          <w:rFonts w:ascii="Times New Roman" w:eastAsia="Times New Roman" w:hAnsi="Times New Roman"/>
          <w:sz w:val="24"/>
          <w:szCs w:val="24"/>
          <w:lang w:eastAsia="ru-RU"/>
        </w:rPr>
        <w:t>.</w:t>
      </w:r>
      <w:r w:rsidR="0027770A" w:rsidRPr="0027770A">
        <w:rPr>
          <w:rFonts w:ascii="Times New Roman" w:eastAsia="Times New Roman" w:hAnsi="Times New Roman"/>
          <w:sz w:val="24"/>
          <w:szCs w:val="24"/>
          <w:lang w:eastAsia="ru-RU"/>
        </w:rPr>
        <w:t xml:space="preserve"> </w:t>
      </w:r>
    </w:p>
    <w:p w:rsidR="0027770A" w:rsidRPr="0027770A" w:rsidRDefault="0027770A" w:rsidP="0027770A">
      <w:pPr>
        <w:widowControl w:val="0"/>
        <w:spacing w:after="0" w:line="240" w:lineRule="auto"/>
        <w:ind w:firstLine="567"/>
        <w:jc w:val="both"/>
        <w:rPr>
          <w:rFonts w:ascii="Times New Roman" w:eastAsia="Times New Roman" w:hAnsi="Times New Roman"/>
          <w:sz w:val="24"/>
          <w:szCs w:val="24"/>
          <w:lang w:eastAsia="ru-RU"/>
        </w:rPr>
      </w:pPr>
    </w:p>
    <w:p w:rsidR="004F6E3C" w:rsidRDefault="00C369D7" w:rsidP="0027770A">
      <w:pPr>
        <w:widowControl w:val="0"/>
        <w:spacing w:after="0" w:line="240" w:lineRule="auto"/>
        <w:ind w:firstLine="567"/>
        <w:jc w:val="both"/>
        <w:rPr>
          <w:rFonts w:ascii="Times New Roman" w:eastAsia="Times New Roman" w:hAnsi="Times New Roman"/>
          <w:sz w:val="24"/>
          <w:szCs w:val="24"/>
          <w:lang w:eastAsia="ru-RU"/>
        </w:rPr>
      </w:pPr>
      <w:r w:rsidRPr="0027770A">
        <w:rPr>
          <w:rFonts w:ascii="Times New Roman" w:eastAsia="Times New Roman" w:hAnsi="Times New Roman"/>
          <w:sz w:val="24"/>
          <w:szCs w:val="24"/>
          <w:u w:val="single"/>
          <w:lang w:eastAsia="ru-RU"/>
        </w:rPr>
        <w:t>Проверяемый период</w:t>
      </w:r>
      <w:r w:rsidRPr="00C369D7">
        <w:rPr>
          <w:rFonts w:ascii="Times New Roman" w:eastAsia="Times New Roman" w:hAnsi="Times New Roman"/>
          <w:b/>
          <w:sz w:val="24"/>
          <w:szCs w:val="24"/>
          <w:lang w:eastAsia="ru-RU"/>
        </w:rPr>
        <w:t>:</w:t>
      </w:r>
      <w:r w:rsidRPr="00C369D7">
        <w:rPr>
          <w:rFonts w:ascii="Times New Roman" w:eastAsia="Times New Roman" w:hAnsi="Times New Roman"/>
          <w:sz w:val="24"/>
          <w:szCs w:val="24"/>
          <w:lang w:eastAsia="ru-RU"/>
        </w:rPr>
        <w:t xml:space="preserve"> </w:t>
      </w:r>
      <w:r w:rsidR="00BA5420">
        <w:rPr>
          <w:rFonts w:ascii="Times New Roman" w:eastAsia="Times New Roman" w:hAnsi="Times New Roman"/>
          <w:sz w:val="24"/>
          <w:szCs w:val="24"/>
          <w:lang w:eastAsia="ru-RU"/>
        </w:rPr>
        <w:t>с 01.01.201</w:t>
      </w:r>
      <w:r w:rsidR="00A34220">
        <w:rPr>
          <w:rFonts w:ascii="Times New Roman" w:eastAsia="Times New Roman" w:hAnsi="Times New Roman"/>
          <w:sz w:val="24"/>
          <w:szCs w:val="24"/>
          <w:lang w:eastAsia="ru-RU"/>
        </w:rPr>
        <w:t>8</w:t>
      </w:r>
      <w:r w:rsidR="00FF3DE0">
        <w:rPr>
          <w:rFonts w:ascii="Times New Roman" w:eastAsia="Times New Roman" w:hAnsi="Times New Roman"/>
          <w:sz w:val="24"/>
          <w:szCs w:val="24"/>
          <w:lang w:eastAsia="ru-RU"/>
        </w:rPr>
        <w:t xml:space="preserve">  по 31.12.201</w:t>
      </w:r>
      <w:r w:rsidR="00A34220">
        <w:rPr>
          <w:rFonts w:ascii="Times New Roman" w:eastAsia="Times New Roman" w:hAnsi="Times New Roman"/>
          <w:sz w:val="24"/>
          <w:szCs w:val="24"/>
          <w:lang w:eastAsia="ru-RU"/>
        </w:rPr>
        <w:t>8</w:t>
      </w:r>
      <w:r w:rsidR="00FF3DE0" w:rsidRPr="00FF3DE0">
        <w:rPr>
          <w:rFonts w:ascii="Times New Roman" w:eastAsia="Times New Roman" w:hAnsi="Times New Roman"/>
          <w:sz w:val="24"/>
          <w:szCs w:val="24"/>
          <w:lang w:eastAsia="ru-RU"/>
        </w:rPr>
        <w:t>, текущий период 201</w:t>
      </w:r>
      <w:r w:rsidR="00A34220">
        <w:rPr>
          <w:rFonts w:ascii="Times New Roman" w:eastAsia="Times New Roman" w:hAnsi="Times New Roman"/>
          <w:sz w:val="24"/>
          <w:szCs w:val="24"/>
          <w:lang w:eastAsia="ru-RU"/>
        </w:rPr>
        <w:t>9</w:t>
      </w:r>
      <w:r w:rsidR="00FF3DE0" w:rsidRPr="00FF3DE0">
        <w:rPr>
          <w:rFonts w:ascii="Times New Roman" w:eastAsia="Times New Roman" w:hAnsi="Times New Roman"/>
          <w:sz w:val="24"/>
          <w:szCs w:val="24"/>
          <w:lang w:eastAsia="ru-RU"/>
        </w:rPr>
        <w:t xml:space="preserve"> года</w:t>
      </w:r>
      <w:r w:rsidR="00FF3DE0">
        <w:rPr>
          <w:rFonts w:ascii="Times New Roman" w:eastAsia="Times New Roman" w:hAnsi="Times New Roman"/>
          <w:sz w:val="24"/>
          <w:szCs w:val="24"/>
          <w:lang w:eastAsia="ru-RU"/>
        </w:rPr>
        <w:t>.</w:t>
      </w:r>
    </w:p>
    <w:p w:rsidR="004F6E3C"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sidRPr="0027770A">
        <w:rPr>
          <w:rFonts w:ascii="Times New Roman" w:eastAsia="Times New Roman" w:hAnsi="Times New Roman"/>
          <w:sz w:val="24"/>
          <w:szCs w:val="24"/>
          <w:u w:val="single"/>
          <w:lang w:eastAsia="ru-RU"/>
        </w:rPr>
        <w:t>Сроки проведения</w:t>
      </w:r>
      <w:r w:rsidR="00C369D7" w:rsidRPr="0027770A">
        <w:rPr>
          <w:rFonts w:ascii="Times New Roman" w:eastAsia="Times New Roman" w:hAnsi="Times New Roman"/>
          <w:sz w:val="24"/>
          <w:szCs w:val="24"/>
          <w:u w:val="single"/>
          <w:lang w:eastAsia="ru-RU"/>
        </w:rPr>
        <w:t xml:space="preserve"> плановой</w:t>
      </w:r>
      <w:r w:rsidR="00A36BA2" w:rsidRPr="0027770A">
        <w:rPr>
          <w:rFonts w:ascii="Times New Roman" w:eastAsia="Times New Roman" w:hAnsi="Times New Roman"/>
          <w:sz w:val="24"/>
          <w:szCs w:val="24"/>
          <w:u w:val="single"/>
          <w:lang w:eastAsia="ru-RU"/>
        </w:rPr>
        <w:t xml:space="preserve"> проверки</w:t>
      </w:r>
      <w:r w:rsidR="00A36BA2">
        <w:rPr>
          <w:rFonts w:ascii="Times New Roman" w:eastAsia="Times New Roman" w:hAnsi="Times New Roman"/>
          <w:sz w:val="24"/>
          <w:szCs w:val="24"/>
          <w:lang w:eastAsia="ru-RU"/>
        </w:rPr>
        <w:t xml:space="preserve">: </w:t>
      </w:r>
      <w:r w:rsidR="0039447B" w:rsidRPr="00745C5C">
        <w:rPr>
          <w:rFonts w:ascii="Times New Roman" w:eastAsia="Times New Roman" w:hAnsi="Times New Roman"/>
          <w:sz w:val="24"/>
          <w:szCs w:val="24"/>
          <w:lang w:eastAsia="ru-RU"/>
        </w:rPr>
        <w:t xml:space="preserve">с </w:t>
      </w:r>
      <w:r w:rsidR="00745C5C">
        <w:rPr>
          <w:rFonts w:ascii="Times New Roman" w:eastAsia="Times New Roman" w:hAnsi="Times New Roman"/>
          <w:sz w:val="24"/>
          <w:szCs w:val="24"/>
          <w:lang w:eastAsia="ru-RU"/>
        </w:rPr>
        <w:t>08.11</w:t>
      </w:r>
      <w:r w:rsidR="0039447B" w:rsidRPr="00745C5C">
        <w:rPr>
          <w:rFonts w:ascii="Times New Roman" w:eastAsia="Times New Roman" w:hAnsi="Times New Roman"/>
          <w:sz w:val="24"/>
          <w:szCs w:val="24"/>
          <w:lang w:eastAsia="ru-RU"/>
        </w:rPr>
        <w:t>.2019 по</w:t>
      </w:r>
      <w:r w:rsidR="00557AA3" w:rsidRPr="00745C5C">
        <w:rPr>
          <w:rFonts w:ascii="Times New Roman" w:eastAsia="Times New Roman" w:hAnsi="Times New Roman"/>
          <w:sz w:val="24"/>
          <w:szCs w:val="24"/>
          <w:lang w:eastAsia="ru-RU"/>
        </w:rPr>
        <w:t xml:space="preserve"> </w:t>
      </w:r>
      <w:r w:rsidR="00745C5C">
        <w:rPr>
          <w:rFonts w:ascii="Times New Roman" w:eastAsia="Times New Roman" w:hAnsi="Times New Roman"/>
          <w:sz w:val="24"/>
          <w:szCs w:val="24"/>
          <w:lang w:eastAsia="ru-RU"/>
        </w:rPr>
        <w:t>26.12</w:t>
      </w:r>
      <w:r w:rsidR="0039447B" w:rsidRPr="00745C5C">
        <w:rPr>
          <w:rFonts w:ascii="Times New Roman" w:eastAsia="Times New Roman" w:hAnsi="Times New Roman"/>
          <w:sz w:val="24"/>
          <w:szCs w:val="24"/>
          <w:lang w:eastAsia="ru-RU"/>
        </w:rPr>
        <w:t>.2019</w:t>
      </w:r>
      <w:r w:rsidR="001F5B78" w:rsidRPr="00745C5C">
        <w:rPr>
          <w:rFonts w:ascii="Times New Roman" w:eastAsia="Times New Roman" w:hAnsi="Times New Roman"/>
          <w:sz w:val="24"/>
          <w:szCs w:val="24"/>
          <w:lang w:eastAsia="ru-RU"/>
        </w:rPr>
        <w:t>.</w:t>
      </w:r>
      <w:r w:rsidR="00AB4EE5" w:rsidRPr="00AB4EE5">
        <w:rPr>
          <w:rFonts w:ascii="Times New Roman" w:eastAsiaTheme="minorHAnsi" w:hAnsi="Times New Roman"/>
          <w:sz w:val="24"/>
          <w:szCs w:val="24"/>
        </w:rPr>
        <w:t xml:space="preserve"> </w:t>
      </w:r>
    </w:p>
    <w:p w:rsidR="004F6E3C" w:rsidRDefault="00A36BA2" w:rsidP="00A36BA2">
      <w:pPr>
        <w:widowControl w:val="0"/>
        <w:autoSpaceDE w:val="0"/>
        <w:autoSpaceDN w:val="0"/>
        <w:adjustRightInd w:val="0"/>
        <w:spacing w:after="0" w:line="240" w:lineRule="auto"/>
        <w:ind w:firstLine="567"/>
        <w:jc w:val="both"/>
      </w:pPr>
      <w:r w:rsidRPr="0027770A">
        <w:rPr>
          <w:rFonts w:ascii="Times New Roman" w:eastAsia="Times New Roman" w:hAnsi="Times New Roman"/>
          <w:sz w:val="24"/>
          <w:szCs w:val="24"/>
          <w:u w:val="single"/>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902A97" w:rsidRPr="00902A97" w:rsidRDefault="00902A97" w:rsidP="00902A97">
      <w:pPr>
        <w:spacing w:after="0" w:line="240" w:lineRule="auto"/>
        <w:ind w:firstLine="567"/>
        <w:jc w:val="both"/>
        <w:rPr>
          <w:rFonts w:ascii="Times New Roman" w:hAnsi="Times New Roman"/>
          <w:sz w:val="24"/>
          <w:szCs w:val="24"/>
        </w:rPr>
      </w:pPr>
      <w:r w:rsidRPr="00902A97">
        <w:rPr>
          <w:rFonts w:ascii="Times New Roman" w:hAnsi="Times New Roman"/>
          <w:sz w:val="24"/>
          <w:szCs w:val="24"/>
        </w:rPr>
        <w:t>Ответственными должностными лицами учреждения</w:t>
      </w:r>
      <w:r>
        <w:rPr>
          <w:rFonts w:ascii="Times New Roman" w:hAnsi="Times New Roman"/>
          <w:sz w:val="24"/>
          <w:szCs w:val="24"/>
        </w:rPr>
        <w:t xml:space="preserve"> </w:t>
      </w:r>
      <w:r w:rsidRPr="00902A97">
        <w:rPr>
          <w:rFonts w:ascii="Times New Roman" w:hAnsi="Times New Roman"/>
          <w:sz w:val="24"/>
          <w:szCs w:val="24"/>
        </w:rPr>
        <w:t>в проверяемом периоде являлись:</w:t>
      </w:r>
    </w:p>
    <w:p w:rsidR="00745C5C" w:rsidRDefault="00745C5C" w:rsidP="00A36BA2">
      <w:pPr>
        <w:widowControl w:val="0"/>
        <w:autoSpaceDE w:val="0"/>
        <w:autoSpaceDN w:val="0"/>
        <w:adjustRightInd w:val="0"/>
        <w:spacing w:after="0" w:line="240" w:lineRule="auto"/>
        <w:ind w:firstLine="567"/>
        <w:jc w:val="both"/>
        <w:rPr>
          <w:rFonts w:ascii="Times New Roman" w:hAnsi="Times New Roman"/>
          <w:sz w:val="24"/>
          <w:szCs w:val="24"/>
        </w:rPr>
      </w:pPr>
      <w:r w:rsidRPr="00745C5C">
        <w:rPr>
          <w:rFonts w:ascii="Times New Roman" w:hAnsi="Times New Roman"/>
          <w:sz w:val="24"/>
          <w:szCs w:val="24"/>
        </w:rPr>
        <w:t>- Горемыкина Наталья Геннадьевна, директор учреждения с 04.12.2017 по настоящее время (приказ управления культуры и кинофикации от 04.12.2017 № 79-к).</w:t>
      </w:r>
    </w:p>
    <w:p w:rsidR="005820C0" w:rsidRDefault="005820C0" w:rsidP="00A36BA2">
      <w:pPr>
        <w:widowControl w:val="0"/>
        <w:autoSpaceDE w:val="0"/>
        <w:autoSpaceDN w:val="0"/>
        <w:adjustRightInd w:val="0"/>
        <w:spacing w:after="0" w:line="240" w:lineRule="auto"/>
        <w:ind w:firstLine="567"/>
        <w:jc w:val="both"/>
        <w:rPr>
          <w:rFonts w:ascii="Times New Roman" w:hAnsi="Times New Roman"/>
          <w:sz w:val="24"/>
          <w:szCs w:val="24"/>
        </w:rPr>
      </w:pP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B3EB7">
        <w:rPr>
          <w:rFonts w:ascii="Times New Roman" w:hAnsi="Times New Roman"/>
          <w:sz w:val="24"/>
          <w:szCs w:val="24"/>
        </w:rPr>
        <w:t>административн</w:t>
      </w:r>
      <w:r w:rsidR="00B811B6">
        <w:rPr>
          <w:rFonts w:ascii="Times New Roman" w:hAnsi="Times New Roman"/>
          <w:sz w:val="24"/>
          <w:szCs w:val="24"/>
        </w:rPr>
        <w:t>ый</w:t>
      </w:r>
      <w:r w:rsidRPr="008B3EB7">
        <w:rPr>
          <w:rFonts w:ascii="Times New Roman" w:hAnsi="Times New Roman"/>
          <w:sz w:val="24"/>
          <w:szCs w:val="24"/>
        </w:rPr>
        <w:t xml:space="preserve"> регламент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sidR="00B811B6">
        <w:rPr>
          <w:rFonts w:ascii="Times New Roman" w:hAnsi="Times New Roman"/>
          <w:sz w:val="24"/>
          <w:szCs w:val="24"/>
        </w:rPr>
        <w:t>, утвержденный постановлением администрации МО «Ахтубинский район» от 03.07.2015 № 849 (в ред. от 08.09.2017 № 618)</w:t>
      </w:r>
      <w:r w:rsidR="00745C5C">
        <w:rPr>
          <w:rFonts w:ascii="Times New Roman" w:hAnsi="Times New Roman"/>
          <w:sz w:val="24"/>
          <w:szCs w:val="24"/>
        </w:rPr>
        <w:t>.</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Проверка проводилась путем рассмотрения и анализа представленных документов со сверкой информации с данными единой информационной системы в сфере закупок (далее – ЕИС).</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Способ проведения проверки: выборочный.</w:t>
      </w:r>
    </w:p>
    <w:p w:rsidR="007729C9" w:rsidRPr="007729C9" w:rsidRDefault="007729C9" w:rsidP="007729C9">
      <w:pPr>
        <w:spacing w:after="0" w:line="240" w:lineRule="auto"/>
        <w:ind w:firstLine="567"/>
        <w:jc w:val="both"/>
        <w:rPr>
          <w:rFonts w:ascii="Times New Roman" w:eastAsia="Times New Roman" w:hAnsi="Times New Roman"/>
          <w:sz w:val="24"/>
          <w:szCs w:val="24"/>
          <w:lang w:eastAsia="ru-RU"/>
        </w:rPr>
      </w:pPr>
    </w:p>
    <w:p w:rsidR="008B3EB7" w:rsidRDefault="0021353C"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w:t>
      </w:r>
      <w:r w:rsidR="008B3EB7">
        <w:rPr>
          <w:rFonts w:ascii="Times New Roman" w:eastAsia="Times New Roman" w:hAnsi="Times New Roman"/>
          <w:sz w:val="24"/>
          <w:szCs w:val="24"/>
          <w:lang w:eastAsia="ru-RU"/>
        </w:rPr>
        <w:t xml:space="preserve"> проведени</w:t>
      </w:r>
      <w:r>
        <w:rPr>
          <w:rFonts w:ascii="Times New Roman" w:eastAsia="Times New Roman" w:hAnsi="Times New Roman"/>
          <w:sz w:val="24"/>
          <w:szCs w:val="24"/>
          <w:lang w:eastAsia="ru-RU"/>
        </w:rPr>
        <w:t>и</w:t>
      </w:r>
      <w:r w:rsidR="008B3EB7">
        <w:rPr>
          <w:rFonts w:ascii="Times New Roman" w:eastAsia="Times New Roman" w:hAnsi="Times New Roman"/>
          <w:sz w:val="24"/>
          <w:szCs w:val="24"/>
          <w:lang w:eastAsia="ru-RU"/>
        </w:rPr>
        <w:t xml:space="preserve"> проверки </w:t>
      </w:r>
      <w:r w:rsidR="00A36BA2">
        <w:rPr>
          <w:rFonts w:ascii="Times New Roman" w:eastAsia="Times New Roman" w:hAnsi="Times New Roman"/>
          <w:sz w:val="24"/>
          <w:szCs w:val="24"/>
          <w:lang w:eastAsia="ru-RU"/>
        </w:rPr>
        <w:t xml:space="preserve"> установлен</w:t>
      </w:r>
      <w:r>
        <w:rPr>
          <w:rFonts w:ascii="Times New Roman" w:eastAsia="Times New Roman" w:hAnsi="Times New Roman"/>
          <w:sz w:val="24"/>
          <w:szCs w:val="24"/>
          <w:lang w:eastAsia="ru-RU"/>
        </w:rPr>
        <w:t>ы</w:t>
      </w:r>
      <w:r w:rsidR="00A36BA2">
        <w:rPr>
          <w:rFonts w:ascii="Times New Roman" w:eastAsia="Times New Roman" w:hAnsi="Times New Roman"/>
          <w:sz w:val="24"/>
          <w:szCs w:val="24"/>
          <w:lang w:eastAsia="ru-RU"/>
        </w:rPr>
        <w:t xml:space="preserve"> следующ</w:t>
      </w:r>
      <w:r>
        <w:rPr>
          <w:rFonts w:ascii="Times New Roman" w:eastAsia="Times New Roman" w:hAnsi="Times New Roman"/>
          <w:sz w:val="24"/>
          <w:szCs w:val="24"/>
          <w:lang w:eastAsia="ru-RU"/>
        </w:rPr>
        <w:t>и</w:t>
      </w:r>
      <w:r w:rsidR="00A36BA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обстоятельства</w:t>
      </w:r>
      <w:r w:rsidR="00A36BA2">
        <w:rPr>
          <w:rFonts w:ascii="Times New Roman" w:eastAsia="Times New Roman" w:hAnsi="Times New Roman"/>
          <w:sz w:val="24"/>
          <w:szCs w:val="24"/>
          <w:lang w:eastAsia="ru-RU"/>
        </w:rPr>
        <w:t>:</w:t>
      </w:r>
    </w:p>
    <w:p w:rsidR="005820C0" w:rsidRPr="008B3EB7" w:rsidRDefault="005820C0"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745C5C"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45C5C">
        <w:rPr>
          <w:rFonts w:ascii="Times New Roman" w:eastAsia="Times New Roman" w:hAnsi="Times New Roman"/>
          <w:b/>
          <w:sz w:val="24"/>
          <w:szCs w:val="24"/>
          <w:lang w:eastAsia="ru-RU"/>
        </w:rPr>
        <w:lastRenderedPageBreak/>
        <w:t>1. Закупки у субъектов малого предпринимательства, социально ориентированных некоммерческих организаций</w:t>
      </w:r>
      <w:r w:rsidR="005D3CE3" w:rsidRPr="00745C5C">
        <w:rPr>
          <w:rFonts w:ascii="Times New Roman" w:eastAsia="Times New Roman" w:hAnsi="Times New Roman"/>
          <w:b/>
          <w:sz w:val="24"/>
          <w:szCs w:val="24"/>
          <w:lang w:eastAsia="ru-RU"/>
        </w:rPr>
        <w:t>.</w:t>
      </w:r>
    </w:p>
    <w:p w:rsidR="005C4C76" w:rsidRPr="005C4C76" w:rsidRDefault="005C4C76" w:rsidP="005C4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5C4C76">
        <w:rPr>
          <w:rFonts w:ascii="Times New Roman" w:eastAsia="Times New Roman" w:hAnsi="Times New Roman"/>
          <w:sz w:val="24"/>
          <w:szCs w:val="24"/>
          <w:lang w:eastAsia="ru-RU"/>
        </w:rPr>
        <w:t>Согласно требованиям части 1 статьи 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5C4C76">
        <w:rPr>
          <w:rFonts w:ascii="Times New Roman" w:eastAsia="Times New Roman" w:hAnsi="Times New Roman"/>
          <w:sz w:val="24"/>
          <w:szCs w:val="24"/>
          <w:lang w:eastAsia="ru-RU"/>
        </w:rPr>
        <w:t xml:space="preserve"> являются только субъекты малого предпринимательства, социально ориентированные некоммерческие организации.</w:t>
      </w:r>
    </w:p>
    <w:p w:rsidR="005C4C76" w:rsidRPr="005C4C76" w:rsidRDefault="005C4C76" w:rsidP="005C4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4C76">
        <w:rPr>
          <w:rFonts w:ascii="Times New Roman" w:eastAsia="Times New Roman" w:hAnsi="Times New Roman"/>
          <w:sz w:val="24"/>
          <w:szCs w:val="24"/>
          <w:lang w:eastAsia="ru-RU"/>
        </w:rPr>
        <w:t>В ходе проведения проверки, на основании информации, представленной заказчиком и размещенной в единой информационной системе (далее – ЕИС), установлено, что в 201</w:t>
      </w:r>
      <w:r>
        <w:rPr>
          <w:rFonts w:ascii="Times New Roman" w:eastAsia="Times New Roman" w:hAnsi="Times New Roman"/>
          <w:sz w:val="24"/>
          <w:szCs w:val="24"/>
          <w:lang w:eastAsia="ru-RU"/>
        </w:rPr>
        <w:t>8</w:t>
      </w:r>
      <w:r w:rsidRPr="005C4C76">
        <w:rPr>
          <w:rFonts w:ascii="Times New Roman" w:eastAsia="Times New Roman" w:hAnsi="Times New Roman"/>
          <w:sz w:val="24"/>
          <w:szCs w:val="24"/>
          <w:lang w:eastAsia="ru-RU"/>
        </w:rPr>
        <w:t xml:space="preserve"> году совокупный годовой объем </w:t>
      </w:r>
      <w:r>
        <w:rPr>
          <w:rFonts w:ascii="Times New Roman" w:eastAsia="Times New Roman" w:hAnsi="Times New Roman"/>
          <w:sz w:val="24"/>
          <w:szCs w:val="24"/>
          <w:lang w:eastAsia="ru-RU"/>
        </w:rPr>
        <w:t xml:space="preserve">закупок </w:t>
      </w:r>
      <w:r w:rsidRPr="005C4C76">
        <w:rPr>
          <w:rFonts w:ascii="Times New Roman" w:eastAsia="Times New Roman" w:hAnsi="Times New Roman"/>
          <w:sz w:val="24"/>
          <w:szCs w:val="24"/>
          <w:lang w:eastAsia="ru-RU"/>
        </w:rPr>
        <w:t>МБУ</w:t>
      </w:r>
      <w:r>
        <w:rPr>
          <w:rFonts w:ascii="Times New Roman" w:eastAsia="Times New Roman" w:hAnsi="Times New Roman"/>
          <w:sz w:val="24"/>
          <w:szCs w:val="24"/>
          <w:lang w:eastAsia="ru-RU"/>
        </w:rPr>
        <w:t>К</w:t>
      </w:r>
      <w:r w:rsidRPr="005C4C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«МЦБ»</w:t>
      </w:r>
      <w:r w:rsidRPr="005C4C76">
        <w:rPr>
          <w:rFonts w:ascii="Times New Roman" w:eastAsia="Times New Roman" w:hAnsi="Times New Roman"/>
          <w:sz w:val="24"/>
          <w:szCs w:val="24"/>
          <w:lang w:eastAsia="ru-RU"/>
        </w:rPr>
        <w:t xml:space="preserve">, рассчитанный с учетом части 1.1 статьи 30 Закона № 44-ФЗ, составил 0,00 </w:t>
      </w:r>
      <w:proofErr w:type="spellStart"/>
      <w:r w:rsidRPr="005C4C76">
        <w:rPr>
          <w:rFonts w:ascii="Times New Roman" w:eastAsia="Times New Roman" w:hAnsi="Times New Roman"/>
          <w:sz w:val="24"/>
          <w:szCs w:val="24"/>
          <w:lang w:eastAsia="ru-RU"/>
        </w:rPr>
        <w:t>тыс</w:t>
      </w:r>
      <w:proofErr w:type="gramStart"/>
      <w:r w:rsidRPr="005C4C76">
        <w:rPr>
          <w:rFonts w:ascii="Times New Roman" w:eastAsia="Times New Roman" w:hAnsi="Times New Roman"/>
          <w:sz w:val="24"/>
          <w:szCs w:val="24"/>
          <w:lang w:eastAsia="ru-RU"/>
        </w:rPr>
        <w:t>.р</w:t>
      </w:r>
      <w:proofErr w:type="gramEnd"/>
      <w:r w:rsidRPr="005C4C76">
        <w:rPr>
          <w:rFonts w:ascii="Times New Roman" w:eastAsia="Times New Roman" w:hAnsi="Times New Roman"/>
          <w:sz w:val="24"/>
          <w:szCs w:val="24"/>
          <w:lang w:eastAsia="ru-RU"/>
        </w:rPr>
        <w:t>уб</w:t>
      </w:r>
      <w:proofErr w:type="spellEnd"/>
      <w:r w:rsidRPr="005C4C76">
        <w:rPr>
          <w:rFonts w:ascii="Times New Roman" w:eastAsia="Times New Roman" w:hAnsi="Times New Roman"/>
          <w:sz w:val="24"/>
          <w:szCs w:val="24"/>
          <w:lang w:eastAsia="ru-RU"/>
        </w:rPr>
        <w:t>.</w:t>
      </w:r>
    </w:p>
    <w:p w:rsidR="005C4C76" w:rsidRPr="005C4C76" w:rsidRDefault="005C4C76" w:rsidP="005C4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4C76">
        <w:rPr>
          <w:rFonts w:ascii="Times New Roman" w:eastAsia="Times New Roman" w:hAnsi="Times New Roman"/>
          <w:sz w:val="24"/>
          <w:szCs w:val="24"/>
          <w:lang w:eastAsia="ru-RU"/>
        </w:rPr>
        <w:t>Совокупный годовой объём закупок (для расчета закупок у субъектов малого предпринимательства, социально ориентированных некоммерческих организаций) в 2</w:t>
      </w:r>
      <w:r>
        <w:rPr>
          <w:rFonts w:ascii="Times New Roman" w:eastAsia="Times New Roman" w:hAnsi="Times New Roman"/>
          <w:sz w:val="24"/>
          <w:szCs w:val="24"/>
          <w:lang w:eastAsia="ru-RU"/>
        </w:rPr>
        <w:t xml:space="preserve">018 году составил 0,00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w:t>
      </w:r>
      <w:r w:rsidR="00A95DB1">
        <w:rPr>
          <w:rFonts w:ascii="Times New Roman" w:eastAsia="Times New Roman" w:hAnsi="Times New Roman"/>
          <w:sz w:val="24"/>
          <w:szCs w:val="24"/>
          <w:lang w:eastAsia="ru-RU"/>
        </w:rPr>
        <w:t xml:space="preserve"> Конкурентные способы закупки в 2018 году заказчиком не проводились.</w:t>
      </w:r>
    </w:p>
    <w:p w:rsidR="005C4C76" w:rsidRDefault="005C4C76" w:rsidP="005C4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4C76">
        <w:rPr>
          <w:rFonts w:ascii="Times New Roman" w:eastAsia="Times New Roman" w:hAnsi="Times New Roman"/>
          <w:sz w:val="24"/>
          <w:szCs w:val="24"/>
          <w:lang w:eastAsia="ru-RU"/>
        </w:rPr>
        <w:t>Соответственно, объем закупок, размещенных заказчиком в 201</w:t>
      </w:r>
      <w:r>
        <w:rPr>
          <w:rFonts w:ascii="Times New Roman" w:eastAsia="Times New Roman" w:hAnsi="Times New Roman"/>
          <w:sz w:val="24"/>
          <w:szCs w:val="24"/>
          <w:lang w:eastAsia="ru-RU"/>
        </w:rPr>
        <w:t>8</w:t>
      </w:r>
      <w:r w:rsidRPr="005C4C76">
        <w:rPr>
          <w:rFonts w:ascii="Times New Roman" w:eastAsia="Times New Roman" w:hAnsi="Times New Roman"/>
          <w:sz w:val="24"/>
          <w:szCs w:val="24"/>
          <w:lang w:eastAsia="ru-RU"/>
        </w:rPr>
        <w:t xml:space="preserve"> году у субъектов малого предпринимательства, социально ориентированных некоммерческих организации составил 0 процентов совокупного годового объема закупок, на общую сумму 0,00 </w:t>
      </w:r>
      <w:proofErr w:type="spellStart"/>
      <w:r w:rsidRPr="005C4C76">
        <w:rPr>
          <w:rFonts w:ascii="Times New Roman" w:eastAsia="Times New Roman" w:hAnsi="Times New Roman"/>
          <w:sz w:val="24"/>
          <w:szCs w:val="24"/>
          <w:lang w:eastAsia="ru-RU"/>
        </w:rPr>
        <w:t>тыс</w:t>
      </w:r>
      <w:proofErr w:type="gramStart"/>
      <w:r w:rsidRPr="005C4C76">
        <w:rPr>
          <w:rFonts w:ascii="Times New Roman" w:eastAsia="Times New Roman" w:hAnsi="Times New Roman"/>
          <w:sz w:val="24"/>
          <w:szCs w:val="24"/>
          <w:lang w:eastAsia="ru-RU"/>
        </w:rPr>
        <w:t>.р</w:t>
      </w:r>
      <w:proofErr w:type="gramEnd"/>
      <w:r w:rsidRPr="005C4C76">
        <w:rPr>
          <w:rFonts w:ascii="Times New Roman" w:eastAsia="Times New Roman" w:hAnsi="Times New Roman"/>
          <w:sz w:val="24"/>
          <w:szCs w:val="24"/>
          <w:lang w:eastAsia="ru-RU"/>
        </w:rPr>
        <w:t>уб</w:t>
      </w:r>
      <w:proofErr w:type="spellEnd"/>
      <w:r w:rsidRPr="005C4C76">
        <w:rPr>
          <w:rFonts w:ascii="Times New Roman" w:eastAsia="Times New Roman" w:hAnsi="Times New Roman"/>
          <w:sz w:val="24"/>
          <w:szCs w:val="24"/>
          <w:lang w:eastAsia="ru-RU"/>
        </w:rPr>
        <w:t>., что соответствует статье 30 Закона № 44-ФЗ о контрактной системе.</w:t>
      </w:r>
    </w:p>
    <w:p w:rsidR="005C4C76" w:rsidRDefault="005C4C76" w:rsidP="005C4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F6E3C" w:rsidRPr="00A95DB1" w:rsidRDefault="004F6E3C" w:rsidP="005C4C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При этом в соответствии с ч</w:t>
      </w:r>
      <w:r w:rsidR="00441B22" w:rsidRPr="00A95DB1">
        <w:rPr>
          <w:rFonts w:ascii="Times New Roman" w:eastAsia="Times New Roman" w:hAnsi="Times New Roman"/>
          <w:sz w:val="24"/>
          <w:szCs w:val="24"/>
          <w:lang w:eastAsia="ru-RU"/>
        </w:rPr>
        <w:t>.</w:t>
      </w:r>
      <w:r w:rsidRPr="00A95DB1">
        <w:rPr>
          <w:rFonts w:ascii="Times New Roman" w:eastAsia="Times New Roman" w:hAnsi="Times New Roman"/>
          <w:sz w:val="24"/>
          <w:szCs w:val="24"/>
          <w:lang w:eastAsia="ru-RU"/>
        </w:rPr>
        <w:t>4 ст</w:t>
      </w:r>
      <w:r w:rsidR="00441B22" w:rsidRPr="00A95DB1">
        <w:rPr>
          <w:rFonts w:ascii="Times New Roman" w:eastAsia="Times New Roman" w:hAnsi="Times New Roman"/>
          <w:sz w:val="24"/>
          <w:szCs w:val="24"/>
          <w:lang w:eastAsia="ru-RU"/>
        </w:rPr>
        <w:t>.3</w:t>
      </w:r>
      <w:r w:rsidRPr="00A95DB1">
        <w:rPr>
          <w:rFonts w:ascii="Times New Roman" w:eastAsia="Times New Roman" w:hAnsi="Times New Roman"/>
          <w:sz w:val="24"/>
          <w:szCs w:val="24"/>
          <w:lang w:eastAsia="ru-RU"/>
        </w:rPr>
        <w:t xml:space="preserve">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w:t>
      </w:r>
      <w:r w:rsidRPr="00A95DB1">
        <w:rPr>
          <w:rFonts w:ascii="Times New Roman" w:eastAsia="Times New Roman" w:hAnsi="Times New Roman"/>
          <w:b/>
          <w:sz w:val="24"/>
          <w:szCs w:val="24"/>
          <w:lang w:eastAsia="ru-RU"/>
        </w:rPr>
        <w:t>до 1 апреля года</w:t>
      </w:r>
      <w:r w:rsidRPr="00A95DB1">
        <w:rPr>
          <w:rFonts w:ascii="Times New Roman" w:eastAsia="Times New Roman" w:hAnsi="Times New Roman"/>
          <w:sz w:val="24"/>
          <w:szCs w:val="24"/>
          <w:lang w:eastAsia="ru-RU"/>
        </w:rPr>
        <w:t xml:space="preserve">, следующего за отчетным годом, </w:t>
      </w:r>
      <w:proofErr w:type="gramStart"/>
      <w:r w:rsidRPr="00A95DB1">
        <w:rPr>
          <w:rFonts w:ascii="Times New Roman" w:eastAsia="Times New Roman" w:hAnsi="Times New Roman"/>
          <w:sz w:val="24"/>
          <w:szCs w:val="24"/>
          <w:lang w:eastAsia="ru-RU"/>
        </w:rPr>
        <w:t>разместить</w:t>
      </w:r>
      <w:proofErr w:type="gramEnd"/>
      <w:r w:rsidRPr="00A95DB1">
        <w:rPr>
          <w:rFonts w:ascii="Times New Roman" w:eastAsia="Times New Roman" w:hAnsi="Times New Roman"/>
          <w:sz w:val="24"/>
          <w:szCs w:val="24"/>
          <w:lang w:eastAsia="ru-RU"/>
        </w:rPr>
        <w:t xml:space="preserve"> такой отчет в ЕИС.</w:t>
      </w:r>
    </w:p>
    <w:p w:rsidR="006F6F14" w:rsidRPr="00A95DB1" w:rsidRDefault="003D3762"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 xml:space="preserve">Информация об </w:t>
      </w:r>
      <w:proofErr w:type="gramStart"/>
      <w:r w:rsidR="006F6F14" w:rsidRPr="00A95DB1">
        <w:rPr>
          <w:rFonts w:ascii="Times New Roman" w:eastAsia="Times New Roman" w:hAnsi="Times New Roman"/>
          <w:sz w:val="24"/>
          <w:szCs w:val="24"/>
          <w:lang w:eastAsia="ru-RU"/>
        </w:rPr>
        <w:t>Отчет</w:t>
      </w:r>
      <w:r w:rsidRPr="00A95DB1">
        <w:rPr>
          <w:rFonts w:ascii="Times New Roman" w:eastAsia="Times New Roman" w:hAnsi="Times New Roman"/>
          <w:sz w:val="24"/>
          <w:szCs w:val="24"/>
          <w:lang w:eastAsia="ru-RU"/>
        </w:rPr>
        <w:t>е</w:t>
      </w:r>
      <w:proofErr w:type="gramEnd"/>
      <w:r w:rsidR="006F6F14" w:rsidRPr="00A95DB1">
        <w:rPr>
          <w:rFonts w:ascii="Times New Roman" w:eastAsia="Times New Roman" w:hAnsi="Times New Roman"/>
          <w:sz w:val="24"/>
          <w:szCs w:val="24"/>
          <w:lang w:eastAsia="ru-RU"/>
        </w:rPr>
        <w:t xml:space="preserve"> об объеме закупок у субъектов малого предпринимательства и социально ориентированных некоммерческих организаций за 201</w:t>
      </w:r>
      <w:r w:rsidR="00BF5558" w:rsidRPr="00A95DB1">
        <w:rPr>
          <w:rFonts w:ascii="Times New Roman" w:eastAsia="Times New Roman" w:hAnsi="Times New Roman"/>
          <w:sz w:val="24"/>
          <w:szCs w:val="24"/>
          <w:lang w:eastAsia="ru-RU"/>
        </w:rPr>
        <w:t>8</w:t>
      </w:r>
      <w:r w:rsidR="006F6F14" w:rsidRPr="00A95DB1">
        <w:rPr>
          <w:rFonts w:ascii="Times New Roman" w:eastAsia="Times New Roman" w:hAnsi="Times New Roman"/>
          <w:sz w:val="24"/>
          <w:szCs w:val="24"/>
          <w:lang w:eastAsia="ru-RU"/>
        </w:rPr>
        <w:t xml:space="preserve"> отчетный год </w:t>
      </w:r>
      <w:r w:rsidR="00262B62" w:rsidRPr="00A95DB1">
        <w:rPr>
          <w:rFonts w:ascii="Times New Roman" w:eastAsia="Times New Roman" w:hAnsi="Times New Roman"/>
          <w:sz w:val="24"/>
          <w:szCs w:val="24"/>
          <w:lang w:eastAsia="ru-RU"/>
        </w:rPr>
        <w:t xml:space="preserve">опубликован </w:t>
      </w:r>
      <w:r w:rsidR="006F6F14" w:rsidRPr="00A95DB1">
        <w:rPr>
          <w:rFonts w:ascii="Times New Roman" w:eastAsia="Times New Roman" w:hAnsi="Times New Roman"/>
          <w:sz w:val="24"/>
          <w:szCs w:val="24"/>
          <w:lang w:eastAsia="ru-RU"/>
        </w:rPr>
        <w:t xml:space="preserve">в установленный </w:t>
      </w:r>
      <w:r w:rsidR="00802A1C" w:rsidRPr="00A95DB1">
        <w:rPr>
          <w:rFonts w:ascii="Times New Roman" w:eastAsia="Times New Roman" w:hAnsi="Times New Roman"/>
          <w:sz w:val="24"/>
          <w:szCs w:val="24"/>
          <w:lang w:eastAsia="ru-RU"/>
        </w:rPr>
        <w:t>Законом № 44-ФЗ</w:t>
      </w:r>
      <w:r w:rsidR="00D571F0" w:rsidRPr="00A95DB1">
        <w:rPr>
          <w:rFonts w:ascii="Times New Roman" w:eastAsia="Times New Roman" w:hAnsi="Times New Roman"/>
          <w:sz w:val="24"/>
          <w:szCs w:val="24"/>
          <w:lang w:eastAsia="ru-RU"/>
        </w:rPr>
        <w:t xml:space="preserve"> </w:t>
      </w:r>
      <w:r w:rsidR="006F6F14" w:rsidRPr="00A95DB1">
        <w:rPr>
          <w:rFonts w:ascii="Times New Roman" w:eastAsia="Times New Roman" w:hAnsi="Times New Roman"/>
          <w:sz w:val="24"/>
          <w:szCs w:val="24"/>
          <w:lang w:eastAsia="ru-RU"/>
        </w:rPr>
        <w:t xml:space="preserve">срок </w:t>
      </w:r>
      <w:r w:rsidR="00262B62" w:rsidRPr="00A95DB1">
        <w:rPr>
          <w:rFonts w:ascii="Times New Roman" w:eastAsia="Times New Roman" w:hAnsi="Times New Roman"/>
          <w:sz w:val="24"/>
          <w:szCs w:val="24"/>
          <w:lang w:eastAsia="ru-RU"/>
        </w:rPr>
        <w:t xml:space="preserve">– </w:t>
      </w:r>
      <w:r w:rsidR="000A3EBA" w:rsidRPr="00A95DB1">
        <w:rPr>
          <w:rFonts w:ascii="Times New Roman" w:eastAsia="Times New Roman" w:hAnsi="Times New Roman"/>
          <w:sz w:val="24"/>
          <w:szCs w:val="24"/>
          <w:lang w:eastAsia="ru-RU"/>
        </w:rPr>
        <w:t>29</w:t>
      </w:r>
      <w:r w:rsidR="00262B62" w:rsidRPr="00A95DB1">
        <w:rPr>
          <w:rFonts w:ascii="Times New Roman" w:eastAsia="Times New Roman" w:hAnsi="Times New Roman"/>
          <w:sz w:val="24"/>
          <w:szCs w:val="24"/>
          <w:lang w:eastAsia="ru-RU"/>
        </w:rPr>
        <w:t>.03.201</w:t>
      </w:r>
      <w:r w:rsidR="00BF5558" w:rsidRPr="00A95DB1">
        <w:rPr>
          <w:rFonts w:ascii="Times New Roman" w:eastAsia="Times New Roman" w:hAnsi="Times New Roman"/>
          <w:sz w:val="24"/>
          <w:szCs w:val="24"/>
          <w:lang w:eastAsia="ru-RU"/>
        </w:rPr>
        <w:t>9</w:t>
      </w:r>
      <w:r w:rsidR="00262B62" w:rsidRPr="00A95DB1">
        <w:rPr>
          <w:rFonts w:ascii="Times New Roman" w:eastAsia="Times New Roman" w:hAnsi="Times New Roman"/>
          <w:sz w:val="24"/>
          <w:szCs w:val="24"/>
          <w:lang w:eastAsia="ru-RU"/>
        </w:rPr>
        <w:t>.</w:t>
      </w:r>
    </w:p>
    <w:p w:rsidR="00A95DB1" w:rsidRPr="00FF0C6D" w:rsidRDefault="00A95DB1"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highlight w:val="yellow"/>
          <w:lang w:eastAsia="ru-RU"/>
        </w:rPr>
      </w:pPr>
    </w:p>
    <w:p w:rsidR="008B3EB7" w:rsidRPr="00A95DB1"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A95DB1">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sidRPr="00A95DB1">
        <w:rPr>
          <w:rFonts w:ascii="Times New Roman" w:eastAsia="Times New Roman" w:hAnsi="Times New Roman"/>
          <w:b/>
          <w:sz w:val="24"/>
          <w:szCs w:val="24"/>
          <w:lang w:eastAsia="ru-RU"/>
        </w:rPr>
        <w:t>вщика (подрядчика, исполнителя).</w:t>
      </w:r>
    </w:p>
    <w:p w:rsidR="00D67B38" w:rsidRPr="00A95DB1"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В течение 201</w:t>
      </w:r>
      <w:r w:rsidR="00372F78" w:rsidRPr="00A95DB1">
        <w:rPr>
          <w:rFonts w:ascii="Times New Roman" w:eastAsia="Times New Roman" w:hAnsi="Times New Roman"/>
          <w:sz w:val="24"/>
          <w:szCs w:val="24"/>
          <w:lang w:eastAsia="ru-RU"/>
        </w:rPr>
        <w:t xml:space="preserve">8 </w:t>
      </w:r>
      <w:r w:rsidRPr="00A95DB1">
        <w:rPr>
          <w:rFonts w:ascii="Times New Roman" w:eastAsia="Times New Roman" w:hAnsi="Times New Roman"/>
          <w:sz w:val="24"/>
          <w:szCs w:val="24"/>
          <w:lang w:eastAsia="ru-RU"/>
        </w:rPr>
        <w:t>года заказчик осуществлял закупки на основании пунктов 4 и 5 ч</w:t>
      </w:r>
      <w:r w:rsidR="00441B22" w:rsidRPr="00A95DB1">
        <w:rPr>
          <w:rFonts w:ascii="Times New Roman" w:eastAsia="Times New Roman" w:hAnsi="Times New Roman"/>
          <w:sz w:val="24"/>
          <w:szCs w:val="24"/>
          <w:lang w:eastAsia="ru-RU"/>
        </w:rPr>
        <w:t>.</w:t>
      </w:r>
      <w:r w:rsidRPr="00A95DB1">
        <w:rPr>
          <w:rFonts w:ascii="Times New Roman" w:eastAsia="Times New Roman" w:hAnsi="Times New Roman"/>
          <w:sz w:val="24"/>
          <w:szCs w:val="24"/>
          <w:lang w:eastAsia="ru-RU"/>
        </w:rPr>
        <w:t>1 ст</w:t>
      </w:r>
      <w:r w:rsidR="00441B22" w:rsidRPr="00A95DB1">
        <w:rPr>
          <w:rFonts w:ascii="Times New Roman" w:eastAsia="Times New Roman" w:hAnsi="Times New Roman"/>
          <w:sz w:val="24"/>
          <w:szCs w:val="24"/>
          <w:lang w:eastAsia="ru-RU"/>
        </w:rPr>
        <w:t>.</w:t>
      </w:r>
      <w:r w:rsidRPr="00A95DB1">
        <w:rPr>
          <w:rFonts w:ascii="Times New Roman" w:eastAsia="Times New Roman" w:hAnsi="Times New Roman"/>
          <w:sz w:val="24"/>
          <w:szCs w:val="24"/>
          <w:lang w:eastAsia="ru-RU"/>
        </w:rPr>
        <w:t>93 Закона № 44-ФЗ.</w:t>
      </w:r>
    </w:p>
    <w:p w:rsidR="008B3EB7" w:rsidRPr="00A95DB1"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 xml:space="preserve">2.1. </w:t>
      </w:r>
      <w:r w:rsidR="008B3EB7" w:rsidRPr="00A95DB1">
        <w:rPr>
          <w:rFonts w:ascii="Times New Roman" w:eastAsia="Times New Roman" w:hAnsi="Times New Roman"/>
          <w:sz w:val="24"/>
          <w:szCs w:val="24"/>
          <w:lang w:eastAsia="ru-RU"/>
        </w:rPr>
        <w:t>Закупки у единственного поставщика (исполнителя, подрядчика) на основании п</w:t>
      </w:r>
      <w:r w:rsidR="00441B22" w:rsidRPr="00A95DB1">
        <w:rPr>
          <w:rFonts w:ascii="Times New Roman" w:eastAsia="Times New Roman" w:hAnsi="Times New Roman"/>
          <w:sz w:val="24"/>
          <w:szCs w:val="24"/>
          <w:lang w:eastAsia="ru-RU"/>
        </w:rPr>
        <w:t>.</w:t>
      </w:r>
      <w:r w:rsidR="008B3EB7" w:rsidRPr="00A95DB1">
        <w:rPr>
          <w:rFonts w:ascii="Times New Roman" w:eastAsia="Times New Roman" w:hAnsi="Times New Roman"/>
          <w:sz w:val="24"/>
          <w:szCs w:val="24"/>
          <w:lang w:eastAsia="ru-RU"/>
        </w:rPr>
        <w:t>4 ч</w:t>
      </w:r>
      <w:r w:rsidR="00441B22" w:rsidRPr="00A95DB1">
        <w:rPr>
          <w:rFonts w:ascii="Times New Roman" w:eastAsia="Times New Roman" w:hAnsi="Times New Roman"/>
          <w:sz w:val="24"/>
          <w:szCs w:val="24"/>
          <w:lang w:eastAsia="ru-RU"/>
        </w:rPr>
        <w:t>.</w:t>
      </w:r>
      <w:r w:rsidR="008B3EB7" w:rsidRPr="00A95DB1">
        <w:rPr>
          <w:rFonts w:ascii="Times New Roman" w:eastAsia="Times New Roman" w:hAnsi="Times New Roman"/>
          <w:sz w:val="24"/>
          <w:szCs w:val="24"/>
          <w:lang w:eastAsia="ru-RU"/>
        </w:rPr>
        <w:t>1 ст</w:t>
      </w:r>
      <w:r w:rsidR="00441B22" w:rsidRPr="00A95DB1">
        <w:rPr>
          <w:rFonts w:ascii="Times New Roman" w:eastAsia="Times New Roman" w:hAnsi="Times New Roman"/>
          <w:sz w:val="24"/>
          <w:szCs w:val="24"/>
          <w:lang w:eastAsia="ru-RU"/>
        </w:rPr>
        <w:t>.</w:t>
      </w:r>
      <w:r w:rsidR="008B3EB7" w:rsidRPr="00A95DB1">
        <w:rPr>
          <w:rFonts w:ascii="Times New Roman" w:eastAsia="Times New Roman" w:hAnsi="Times New Roman"/>
          <w:sz w:val="24"/>
          <w:szCs w:val="24"/>
          <w:lang w:eastAsia="ru-RU"/>
        </w:rPr>
        <w:t xml:space="preserve">93 Закона </w:t>
      </w:r>
      <w:r w:rsidR="00786CA3" w:rsidRPr="00A95DB1">
        <w:rPr>
          <w:rFonts w:ascii="Times New Roman" w:eastAsia="Times New Roman" w:hAnsi="Times New Roman"/>
          <w:sz w:val="24"/>
          <w:szCs w:val="24"/>
          <w:lang w:eastAsia="ru-RU"/>
        </w:rPr>
        <w:t xml:space="preserve">№ 44-ФЗ </w:t>
      </w:r>
      <w:r w:rsidR="008B3EB7" w:rsidRPr="00A95DB1">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Pr="00A95DB1"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В соответствии с предоставленным реестром договоров за 20</w:t>
      </w:r>
      <w:r w:rsidR="00561C83" w:rsidRPr="00A95DB1">
        <w:rPr>
          <w:rFonts w:ascii="Times New Roman" w:eastAsia="Times New Roman" w:hAnsi="Times New Roman"/>
          <w:sz w:val="24"/>
          <w:szCs w:val="24"/>
          <w:lang w:eastAsia="ru-RU"/>
        </w:rPr>
        <w:t>1</w:t>
      </w:r>
      <w:r w:rsidR="00372F78" w:rsidRPr="00A95DB1">
        <w:rPr>
          <w:rFonts w:ascii="Times New Roman" w:eastAsia="Times New Roman" w:hAnsi="Times New Roman"/>
          <w:sz w:val="24"/>
          <w:szCs w:val="24"/>
          <w:lang w:eastAsia="ru-RU"/>
        </w:rPr>
        <w:t>8</w:t>
      </w:r>
      <w:r w:rsidRPr="00A95DB1">
        <w:rPr>
          <w:rFonts w:ascii="Times New Roman" w:eastAsia="Times New Roman" w:hAnsi="Times New Roman"/>
          <w:sz w:val="24"/>
          <w:szCs w:val="24"/>
          <w:lang w:eastAsia="ru-RU"/>
        </w:rPr>
        <w:t xml:space="preserve"> год</w:t>
      </w:r>
      <w:r w:rsidR="008B3EB7" w:rsidRPr="00A95DB1">
        <w:rPr>
          <w:rFonts w:ascii="Times New Roman" w:eastAsia="Times New Roman" w:hAnsi="Times New Roman"/>
          <w:sz w:val="24"/>
          <w:szCs w:val="24"/>
          <w:lang w:eastAsia="ru-RU"/>
        </w:rPr>
        <w:t xml:space="preserve"> </w:t>
      </w:r>
      <w:r w:rsidR="00E83D9E" w:rsidRPr="00A95DB1">
        <w:rPr>
          <w:rFonts w:ascii="Times New Roman" w:eastAsia="Times New Roman" w:hAnsi="Times New Roman"/>
          <w:sz w:val="24"/>
          <w:szCs w:val="24"/>
          <w:lang w:eastAsia="ru-RU"/>
        </w:rPr>
        <w:t>заказчиком</w:t>
      </w:r>
      <w:r w:rsidR="008B3EB7" w:rsidRPr="00A95DB1">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w:t>
      </w:r>
      <w:r w:rsidR="00441B22" w:rsidRPr="00A95DB1">
        <w:rPr>
          <w:rFonts w:ascii="Times New Roman" w:eastAsia="Times New Roman" w:hAnsi="Times New Roman"/>
          <w:sz w:val="24"/>
          <w:szCs w:val="24"/>
          <w:lang w:eastAsia="ru-RU"/>
        </w:rPr>
        <w:t>.</w:t>
      </w:r>
      <w:r w:rsidR="008B3EB7" w:rsidRPr="00A95DB1">
        <w:rPr>
          <w:rFonts w:ascii="Times New Roman" w:eastAsia="Times New Roman" w:hAnsi="Times New Roman"/>
          <w:sz w:val="24"/>
          <w:szCs w:val="24"/>
          <w:lang w:eastAsia="ru-RU"/>
        </w:rPr>
        <w:t>4 ч</w:t>
      </w:r>
      <w:r w:rsidR="00441B22" w:rsidRPr="00A95DB1">
        <w:rPr>
          <w:rFonts w:ascii="Times New Roman" w:eastAsia="Times New Roman" w:hAnsi="Times New Roman"/>
          <w:sz w:val="24"/>
          <w:szCs w:val="24"/>
          <w:lang w:eastAsia="ru-RU"/>
        </w:rPr>
        <w:t>.</w:t>
      </w:r>
      <w:r w:rsidR="008B3EB7" w:rsidRPr="00A95DB1">
        <w:rPr>
          <w:rFonts w:ascii="Times New Roman" w:eastAsia="Times New Roman" w:hAnsi="Times New Roman"/>
          <w:sz w:val="24"/>
          <w:szCs w:val="24"/>
          <w:lang w:eastAsia="ru-RU"/>
        </w:rPr>
        <w:t>1 ст</w:t>
      </w:r>
      <w:r w:rsidR="00441B22" w:rsidRPr="00A95DB1">
        <w:rPr>
          <w:rFonts w:ascii="Times New Roman" w:eastAsia="Times New Roman" w:hAnsi="Times New Roman"/>
          <w:sz w:val="24"/>
          <w:szCs w:val="24"/>
          <w:lang w:eastAsia="ru-RU"/>
        </w:rPr>
        <w:t>.</w:t>
      </w:r>
      <w:r w:rsidR="008B3EB7" w:rsidRPr="00A95DB1">
        <w:rPr>
          <w:rFonts w:ascii="Times New Roman" w:eastAsia="Times New Roman" w:hAnsi="Times New Roman"/>
          <w:sz w:val="24"/>
          <w:szCs w:val="24"/>
          <w:lang w:eastAsia="ru-RU"/>
        </w:rPr>
        <w:t>93 Закона</w:t>
      </w:r>
      <w:r w:rsidR="000255B8" w:rsidRPr="00A95DB1">
        <w:rPr>
          <w:rFonts w:ascii="Times New Roman" w:eastAsia="Times New Roman" w:hAnsi="Times New Roman"/>
          <w:sz w:val="24"/>
          <w:szCs w:val="24"/>
          <w:lang w:eastAsia="ru-RU"/>
        </w:rPr>
        <w:t xml:space="preserve"> № 44-ФЗ</w:t>
      </w:r>
      <w:r w:rsidR="005D3CE3" w:rsidRPr="00A95DB1">
        <w:rPr>
          <w:rFonts w:ascii="Times New Roman" w:eastAsia="Times New Roman" w:hAnsi="Times New Roman"/>
          <w:sz w:val="24"/>
          <w:szCs w:val="24"/>
          <w:lang w:eastAsia="ru-RU"/>
        </w:rPr>
        <w:t xml:space="preserve"> на сумму </w:t>
      </w:r>
      <w:r w:rsidR="00A95DB1" w:rsidRPr="00A95DB1">
        <w:rPr>
          <w:rFonts w:ascii="Times New Roman" w:eastAsia="Times New Roman" w:hAnsi="Times New Roman"/>
          <w:sz w:val="24"/>
          <w:szCs w:val="24"/>
          <w:lang w:eastAsia="ru-RU"/>
        </w:rPr>
        <w:t>1 007,2</w:t>
      </w:r>
      <w:r w:rsidR="006078C7" w:rsidRPr="00A95DB1">
        <w:rPr>
          <w:rFonts w:ascii="Times New Roman" w:eastAsia="Times New Roman" w:hAnsi="Times New Roman"/>
          <w:sz w:val="24"/>
          <w:szCs w:val="24"/>
          <w:lang w:eastAsia="ru-RU"/>
        </w:rPr>
        <w:t xml:space="preserve"> </w:t>
      </w:r>
      <w:proofErr w:type="spellStart"/>
      <w:r w:rsidR="006078C7" w:rsidRPr="00A95DB1">
        <w:rPr>
          <w:rFonts w:ascii="Times New Roman" w:eastAsia="Times New Roman" w:hAnsi="Times New Roman"/>
          <w:sz w:val="24"/>
          <w:szCs w:val="24"/>
          <w:lang w:eastAsia="ru-RU"/>
        </w:rPr>
        <w:t>тыс</w:t>
      </w:r>
      <w:proofErr w:type="gramStart"/>
      <w:r w:rsidR="006078C7" w:rsidRPr="00A95DB1">
        <w:rPr>
          <w:rFonts w:ascii="Times New Roman" w:eastAsia="Times New Roman" w:hAnsi="Times New Roman"/>
          <w:sz w:val="24"/>
          <w:szCs w:val="24"/>
          <w:lang w:eastAsia="ru-RU"/>
        </w:rPr>
        <w:t>.</w:t>
      </w:r>
      <w:r w:rsidR="00664A8E" w:rsidRPr="00A95DB1">
        <w:rPr>
          <w:rFonts w:ascii="Times New Roman" w:eastAsia="Times New Roman" w:hAnsi="Times New Roman"/>
          <w:sz w:val="24"/>
          <w:szCs w:val="24"/>
          <w:lang w:eastAsia="ru-RU"/>
        </w:rPr>
        <w:t>р</w:t>
      </w:r>
      <w:proofErr w:type="gramEnd"/>
      <w:r w:rsidR="00664A8E" w:rsidRPr="00A95DB1">
        <w:rPr>
          <w:rFonts w:ascii="Times New Roman" w:eastAsia="Times New Roman" w:hAnsi="Times New Roman"/>
          <w:sz w:val="24"/>
          <w:szCs w:val="24"/>
          <w:lang w:eastAsia="ru-RU"/>
        </w:rPr>
        <w:t>уб</w:t>
      </w:r>
      <w:proofErr w:type="spellEnd"/>
      <w:r w:rsidR="00664A8E" w:rsidRPr="00A95DB1">
        <w:rPr>
          <w:rFonts w:ascii="Times New Roman" w:eastAsia="Times New Roman" w:hAnsi="Times New Roman"/>
          <w:sz w:val="24"/>
          <w:szCs w:val="24"/>
          <w:lang w:eastAsia="ru-RU"/>
        </w:rPr>
        <w:t>.</w:t>
      </w:r>
    </w:p>
    <w:p w:rsidR="00727C4E" w:rsidRPr="00A95DB1" w:rsidRDefault="002F1937"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 xml:space="preserve">2.2. </w:t>
      </w:r>
      <w:r w:rsidR="00727C4E" w:rsidRPr="00A95DB1">
        <w:rPr>
          <w:rFonts w:ascii="Times New Roman" w:eastAsia="Times New Roman" w:hAnsi="Times New Roman"/>
          <w:sz w:val="24"/>
          <w:szCs w:val="24"/>
          <w:lang w:eastAsia="ru-RU"/>
        </w:rPr>
        <w:t>Заказчик, являясь муниципальным учреждением</w:t>
      </w:r>
      <w:r w:rsidR="005820C0">
        <w:rPr>
          <w:rFonts w:ascii="Times New Roman" w:eastAsia="Times New Roman" w:hAnsi="Times New Roman"/>
          <w:sz w:val="24"/>
          <w:szCs w:val="24"/>
          <w:lang w:eastAsia="ru-RU"/>
        </w:rPr>
        <w:t xml:space="preserve"> культуры</w:t>
      </w:r>
      <w:r w:rsidR="00727C4E" w:rsidRPr="00A95DB1">
        <w:rPr>
          <w:rFonts w:ascii="Times New Roman" w:eastAsia="Times New Roman" w:hAnsi="Times New Roman"/>
          <w:sz w:val="24"/>
          <w:szCs w:val="24"/>
          <w:lang w:eastAsia="ru-RU"/>
        </w:rPr>
        <w:t>, осуществлял в 201</w:t>
      </w:r>
      <w:r w:rsidR="002D2CFB" w:rsidRPr="00A95DB1">
        <w:rPr>
          <w:rFonts w:ascii="Times New Roman" w:eastAsia="Times New Roman" w:hAnsi="Times New Roman"/>
          <w:sz w:val="24"/>
          <w:szCs w:val="24"/>
          <w:lang w:eastAsia="ru-RU"/>
        </w:rPr>
        <w:t>8</w:t>
      </w:r>
      <w:r w:rsidR="00727C4E" w:rsidRPr="00A95DB1">
        <w:rPr>
          <w:rFonts w:ascii="Times New Roman" w:eastAsia="Times New Roman" w:hAnsi="Times New Roman"/>
          <w:sz w:val="24"/>
          <w:szCs w:val="24"/>
          <w:lang w:eastAsia="ru-RU"/>
        </w:rPr>
        <w:t xml:space="preserve"> году закупку товара, работы или услуги, не превышающую четырехсот тысяч рублей, на основании п</w:t>
      </w:r>
      <w:r w:rsidR="00441B22" w:rsidRPr="00A95DB1">
        <w:rPr>
          <w:rFonts w:ascii="Times New Roman" w:eastAsia="Times New Roman" w:hAnsi="Times New Roman"/>
          <w:sz w:val="24"/>
          <w:szCs w:val="24"/>
          <w:lang w:eastAsia="ru-RU"/>
        </w:rPr>
        <w:t>.</w:t>
      </w:r>
      <w:r w:rsidR="00727C4E" w:rsidRPr="00A95DB1">
        <w:rPr>
          <w:rFonts w:ascii="Times New Roman" w:eastAsia="Times New Roman" w:hAnsi="Times New Roman"/>
          <w:sz w:val="24"/>
          <w:szCs w:val="24"/>
          <w:lang w:eastAsia="ru-RU"/>
        </w:rPr>
        <w:t>5 ч</w:t>
      </w:r>
      <w:r w:rsidR="00441B22" w:rsidRPr="00A95DB1">
        <w:rPr>
          <w:rFonts w:ascii="Times New Roman" w:eastAsia="Times New Roman" w:hAnsi="Times New Roman"/>
          <w:sz w:val="24"/>
          <w:szCs w:val="24"/>
          <w:lang w:eastAsia="ru-RU"/>
        </w:rPr>
        <w:t>.</w:t>
      </w:r>
      <w:r w:rsidR="00727C4E" w:rsidRPr="00A95DB1">
        <w:rPr>
          <w:rFonts w:ascii="Times New Roman" w:eastAsia="Times New Roman" w:hAnsi="Times New Roman"/>
          <w:sz w:val="24"/>
          <w:szCs w:val="24"/>
          <w:lang w:eastAsia="ru-RU"/>
        </w:rPr>
        <w:t>1 ст</w:t>
      </w:r>
      <w:r w:rsidR="00441B22" w:rsidRPr="00A95DB1">
        <w:rPr>
          <w:rFonts w:ascii="Times New Roman" w:eastAsia="Times New Roman" w:hAnsi="Times New Roman"/>
          <w:sz w:val="24"/>
          <w:szCs w:val="24"/>
          <w:lang w:eastAsia="ru-RU"/>
        </w:rPr>
        <w:t>.</w:t>
      </w:r>
      <w:r w:rsidR="00727C4E" w:rsidRPr="00A95DB1">
        <w:rPr>
          <w:rFonts w:ascii="Times New Roman" w:eastAsia="Times New Roman" w:hAnsi="Times New Roman"/>
          <w:sz w:val="24"/>
          <w:szCs w:val="24"/>
          <w:lang w:eastAsia="ru-RU"/>
        </w:rPr>
        <w:t>93 Закона № 44-ФЗ.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27C4E" w:rsidRPr="00A95DB1"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 xml:space="preserve">Следовательно, заказчик мог осуществить закупки на основании пункта 5 части 1 </w:t>
      </w:r>
      <w:r w:rsidRPr="00A95DB1">
        <w:rPr>
          <w:rFonts w:ascii="Times New Roman" w:eastAsia="Times New Roman" w:hAnsi="Times New Roman"/>
          <w:sz w:val="24"/>
          <w:szCs w:val="24"/>
          <w:lang w:eastAsia="ru-RU"/>
        </w:rPr>
        <w:lastRenderedPageBreak/>
        <w:t>статьи 93 Закона № 44-ФЗ в размере, не превышающем:</w:t>
      </w:r>
    </w:p>
    <w:p w:rsidR="00727C4E" w:rsidRPr="00A95DB1" w:rsidRDefault="00A95DB1"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2 300,5</w:t>
      </w:r>
      <w:r w:rsidR="002D2CFB" w:rsidRPr="00A95DB1">
        <w:rPr>
          <w:rFonts w:ascii="Times New Roman" w:eastAsia="Times New Roman" w:hAnsi="Times New Roman"/>
          <w:sz w:val="24"/>
          <w:szCs w:val="24"/>
          <w:lang w:eastAsia="ru-RU"/>
        </w:rPr>
        <w:t xml:space="preserve"> </w:t>
      </w:r>
      <w:proofErr w:type="spellStart"/>
      <w:r w:rsidR="00727C4E" w:rsidRPr="00A95DB1">
        <w:rPr>
          <w:rFonts w:ascii="Times New Roman" w:eastAsia="Times New Roman" w:hAnsi="Times New Roman"/>
          <w:sz w:val="24"/>
          <w:szCs w:val="24"/>
          <w:lang w:eastAsia="ru-RU"/>
        </w:rPr>
        <w:t>тыс</w:t>
      </w:r>
      <w:proofErr w:type="gramStart"/>
      <w:r w:rsidR="00727C4E" w:rsidRPr="00A95DB1">
        <w:rPr>
          <w:rFonts w:ascii="Times New Roman" w:eastAsia="Times New Roman" w:hAnsi="Times New Roman"/>
          <w:sz w:val="24"/>
          <w:szCs w:val="24"/>
          <w:lang w:eastAsia="ru-RU"/>
        </w:rPr>
        <w:t>.р</w:t>
      </w:r>
      <w:proofErr w:type="gramEnd"/>
      <w:r w:rsidR="00727C4E" w:rsidRPr="00A95DB1">
        <w:rPr>
          <w:rFonts w:ascii="Times New Roman" w:eastAsia="Times New Roman" w:hAnsi="Times New Roman"/>
          <w:sz w:val="24"/>
          <w:szCs w:val="24"/>
          <w:lang w:eastAsia="ru-RU"/>
        </w:rPr>
        <w:t>уб</w:t>
      </w:r>
      <w:proofErr w:type="spellEnd"/>
      <w:r w:rsidR="00727C4E" w:rsidRPr="00A95DB1">
        <w:rPr>
          <w:rFonts w:ascii="Times New Roman" w:eastAsia="Times New Roman" w:hAnsi="Times New Roman"/>
          <w:sz w:val="24"/>
          <w:szCs w:val="24"/>
          <w:lang w:eastAsia="ru-RU"/>
        </w:rPr>
        <w:t xml:space="preserve">. х 50 : 100 </w:t>
      </w:r>
      <w:r w:rsidRPr="00A95DB1">
        <w:rPr>
          <w:rFonts w:ascii="Times New Roman" w:eastAsia="Times New Roman" w:hAnsi="Times New Roman"/>
          <w:sz w:val="24"/>
          <w:szCs w:val="24"/>
          <w:lang w:eastAsia="ru-RU"/>
        </w:rPr>
        <w:t>=1 150,0</w:t>
      </w:r>
      <w:r w:rsidR="00727C4E" w:rsidRPr="00A95DB1">
        <w:rPr>
          <w:rFonts w:ascii="Times New Roman" w:eastAsia="Times New Roman" w:hAnsi="Times New Roman"/>
          <w:sz w:val="24"/>
          <w:szCs w:val="24"/>
          <w:lang w:eastAsia="ru-RU"/>
        </w:rPr>
        <w:t xml:space="preserve"> </w:t>
      </w:r>
      <w:proofErr w:type="spellStart"/>
      <w:r w:rsidR="00727C4E" w:rsidRPr="00A95DB1">
        <w:rPr>
          <w:rFonts w:ascii="Times New Roman" w:eastAsia="Times New Roman" w:hAnsi="Times New Roman"/>
          <w:sz w:val="24"/>
          <w:szCs w:val="24"/>
          <w:lang w:eastAsia="ru-RU"/>
        </w:rPr>
        <w:t>тыс.руб</w:t>
      </w:r>
      <w:proofErr w:type="spellEnd"/>
      <w:r w:rsidR="00727C4E" w:rsidRPr="00A95DB1">
        <w:rPr>
          <w:rFonts w:ascii="Times New Roman" w:eastAsia="Times New Roman" w:hAnsi="Times New Roman"/>
          <w:sz w:val="24"/>
          <w:szCs w:val="24"/>
          <w:lang w:eastAsia="ru-RU"/>
        </w:rPr>
        <w:t>.</w:t>
      </w:r>
    </w:p>
    <w:p w:rsidR="00D67B38" w:rsidRPr="00A95DB1"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В соответствии с предоставленным реестром договоров за 201</w:t>
      </w:r>
      <w:r w:rsidR="002D2CFB" w:rsidRPr="00A95DB1">
        <w:rPr>
          <w:rFonts w:ascii="Times New Roman" w:eastAsia="Times New Roman" w:hAnsi="Times New Roman"/>
          <w:sz w:val="24"/>
          <w:szCs w:val="24"/>
          <w:lang w:eastAsia="ru-RU"/>
        </w:rPr>
        <w:t>8</w:t>
      </w:r>
      <w:r w:rsidRPr="00A95DB1">
        <w:rPr>
          <w:rFonts w:ascii="Times New Roman" w:eastAsia="Times New Roman" w:hAnsi="Times New Roman"/>
          <w:sz w:val="24"/>
          <w:szCs w:val="24"/>
          <w:lang w:eastAsia="ru-RU"/>
        </w:rPr>
        <w:t xml:space="preserve"> год заказчиком осуществлены закупки у единственного поставщика (подрядчика, исполнителя) на основании п</w:t>
      </w:r>
      <w:r w:rsidR="00441B22" w:rsidRPr="00A95DB1">
        <w:rPr>
          <w:rFonts w:ascii="Times New Roman" w:eastAsia="Times New Roman" w:hAnsi="Times New Roman"/>
          <w:sz w:val="24"/>
          <w:szCs w:val="24"/>
          <w:lang w:eastAsia="ru-RU"/>
        </w:rPr>
        <w:t>.</w:t>
      </w:r>
      <w:r w:rsidRPr="00A95DB1">
        <w:rPr>
          <w:rFonts w:ascii="Times New Roman" w:eastAsia="Times New Roman" w:hAnsi="Times New Roman"/>
          <w:sz w:val="24"/>
          <w:szCs w:val="24"/>
          <w:lang w:eastAsia="ru-RU"/>
        </w:rPr>
        <w:t>5 ч</w:t>
      </w:r>
      <w:r w:rsidR="00441B22" w:rsidRPr="00A95DB1">
        <w:rPr>
          <w:rFonts w:ascii="Times New Roman" w:eastAsia="Times New Roman" w:hAnsi="Times New Roman"/>
          <w:sz w:val="24"/>
          <w:szCs w:val="24"/>
          <w:lang w:eastAsia="ru-RU"/>
        </w:rPr>
        <w:t>.</w:t>
      </w:r>
      <w:r w:rsidRPr="00A95DB1">
        <w:rPr>
          <w:rFonts w:ascii="Times New Roman" w:eastAsia="Times New Roman" w:hAnsi="Times New Roman"/>
          <w:sz w:val="24"/>
          <w:szCs w:val="24"/>
          <w:lang w:eastAsia="ru-RU"/>
        </w:rPr>
        <w:t>1 ст</w:t>
      </w:r>
      <w:r w:rsidR="00441B22" w:rsidRPr="00A95DB1">
        <w:rPr>
          <w:rFonts w:ascii="Times New Roman" w:eastAsia="Times New Roman" w:hAnsi="Times New Roman"/>
          <w:sz w:val="24"/>
          <w:szCs w:val="24"/>
          <w:lang w:eastAsia="ru-RU"/>
        </w:rPr>
        <w:t>.</w:t>
      </w:r>
      <w:r w:rsidRPr="00A95DB1">
        <w:rPr>
          <w:rFonts w:ascii="Times New Roman" w:eastAsia="Times New Roman" w:hAnsi="Times New Roman"/>
          <w:sz w:val="24"/>
          <w:szCs w:val="24"/>
          <w:lang w:eastAsia="ru-RU"/>
        </w:rPr>
        <w:t xml:space="preserve">93 Закона № 44-ФЗ на сумму </w:t>
      </w:r>
      <w:r w:rsidR="00A95DB1" w:rsidRPr="00A95DB1">
        <w:rPr>
          <w:rFonts w:ascii="Times New Roman" w:eastAsia="Times New Roman" w:hAnsi="Times New Roman"/>
          <w:sz w:val="24"/>
          <w:szCs w:val="24"/>
          <w:lang w:eastAsia="ru-RU"/>
        </w:rPr>
        <w:t>888,6</w:t>
      </w:r>
      <w:r w:rsidR="00D67B38" w:rsidRPr="00A95DB1">
        <w:rPr>
          <w:rFonts w:ascii="Times New Roman" w:eastAsia="Times New Roman" w:hAnsi="Times New Roman"/>
          <w:sz w:val="24"/>
          <w:szCs w:val="24"/>
          <w:lang w:eastAsia="ru-RU"/>
        </w:rPr>
        <w:t xml:space="preserve"> </w:t>
      </w:r>
      <w:proofErr w:type="spellStart"/>
      <w:r w:rsidR="00D67B38" w:rsidRPr="00A95DB1">
        <w:rPr>
          <w:rFonts w:ascii="Times New Roman" w:eastAsia="Times New Roman" w:hAnsi="Times New Roman"/>
          <w:sz w:val="24"/>
          <w:szCs w:val="24"/>
          <w:lang w:eastAsia="ru-RU"/>
        </w:rPr>
        <w:t>тыс</w:t>
      </w:r>
      <w:proofErr w:type="gramStart"/>
      <w:r w:rsidR="00D67B38" w:rsidRPr="00A95DB1">
        <w:rPr>
          <w:rFonts w:ascii="Times New Roman" w:eastAsia="Times New Roman" w:hAnsi="Times New Roman"/>
          <w:sz w:val="24"/>
          <w:szCs w:val="24"/>
          <w:lang w:eastAsia="ru-RU"/>
        </w:rPr>
        <w:t>.р</w:t>
      </w:r>
      <w:proofErr w:type="gramEnd"/>
      <w:r w:rsidR="00D67B38" w:rsidRPr="00A95DB1">
        <w:rPr>
          <w:rFonts w:ascii="Times New Roman" w:eastAsia="Times New Roman" w:hAnsi="Times New Roman"/>
          <w:sz w:val="24"/>
          <w:szCs w:val="24"/>
          <w:lang w:eastAsia="ru-RU"/>
        </w:rPr>
        <w:t>уб</w:t>
      </w:r>
      <w:proofErr w:type="spellEnd"/>
      <w:r w:rsidR="00441B22" w:rsidRPr="00A95DB1">
        <w:rPr>
          <w:rFonts w:ascii="Times New Roman" w:eastAsia="Times New Roman" w:hAnsi="Times New Roman"/>
          <w:sz w:val="24"/>
          <w:szCs w:val="24"/>
          <w:lang w:eastAsia="ru-RU"/>
        </w:rPr>
        <w:t>.</w:t>
      </w:r>
    </w:p>
    <w:p w:rsidR="00124D7E"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5DB1">
        <w:rPr>
          <w:rFonts w:ascii="Times New Roman" w:eastAsia="Times New Roman" w:hAnsi="Times New Roman"/>
          <w:sz w:val="24"/>
          <w:szCs w:val="24"/>
          <w:lang w:eastAsia="ru-RU"/>
        </w:rPr>
        <w:t>Ограничения по годовому объему закупок заказчиком не нарушены.</w:t>
      </w:r>
    </w:p>
    <w:p w:rsidR="00902A97" w:rsidRDefault="00902A97" w:rsidP="002F193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8B3EB7" w:rsidRPr="004B0599" w:rsidRDefault="00494ADD"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8B3EB7" w:rsidRPr="004B0599">
        <w:rPr>
          <w:rFonts w:ascii="Times New Roman" w:eastAsia="Times New Roman" w:hAnsi="Times New Roman"/>
          <w:b/>
          <w:sz w:val="24"/>
          <w:szCs w:val="24"/>
          <w:lang w:eastAsia="ru-RU"/>
        </w:rPr>
        <w:t>.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32280C"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B6B17">
        <w:rPr>
          <w:rFonts w:ascii="Times New Roman" w:hAnsi="Times New Roman"/>
          <w:bCs/>
          <w:sz w:val="24"/>
          <w:szCs w:val="24"/>
        </w:rPr>
        <w:t xml:space="preserve">В </w:t>
      </w:r>
      <w:r w:rsidR="00F705E4">
        <w:rPr>
          <w:rFonts w:ascii="Times New Roman" w:hAnsi="Times New Roman"/>
          <w:bCs/>
          <w:sz w:val="24"/>
          <w:szCs w:val="24"/>
        </w:rPr>
        <w:t>проверяемом периоде</w:t>
      </w:r>
      <w:r w:rsidRPr="006B6B17">
        <w:rPr>
          <w:rFonts w:ascii="Times New Roman" w:hAnsi="Times New Roman"/>
          <w:bCs/>
          <w:sz w:val="24"/>
          <w:szCs w:val="24"/>
        </w:rPr>
        <w:t xml:space="preserve"> </w:t>
      </w:r>
      <w:r w:rsidR="008A53A3" w:rsidRPr="008A53A3">
        <w:rPr>
          <w:rFonts w:ascii="Times New Roman" w:eastAsia="Times New Roman" w:hAnsi="Times New Roman"/>
          <w:bCs/>
          <w:sz w:val="24"/>
          <w:szCs w:val="24"/>
          <w:lang w:eastAsia="ru-RU"/>
        </w:rPr>
        <w:t>МБУ</w:t>
      </w:r>
      <w:r w:rsidR="00FF0C6D">
        <w:rPr>
          <w:rFonts w:ascii="Times New Roman" w:eastAsia="Times New Roman" w:hAnsi="Times New Roman"/>
          <w:bCs/>
          <w:sz w:val="24"/>
          <w:szCs w:val="24"/>
          <w:lang w:eastAsia="ru-RU"/>
        </w:rPr>
        <w:t>К</w:t>
      </w:r>
      <w:r w:rsidR="008A53A3" w:rsidRPr="008A53A3">
        <w:rPr>
          <w:rFonts w:ascii="Times New Roman" w:eastAsia="Times New Roman" w:hAnsi="Times New Roman"/>
          <w:bCs/>
          <w:sz w:val="24"/>
          <w:szCs w:val="24"/>
          <w:lang w:eastAsia="ru-RU"/>
        </w:rPr>
        <w:t xml:space="preserve"> «</w:t>
      </w:r>
      <w:r w:rsidR="00FF0C6D">
        <w:rPr>
          <w:rFonts w:ascii="Times New Roman" w:eastAsia="Times New Roman" w:hAnsi="Times New Roman"/>
          <w:bCs/>
          <w:sz w:val="24"/>
          <w:szCs w:val="24"/>
          <w:lang w:eastAsia="ru-RU"/>
        </w:rPr>
        <w:t>Межпоселенческая центральная библиотека</w:t>
      </w:r>
      <w:r w:rsidR="008A53A3" w:rsidRPr="008A53A3">
        <w:rPr>
          <w:rFonts w:ascii="Times New Roman" w:eastAsia="Times New Roman" w:hAnsi="Times New Roman"/>
          <w:bCs/>
          <w:sz w:val="24"/>
          <w:szCs w:val="24"/>
          <w:lang w:eastAsia="ru-RU"/>
        </w:rPr>
        <w:t xml:space="preserve"> МО «Ахтубинский район»</w:t>
      </w:r>
      <w:r w:rsidR="00164B4F">
        <w:rPr>
          <w:rFonts w:ascii="Times New Roman" w:eastAsia="Times New Roman" w:hAnsi="Times New Roman"/>
          <w:sz w:val="24"/>
          <w:szCs w:val="24"/>
          <w:lang w:eastAsia="ru-RU"/>
        </w:rPr>
        <w:t xml:space="preserve"> </w:t>
      </w:r>
      <w:r w:rsidRPr="006B6B17">
        <w:rPr>
          <w:rFonts w:ascii="Times New Roman" w:eastAsia="Times New Roman" w:hAnsi="Times New Roman"/>
          <w:bCs/>
          <w:iCs/>
          <w:sz w:val="24"/>
          <w:szCs w:val="24"/>
          <w:lang w:eastAsia="ru-RU"/>
        </w:rPr>
        <w:t xml:space="preserve">было </w:t>
      </w:r>
      <w:r w:rsidRPr="006B6B17">
        <w:rPr>
          <w:rFonts w:ascii="Times New Roman" w:hAnsi="Times New Roman"/>
          <w:bCs/>
          <w:sz w:val="24"/>
          <w:szCs w:val="24"/>
        </w:rPr>
        <w:t>проведено</w:t>
      </w:r>
      <w:r w:rsidR="0032280C">
        <w:rPr>
          <w:rFonts w:ascii="Times New Roman" w:hAnsi="Times New Roman"/>
          <w:bCs/>
          <w:sz w:val="24"/>
          <w:szCs w:val="24"/>
        </w:rPr>
        <w:t xml:space="preserve"> 6 </w:t>
      </w:r>
      <w:r w:rsidR="0032280C" w:rsidRPr="0032280C">
        <w:rPr>
          <w:rFonts w:ascii="Times New Roman" w:hAnsi="Times New Roman"/>
          <w:bCs/>
          <w:sz w:val="24"/>
          <w:szCs w:val="24"/>
        </w:rPr>
        <w:t>электронных аукцион</w:t>
      </w:r>
      <w:r w:rsidR="00FF0C6D">
        <w:rPr>
          <w:rFonts w:ascii="Times New Roman" w:hAnsi="Times New Roman"/>
          <w:bCs/>
          <w:sz w:val="24"/>
          <w:szCs w:val="24"/>
        </w:rPr>
        <w:t>ов</w:t>
      </w:r>
      <w:r w:rsidR="0032280C">
        <w:rPr>
          <w:rFonts w:ascii="Times New Roman" w:hAnsi="Times New Roman"/>
          <w:bCs/>
          <w:sz w:val="24"/>
          <w:szCs w:val="24"/>
        </w:rPr>
        <w:t>.</w:t>
      </w:r>
      <w:r w:rsidR="00FF0C6D">
        <w:rPr>
          <w:rFonts w:ascii="Times New Roman" w:hAnsi="Times New Roman"/>
          <w:bCs/>
          <w:sz w:val="24"/>
          <w:szCs w:val="24"/>
        </w:rPr>
        <w:t xml:space="preserve"> Срок начала осуществления закуп</w:t>
      </w:r>
      <w:r w:rsidR="00504836">
        <w:rPr>
          <w:rFonts w:ascii="Times New Roman" w:hAnsi="Times New Roman"/>
          <w:bCs/>
          <w:sz w:val="24"/>
          <w:szCs w:val="24"/>
        </w:rPr>
        <w:t>ок</w:t>
      </w:r>
      <w:r w:rsidR="00FF0C6D">
        <w:rPr>
          <w:rFonts w:ascii="Times New Roman" w:hAnsi="Times New Roman"/>
          <w:bCs/>
          <w:sz w:val="24"/>
          <w:szCs w:val="24"/>
        </w:rPr>
        <w:t xml:space="preserve"> – август 2019 года. В 2018 году</w:t>
      </w:r>
      <w:r w:rsidR="0012798A">
        <w:rPr>
          <w:rFonts w:ascii="Times New Roman" w:hAnsi="Times New Roman"/>
          <w:bCs/>
          <w:sz w:val="24"/>
          <w:szCs w:val="24"/>
        </w:rPr>
        <w:t xml:space="preserve"> заказчиком не проводились конкурентные закупки.</w:t>
      </w:r>
    </w:p>
    <w:p w:rsidR="003D2E4C"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B6B17">
        <w:rPr>
          <w:rFonts w:ascii="Times New Roman" w:hAnsi="Times New Roman"/>
          <w:bCs/>
          <w:sz w:val="24"/>
          <w:szCs w:val="24"/>
        </w:rPr>
        <w:t>Определение поставщиков (подрядчиков, исполнителей) путем проведения конкурсов, запросов котировок и запросов предложений не осуществлялось.</w:t>
      </w:r>
    </w:p>
    <w:p w:rsidR="006B6B17" w:rsidRDefault="00F705E4"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Выборочная п</w:t>
      </w:r>
      <w:r w:rsidR="000820F1">
        <w:rPr>
          <w:rFonts w:ascii="Times New Roman" w:hAnsi="Times New Roman"/>
          <w:sz w:val="24"/>
          <w:szCs w:val="24"/>
        </w:rPr>
        <w:t>роверка с</w:t>
      </w:r>
      <w:r w:rsidR="006B6B17" w:rsidRPr="006B6B17">
        <w:rPr>
          <w:rFonts w:ascii="Times New Roman" w:hAnsi="Times New Roman"/>
          <w:sz w:val="24"/>
          <w:szCs w:val="24"/>
        </w:rPr>
        <w:t xml:space="preserve">облюдения заказчиком требований Закона № 44-ФЗ при </w:t>
      </w:r>
      <w:r w:rsidR="006B6B17" w:rsidRPr="006B6B17">
        <w:rPr>
          <w:rFonts w:ascii="Times New Roman" w:hAnsi="Times New Roman"/>
          <w:bCs/>
          <w:sz w:val="24"/>
          <w:szCs w:val="24"/>
        </w:rPr>
        <w:t>определении поставщиков (подрядчиков, исполнителей) путем проведения электронных аукционов показала следующее:</w:t>
      </w:r>
    </w:p>
    <w:p w:rsidR="00504836" w:rsidRDefault="0012798A" w:rsidP="00F97BB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1</w:t>
      </w:r>
      <w:r w:rsidR="00504836">
        <w:rPr>
          <w:rFonts w:ascii="Times New Roman" w:hAnsi="Times New Roman"/>
          <w:b/>
          <w:sz w:val="24"/>
          <w:szCs w:val="24"/>
        </w:rPr>
        <w:t>. Извещение</w:t>
      </w:r>
      <w:r w:rsidRPr="0012798A">
        <w:rPr>
          <w:rFonts w:ascii="Times New Roman" w:hAnsi="Times New Roman"/>
          <w:b/>
          <w:sz w:val="24"/>
          <w:szCs w:val="24"/>
        </w:rPr>
        <w:t xml:space="preserve"> </w:t>
      </w:r>
      <w:r w:rsidR="00504836" w:rsidRPr="00504836">
        <w:rPr>
          <w:rFonts w:ascii="Times New Roman" w:hAnsi="Times New Roman"/>
          <w:b/>
          <w:sz w:val="24"/>
          <w:szCs w:val="24"/>
        </w:rPr>
        <w:t>№0325300037319000004</w:t>
      </w:r>
      <w:r w:rsidR="00504836">
        <w:rPr>
          <w:rFonts w:ascii="Times New Roman" w:hAnsi="Times New Roman"/>
          <w:b/>
          <w:sz w:val="24"/>
          <w:szCs w:val="24"/>
        </w:rPr>
        <w:t xml:space="preserve"> </w:t>
      </w:r>
      <w:r w:rsidR="008A7BED">
        <w:rPr>
          <w:rFonts w:ascii="Times New Roman" w:hAnsi="Times New Roman"/>
          <w:b/>
          <w:sz w:val="24"/>
          <w:szCs w:val="24"/>
        </w:rPr>
        <w:t>опубликовано в ЕИС</w:t>
      </w:r>
      <w:r w:rsidR="00504836">
        <w:rPr>
          <w:rFonts w:ascii="Times New Roman" w:hAnsi="Times New Roman"/>
          <w:b/>
          <w:sz w:val="24"/>
          <w:szCs w:val="24"/>
        </w:rPr>
        <w:t xml:space="preserve"> 08.08.2019. </w:t>
      </w:r>
      <w:r w:rsidR="00504836" w:rsidRPr="00504836">
        <w:rPr>
          <w:rFonts w:ascii="Times New Roman" w:hAnsi="Times New Roman"/>
          <w:sz w:val="24"/>
          <w:szCs w:val="24"/>
        </w:rPr>
        <w:t>Объект закупки:</w:t>
      </w:r>
      <w:r w:rsidR="00504836" w:rsidRPr="00504836">
        <w:t xml:space="preserve"> </w:t>
      </w:r>
      <w:r w:rsidR="00504836" w:rsidRPr="00504836">
        <w:rPr>
          <w:rFonts w:ascii="Times New Roman" w:hAnsi="Times New Roman"/>
          <w:sz w:val="24"/>
          <w:szCs w:val="24"/>
        </w:rPr>
        <w:t xml:space="preserve">Поставка книг в рамках реализации национального проекта </w:t>
      </w:r>
      <w:r w:rsidR="00504836">
        <w:rPr>
          <w:rFonts w:ascii="Times New Roman" w:hAnsi="Times New Roman"/>
          <w:sz w:val="24"/>
          <w:szCs w:val="24"/>
        </w:rPr>
        <w:t>«</w:t>
      </w:r>
      <w:r w:rsidR="00504836" w:rsidRPr="00504836">
        <w:rPr>
          <w:rFonts w:ascii="Times New Roman" w:hAnsi="Times New Roman"/>
          <w:sz w:val="24"/>
          <w:szCs w:val="24"/>
        </w:rPr>
        <w:t>Культура</w:t>
      </w:r>
      <w:r w:rsidR="00504836">
        <w:rPr>
          <w:rFonts w:ascii="Times New Roman" w:hAnsi="Times New Roman"/>
          <w:sz w:val="24"/>
          <w:szCs w:val="24"/>
        </w:rPr>
        <w:t xml:space="preserve">». Начальная </w:t>
      </w:r>
      <w:r w:rsidR="00504836" w:rsidRPr="00504836">
        <w:rPr>
          <w:rFonts w:ascii="Times New Roman" w:hAnsi="Times New Roman"/>
          <w:sz w:val="24"/>
          <w:szCs w:val="24"/>
        </w:rPr>
        <w:t>(максимальная) цена контракта</w:t>
      </w:r>
      <w:r w:rsidR="00504836">
        <w:rPr>
          <w:rFonts w:ascii="Times New Roman" w:hAnsi="Times New Roman"/>
          <w:sz w:val="24"/>
          <w:szCs w:val="24"/>
        </w:rPr>
        <w:t xml:space="preserve"> – 850 000,0 руб.</w:t>
      </w:r>
      <w:r w:rsidR="00F97BBB" w:rsidRPr="00F97BBB">
        <w:t xml:space="preserve"> </w:t>
      </w:r>
      <w:r w:rsidR="00F97BBB" w:rsidRPr="00F97BBB">
        <w:rPr>
          <w:rFonts w:ascii="Times New Roman" w:hAnsi="Times New Roman"/>
          <w:sz w:val="24"/>
          <w:szCs w:val="24"/>
        </w:rPr>
        <w:t>Источник финансирования</w:t>
      </w:r>
      <w:r w:rsidR="00F97BBB">
        <w:rPr>
          <w:rFonts w:ascii="Times New Roman" w:hAnsi="Times New Roman"/>
          <w:sz w:val="24"/>
          <w:szCs w:val="24"/>
        </w:rPr>
        <w:t xml:space="preserve"> - </w:t>
      </w:r>
      <w:r w:rsidR="00D34E8B">
        <w:rPr>
          <w:rFonts w:ascii="Times New Roman" w:hAnsi="Times New Roman"/>
          <w:sz w:val="24"/>
          <w:szCs w:val="24"/>
        </w:rPr>
        <w:t>с</w:t>
      </w:r>
      <w:r w:rsidR="00F97BBB" w:rsidRPr="00F97BBB">
        <w:rPr>
          <w:rFonts w:ascii="Times New Roman" w:hAnsi="Times New Roman"/>
          <w:sz w:val="24"/>
          <w:szCs w:val="24"/>
        </w:rPr>
        <w:t>редства федерального бюджета</w:t>
      </w:r>
      <w:r w:rsidR="00F97BBB">
        <w:rPr>
          <w:rFonts w:ascii="Times New Roman" w:hAnsi="Times New Roman"/>
          <w:sz w:val="24"/>
          <w:szCs w:val="24"/>
        </w:rPr>
        <w:t>.</w:t>
      </w:r>
      <w:r w:rsidR="00D34E8B">
        <w:rPr>
          <w:rFonts w:ascii="Times New Roman" w:hAnsi="Times New Roman"/>
          <w:sz w:val="24"/>
          <w:szCs w:val="24"/>
        </w:rPr>
        <w:t xml:space="preserve"> ИКЗ </w:t>
      </w:r>
      <w:r w:rsidR="00D34E8B" w:rsidRPr="00D34E8B">
        <w:rPr>
          <w:rFonts w:ascii="Times New Roman" w:hAnsi="Times New Roman"/>
          <w:sz w:val="24"/>
          <w:szCs w:val="24"/>
        </w:rPr>
        <w:t>193300104184830010100100060015811000</w:t>
      </w:r>
      <w:r w:rsidR="00D34E8B">
        <w:rPr>
          <w:rFonts w:ascii="Times New Roman" w:hAnsi="Times New Roman"/>
          <w:sz w:val="24"/>
          <w:szCs w:val="24"/>
        </w:rPr>
        <w:t>.</w:t>
      </w:r>
    </w:p>
    <w:p w:rsidR="00504836" w:rsidRDefault="00504836" w:rsidP="00504836">
      <w:pPr>
        <w:widowControl w:val="0"/>
        <w:autoSpaceDE w:val="0"/>
        <w:autoSpaceDN w:val="0"/>
        <w:adjustRightInd w:val="0"/>
        <w:spacing w:after="0" w:line="240" w:lineRule="auto"/>
        <w:ind w:firstLine="567"/>
        <w:jc w:val="both"/>
        <w:rPr>
          <w:rFonts w:ascii="Times New Roman" w:hAnsi="Times New Roman"/>
          <w:sz w:val="24"/>
          <w:szCs w:val="24"/>
        </w:rPr>
      </w:pPr>
      <w:r w:rsidRPr="00504836">
        <w:rPr>
          <w:rFonts w:ascii="Times New Roman" w:hAnsi="Times New Roman"/>
          <w:sz w:val="24"/>
          <w:szCs w:val="24"/>
        </w:rPr>
        <w:t>Дата и время окончания подачи заявок</w:t>
      </w:r>
      <w:r>
        <w:rPr>
          <w:rFonts w:ascii="Times New Roman" w:hAnsi="Times New Roman"/>
          <w:sz w:val="24"/>
          <w:szCs w:val="24"/>
        </w:rPr>
        <w:t xml:space="preserve"> -</w:t>
      </w:r>
      <w:r w:rsidRPr="00C97808">
        <w:rPr>
          <w:rFonts w:ascii="Times New Roman" w:hAnsi="Times New Roman"/>
          <w:b/>
          <w:sz w:val="24"/>
          <w:szCs w:val="24"/>
        </w:rPr>
        <w:t>16.08.2019 09:00</w:t>
      </w:r>
      <w:r>
        <w:rPr>
          <w:rFonts w:ascii="Times New Roman" w:hAnsi="Times New Roman"/>
          <w:sz w:val="24"/>
          <w:szCs w:val="24"/>
        </w:rPr>
        <w:t>.</w:t>
      </w:r>
    </w:p>
    <w:p w:rsidR="00504836" w:rsidRDefault="00504836" w:rsidP="00504836">
      <w:pPr>
        <w:widowControl w:val="0"/>
        <w:autoSpaceDE w:val="0"/>
        <w:autoSpaceDN w:val="0"/>
        <w:adjustRightInd w:val="0"/>
        <w:spacing w:after="0" w:line="240" w:lineRule="auto"/>
        <w:ind w:firstLine="567"/>
        <w:jc w:val="both"/>
        <w:rPr>
          <w:rFonts w:ascii="Times New Roman" w:hAnsi="Times New Roman"/>
          <w:sz w:val="24"/>
          <w:szCs w:val="24"/>
        </w:rPr>
      </w:pPr>
      <w:r w:rsidRPr="00504836">
        <w:rPr>
          <w:rFonts w:ascii="Times New Roman" w:hAnsi="Times New Roman"/>
          <w:sz w:val="24"/>
          <w:szCs w:val="24"/>
        </w:rPr>
        <w:t xml:space="preserve">Дата </w:t>
      </w:r>
      <w:proofErr w:type="gramStart"/>
      <w:r w:rsidRPr="00504836">
        <w:rPr>
          <w:rFonts w:ascii="Times New Roman" w:hAnsi="Times New Roman"/>
          <w:sz w:val="24"/>
          <w:szCs w:val="24"/>
        </w:rPr>
        <w:t>окончания срока рассмотрения первых частей заявок</w:t>
      </w:r>
      <w:proofErr w:type="gramEnd"/>
      <w:r w:rsidRPr="00504836">
        <w:rPr>
          <w:rFonts w:ascii="Times New Roman" w:hAnsi="Times New Roman"/>
          <w:sz w:val="24"/>
          <w:szCs w:val="24"/>
        </w:rPr>
        <w:t xml:space="preserve"> участников</w:t>
      </w:r>
      <w:r>
        <w:rPr>
          <w:rFonts w:ascii="Times New Roman" w:hAnsi="Times New Roman"/>
          <w:sz w:val="24"/>
          <w:szCs w:val="24"/>
        </w:rPr>
        <w:t xml:space="preserve"> - </w:t>
      </w:r>
      <w:r w:rsidRPr="00C97808">
        <w:rPr>
          <w:rFonts w:ascii="Times New Roman" w:hAnsi="Times New Roman"/>
          <w:b/>
          <w:sz w:val="24"/>
          <w:szCs w:val="24"/>
        </w:rPr>
        <w:t>20.08.2019.</w:t>
      </w:r>
    </w:p>
    <w:p w:rsidR="00504836" w:rsidRDefault="00504836" w:rsidP="00504836">
      <w:pPr>
        <w:widowControl w:val="0"/>
        <w:autoSpaceDE w:val="0"/>
        <w:autoSpaceDN w:val="0"/>
        <w:adjustRightInd w:val="0"/>
        <w:spacing w:after="0" w:line="240" w:lineRule="auto"/>
        <w:ind w:firstLine="567"/>
        <w:jc w:val="both"/>
        <w:rPr>
          <w:rFonts w:ascii="Times New Roman" w:hAnsi="Times New Roman"/>
          <w:sz w:val="24"/>
          <w:szCs w:val="24"/>
        </w:rPr>
      </w:pPr>
      <w:r w:rsidRPr="00504836">
        <w:rPr>
          <w:rFonts w:ascii="Times New Roman" w:hAnsi="Times New Roman"/>
          <w:sz w:val="24"/>
          <w:szCs w:val="24"/>
        </w:rPr>
        <w:t>Дата проведения аукциона в электронной форме</w:t>
      </w:r>
      <w:r>
        <w:rPr>
          <w:rFonts w:ascii="Times New Roman" w:hAnsi="Times New Roman"/>
          <w:sz w:val="24"/>
          <w:szCs w:val="24"/>
        </w:rPr>
        <w:t xml:space="preserve"> - 2</w:t>
      </w:r>
      <w:r w:rsidRPr="00504836">
        <w:rPr>
          <w:rFonts w:ascii="Times New Roman" w:hAnsi="Times New Roman"/>
          <w:sz w:val="24"/>
          <w:szCs w:val="24"/>
        </w:rPr>
        <w:t>1.08.2019</w:t>
      </w:r>
      <w:r>
        <w:rPr>
          <w:rFonts w:ascii="Times New Roman" w:hAnsi="Times New Roman"/>
          <w:sz w:val="24"/>
          <w:szCs w:val="24"/>
        </w:rPr>
        <w:t>.</w:t>
      </w:r>
    </w:p>
    <w:p w:rsidR="00504836" w:rsidRDefault="00504836" w:rsidP="0050483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ч.2 ст.63 Закона </w:t>
      </w:r>
      <w:r w:rsidR="00C97808">
        <w:rPr>
          <w:rFonts w:ascii="Times New Roman" w:hAnsi="Times New Roman"/>
          <w:sz w:val="24"/>
          <w:szCs w:val="24"/>
        </w:rPr>
        <w:t>№</w:t>
      </w:r>
      <w:r>
        <w:rPr>
          <w:rFonts w:ascii="Times New Roman" w:hAnsi="Times New Roman"/>
          <w:sz w:val="24"/>
          <w:szCs w:val="24"/>
        </w:rPr>
        <w:t xml:space="preserve"> 44-ФЗ </w:t>
      </w:r>
      <w:r w:rsidRPr="00504836">
        <w:rPr>
          <w:rFonts w:ascii="Times New Roman" w:hAnsi="Times New Roman"/>
          <w:sz w:val="24"/>
          <w:szCs w:val="24"/>
        </w:rPr>
        <w:t xml:space="preserve"> </w:t>
      </w:r>
      <w:r>
        <w:rPr>
          <w:rFonts w:ascii="Times New Roman" w:hAnsi="Times New Roman"/>
          <w:sz w:val="24"/>
          <w:szCs w:val="24"/>
        </w:rPr>
        <w:t>в</w:t>
      </w:r>
      <w:r w:rsidRPr="00504836">
        <w:rPr>
          <w:rFonts w:ascii="Times New Roman" w:hAnsi="Times New Roman"/>
          <w:sz w:val="24"/>
          <w:szCs w:val="24"/>
        </w:rPr>
        <w:t xml:space="preserve"> случае, если начальная (максимальная) цена контракта не </w:t>
      </w:r>
      <w:proofErr w:type="gramStart"/>
      <w:r w:rsidRPr="00504836">
        <w:rPr>
          <w:rFonts w:ascii="Times New Roman" w:hAnsi="Times New Roman"/>
          <w:sz w:val="24"/>
          <w:szCs w:val="24"/>
        </w:rPr>
        <w:t>превышает триста миллионов рублей заказчик размещает</w:t>
      </w:r>
      <w:proofErr w:type="gramEnd"/>
      <w:r w:rsidRPr="00504836">
        <w:rPr>
          <w:rFonts w:ascii="Times New Roman" w:hAnsi="Times New Roman"/>
          <w:sz w:val="24"/>
          <w:szCs w:val="24"/>
        </w:rPr>
        <w:t xml:space="preserve">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04836" w:rsidRDefault="00F97BBB" w:rsidP="0050483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Сроки размещения извещения заказчиком не нарушены.</w:t>
      </w:r>
    </w:p>
    <w:p w:rsidR="00D34E8B" w:rsidRDefault="00C97808" w:rsidP="0050483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силу требований ч.2 ст.67 Закона № 44-ФЗ</w:t>
      </w:r>
      <w:r w:rsidRPr="00C97808">
        <w:rPr>
          <w:rFonts w:ascii="Times New Roman" w:hAnsi="Times New Roman"/>
          <w:sz w:val="24"/>
          <w:szCs w:val="24"/>
        </w:rPr>
        <w:t xml:space="preserve"> </w:t>
      </w:r>
      <w:r>
        <w:rPr>
          <w:rFonts w:ascii="Times New Roman" w:hAnsi="Times New Roman"/>
          <w:sz w:val="24"/>
          <w:szCs w:val="24"/>
        </w:rPr>
        <w:t>с</w:t>
      </w:r>
      <w:r w:rsidRPr="00C97808">
        <w:rPr>
          <w:rFonts w:ascii="Times New Roman" w:hAnsi="Times New Roman"/>
          <w:sz w:val="24"/>
          <w:szCs w:val="24"/>
        </w:rPr>
        <w:t>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w:t>
      </w:r>
      <w:r w:rsidR="003B0F5E">
        <w:rPr>
          <w:rFonts w:ascii="Times New Roman" w:hAnsi="Times New Roman"/>
          <w:sz w:val="24"/>
          <w:szCs w:val="24"/>
        </w:rPr>
        <w:t>.</w:t>
      </w:r>
      <w:r w:rsidRPr="00C97808">
        <w:rPr>
          <w:rFonts w:ascii="Times New Roman" w:hAnsi="Times New Roman"/>
          <w:sz w:val="24"/>
          <w:szCs w:val="24"/>
        </w:rPr>
        <w:t>2 ст</w:t>
      </w:r>
      <w:r w:rsidR="003B0F5E">
        <w:rPr>
          <w:rFonts w:ascii="Times New Roman" w:hAnsi="Times New Roman"/>
          <w:sz w:val="24"/>
          <w:szCs w:val="24"/>
        </w:rPr>
        <w:t>.</w:t>
      </w:r>
      <w:r w:rsidRPr="00C97808">
        <w:rPr>
          <w:rFonts w:ascii="Times New Roman" w:hAnsi="Times New Roman"/>
          <w:sz w:val="24"/>
          <w:szCs w:val="24"/>
        </w:rPr>
        <w:t xml:space="preserve">63 настоящего Федерального закона, при котором такой срок </w:t>
      </w:r>
      <w:r w:rsidRPr="00C97808">
        <w:rPr>
          <w:rFonts w:ascii="Times New Roman" w:hAnsi="Times New Roman"/>
          <w:b/>
          <w:sz w:val="24"/>
          <w:szCs w:val="24"/>
        </w:rPr>
        <w:t>не может превышать один рабочий день с даты окончания срока подачи указанных заявок</w:t>
      </w:r>
      <w:r w:rsidRPr="00C97808">
        <w:rPr>
          <w:rFonts w:ascii="Times New Roman" w:hAnsi="Times New Roman"/>
          <w:sz w:val="24"/>
          <w:szCs w:val="24"/>
        </w:rPr>
        <w:t>.</w:t>
      </w:r>
      <w:proofErr w:type="gramEnd"/>
    </w:p>
    <w:p w:rsidR="00D34E8B" w:rsidRDefault="00C97808" w:rsidP="0050483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извещении и в документации об аукционе дата</w:t>
      </w:r>
      <w:r w:rsidRPr="00C97808">
        <w:t xml:space="preserve"> </w:t>
      </w:r>
      <w:r w:rsidRPr="00C97808">
        <w:rPr>
          <w:rFonts w:ascii="Times New Roman" w:hAnsi="Times New Roman"/>
          <w:sz w:val="24"/>
          <w:szCs w:val="24"/>
        </w:rPr>
        <w:t xml:space="preserve">время </w:t>
      </w:r>
      <w:proofErr w:type="gramStart"/>
      <w:r w:rsidRPr="00C97808">
        <w:rPr>
          <w:rFonts w:ascii="Times New Roman" w:hAnsi="Times New Roman"/>
          <w:sz w:val="24"/>
          <w:szCs w:val="24"/>
        </w:rPr>
        <w:t xml:space="preserve">окончания подачи заявок </w:t>
      </w:r>
      <w:r>
        <w:rPr>
          <w:rFonts w:ascii="Times New Roman" w:hAnsi="Times New Roman"/>
          <w:sz w:val="24"/>
          <w:szCs w:val="24"/>
        </w:rPr>
        <w:t>рассмотрения первых частей заявок</w:t>
      </w:r>
      <w:proofErr w:type="gramEnd"/>
      <w:r>
        <w:rPr>
          <w:rFonts w:ascii="Times New Roman" w:hAnsi="Times New Roman"/>
          <w:sz w:val="24"/>
          <w:szCs w:val="24"/>
        </w:rPr>
        <w:t xml:space="preserve"> установлена 16.08.2019, д</w:t>
      </w:r>
      <w:r w:rsidRPr="00C97808">
        <w:rPr>
          <w:rFonts w:ascii="Times New Roman" w:hAnsi="Times New Roman"/>
          <w:sz w:val="24"/>
          <w:szCs w:val="24"/>
        </w:rPr>
        <w:t>ата окончания срока рассмотрения первых частей заявок участников - 20.08.2019</w:t>
      </w:r>
      <w:r>
        <w:rPr>
          <w:rFonts w:ascii="Times New Roman" w:hAnsi="Times New Roman"/>
          <w:sz w:val="24"/>
          <w:szCs w:val="24"/>
        </w:rPr>
        <w:t xml:space="preserve">. </w:t>
      </w:r>
    </w:p>
    <w:p w:rsidR="003B0F5E" w:rsidRDefault="003B0F5E" w:rsidP="00504836">
      <w:pPr>
        <w:widowControl w:val="0"/>
        <w:autoSpaceDE w:val="0"/>
        <w:autoSpaceDN w:val="0"/>
        <w:adjustRightInd w:val="0"/>
        <w:spacing w:after="0" w:line="240" w:lineRule="auto"/>
        <w:ind w:firstLine="567"/>
        <w:jc w:val="both"/>
      </w:pPr>
      <w:r>
        <w:rPr>
          <w:rFonts w:ascii="Times New Roman" w:hAnsi="Times New Roman"/>
          <w:sz w:val="24"/>
          <w:szCs w:val="24"/>
        </w:rPr>
        <w:t>В соответствии с ч.</w:t>
      </w:r>
      <w:r w:rsidRPr="003B0F5E">
        <w:rPr>
          <w:rFonts w:ascii="Times New Roman" w:hAnsi="Times New Roman"/>
          <w:sz w:val="24"/>
          <w:szCs w:val="24"/>
        </w:rPr>
        <w:t>6</w:t>
      </w:r>
      <w:r>
        <w:rPr>
          <w:rFonts w:ascii="Times New Roman" w:hAnsi="Times New Roman"/>
          <w:sz w:val="24"/>
          <w:szCs w:val="24"/>
        </w:rPr>
        <w:t xml:space="preserve"> ст.67 Закона № 44-ФЗ</w:t>
      </w:r>
      <w:r w:rsidRPr="003B0F5E">
        <w:rPr>
          <w:rFonts w:ascii="Times New Roman" w:hAnsi="Times New Roman"/>
          <w:sz w:val="24"/>
          <w:szCs w:val="24"/>
        </w:rPr>
        <w:t xml:space="preserve"> </w:t>
      </w:r>
      <w:r>
        <w:rPr>
          <w:rFonts w:ascii="Times New Roman" w:hAnsi="Times New Roman"/>
          <w:sz w:val="24"/>
          <w:szCs w:val="24"/>
        </w:rPr>
        <w:t>п</w:t>
      </w:r>
      <w:r w:rsidRPr="003B0F5E">
        <w:rPr>
          <w:rFonts w:ascii="Times New Roman" w:hAnsi="Times New Roman"/>
          <w:sz w:val="24"/>
          <w:szCs w:val="24"/>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3B0F5E">
        <w:rPr>
          <w:rFonts w:ascii="Times New Roman" w:hAnsi="Times New Roman"/>
          <w:sz w:val="24"/>
          <w:szCs w:val="24"/>
        </w:rPr>
        <w:t>ии ау</w:t>
      </w:r>
      <w:proofErr w:type="gramEnd"/>
      <w:r w:rsidRPr="003B0F5E">
        <w:rPr>
          <w:rFonts w:ascii="Times New Roman" w:hAnsi="Times New Roman"/>
          <w:sz w:val="24"/>
          <w:szCs w:val="24"/>
        </w:rPr>
        <w:t>кционной комиссии ее членами не позднее даты окончания срока рассмотрения данных заявок.</w:t>
      </w:r>
      <w:r w:rsidRPr="003B0F5E">
        <w:t xml:space="preserve"> </w:t>
      </w:r>
    </w:p>
    <w:p w:rsidR="00D34E8B" w:rsidRDefault="003B0F5E" w:rsidP="00504836">
      <w:pPr>
        <w:widowControl w:val="0"/>
        <w:autoSpaceDE w:val="0"/>
        <w:autoSpaceDN w:val="0"/>
        <w:adjustRightInd w:val="0"/>
        <w:spacing w:after="0" w:line="240" w:lineRule="auto"/>
        <w:ind w:firstLine="567"/>
        <w:jc w:val="both"/>
        <w:rPr>
          <w:rFonts w:ascii="Times New Roman" w:hAnsi="Times New Roman"/>
          <w:sz w:val="24"/>
          <w:szCs w:val="24"/>
        </w:rPr>
      </w:pPr>
      <w:r w:rsidRPr="003B0F5E">
        <w:rPr>
          <w:rFonts w:ascii="Times New Roman" w:hAnsi="Times New Roman"/>
          <w:sz w:val="24"/>
          <w:szCs w:val="24"/>
        </w:rPr>
        <w:t xml:space="preserve">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w:t>
      </w:r>
      <w:r>
        <w:rPr>
          <w:rFonts w:ascii="Times New Roman" w:hAnsi="Times New Roman"/>
          <w:sz w:val="24"/>
          <w:szCs w:val="24"/>
        </w:rPr>
        <w:t>в единой информационной системе (ч.7 ст.67 Закона № 44-ФЗ).</w:t>
      </w:r>
    </w:p>
    <w:p w:rsidR="003B0F5E" w:rsidRDefault="003B0F5E" w:rsidP="0050483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Протокол рассмотрения первых частей заявок подписан членами комиссии и размещен в ЕИС 16.08.2019</w:t>
      </w:r>
      <w:r w:rsidR="00984475">
        <w:rPr>
          <w:rFonts w:ascii="Times New Roman" w:hAnsi="Times New Roman"/>
          <w:sz w:val="24"/>
          <w:szCs w:val="24"/>
        </w:rPr>
        <w:t xml:space="preserve">. </w:t>
      </w:r>
      <w:r w:rsidR="00134E94">
        <w:rPr>
          <w:rFonts w:ascii="Times New Roman" w:hAnsi="Times New Roman"/>
          <w:sz w:val="24"/>
          <w:szCs w:val="24"/>
        </w:rPr>
        <w:t>Комиссия допустила и признала участниками аукциона четыре заявки.</w:t>
      </w:r>
    </w:p>
    <w:p w:rsidR="003B0F5E" w:rsidRDefault="003B0F5E" w:rsidP="00504836">
      <w:pPr>
        <w:widowControl w:val="0"/>
        <w:autoSpaceDE w:val="0"/>
        <w:autoSpaceDN w:val="0"/>
        <w:adjustRightInd w:val="0"/>
        <w:spacing w:after="0" w:line="240" w:lineRule="auto"/>
        <w:ind w:firstLine="567"/>
        <w:jc w:val="both"/>
        <w:rPr>
          <w:rFonts w:ascii="Times New Roman" w:hAnsi="Times New Roman"/>
          <w:sz w:val="24"/>
          <w:szCs w:val="24"/>
        </w:rPr>
      </w:pPr>
      <w:r w:rsidRPr="003B0F5E">
        <w:rPr>
          <w:rFonts w:ascii="Times New Roman" w:hAnsi="Times New Roman"/>
          <w:sz w:val="24"/>
          <w:szCs w:val="24"/>
        </w:rPr>
        <w:t xml:space="preserve">Таким образом, дата рассмотрения первых частей заявок установлена заказчиком в нарушение ч.2 ст.63 Закона № 44-ФЗ и заказчик не имеет право рассматривать первые части заявок </w:t>
      </w:r>
      <w:r w:rsidRPr="009344CC">
        <w:rPr>
          <w:rFonts w:ascii="Times New Roman" w:hAnsi="Times New Roman"/>
          <w:b/>
          <w:sz w:val="24"/>
          <w:szCs w:val="24"/>
        </w:rPr>
        <w:t>позже</w:t>
      </w:r>
      <w:r w:rsidRPr="003B0F5E">
        <w:rPr>
          <w:rFonts w:ascii="Times New Roman" w:hAnsi="Times New Roman"/>
          <w:sz w:val="24"/>
          <w:szCs w:val="24"/>
        </w:rPr>
        <w:t xml:space="preserve"> </w:t>
      </w:r>
      <w:r w:rsidRPr="003B0F5E">
        <w:rPr>
          <w:rFonts w:ascii="Times New Roman" w:hAnsi="Times New Roman"/>
          <w:b/>
          <w:sz w:val="24"/>
          <w:szCs w:val="24"/>
        </w:rPr>
        <w:t>19.08.2019</w:t>
      </w:r>
      <w:r w:rsidRPr="003B0F5E">
        <w:rPr>
          <w:rFonts w:ascii="Times New Roman" w:hAnsi="Times New Roman"/>
          <w:sz w:val="24"/>
          <w:szCs w:val="24"/>
        </w:rPr>
        <w:t>.</w:t>
      </w:r>
    </w:p>
    <w:p w:rsidR="00984475" w:rsidRPr="00984475" w:rsidRDefault="00984475" w:rsidP="00984475">
      <w:pPr>
        <w:widowControl w:val="0"/>
        <w:autoSpaceDE w:val="0"/>
        <w:autoSpaceDN w:val="0"/>
        <w:adjustRightInd w:val="0"/>
        <w:spacing w:after="0" w:line="240" w:lineRule="auto"/>
        <w:ind w:firstLine="567"/>
        <w:jc w:val="both"/>
        <w:rPr>
          <w:rFonts w:ascii="Times New Roman" w:hAnsi="Times New Roman"/>
          <w:sz w:val="24"/>
          <w:szCs w:val="24"/>
        </w:rPr>
      </w:pPr>
      <w:r w:rsidRPr="00984475">
        <w:rPr>
          <w:rFonts w:ascii="Times New Roman" w:hAnsi="Times New Roman"/>
          <w:sz w:val="24"/>
          <w:szCs w:val="24"/>
        </w:rPr>
        <w:lastRenderedPageBreak/>
        <w:t>Размер обеспечения исполнения контракта  - 42 500, руб. (5% НМЦК).</w:t>
      </w:r>
    </w:p>
    <w:p w:rsidR="00984475" w:rsidRDefault="00984475" w:rsidP="00984475">
      <w:pPr>
        <w:widowControl w:val="0"/>
        <w:autoSpaceDE w:val="0"/>
        <w:autoSpaceDN w:val="0"/>
        <w:adjustRightInd w:val="0"/>
        <w:spacing w:after="0" w:line="240" w:lineRule="auto"/>
        <w:ind w:firstLine="567"/>
        <w:jc w:val="both"/>
        <w:rPr>
          <w:rFonts w:ascii="Times New Roman" w:hAnsi="Times New Roman"/>
          <w:sz w:val="24"/>
          <w:szCs w:val="24"/>
        </w:rPr>
      </w:pPr>
      <w:r w:rsidRPr="00984475">
        <w:rPr>
          <w:rFonts w:ascii="Times New Roman" w:hAnsi="Times New Roman"/>
          <w:sz w:val="24"/>
          <w:szCs w:val="24"/>
        </w:rPr>
        <w:t>Документация об электронном аукционе размещена одновременно с размещением извещения. Нарушения в содержании документации об электронном аукционе не установлены.</w:t>
      </w:r>
    </w:p>
    <w:p w:rsidR="00F25A47" w:rsidRDefault="00134E94" w:rsidP="00504836">
      <w:pPr>
        <w:widowControl w:val="0"/>
        <w:autoSpaceDE w:val="0"/>
        <w:autoSpaceDN w:val="0"/>
        <w:adjustRightInd w:val="0"/>
        <w:spacing w:after="0" w:line="240" w:lineRule="auto"/>
        <w:ind w:firstLine="567"/>
        <w:jc w:val="both"/>
      </w:pPr>
      <w:r>
        <w:rPr>
          <w:rFonts w:ascii="Times New Roman" w:hAnsi="Times New Roman"/>
          <w:sz w:val="24"/>
          <w:szCs w:val="24"/>
        </w:rPr>
        <w:t xml:space="preserve">Электронный аукцион проведен 21.08.2019. </w:t>
      </w:r>
      <w:r w:rsidR="00F25A47">
        <w:rPr>
          <w:rFonts w:ascii="Times New Roman" w:hAnsi="Times New Roman"/>
          <w:sz w:val="24"/>
          <w:szCs w:val="24"/>
        </w:rPr>
        <w:t xml:space="preserve">Протокол проведения электронного аукциона размещен </w:t>
      </w:r>
      <w:r w:rsidR="0096364E">
        <w:rPr>
          <w:rFonts w:ascii="Times New Roman" w:hAnsi="Times New Roman"/>
          <w:sz w:val="24"/>
          <w:szCs w:val="24"/>
        </w:rPr>
        <w:t>в ЕИС</w:t>
      </w:r>
      <w:r w:rsidR="00F25A47">
        <w:rPr>
          <w:rFonts w:ascii="Times New Roman" w:hAnsi="Times New Roman"/>
          <w:sz w:val="24"/>
          <w:szCs w:val="24"/>
        </w:rPr>
        <w:t xml:space="preserve"> 21.08.2019.</w:t>
      </w:r>
      <w:r w:rsidR="00F25A47" w:rsidRPr="00F25A47">
        <w:t xml:space="preserve"> </w:t>
      </w:r>
    </w:p>
    <w:p w:rsidR="00F25A47" w:rsidRDefault="00F25A47" w:rsidP="0050483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Согласно ч.</w:t>
      </w:r>
      <w:r w:rsidRPr="00F25A47">
        <w:rPr>
          <w:rFonts w:ascii="Times New Roman" w:hAnsi="Times New Roman"/>
          <w:sz w:val="24"/>
          <w:szCs w:val="24"/>
        </w:rPr>
        <w:t>5</w:t>
      </w:r>
      <w:r>
        <w:rPr>
          <w:rFonts w:ascii="Times New Roman" w:hAnsi="Times New Roman"/>
          <w:sz w:val="24"/>
          <w:szCs w:val="24"/>
        </w:rPr>
        <w:t xml:space="preserve"> ст.68 Закона № 44-ФЗ</w:t>
      </w:r>
      <w:r w:rsidRPr="00F25A47">
        <w:rPr>
          <w:rFonts w:ascii="Times New Roman" w:hAnsi="Times New Roman"/>
          <w:sz w:val="24"/>
          <w:szCs w:val="24"/>
        </w:rPr>
        <w:t xml:space="preserve"> </w:t>
      </w:r>
      <w:r>
        <w:rPr>
          <w:rFonts w:ascii="Times New Roman" w:hAnsi="Times New Roman"/>
          <w:sz w:val="24"/>
          <w:szCs w:val="24"/>
        </w:rPr>
        <w:t>о</w:t>
      </w:r>
      <w:r w:rsidRPr="00F25A47">
        <w:rPr>
          <w:rFonts w:ascii="Times New Roman" w:hAnsi="Times New Roman"/>
          <w:sz w:val="24"/>
          <w:szCs w:val="24"/>
        </w:rPr>
        <w:t xml:space="preserve">бщий срок рассмотрения вторых частей заявок на участие в электронном аукционе не может превышать три рабочих дня </w:t>
      </w:r>
      <w:proofErr w:type="gramStart"/>
      <w:r w:rsidRPr="00F25A47">
        <w:rPr>
          <w:rFonts w:ascii="Times New Roman" w:hAnsi="Times New Roman"/>
          <w:sz w:val="24"/>
          <w:szCs w:val="24"/>
        </w:rPr>
        <w:t>с даты размещения</w:t>
      </w:r>
      <w:proofErr w:type="gramEnd"/>
      <w:r w:rsidRPr="00F25A47">
        <w:rPr>
          <w:rFonts w:ascii="Times New Roman" w:hAnsi="Times New Roman"/>
          <w:sz w:val="24"/>
          <w:szCs w:val="24"/>
        </w:rPr>
        <w:t xml:space="preserve"> на электронной площадке протокола проведения электронного аукциона.</w:t>
      </w:r>
    </w:p>
    <w:p w:rsidR="00134E94" w:rsidRPr="00494ADD" w:rsidRDefault="00F25A47" w:rsidP="0050483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силу с.</w:t>
      </w:r>
      <w:r w:rsidRPr="00F25A47">
        <w:rPr>
          <w:rFonts w:ascii="Times New Roman" w:hAnsi="Times New Roman"/>
          <w:sz w:val="24"/>
          <w:szCs w:val="24"/>
        </w:rPr>
        <w:t>8</w:t>
      </w:r>
      <w:r>
        <w:rPr>
          <w:rFonts w:ascii="Times New Roman" w:hAnsi="Times New Roman"/>
          <w:sz w:val="24"/>
          <w:szCs w:val="24"/>
        </w:rPr>
        <w:t xml:space="preserve"> ст.68 Закона № 44-ФЗ</w:t>
      </w:r>
      <w:r w:rsidRPr="00F25A47">
        <w:rPr>
          <w:rFonts w:ascii="Times New Roman" w:hAnsi="Times New Roman"/>
          <w:sz w:val="24"/>
          <w:szCs w:val="24"/>
        </w:rPr>
        <w:t xml:space="preserve"> </w:t>
      </w:r>
      <w:r>
        <w:rPr>
          <w:rFonts w:ascii="Times New Roman" w:hAnsi="Times New Roman"/>
          <w:sz w:val="24"/>
          <w:szCs w:val="24"/>
        </w:rPr>
        <w:t>р</w:t>
      </w:r>
      <w:r w:rsidRPr="00F25A47">
        <w:rPr>
          <w:rFonts w:ascii="Times New Roman" w:hAnsi="Times New Roman"/>
          <w:sz w:val="24"/>
          <w:szCs w:val="24"/>
        </w:rPr>
        <w:t xml:space="preserve">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w:t>
      </w:r>
      <w:r w:rsidRPr="00494ADD">
        <w:rPr>
          <w:rFonts w:ascii="Times New Roman" w:hAnsi="Times New Roman"/>
          <w:sz w:val="24"/>
          <w:szCs w:val="24"/>
        </w:rPr>
        <w:t>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p>
    <w:p w:rsidR="00F25A47" w:rsidRPr="00F25A47" w:rsidRDefault="00224357" w:rsidP="00504836">
      <w:pPr>
        <w:widowControl w:val="0"/>
        <w:autoSpaceDE w:val="0"/>
        <w:autoSpaceDN w:val="0"/>
        <w:adjustRightInd w:val="0"/>
        <w:spacing w:after="0" w:line="240" w:lineRule="auto"/>
        <w:ind w:firstLine="567"/>
        <w:jc w:val="both"/>
        <w:rPr>
          <w:rFonts w:ascii="Times New Roman" w:hAnsi="Times New Roman"/>
          <w:b/>
          <w:sz w:val="24"/>
          <w:szCs w:val="24"/>
        </w:rPr>
      </w:pPr>
      <w:r w:rsidRPr="00224357">
        <w:rPr>
          <w:rFonts w:ascii="Times New Roman" w:hAnsi="Times New Roman"/>
          <w:sz w:val="24"/>
          <w:szCs w:val="24"/>
        </w:rPr>
        <w:t xml:space="preserve">Протокол </w:t>
      </w:r>
      <w:r>
        <w:rPr>
          <w:rFonts w:ascii="Times New Roman" w:hAnsi="Times New Roman"/>
          <w:sz w:val="24"/>
          <w:szCs w:val="24"/>
        </w:rPr>
        <w:t>подведения итогов электронного аукциона №</w:t>
      </w:r>
      <w:r w:rsidRPr="00224357">
        <w:rPr>
          <w:rFonts w:ascii="Times New Roman" w:hAnsi="Times New Roman"/>
          <w:sz w:val="24"/>
          <w:szCs w:val="24"/>
        </w:rPr>
        <w:t>0325300037319000004</w:t>
      </w:r>
      <w:r>
        <w:rPr>
          <w:rFonts w:ascii="Times New Roman" w:hAnsi="Times New Roman"/>
          <w:sz w:val="24"/>
          <w:szCs w:val="24"/>
        </w:rPr>
        <w:t xml:space="preserve"> подписан членами комиссии 23.08.2019 и размещен в ЕИС 26.08.2019 в установленный законодательством срок.</w:t>
      </w:r>
    </w:p>
    <w:p w:rsidR="00134E94" w:rsidRDefault="00F25A47" w:rsidP="00504836">
      <w:pPr>
        <w:widowControl w:val="0"/>
        <w:autoSpaceDE w:val="0"/>
        <w:autoSpaceDN w:val="0"/>
        <w:adjustRightInd w:val="0"/>
        <w:spacing w:after="0" w:line="240" w:lineRule="auto"/>
        <w:ind w:firstLine="567"/>
        <w:jc w:val="both"/>
        <w:rPr>
          <w:rFonts w:ascii="Times New Roman" w:hAnsi="Times New Roman"/>
          <w:sz w:val="24"/>
          <w:szCs w:val="24"/>
        </w:rPr>
      </w:pPr>
      <w:r w:rsidRPr="00F25A47">
        <w:rPr>
          <w:rFonts w:ascii="Times New Roman" w:hAnsi="Times New Roman"/>
          <w:sz w:val="24"/>
          <w:szCs w:val="24"/>
        </w:rPr>
        <w:t>В аукционе участвовало четыре заявки. Победителем признан участник, предложивший наименьшую цену контракта  - 614 094,0 руб. ООО «Книготорговое предприятие «КАССАНДРА».</w:t>
      </w:r>
    </w:p>
    <w:p w:rsidR="00134E94" w:rsidRDefault="00064DB9" w:rsidP="0050483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Сроки заключения контракта с учетом протокола разногласий сторонами соблюдены. Контракт заключен 17.09.2019, информация о заключенном контракте размещена в ЕИС 17.09.2019.</w:t>
      </w:r>
    </w:p>
    <w:p w:rsidR="00134E94" w:rsidRDefault="00134E94" w:rsidP="00504836">
      <w:pPr>
        <w:widowControl w:val="0"/>
        <w:autoSpaceDE w:val="0"/>
        <w:autoSpaceDN w:val="0"/>
        <w:adjustRightInd w:val="0"/>
        <w:spacing w:after="0" w:line="240" w:lineRule="auto"/>
        <w:ind w:firstLine="567"/>
        <w:jc w:val="both"/>
        <w:rPr>
          <w:rFonts w:ascii="Times New Roman" w:hAnsi="Times New Roman"/>
          <w:sz w:val="24"/>
          <w:szCs w:val="24"/>
        </w:rPr>
      </w:pPr>
    </w:p>
    <w:p w:rsid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EA2007">
        <w:rPr>
          <w:rFonts w:ascii="Times New Roman" w:hAnsi="Times New Roman"/>
          <w:sz w:val="24"/>
          <w:szCs w:val="24"/>
        </w:rPr>
        <w:t xml:space="preserve">. </w:t>
      </w:r>
      <w:r w:rsidRPr="006B3B0C">
        <w:rPr>
          <w:rFonts w:ascii="Times New Roman" w:hAnsi="Times New Roman"/>
          <w:b/>
          <w:sz w:val="24"/>
          <w:szCs w:val="24"/>
        </w:rPr>
        <w:t>Извещение №0325300037319000005 опубликовано в ЕИС 28.08.2019</w:t>
      </w:r>
      <w:r w:rsidR="006B3B0C">
        <w:rPr>
          <w:rFonts w:ascii="Times New Roman" w:hAnsi="Times New Roman"/>
          <w:b/>
          <w:sz w:val="24"/>
          <w:szCs w:val="24"/>
        </w:rPr>
        <w:t xml:space="preserve"> 09:14</w:t>
      </w:r>
      <w:r w:rsidRPr="006B3B0C">
        <w:rPr>
          <w:rFonts w:ascii="Times New Roman" w:hAnsi="Times New Roman"/>
          <w:b/>
          <w:sz w:val="24"/>
          <w:szCs w:val="24"/>
        </w:rPr>
        <w:t>.</w:t>
      </w:r>
      <w:r w:rsidRPr="00EA2007">
        <w:rPr>
          <w:rFonts w:ascii="Times New Roman" w:hAnsi="Times New Roman"/>
          <w:sz w:val="24"/>
          <w:szCs w:val="24"/>
        </w:rPr>
        <w:t xml:space="preserve"> Объект закупки: Поставка мебели в рамках национального проекта </w:t>
      </w:r>
      <w:r>
        <w:rPr>
          <w:rFonts w:ascii="Times New Roman" w:hAnsi="Times New Roman"/>
          <w:sz w:val="24"/>
          <w:szCs w:val="24"/>
        </w:rPr>
        <w:t>«</w:t>
      </w:r>
      <w:r w:rsidRPr="00EA2007">
        <w:rPr>
          <w:rFonts w:ascii="Times New Roman" w:hAnsi="Times New Roman"/>
          <w:sz w:val="24"/>
          <w:szCs w:val="24"/>
        </w:rPr>
        <w:t>Культура</w:t>
      </w:r>
      <w:r>
        <w:rPr>
          <w:rFonts w:ascii="Times New Roman" w:hAnsi="Times New Roman"/>
          <w:sz w:val="24"/>
          <w:szCs w:val="24"/>
        </w:rPr>
        <w:t>»</w:t>
      </w:r>
      <w:r w:rsidRPr="00EA2007">
        <w:rPr>
          <w:rFonts w:ascii="Times New Roman" w:hAnsi="Times New Roman"/>
          <w:sz w:val="24"/>
          <w:szCs w:val="24"/>
        </w:rPr>
        <w:t xml:space="preserve"> на создание модельной муниципальной библиотеки</w:t>
      </w:r>
      <w:r>
        <w:rPr>
          <w:rFonts w:ascii="Times New Roman" w:hAnsi="Times New Roman"/>
          <w:sz w:val="24"/>
          <w:szCs w:val="24"/>
        </w:rPr>
        <w:t>.</w:t>
      </w:r>
      <w:r w:rsidRPr="00EA2007">
        <w:rPr>
          <w:rFonts w:ascii="Times New Roman" w:hAnsi="Times New Roman"/>
          <w:sz w:val="24"/>
          <w:szCs w:val="24"/>
        </w:rPr>
        <w:t xml:space="preserve"> </w:t>
      </w:r>
    </w:p>
    <w:p w:rsidR="00EA2007" w:rsidRP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Начальная (максимальная) цена контракта – 2</w:t>
      </w:r>
      <w:r>
        <w:rPr>
          <w:rFonts w:ascii="Times New Roman" w:hAnsi="Times New Roman"/>
          <w:sz w:val="24"/>
          <w:szCs w:val="24"/>
        </w:rPr>
        <w:t> </w:t>
      </w:r>
      <w:r w:rsidRPr="00EA2007">
        <w:rPr>
          <w:rFonts w:ascii="Times New Roman" w:hAnsi="Times New Roman"/>
          <w:sz w:val="24"/>
          <w:szCs w:val="24"/>
        </w:rPr>
        <w:t>512</w:t>
      </w:r>
      <w:r w:rsidR="006B3B0C">
        <w:rPr>
          <w:rFonts w:ascii="Times New Roman" w:hAnsi="Times New Roman"/>
          <w:sz w:val="24"/>
          <w:szCs w:val="24"/>
        </w:rPr>
        <w:t> </w:t>
      </w:r>
      <w:r w:rsidRPr="00EA2007">
        <w:rPr>
          <w:rFonts w:ascii="Times New Roman" w:hAnsi="Times New Roman"/>
          <w:sz w:val="24"/>
          <w:szCs w:val="24"/>
        </w:rPr>
        <w:t>280</w:t>
      </w:r>
      <w:r w:rsidR="006B3B0C">
        <w:rPr>
          <w:rFonts w:ascii="Times New Roman" w:hAnsi="Times New Roman"/>
          <w:sz w:val="24"/>
          <w:szCs w:val="24"/>
        </w:rPr>
        <w:t>,</w:t>
      </w:r>
      <w:r w:rsidRPr="00EA2007">
        <w:rPr>
          <w:rFonts w:ascii="Times New Roman" w:hAnsi="Times New Roman"/>
          <w:sz w:val="24"/>
          <w:szCs w:val="24"/>
        </w:rPr>
        <w:t xml:space="preserve">0 руб. Источник финансирования - средства федерального бюджета. ИКЗ </w:t>
      </w:r>
      <w:r w:rsidR="006B3B0C" w:rsidRPr="006B3B0C">
        <w:rPr>
          <w:rFonts w:ascii="Times New Roman" w:hAnsi="Times New Roman"/>
          <w:sz w:val="24"/>
          <w:szCs w:val="24"/>
        </w:rPr>
        <w:t>193300104184830010100100050013109000</w:t>
      </w:r>
      <w:r w:rsidRPr="00EA2007">
        <w:rPr>
          <w:rFonts w:ascii="Times New Roman" w:hAnsi="Times New Roman"/>
          <w:sz w:val="24"/>
          <w:szCs w:val="24"/>
        </w:rPr>
        <w:t>.</w:t>
      </w:r>
    </w:p>
    <w:p w:rsidR="00EA2007" w:rsidRP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Дата и время окончания подачи заявок -</w:t>
      </w:r>
      <w:r w:rsidR="006B3B0C">
        <w:rPr>
          <w:rFonts w:ascii="Times New Roman" w:hAnsi="Times New Roman"/>
          <w:sz w:val="24"/>
          <w:szCs w:val="24"/>
        </w:rPr>
        <w:t xml:space="preserve"> 04</w:t>
      </w:r>
      <w:r w:rsidRPr="00EA2007">
        <w:rPr>
          <w:rFonts w:ascii="Times New Roman" w:hAnsi="Times New Roman"/>
          <w:sz w:val="24"/>
          <w:szCs w:val="24"/>
        </w:rPr>
        <w:t>.0</w:t>
      </w:r>
      <w:r w:rsidR="006B3B0C">
        <w:rPr>
          <w:rFonts w:ascii="Times New Roman" w:hAnsi="Times New Roman"/>
          <w:sz w:val="24"/>
          <w:szCs w:val="24"/>
        </w:rPr>
        <w:t>9</w:t>
      </w:r>
      <w:r w:rsidRPr="00EA2007">
        <w:rPr>
          <w:rFonts w:ascii="Times New Roman" w:hAnsi="Times New Roman"/>
          <w:sz w:val="24"/>
          <w:szCs w:val="24"/>
        </w:rPr>
        <w:t>.2019 09:00.</w:t>
      </w:r>
    </w:p>
    <w:p w:rsidR="00EA2007" w:rsidRP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 xml:space="preserve">Дата </w:t>
      </w:r>
      <w:proofErr w:type="gramStart"/>
      <w:r w:rsidRPr="00EA2007">
        <w:rPr>
          <w:rFonts w:ascii="Times New Roman" w:hAnsi="Times New Roman"/>
          <w:sz w:val="24"/>
          <w:szCs w:val="24"/>
        </w:rPr>
        <w:t>окончания срока рассмотрения первых частей заявок</w:t>
      </w:r>
      <w:proofErr w:type="gramEnd"/>
      <w:r w:rsidRPr="00EA2007">
        <w:rPr>
          <w:rFonts w:ascii="Times New Roman" w:hAnsi="Times New Roman"/>
          <w:sz w:val="24"/>
          <w:szCs w:val="24"/>
        </w:rPr>
        <w:t xml:space="preserve"> участников </w:t>
      </w:r>
      <w:r w:rsidR="006B3B0C">
        <w:rPr>
          <w:rFonts w:ascii="Times New Roman" w:hAnsi="Times New Roman"/>
          <w:sz w:val="24"/>
          <w:szCs w:val="24"/>
        </w:rPr>
        <w:t>–</w:t>
      </w:r>
      <w:r w:rsidRPr="00EA2007">
        <w:rPr>
          <w:rFonts w:ascii="Times New Roman" w:hAnsi="Times New Roman"/>
          <w:sz w:val="24"/>
          <w:szCs w:val="24"/>
        </w:rPr>
        <w:t xml:space="preserve"> </w:t>
      </w:r>
      <w:r w:rsidR="006B3B0C">
        <w:rPr>
          <w:rFonts w:ascii="Times New Roman" w:hAnsi="Times New Roman"/>
          <w:sz w:val="24"/>
          <w:szCs w:val="24"/>
        </w:rPr>
        <w:t>05.09</w:t>
      </w:r>
      <w:r w:rsidRPr="00EA2007">
        <w:rPr>
          <w:rFonts w:ascii="Times New Roman" w:hAnsi="Times New Roman"/>
          <w:sz w:val="24"/>
          <w:szCs w:val="24"/>
        </w:rPr>
        <w:t>.2019.</w:t>
      </w:r>
    </w:p>
    <w:p w:rsid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 xml:space="preserve">Дата проведения аукциона в электронной форме </w:t>
      </w:r>
      <w:r w:rsidR="006B3B0C">
        <w:rPr>
          <w:rFonts w:ascii="Times New Roman" w:hAnsi="Times New Roman"/>
          <w:sz w:val="24"/>
          <w:szCs w:val="24"/>
        </w:rPr>
        <w:t>–</w:t>
      </w:r>
      <w:r w:rsidRPr="00EA2007">
        <w:rPr>
          <w:rFonts w:ascii="Times New Roman" w:hAnsi="Times New Roman"/>
          <w:sz w:val="24"/>
          <w:szCs w:val="24"/>
        </w:rPr>
        <w:t xml:space="preserve"> </w:t>
      </w:r>
      <w:r w:rsidR="006B3B0C">
        <w:rPr>
          <w:rFonts w:ascii="Times New Roman" w:hAnsi="Times New Roman"/>
          <w:sz w:val="24"/>
          <w:szCs w:val="24"/>
        </w:rPr>
        <w:t>06.09</w:t>
      </w:r>
      <w:r w:rsidRPr="00EA2007">
        <w:rPr>
          <w:rFonts w:ascii="Times New Roman" w:hAnsi="Times New Roman"/>
          <w:sz w:val="24"/>
          <w:szCs w:val="24"/>
        </w:rPr>
        <w:t>.2019.</w:t>
      </w:r>
    </w:p>
    <w:p w:rsidR="00584F81" w:rsidRPr="00584F81" w:rsidRDefault="00584F81" w:rsidP="00584F81">
      <w:pPr>
        <w:widowControl w:val="0"/>
        <w:autoSpaceDE w:val="0"/>
        <w:autoSpaceDN w:val="0"/>
        <w:adjustRightInd w:val="0"/>
        <w:spacing w:after="0" w:line="240" w:lineRule="auto"/>
        <w:ind w:firstLine="567"/>
        <w:jc w:val="both"/>
        <w:rPr>
          <w:rFonts w:ascii="Times New Roman" w:hAnsi="Times New Roman"/>
          <w:sz w:val="24"/>
          <w:szCs w:val="24"/>
        </w:rPr>
      </w:pPr>
      <w:r w:rsidRPr="00584F81">
        <w:rPr>
          <w:rFonts w:ascii="Times New Roman" w:hAnsi="Times New Roman"/>
          <w:sz w:val="24"/>
          <w:szCs w:val="24"/>
        </w:rPr>
        <w:t>Размер обеспечения заявок  - 25 122,80 руб. (1% НМЦК).</w:t>
      </w:r>
    </w:p>
    <w:p w:rsidR="00584F81" w:rsidRPr="00584F81" w:rsidRDefault="00584F81" w:rsidP="00584F81">
      <w:pPr>
        <w:widowControl w:val="0"/>
        <w:autoSpaceDE w:val="0"/>
        <w:autoSpaceDN w:val="0"/>
        <w:adjustRightInd w:val="0"/>
        <w:spacing w:after="0" w:line="240" w:lineRule="auto"/>
        <w:ind w:firstLine="567"/>
        <w:jc w:val="both"/>
        <w:rPr>
          <w:rFonts w:ascii="Times New Roman" w:hAnsi="Times New Roman"/>
          <w:sz w:val="24"/>
          <w:szCs w:val="24"/>
        </w:rPr>
      </w:pPr>
      <w:r w:rsidRPr="00584F81">
        <w:rPr>
          <w:rFonts w:ascii="Times New Roman" w:hAnsi="Times New Roman"/>
          <w:sz w:val="24"/>
          <w:szCs w:val="24"/>
        </w:rPr>
        <w:t xml:space="preserve">Размер обеспечения исполнения контракта  - </w:t>
      </w:r>
      <w:r>
        <w:rPr>
          <w:rFonts w:ascii="Times New Roman" w:hAnsi="Times New Roman"/>
          <w:sz w:val="24"/>
          <w:szCs w:val="24"/>
        </w:rPr>
        <w:t xml:space="preserve">125 614,0 </w:t>
      </w:r>
      <w:r w:rsidRPr="00584F81">
        <w:rPr>
          <w:rFonts w:ascii="Times New Roman" w:hAnsi="Times New Roman"/>
          <w:sz w:val="24"/>
          <w:szCs w:val="24"/>
        </w:rPr>
        <w:t>руб. (5% НМЦК).</w:t>
      </w:r>
    </w:p>
    <w:p w:rsidR="00584F81" w:rsidRPr="00EA2007" w:rsidRDefault="00584F81" w:rsidP="00584F81">
      <w:pPr>
        <w:widowControl w:val="0"/>
        <w:autoSpaceDE w:val="0"/>
        <w:autoSpaceDN w:val="0"/>
        <w:adjustRightInd w:val="0"/>
        <w:spacing w:after="0" w:line="240" w:lineRule="auto"/>
        <w:ind w:firstLine="567"/>
        <w:jc w:val="both"/>
        <w:rPr>
          <w:rFonts w:ascii="Times New Roman" w:hAnsi="Times New Roman"/>
          <w:sz w:val="24"/>
          <w:szCs w:val="24"/>
        </w:rPr>
      </w:pPr>
      <w:r w:rsidRPr="00584F81">
        <w:rPr>
          <w:rFonts w:ascii="Times New Roman" w:hAnsi="Times New Roman"/>
          <w:sz w:val="24"/>
          <w:szCs w:val="24"/>
        </w:rPr>
        <w:t>Документация об электронном аукционе размещена одновременно с размещением извещения. Нарушения в содержании документации об электронном аукционе не установлены.</w:t>
      </w:r>
    </w:p>
    <w:p w:rsidR="00F37D60" w:rsidRPr="00F37D60" w:rsidRDefault="00F37D60" w:rsidP="00F37D60">
      <w:pPr>
        <w:widowControl w:val="0"/>
        <w:autoSpaceDE w:val="0"/>
        <w:autoSpaceDN w:val="0"/>
        <w:adjustRightInd w:val="0"/>
        <w:spacing w:after="0" w:line="240" w:lineRule="auto"/>
        <w:ind w:firstLine="567"/>
        <w:jc w:val="both"/>
        <w:rPr>
          <w:rFonts w:ascii="Times New Roman" w:hAnsi="Times New Roman"/>
          <w:sz w:val="24"/>
          <w:szCs w:val="24"/>
        </w:rPr>
      </w:pPr>
      <w:r w:rsidRPr="00F37D60">
        <w:rPr>
          <w:rFonts w:ascii="Times New Roman" w:hAnsi="Times New Roman"/>
          <w:sz w:val="24"/>
          <w:szCs w:val="24"/>
        </w:rPr>
        <w:t>Согласно извещению о проведении электронного аукциона от 28.08.2019 № 0325300037319000005 заказчиком неправомерно установлен срок окончания подачи заявок на участие в электронном аукционе.</w:t>
      </w:r>
    </w:p>
    <w:p w:rsidR="00F37D60" w:rsidRPr="00F37D60" w:rsidRDefault="00F37D60" w:rsidP="00F37D60">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37D60">
        <w:rPr>
          <w:rFonts w:ascii="Times New Roman" w:hAnsi="Times New Roman"/>
          <w:sz w:val="24"/>
          <w:szCs w:val="24"/>
        </w:rPr>
        <w:t>В соответствии с частью 2 статьи 63 Закона № 44-ФЗ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w:t>
      </w:r>
      <w:proofErr w:type="gramEnd"/>
      <w:r w:rsidRPr="00F37D60">
        <w:rPr>
          <w:rFonts w:ascii="Times New Roman" w:hAnsi="Times New Roman"/>
          <w:sz w:val="24"/>
          <w:szCs w:val="24"/>
        </w:rPr>
        <w:t xml:space="preserve"> до даты окончания срока подачи заявок на участие в таком аукционе.</w:t>
      </w:r>
    </w:p>
    <w:p w:rsidR="00F37D60" w:rsidRPr="00F37D60" w:rsidRDefault="00F37D60" w:rsidP="00F37D60">
      <w:pPr>
        <w:widowControl w:val="0"/>
        <w:autoSpaceDE w:val="0"/>
        <w:autoSpaceDN w:val="0"/>
        <w:adjustRightInd w:val="0"/>
        <w:spacing w:after="0" w:line="240" w:lineRule="auto"/>
        <w:ind w:firstLine="567"/>
        <w:jc w:val="both"/>
        <w:rPr>
          <w:rFonts w:ascii="Times New Roman" w:hAnsi="Times New Roman"/>
          <w:sz w:val="24"/>
          <w:szCs w:val="24"/>
        </w:rPr>
      </w:pPr>
      <w:r w:rsidRPr="00F37D60">
        <w:rPr>
          <w:rFonts w:ascii="Times New Roman" w:hAnsi="Times New Roman"/>
          <w:sz w:val="24"/>
          <w:szCs w:val="24"/>
        </w:rPr>
        <w:t>В соответствии с извещением от 28.08.2019 № 0325300037319000005 начальная максимальная цена контракта составляет 2 512 280,0 руб.</w:t>
      </w:r>
    </w:p>
    <w:p w:rsidR="00F37D60" w:rsidRPr="00F37D60" w:rsidRDefault="00F37D60" w:rsidP="00F37D60">
      <w:pPr>
        <w:widowControl w:val="0"/>
        <w:autoSpaceDE w:val="0"/>
        <w:autoSpaceDN w:val="0"/>
        <w:adjustRightInd w:val="0"/>
        <w:spacing w:after="0" w:line="240" w:lineRule="auto"/>
        <w:ind w:firstLine="567"/>
        <w:jc w:val="both"/>
        <w:rPr>
          <w:rFonts w:ascii="Times New Roman" w:hAnsi="Times New Roman"/>
          <w:sz w:val="24"/>
          <w:szCs w:val="24"/>
        </w:rPr>
      </w:pPr>
      <w:r w:rsidRPr="00F37D60">
        <w:rPr>
          <w:rFonts w:ascii="Times New Roman" w:hAnsi="Times New Roman"/>
          <w:sz w:val="24"/>
          <w:szCs w:val="24"/>
        </w:rPr>
        <w:t xml:space="preserve">Согласно извещению о проведении электронного аукциона, размещенному в ЕИС </w:t>
      </w:r>
      <w:r w:rsidRPr="00F37D60">
        <w:rPr>
          <w:rFonts w:ascii="Times New Roman" w:hAnsi="Times New Roman"/>
          <w:sz w:val="24"/>
          <w:szCs w:val="24"/>
        </w:rPr>
        <w:lastRenderedPageBreak/>
        <w:t>28.08.2019, срок окончания подачи заявок - 04.09.2019 09:00.</w:t>
      </w:r>
    </w:p>
    <w:p w:rsidR="00F37D60" w:rsidRPr="00F37D60" w:rsidRDefault="00F37D60" w:rsidP="00F37D60">
      <w:pPr>
        <w:widowControl w:val="0"/>
        <w:autoSpaceDE w:val="0"/>
        <w:autoSpaceDN w:val="0"/>
        <w:adjustRightInd w:val="0"/>
        <w:spacing w:after="0" w:line="240" w:lineRule="auto"/>
        <w:ind w:firstLine="567"/>
        <w:jc w:val="both"/>
        <w:rPr>
          <w:rFonts w:ascii="Times New Roman" w:hAnsi="Times New Roman"/>
          <w:sz w:val="24"/>
          <w:szCs w:val="24"/>
        </w:rPr>
      </w:pPr>
      <w:r w:rsidRPr="00F37D60">
        <w:rPr>
          <w:rFonts w:ascii="Times New Roman" w:hAnsi="Times New Roman"/>
          <w:sz w:val="24"/>
          <w:szCs w:val="24"/>
        </w:rPr>
        <w:t>В силу статьи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 определено его начало. Следовательно, отсчет семи дней до даты окончания срока подачи заявок необходимо вести с 29.08.2019.</w:t>
      </w:r>
    </w:p>
    <w:p w:rsidR="00F37D60" w:rsidRPr="00F37D60" w:rsidRDefault="00F37D60" w:rsidP="00F37D60">
      <w:pPr>
        <w:widowControl w:val="0"/>
        <w:autoSpaceDE w:val="0"/>
        <w:autoSpaceDN w:val="0"/>
        <w:adjustRightInd w:val="0"/>
        <w:spacing w:after="0" w:line="240" w:lineRule="auto"/>
        <w:ind w:firstLine="567"/>
        <w:jc w:val="both"/>
        <w:rPr>
          <w:rFonts w:ascii="Times New Roman" w:hAnsi="Times New Roman"/>
          <w:sz w:val="24"/>
          <w:szCs w:val="24"/>
        </w:rPr>
      </w:pPr>
      <w:r w:rsidRPr="00F37D60">
        <w:rPr>
          <w:rFonts w:ascii="Times New Roman" w:hAnsi="Times New Roman"/>
          <w:sz w:val="24"/>
          <w:szCs w:val="24"/>
        </w:rPr>
        <w:t xml:space="preserve">Согласно пункту 1 статьи 194 Гражданского кодекса Российской </w:t>
      </w:r>
      <w:proofErr w:type="gramStart"/>
      <w:r w:rsidRPr="00F37D60">
        <w:rPr>
          <w:rFonts w:ascii="Times New Roman" w:hAnsi="Times New Roman"/>
          <w:sz w:val="24"/>
          <w:szCs w:val="24"/>
        </w:rPr>
        <w:t>Федерации</w:t>
      </w:r>
      <w:proofErr w:type="gramEnd"/>
      <w:r w:rsidRPr="00F37D60">
        <w:rPr>
          <w:rFonts w:ascii="Times New Roman" w:hAnsi="Times New Roman"/>
          <w:sz w:val="24"/>
          <w:szCs w:val="24"/>
        </w:rPr>
        <w:t xml:space="preserve"> если срок установлен для совершения какого-либо действия, оно может быть выполнено до двадцати четырех часов последнего дня срока.</w:t>
      </w:r>
    </w:p>
    <w:p w:rsidR="00F37D60" w:rsidRPr="00F37D60" w:rsidRDefault="00F37D60" w:rsidP="00F37D60">
      <w:pPr>
        <w:widowControl w:val="0"/>
        <w:autoSpaceDE w:val="0"/>
        <w:autoSpaceDN w:val="0"/>
        <w:adjustRightInd w:val="0"/>
        <w:spacing w:after="0" w:line="240" w:lineRule="auto"/>
        <w:ind w:firstLine="567"/>
        <w:jc w:val="both"/>
        <w:rPr>
          <w:rFonts w:ascii="Times New Roman" w:hAnsi="Times New Roman"/>
          <w:sz w:val="24"/>
          <w:szCs w:val="24"/>
        </w:rPr>
      </w:pPr>
      <w:r w:rsidRPr="00F37D60">
        <w:rPr>
          <w:rFonts w:ascii="Times New Roman" w:hAnsi="Times New Roman"/>
          <w:sz w:val="24"/>
          <w:szCs w:val="24"/>
        </w:rPr>
        <w:t>Однако заказчиком дата и время окончания подачи заявок установлены 04.09.2019 09:00.</w:t>
      </w:r>
    </w:p>
    <w:p w:rsidR="00584F81" w:rsidRDefault="00F37D60" w:rsidP="00EE0A29">
      <w:pPr>
        <w:widowControl w:val="0"/>
        <w:autoSpaceDE w:val="0"/>
        <w:autoSpaceDN w:val="0"/>
        <w:adjustRightInd w:val="0"/>
        <w:spacing w:after="0" w:line="240" w:lineRule="auto"/>
        <w:ind w:firstLine="567"/>
        <w:jc w:val="both"/>
        <w:rPr>
          <w:rFonts w:ascii="Times New Roman" w:hAnsi="Times New Roman"/>
          <w:sz w:val="24"/>
          <w:szCs w:val="24"/>
        </w:rPr>
      </w:pPr>
      <w:r w:rsidRPr="00F37D60">
        <w:rPr>
          <w:rFonts w:ascii="Times New Roman" w:hAnsi="Times New Roman"/>
          <w:sz w:val="24"/>
          <w:szCs w:val="24"/>
        </w:rPr>
        <w:t xml:space="preserve">Таким образом, </w:t>
      </w:r>
      <w:r w:rsidR="00EE0A29">
        <w:rPr>
          <w:rFonts w:ascii="Times New Roman" w:hAnsi="Times New Roman"/>
          <w:sz w:val="24"/>
          <w:szCs w:val="24"/>
        </w:rPr>
        <w:t>действия заказчика, сократившего срок окончания подачи заявок на</w:t>
      </w:r>
      <w:r w:rsidR="00584F81">
        <w:rPr>
          <w:rFonts w:ascii="Times New Roman" w:hAnsi="Times New Roman"/>
          <w:sz w:val="24"/>
          <w:szCs w:val="24"/>
        </w:rPr>
        <w:t xml:space="preserve"> участие в аукционе, нарушают ч.3 ст.63 Закона № 44-ФЗ и содержат признаки состава административного правонарушения, предусмотренного ч.8 ст.7.30 Кодекса Российской Федерации об административных нарушениях. </w:t>
      </w:r>
    </w:p>
    <w:p w:rsidR="00F37D60" w:rsidRDefault="00584F81" w:rsidP="00F37D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Вместе с тем указанное нарушение не повлияло на определение поставщика (подрядчика, исполнителя), поскольку на участие в аукционе подано 2 заявки от участников закупки, а также отсутствуют доказательства, свидетельствующие о невозможности подать заявку на участие в аукционе по причине сокращения сроков подачи заявок</w:t>
      </w:r>
      <w:r w:rsidRPr="00584F81">
        <w:t xml:space="preserve"> </w:t>
      </w:r>
      <w:r>
        <w:rPr>
          <w:rFonts w:ascii="Times New Roman" w:hAnsi="Times New Roman"/>
          <w:sz w:val="24"/>
          <w:szCs w:val="24"/>
        </w:rPr>
        <w:t>н</w:t>
      </w:r>
      <w:r w:rsidRPr="00584F81">
        <w:rPr>
          <w:rFonts w:ascii="Times New Roman" w:hAnsi="Times New Roman"/>
          <w:sz w:val="24"/>
          <w:szCs w:val="24"/>
        </w:rPr>
        <w:t>а участие в аукционе</w:t>
      </w:r>
      <w:r>
        <w:rPr>
          <w:rFonts w:ascii="Times New Roman" w:hAnsi="Times New Roman"/>
          <w:sz w:val="24"/>
          <w:szCs w:val="24"/>
        </w:rPr>
        <w:t>.</w:t>
      </w:r>
    </w:p>
    <w:p w:rsidR="00EA2007" w:rsidRPr="00EA2007" w:rsidRDefault="00EA2007" w:rsidP="00F37D60">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EA2007">
        <w:rPr>
          <w:rFonts w:ascii="Times New Roman" w:hAnsi="Times New Roman"/>
          <w:sz w:val="24"/>
          <w:szCs w:val="24"/>
        </w:rPr>
        <w:t>В силу требований ч.2 ст.67 Закона № 44-ФЗ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ч.2 ст.63 настоящего Федерального закона, при котором такой срок не может превышать один рабочий день с даты окончания срока подачи указанных заявок.</w:t>
      </w:r>
      <w:proofErr w:type="gramEnd"/>
    </w:p>
    <w:p w:rsidR="00EA2007" w:rsidRP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 xml:space="preserve">В извещении и в документации об аукционе дата время </w:t>
      </w:r>
      <w:proofErr w:type="gramStart"/>
      <w:r w:rsidRPr="00EA2007">
        <w:rPr>
          <w:rFonts w:ascii="Times New Roman" w:hAnsi="Times New Roman"/>
          <w:sz w:val="24"/>
          <w:szCs w:val="24"/>
        </w:rPr>
        <w:t>окончания подачи заявок рассмотрения первых частей заявок</w:t>
      </w:r>
      <w:proofErr w:type="gramEnd"/>
      <w:r w:rsidRPr="00EA2007">
        <w:rPr>
          <w:rFonts w:ascii="Times New Roman" w:hAnsi="Times New Roman"/>
          <w:sz w:val="24"/>
          <w:szCs w:val="24"/>
        </w:rPr>
        <w:t xml:space="preserve"> установлена </w:t>
      </w:r>
      <w:r w:rsidR="009344CC">
        <w:rPr>
          <w:rFonts w:ascii="Times New Roman" w:hAnsi="Times New Roman"/>
          <w:sz w:val="24"/>
          <w:szCs w:val="24"/>
        </w:rPr>
        <w:t>04.09</w:t>
      </w:r>
      <w:r w:rsidRPr="00EA2007">
        <w:rPr>
          <w:rFonts w:ascii="Times New Roman" w:hAnsi="Times New Roman"/>
          <w:sz w:val="24"/>
          <w:szCs w:val="24"/>
        </w:rPr>
        <w:t xml:space="preserve">.2019, дата окончания срока рассмотрения первых частей заявок участников </w:t>
      </w:r>
      <w:r w:rsidR="009344CC">
        <w:rPr>
          <w:rFonts w:ascii="Times New Roman" w:hAnsi="Times New Roman"/>
          <w:sz w:val="24"/>
          <w:szCs w:val="24"/>
        </w:rPr>
        <w:t>–</w:t>
      </w:r>
      <w:r w:rsidRPr="00EA2007">
        <w:rPr>
          <w:rFonts w:ascii="Times New Roman" w:hAnsi="Times New Roman"/>
          <w:sz w:val="24"/>
          <w:szCs w:val="24"/>
        </w:rPr>
        <w:t xml:space="preserve"> </w:t>
      </w:r>
      <w:r w:rsidR="009344CC">
        <w:rPr>
          <w:rFonts w:ascii="Times New Roman" w:hAnsi="Times New Roman"/>
          <w:sz w:val="24"/>
          <w:szCs w:val="24"/>
        </w:rPr>
        <w:t>05.09.2019 установлена в соответствии с законодательством.</w:t>
      </w:r>
      <w:r w:rsidRPr="00EA2007">
        <w:rPr>
          <w:rFonts w:ascii="Times New Roman" w:hAnsi="Times New Roman"/>
          <w:sz w:val="24"/>
          <w:szCs w:val="24"/>
        </w:rPr>
        <w:t xml:space="preserve"> </w:t>
      </w:r>
    </w:p>
    <w:p w:rsidR="00EA2007" w:rsidRP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В соответствии с ч.6 ст.67 Закона № 44-ФЗ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EA2007">
        <w:rPr>
          <w:rFonts w:ascii="Times New Roman" w:hAnsi="Times New Roman"/>
          <w:sz w:val="24"/>
          <w:szCs w:val="24"/>
        </w:rPr>
        <w:t>ии ау</w:t>
      </w:r>
      <w:proofErr w:type="gramEnd"/>
      <w:r w:rsidRPr="00EA2007">
        <w:rPr>
          <w:rFonts w:ascii="Times New Roman" w:hAnsi="Times New Roman"/>
          <w:sz w:val="24"/>
          <w:szCs w:val="24"/>
        </w:rPr>
        <w:t xml:space="preserve">кционной комиссии ее членами не позднее даты окончания срока рассмотрения данных заявок. </w:t>
      </w:r>
    </w:p>
    <w:p w:rsidR="00EA2007" w:rsidRP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(ч.7 ст.67 Закона № 44-ФЗ).</w:t>
      </w:r>
    </w:p>
    <w:p w:rsidR="00EA2007" w:rsidRDefault="00EA2007" w:rsidP="00EA2007">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 xml:space="preserve">Протокол рассмотрения первых частей заявок подписан членами комиссии и размещен в ЕИС </w:t>
      </w:r>
      <w:r w:rsidR="009344CC">
        <w:rPr>
          <w:rFonts w:ascii="Times New Roman" w:hAnsi="Times New Roman"/>
          <w:sz w:val="24"/>
          <w:szCs w:val="24"/>
        </w:rPr>
        <w:t>05.09</w:t>
      </w:r>
      <w:r w:rsidRPr="00EA2007">
        <w:rPr>
          <w:rFonts w:ascii="Times New Roman" w:hAnsi="Times New Roman"/>
          <w:sz w:val="24"/>
          <w:szCs w:val="24"/>
        </w:rPr>
        <w:t xml:space="preserve">.2019. Комиссия </w:t>
      </w:r>
      <w:r w:rsidR="009344CC">
        <w:rPr>
          <w:rFonts w:ascii="Times New Roman" w:hAnsi="Times New Roman"/>
          <w:sz w:val="24"/>
          <w:szCs w:val="24"/>
        </w:rPr>
        <w:t>рассмотрела две заявки, одну из которой признала соответствующей требованиям Закона № 44-ФЗ.</w:t>
      </w:r>
    </w:p>
    <w:p w:rsidR="00EC6277" w:rsidRDefault="000A4F23" w:rsidP="00EA200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w:t>
      </w:r>
      <w:r w:rsidR="00EC6277">
        <w:rPr>
          <w:rFonts w:ascii="Times New Roman" w:hAnsi="Times New Roman"/>
          <w:sz w:val="24"/>
          <w:szCs w:val="24"/>
        </w:rPr>
        <w:t xml:space="preserve"> соответствии с </w:t>
      </w:r>
      <w:r w:rsidR="00EC6277" w:rsidRPr="00C53A8D">
        <w:rPr>
          <w:rFonts w:ascii="Times New Roman" w:hAnsi="Times New Roman"/>
          <w:b/>
          <w:sz w:val="24"/>
          <w:szCs w:val="24"/>
        </w:rPr>
        <w:t>ч.8 ст.67</w:t>
      </w:r>
      <w:r w:rsidR="00EC6277" w:rsidRPr="00EC6277">
        <w:rPr>
          <w:rFonts w:ascii="Times New Roman" w:hAnsi="Times New Roman"/>
          <w:sz w:val="24"/>
          <w:szCs w:val="24"/>
        </w:rPr>
        <w:t xml:space="preserve"> Закона № 44-ФЗ </w:t>
      </w:r>
      <w:r w:rsidR="00EC6277">
        <w:rPr>
          <w:rFonts w:ascii="Times New Roman" w:hAnsi="Times New Roman"/>
          <w:sz w:val="24"/>
          <w:szCs w:val="24"/>
        </w:rPr>
        <w:t>в</w:t>
      </w:r>
      <w:r w:rsidR="00EC6277" w:rsidRPr="00EC6277">
        <w:rPr>
          <w:rFonts w:ascii="Times New Roman" w:hAnsi="Times New Roman"/>
          <w:sz w:val="24"/>
          <w:szCs w:val="24"/>
        </w:rPr>
        <w:t xml:space="preserve">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w:t>
      </w:r>
      <w:r w:rsidR="00EC6277" w:rsidRPr="00EC6277">
        <w:rPr>
          <w:rFonts w:ascii="Times New Roman" w:hAnsi="Times New Roman"/>
          <w:b/>
          <w:sz w:val="24"/>
          <w:szCs w:val="24"/>
        </w:rPr>
        <w:t>о признании только одного участника закупки, подавшего заявку на участие в таком аукционе</w:t>
      </w:r>
      <w:r w:rsidR="00EC6277" w:rsidRPr="00EC6277">
        <w:rPr>
          <w:rFonts w:ascii="Times New Roman" w:hAnsi="Times New Roman"/>
          <w:sz w:val="24"/>
          <w:szCs w:val="24"/>
        </w:rPr>
        <w:t>, его</w:t>
      </w:r>
      <w:proofErr w:type="gramEnd"/>
      <w:r w:rsidR="00EC6277" w:rsidRPr="00EC6277">
        <w:rPr>
          <w:rFonts w:ascii="Times New Roman" w:hAnsi="Times New Roman"/>
          <w:sz w:val="24"/>
          <w:szCs w:val="24"/>
        </w:rPr>
        <w:t xml:space="preserve"> участником, такой аукцион признается несостоявшимся. В протокол, указанный в части 6 настоящей статьи, вносится информация о признании такого аукциона </w:t>
      </w:r>
      <w:proofErr w:type="gramStart"/>
      <w:r w:rsidR="00EC6277" w:rsidRPr="00EC6277">
        <w:rPr>
          <w:rFonts w:ascii="Times New Roman" w:hAnsi="Times New Roman"/>
          <w:sz w:val="24"/>
          <w:szCs w:val="24"/>
        </w:rPr>
        <w:t>несостоявшимся</w:t>
      </w:r>
      <w:proofErr w:type="gramEnd"/>
      <w:r w:rsidR="00EC6277" w:rsidRPr="00EC6277">
        <w:rPr>
          <w:rFonts w:ascii="Times New Roman" w:hAnsi="Times New Roman"/>
          <w:sz w:val="24"/>
          <w:szCs w:val="24"/>
        </w:rPr>
        <w:t>.</w:t>
      </w:r>
    </w:p>
    <w:p w:rsidR="00302360" w:rsidRDefault="0096364E" w:rsidP="00EA2007">
      <w:pPr>
        <w:widowControl w:val="0"/>
        <w:autoSpaceDE w:val="0"/>
        <w:autoSpaceDN w:val="0"/>
        <w:adjustRightInd w:val="0"/>
        <w:spacing w:after="0" w:line="240" w:lineRule="auto"/>
        <w:ind w:firstLine="567"/>
        <w:jc w:val="both"/>
        <w:rPr>
          <w:rFonts w:ascii="Times New Roman" w:hAnsi="Times New Roman"/>
          <w:sz w:val="24"/>
          <w:szCs w:val="24"/>
        </w:rPr>
      </w:pPr>
      <w:r w:rsidRPr="0096364E">
        <w:rPr>
          <w:rFonts w:ascii="Times New Roman" w:hAnsi="Times New Roman"/>
          <w:sz w:val="24"/>
          <w:szCs w:val="24"/>
        </w:rPr>
        <w:t xml:space="preserve">В силу </w:t>
      </w:r>
      <w:r w:rsidR="00302360">
        <w:rPr>
          <w:rFonts w:ascii="Times New Roman" w:hAnsi="Times New Roman"/>
          <w:sz w:val="24"/>
          <w:szCs w:val="24"/>
        </w:rPr>
        <w:t>ч.2</w:t>
      </w:r>
      <w:r w:rsidRPr="0096364E">
        <w:rPr>
          <w:rFonts w:ascii="Times New Roman" w:hAnsi="Times New Roman"/>
          <w:sz w:val="24"/>
          <w:szCs w:val="24"/>
        </w:rPr>
        <w:t xml:space="preserve"> ст.</w:t>
      </w:r>
      <w:r w:rsidR="00302360">
        <w:rPr>
          <w:rFonts w:ascii="Times New Roman" w:hAnsi="Times New Roman"/>
          <w:sz w:val="24"/>
          <w:szCs w:val="24"/>
        </w:rPr>
        <w:t>71</w:t>
      </w:r>
      <w:r w:rsidRPr="0096364E">
        <w:rPr>
          <w:rFonts w:ascii="Times New Roman" w:hAnsi="Times New Roman"/>
          <w:sz w:val="24"/>
          <w:szCs w:val="24"/>
        </w:rPr>
        <w:t xml:space="preserve"> Закона № 44-ФЗ </w:t>
      </w:r>
      <w:r w:rsidR="00302360">
        <w:rPr>
          <w:rFonts w:ascii="Times New Roman" w:hAnsi="Times New Roman"/>
          <w:sz w:val="24"/>
          <w:szCs w:val="24"/>
        </w:rPr>
        <w:t>в</w:t>
      </w:r>
      <w:r w:rsidR="00302360" w:rsidRPr="00302360">
        <w:rPr>
          <w:rFonts w:ascii="Times New Roman" w:hAnsi="Times New Roman"/>
          <w:sz w:val="24"/>
          <w:szCs w:val="24"/>
        </w:rPr>
        <w:t xml:space="preserve"> случае, если электронный аукцион признан не состоявшимся по основанию, предусмотренному </w:t>
      </w:r>
      <w:r w:rsidR="00302360" w:rsidRPr="00C53A8D">
        <w:rPr>
          <w:rFonts w:ascii="Times New Roman" w:hAnsi="Times New Roman"/>
          <w:b/>
          <w:sz w:val="24"/>
          <w:szCs w:val="24"/>
        </w:rPr>
        <w:t>ч.8 ст.67</w:t>
      </w:r>
      <w:r w:rsidR="00302360" w:rsidRPr="00302360">
        <w:rPr>
          <w:rFonts w:ascii="Times New Roman" w:hAnsi="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02360" w:rsidRDefault="00302360" w:rsidP="00EA2007">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02360">
        <w:rPr>
          <w:rFonts w:ascii="Times New Roman" w:hAnsi="Times New Roman"/>
          <w:sz w:val="24"/>
          <w:szCs w:val="24"/>
        </w:rPr>
        <w:t xml:space="preserve">аукционная комиссия в течение трех рабочих дней с даты получения заказчиком </w:t>
      </w:r>
      <w:r w:rsidRPr="00302360">
        <w:rPr>
          <w:rFonts w:ascii="Times New Roman" w:hAnsi="Times New Roman"/>
          <w:sz w:val="24"/>
          <w:szCs w:val="24"/>
        </w:rPr>
        <w:lastRenderedPageBreak/>
        <w:t>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w:t>
      </w:r>
      <w:proofErr w:type="gramEnd"/>
      <w:r w:rsidRPr="00302360">
        <w:rPr>
          <w:rFonts w:ascii="Times New Roman" w:hAnsi="Times New Roman"/>
          <w:sz w:val="24"/>
          <w:szCs w:val="24"/>
        </w:rPr>
        <w:t xml:space="preserve"> комиссии.</w:t>
      </w:r>
    </w:p>
    <w:p w:rsidR="00EA2007" w:rsidRPr="00EA2007" w:rsidRDefault="00C53A8D" w:rsidP="00EA2007">
      <w:pPr>
        <w:widowControl w:val="0"/>
        <w:autoSpaceDE w:val="0"/>
        <w:autoSpaceDN w:val="0"/>
        <w:adjustRightInd w:val="0"/>
        <w:spacing w:after="0" w:line="240" w:lineRule="auto"/>
        <w:ind w:firstLine="567"/>
        <w:jc w:val="both"/>
        <w:rPr>
          <w:rFonts w:ascii="Times New Roman" w:hAnsi="Times New Roman"/>
          <w:sz w:val="24"/>
          <w:szCs w:val="24"/>
        </w:rPr>
      </w:pPr>
      <w:r w:rsidRPr="00C53A8D">
        <w:rPr>
          <w:rFonts w:ascii="Times New Roman" w:hAnsi="Times New Roman"/>
          <w:sz w:val="24"/>
          <w:szCs w:val="24"/>
        </w:rPr>
        <w:t xml:space="preserve">Согласно протоколу рассмотрения заявки единственного участника электронного аукциона от </w:t>
      </w:r>
      <w:r>
        <w:rPr>
          <w:rFonts w:ascii="Times New Roman" w:hAnsi="Times New Roman"/>
          <w:sz w:val="24"/>
          <w:szCs w:val="24"/>
        </w:rPr>
        <w:t>06.09</w:t>
      </w:r>
      <w:r w:rsidRPr="00C53A8D">
        <w:rPr>
          <w:rFonts w:ascii="Times New Roman" w:hAnsi="Times New Roman"/>
          <w:sz w:val="24"/>
          <w:szCs w:val="24"/>
        </w:rPr>
        <w:t xml:space="preserve">.2019 г., аукционная Комиссия единогласно приняла решение заключить контракт с </w:t>
      </w:r>
      <w:r>
        <w:rPr>
          <w:rFonts w:ascii="Times New Roman" w:hAnsi="Times New Roman"/>
          <w:sz w:val="24"/>
          <w:szCs w:val="24"/>
        </w:rPr>
        <w:t>ООО «ЭГРИ»</w:t>
      </w:r>
      <w:r w:rsidRPr="00C53A8D">
        <w:rPr>
          <w:rFonts w:ascii="Times New Roman" w:hAnsi="Times New Roman"/>
          <w:sz w:val="24"/>
          <w:szCs w:val="24"/>
        </w:rPr>
        <w:t xml:space="preserve"> в связи с признанием заявки соответствующей требованиям Закона о контрактной системе и документации об электронном аукционе. </w:t>
      </w:r>
      <w:r w:rsidR="00EA2007" w:rsidRPr="00EA2007">
        <w:rPr>
          <w:rFonts w:ascii="Times New Roman" w:hAnsi="Times New Roman"/>
          <w:sz w:val="24"/>
          <w:szCs w:val="24"/>
        </w:rPr>
        <w:t xml:space="preserve">Протокол </w:t>
      </w:r>
      <w:r w:rsidR="0096364E">
        <w:rPr>
          <w:rFonts w:ascii="Times New Roman" w:hAnsi="Times New Roman"/>
          <w:sz w:val="24"/>
          <w:szCs w:val="24"/>
        </w:rPr>
        <w:t>рассмотрения заявки единственного участника</w:t>
      </w:r>
      <w:r w:rsidR="00EC6277">
        <w:rPr>
          <w:rFonts w:ascii="Times New Roman" w:hAnsi="Times New Roman"/>
          <w:sz w:val="24"/>
          <w:szCs w:val="24"/>
        </w:rPr>
        <w:t xml:space="preserve"> составлен, </w:t>
      </w:r>
      <w:r w:rsidR="0096364E">
        <w:rPr>
          <w:rFonts w:ascii="Times New Roman" w:hAnsi="Times New Roman"/>
          <w:sz w:val="24"/>
          <w:szCs w:val="24"/>
        </w:rPr>
        <w:t>подписан членами комиссии и размещен</w:t>
      </w:r>
      <w:r w:rsidR="00EA2007" w:rsidRPr="00EA2007">
        <w:rPr>
          <w:rFonts w:ascii="Times New Roman" w:hAnsi="Times New Roman"/>
          <w:sz w:val="24"/>
          <w:szCs w:val="24"/>
        </w:rPr>
        <w:t xml:space="preserve"> </w:t>
      </w:r>
      <w:r w:rsidR="0096364E">
        <w:rPr>
          <w:rFonts w:ascii="Times New Roman" w:hAnsi="Times New Roman"/>
          <w:sz w:val="24"/>
          <w:szCs w:val="24"/>
        </w:rPr>
        <w:t>в ЕИС</w:t>
      </w:r>
      <w:r w:rsidR="00EA2007" w:rsidRPr="00EA2007">
        <w:rPr>
          <w:rFonts w:ascii="Times New Roman" w:hAnsi="Times New Roman"/>
          <w:sz w:val="24"/>
          <w:szCs w:val="24"/>
        </w:rPr>
        <w:t xml:space="preserve"> </w:t>
      </w:r>
      <w:r w:rsidR="0096364E">
        <w:rPr>
          <w:rFonts w:ascii="Times New Roman" w:hAnsi="Times New Roman"/>
          <w:sz w:val="24"/>
          <w:szCs w:val="24"/>
        </w:rPr>
        <w:t>06.09</w:t>
      </w:r>
      <w:r w:rsidR="00EA2007" w:rsidRPr="00EA2007">
        <w:rPr>
          <w:rFonts w:ascii="Times New Roman" w:hAnsi="Times New Roman"/>
          <w:sz w:val="24"/>
          <w:szCs w:val="24"/>
        </w:rPr>
        <w:t xml:space="preserve">.2019. </w:t>
      </w:r>
      <w:r w:rsidR="00EC6277">
        <w:rPr>
          <w:rFonts w:ascii="Times New Roman" w:hAnsi="Times New Roman"/>
          <w:sz w:val="24"/>
          <w:szCs w:val="24"/>
        </w:rPr>
        <w:t>В протоколе</w:t>
      </w:r>
      <w:r w:rsidR="00EC6277" w:rsidRPr="00EC6277">
        <w:t xml:space="preserve"> </w:t>
      </w:r>
      <w:r w:rsidR="00EC6277" w:rsidRPr="00EC6277">
        <w:rPr>
          <w:rFonts w:ascii="Times New Roman" w:hAnsi="Times New Roman"/>
          <w:sz w:val="24"/>
          <w:szCs w:val="24"/>
        </w:rPr>
        <w:t>рассмотрения заявки единственного участника</w:t>
      </w:r>
      <w:r w:rsidR="00EC6277">
        <w:rPr>
          <w:rFonts w:ascii="Times New Roman" w:hAnsi="Times New Roman"/>
          <w:sz w:val="24"/>
          <w:szCs w:val="24"/>
        </w:rPr>
        <w:t xml:space="preserve"> недостоверно установлено основание признания электронного аукциона несостоявшимся </w:t>
      </w:r>
      <w:r>
        <w:rPr>
          <w:rFonts w:ascii="Times New Roman" w:hAnsi="Times New Roman"/>
          <w:sz w:val="24"/>
          <w:szCs w:val="24"/>
        </w:rPr>
        <w:t xml:space="preserve">– </w:t>
      </w:r>
      <w:r w:rsidRPr="00C53A8D">
        <w:rPr>
          <w:rFonts w:ascii="Times New Roman" w:hAnsi="Times New Roman"/>
          <w:b/>
          <w:sz w:val="24"/>
          <w:szCs w:val="24"/>
        </w:rPr>
        <w:t>ч.16 ст. 66</w:t>
      </w:r>
      <w:r>
        <w:rPr>
          <w:rFonts w:ascii="Times New Roman" w:hAnsi="Times New Roman"/>
          <w:sz w:val="24"/>
          <w:szCs w:val="24"/>
        </w:rPr>
        <w:t xml:space="preserve"> Закона № 44-ФЗ, то есть </w:t>
      </w:r>
      <w:r w:rsidRPr="00C53A8D">
        <w:rPr>
          <w:rFonts w:ascii="Times New Roman" w:hAnsi="Times New Roman"/>
          <w:sz w:val="24"/>
          <w:szCs w:val="24"/>
        </w:rPr>
        <w:t>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r>
        <w:rPr>
          <w:rFonts w:ascii="Times New Roman" w:hAnsi="Times New Roman"/>
          <w:sz w:val="24"/>
          <w:szCs w:val="24"/>
        </w:rPr>
        <w:t>.</w:t>
      </w:r>
    </w:p>
    <w:p w:rsidR="00F97BBB" w:rsidRPr="00504836" w:rsidRDefault="00EA2007" w:rsidP="00F97BBB">
      <w:pPr>
        <w:widowControl w:val="0"/>
        <w:autoSpaceDE w:val="0"/>
        <w:autoSpaceDN w:val="0"/>
        <w:adjustRightInd w:val="0"/>
        <w:spacing w:after="0" w:line="240" w:lineRule="auto"/>
        <w:ind w:firstLine="567"/>
        <w:jc w:val="both"/>
        <w:rPr>
          <w:rFonts w:ascii="Times New Roman" w:hAnsi="Times New Roman"/>
          <w:sz w:val="24"/>
          <w:szCs w:val="24"/>
        </w:rPr>
      </w:pPr>
      <w:r w:rsidRPr="00EA2007">
        <w:rPr>
          <w:rFonts w:ascii="Times New Roman" w:hAnsi="Times New Roman"/>
          <w:sz w:val="24"/>
          <w:szCs w:val="24"/>
        </w:rPr>
        <w:t>Сроки заключения контракта с учетом протокола разногласий сторонами соблюдены. Контракт заключен 17.09.2019</w:t>
      </w:r>
      <w:r w:rsidR="00266C01">
        <w:rPr>
          <w:rFonts w:ascii="Times New Roman" w:hAnsi="Times New Roman"/>
          <w:sz w:val="24"/>
          <w:szCs w:val="24"/>
        </w:rPr>
        <w:t xml:space="preserve"> по НМЦК – 2 512 280,0 руб.</w:t>
      </w:r>
      <w:r w:rsidRPr="00EA2007">
        <w:rPr>
          <w:rFonts w:ascii="Times New Roman" w:hAnsi="Times New Roman"/>
          <w:sz w:val="24"/>
          <w:szCs w:val="24"/>
        </w:rPr>
        <w:t>, информация о заключенном контракте размещена в ЕИС 1</w:t>
      </w:r>
      <w:r w:rsidR="00266C01">
        <w:rPr>
          <w:rFonts w:ascii="Times New Roman" w:hAnsi="Times New Roman"/>
          <w:sz w:val="24"/>
          <w:szCs w:val="24"/>
        </w:rPr>
        <w:t>8</w:t>
      </w:r>
      <w:r w:rsidRPr="00EA2007">
        <w:rPr>
          <w:rFonts w:ascii="Times New Roman" w:hAnsi="Times New Roman"/>
          <w:sz w:val="24"/>
          <w:szCs w:val="24"/>
        </w:rPr>
        <w:t>.09.2019.</w:t>
      </w:r>
    </w:p>
    <w:p w:rsidR="0012798A" w:rsidRDefault="0012798A" w:rsidP="00C05583">
      <w:pPr>
        <w:widowControl w:val="0"/>
        <w:autoSpaceDE w:val="0"/>
        <w:autoSpaceDN w:val="0"/>
        <w:adjustRightInd w:val="0"/>
        <w:spacing w:after="0" w:line="240" w:lineRule="auto"/>
        <w:ind w:firstLine="567"/>
        <w:jc w:val="center"/>
        <w:rPr>
          <w:rFonts w:ascii="Times New Roman" w:hAnsi="Times New Roman"/>
          <w:b/>
          <w:sz w:val="24"/>
          <w:szCs w:val="24"/>
        </w:rPr>
      </w:pPr>
    </w:p>
    <w:p w:rsidR="00E927EE" w:rsidRPr="00C05583" w:rsidRDefault="0021353C" w:rsidP="00C05583">
      <w:pPr>
        <w:widowControl w:val="0"/>
        <w:autoSpaceDE w:val="0"/>
        <w:autoSpaceDN w:val="0"/>
        <w:adjustRightInd w:val="0"/>
        <w:spacing w:after="0" w:line="240" w:lineRule="auto"/>
        <w:ind w:firstLine="567"/>
        <w:jc w:val="center"/>
        <w:rPr>
          <w:rFonts w:ascii="Times New Roman" w:hAnsi="Times New Roman"/>
          <w:b/>
        </w:rPr>
      </w:pPr>
      <w:r w:rsidRPr="005B18FF">
        <w:rPr>
          <w:rFonts w:ascii="Times New Roman" w:hAnsi="Times New Roman"/>
          <w:b/>
          <w:sz w:val="24"/>
          <w:szCs w:val="24"/>
        </w:rPr>
        <w:t xml:space="preserve">На основании </w:t>
      </w:r>
      <w:proofErr w:type="gramStart"/>
      <w:r w:rsidRPr="005B18FF">
        <w:rPr>
          <w:rFonts w:ascii="Times New Roman" w:hAnsi="Times New Roman"/>
          <w:b/>
          <w:sz w:val="24"/>
          <w:szCs w:val="24"/>
        </w:rPr>
        <w:t>изложенного</w:t>
      </w:r>
      <w:proofErr w:type="gramEnd"/>
      <w:r w:rsidRPr="005B18FF">
        <w:rPr>
          <w:rFonts w:ascii="Times New Roman" w:hAnsi="Times New Roman"/>
          <w:b/>
          <w:sz w:val="24"/>
          <w:szCs w:val="24"/>
        </w:rPr>
        <w:t xml:space="preserve"> принято решение</w:t>
      </w:r>
      <w:r w:rsidR="00E927EE" w:rsidRPr="00C05583">
        <w:rPr>
          <w:rFonts w:ascii="Times New Roman" w:hAnsi="Times New Roman"/>
          <w:b/>
        </w:rPr>
        <w:t>:</w:t>
      </w:r>
    </w:p>
    <w:p w:rsidR="00494ADD" w:rsidRDefault="00311056" w:rsidP="005B64A6">
      <w:pPr>
        <w:pStyle w:val="a3"/>
        <w:jc w:val="both"/>
      </w:pPr>
      <w:r>
        <w:tab/>
      </w:r>
      <w:r w:rsidR="0021353C" w:rsidRPr="0021353C">
        <w:t>1. Признать в действиях М</w:t>
      </w:r>
      <w:r w:rsidR="00494ADD">
        <w:t xml:space="preserve">БУК </w:t>
      </w:r>
      <w:r w:rsidR="0021353C" w:rsidRPr="0021353C">
        <w:t>«</w:t>
      </w:r>
      <w:r w:rsidR="00494ADD">
        <w:t>Межпоселенческая центральная библиотека</w:t>
      </w:r>
      <w:r w:rsidR="0021353C" w:rsidRPr="0021353C">
        <w:t xml:space="preserve"> «Ахтубинский район» </w:t>
      </w:r>
      <w:r w:rsidR="005B64A6">
        <w:t>нарушение  требований</w:t>
      </w:r>
      <w:r w:rsidR="00494ADD">
        <w:t>:</w:t>
      </w:r>
    </w:p>
    <w:p w:rsidR="00494ADD" w:rsidRDefault="00494ADD" w:rsidP="005B64A6">
      <w:pPr>
        <w:pStyle w:val="a3"/>
        <w:jc w:val="both"/>
      </w:pPr>
      <w:r>
        <w:tab/>
        <w:t xml:space="preserve">- </w:t>
      </w:r>
      <w:r w:rsidRPr="00494ADD">
        <w:t xml:space="preserve"> ч.2</w:t>
      </w:r>
      <w:bookmarkStart w:id="0" w:name="_GoBack"/>
      <w:bookmarkEnd w:id="0"/>
      <w:r>
        <w:t xml:space="preserve"> </w:t>
      </w:r>
      <w:r w:rsidRPr="00494ADD">
        <w:t>ст.63</w:t>
      </w:r>
      <w:r>
        <w:t xml:space="preserve"> Закона № 44-ФЗ, </w:t>
      </w:r>
      <w:r w:rsidRPr="00494ADD">
        <w:t>выразившиеся</w:t>
      </w:r>
      <w:r>
        <w:t xml:space="preserve"> в</w:t>
      </w:r>
      <w:r w:rsidRPr="00494ADD">
        <w:t xml:space="preserve"> </w:t>
      </w:r>
      <w:r>
        <w:t xml:space="preserve">неправомерном установлении </w:t>
      </w:r>
      <w:r w:rsidRPr="00494ADD">
        <w:t>дат</w:t>
      </w:r>
      <w:r>
        <w:t>ы</w:t>
      </w:r>
      <w:r w:rsidRPr="00494ADD">
        <w:t xml:space="preserve"> рассмотрения первых частей заявок</w:t>
      </w:r>
      <w:r>
        <w:t>;</w:t>
      </w:r>
    </w:p>
    <w:p w:rsidR="005820C0" w:rsidRDefault="00494ADD" w:rsidP="005820C0">
      <w:pPr>
        <w:pStyle w:val="a3"/>
        <w:jc w:val="both"/>
      </w:pPr>
      <w:r>
        <w:tab/>
        <w:t xml:space="preserve">- ч.3 ст. 63 Закона № 44-ФЗ, </w:t>
      </w:r>
      <w:r w:rsidR="005820C0" w:rsidRPr="005820C0">
        <w:t>выразившиеся в</w:t>
      </w:r>
      <w:r w:rsidRPr="00494ADD">
        <w:t xml:space="preserve"> </w:t>
      </w:r>
      <w:r w:rsidR="005820C0" w:rsidRPr="005820C0">
        <w:t>сокра</w:t>
      </w:r>
      <w:r w:rsidR="005820C0">
        <w:t>щении</w:t>
      </w:r>
      <w:r w:rsidR="005820C0" w:rsidRPr="005820C0">
        <w:t xml:space="preserve"> срок</w:t>
      </w:r>
      <w:r w:rsidR="005820C0">
        <w:t>а</w:t>
      </w:r>
      <w:r w:rsidR="005820C0" w:rsidRPr="005820C0">
        <w:t xml:space="preserve"> окончания подачи заявок на участие в аукционе</w:t>
      </w:r>
      <w:r w:rsidR="005820C0">
        <w:t xml:space="preserve">. </w:t>
      </w:r>
      <w:r w:rsidR="005B64A6">
        <w:t xml:space="preserve">Данные действия заказчика </w:t>
      </w:r>
      <w:r w:rsidR="005820C0">
        <w:t>содержат признаки состава административного правонарушения, предусмотренного ч.8 ст.7.30 Кодекса Российской Федерации об административных нарушениях. Вместе с тем указанное нарушение не повлияло на определение поставщика (подрядчика, исполнителя), поскольку на участие в аукционе подано 2 заявки от участников закупки, а также отсутствуют доказательства, свидетельствующие о невозможности подать заявку на участие в аукционе по причине сокращения сроков подачи заявок на участие в аукционе.</w:t>
      </w:r>
    </w:p>
    <w:p w:rsidR="005B64A6" w:rsidRDefault="005B64A6" w:rsidP="005820C0">
      <w:pPr>
        <w:pStyle w:val="a3"/>
        <w:jc w:val="both"/>
      </w:pPr>
      <w:r>
        <w:tab/>
        <w:t>3</w:t>
      </w:r>
      <w:r w:rsidR="0021353C">
        <w:t xml:space="preserve">. </w:t>
      </w:r>
      <w:r w:rsidR="005820C0">
        <w:t>П</w:t>
      </w:r>
      <w:r w:rsidR="0021353C">
        <w:t>редписание об устранении нарушений законодательства о контрактной системе в сфере закупок</w:t>
      </w:r>
      <w:r w:rsidR="005820C0">
        <w:t xml:space="preserve"> заказчику не выдавать в связи с заключением контрактов.</w:t>
      </w:r>
    </w:p>
    <w:p w:rsidR="0021353C" w:rsidRDefault="005820C0" w:rsidP="0021353C">
      <w:pPr>
        <w:pStyle w:val="a3"/>
        <w:ind w:firstLine="567"/>
        <w:jc w:val="both"/>
      </w:pPr>
      <w:r>
        <w:t xml:space="preserve">  4</w:t>
      </w:r>
      <w:r w:rsidR="0021353C">
        <w:t xml:space="preserve">. Указать </w:t>
      </w:r>
      <w:r w:rsidR="00902A97">
        <w:t>заказчику</w:t>
      </w:r>
      <w:r w:rsidR="0021353C">
        <w:t xml:space="preserve">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1353C" w:rsidRDefault="005820C0" w:rsidP="005820C0">
      <w:pPr>
        <w:pStyle w:val="a3"/>
        <w:ind w:firstLine="709"/>
        <w:jc w:val="both"/>
      </w:pPr>
      <w:r>
        <w:t>5</w:t>
      </w:r>
      <w:r w:rsidR="0021353C">
        <w:t xml:space="preserve">. </w:t>
      </w:r>
      <w:r w:rsidR="00902A97">
        <w:t>Заказчик</w:t>
      </w:r>
      <w:r w:rsidR="0021353C">
        <w:t xml:space="preserve"> вправе представить письменные возражения на акт, оформленный по результатам плановой проверки, в течение 5 рабочих дней со дня получения акта.</w:t>
      </w:r>
    </w:p>
    <w:p w:rsidR="008C03E6" w:rsidRDefault="008C03E6" w:rsidP="00815934">
      <w:pPr>
        <w:pStyle w:val="a3"/>
        <w:ind w:firstLine="567"/>
        <w:jc w:val="both"/>
      </w:pPr>
    </w:p>
    <w:p w:rsidR="009D0BE4" w:rsidRDefault="00815934" w:rsidP="009D0BE4">
      <w:pPr>
        <w:pStyle w:val="a3"/>
        <w:jc w:val="both"/>
      </w:pPr>
      <w:r>
        <w:t>Главный специалист отдела бухгалтерского учета и отчетности финансового управления</w:t>
      </w:r>
    </w:p>
    <w:p w:rsidR="00815934" w:rsidRDefault="00815934" w:rsidP="009D0BE4">
      <w:pPr>
        <w:pStyle w:val="a3"/>
        <w:jc w:val="both"/>
      </w:pPr>
      <w:r>
        <w:t xml:space="preserve"> администрации МО «Ахтубинский район»      </w:t>
      </w:r>
    </w:p>
    <w:p w:rsidR="00C45C58" w:rsidRDefault="00C45C58" w:rsidP="00815934">
      <w:pPr>
        <w:pStyle w:val="a3"/>
        <w:ind w:firstLine="567"/>
        <w:jc w:val="both"/>
      </w:pPr>
    </w:p>
    <w:p w:rsidR="00815934" w:rsidRDefault="00815934" w:rsidP="009D0BE4">
      <w:pPr>
        <w:pStyle w:val="a3"/>
        <w:jc w:val="both"/>
      </w:pPr>
      <w:r>
        <w:t>С.В. Кашкарева</w:t>
      </w:r>
      <w:r w:rsidR="009D0BE4">
        <w:t>___________________</w:t>
      </w:r>
    </w:p>
    <w:p w:rsidR="005D3CE3" w:rsidRPr="005D3CE3" w:rsidRDefault="005D3CE3" w:rsidP="005D3CE3">
      <w:pPr>
        <w:spacing w:line="240" w:lineRule="auto"/>
        <w:jc w:val="both"/>
        <w:rPr>
          <w:rFonts w:ascii="Times New Roman" w:eastAsia="Times New Roman" w:hAnsi="Times New Roman"/>
          <w:sz w:val="24"/>
          <w:szCs w:val="24"/>
          <w:lang w:eastAsia="ru-RU"/>
        </w:rPr>
      </w:pPr>
    </w:p>
    <w:p w:rsidR="005820C0" w:rsidRPr="005820C0" w:rsidRDefault="005820C0" w:rsidP="005820C0">
      <w:pPr>
        <w:spacing w:line="240" w:lineRule="auto"/>
        <w:contextualSpacing/>
        <w:jc w:val="both"/>
        <w:rPr>
          <w:rFonts w:ascii="Times New Roman" w:eastAsia="Times New Roman" w:hAnsi="Times New Roman"/>
          <w:sz w:val="24"/>
          <w:szCs w:val="24"/>
          <w:lang w:eastAsia="ru-RU"/>
        </w:rPr>
      </w:pPr>
      <w:r w:rsidRPr="005820C0">
        <w:rPr>
          <w:rFonts w:ascii="Times New Roman" w:eastAsia="Times New Roman" w:hAnsi="Times New Roman"/>
          <w:sz w:val="24"/>
          <w:szCs w:val="24"/>
          <w:lang w:eastAsia="ru-RU"/>
        </w:rPr>
        <w:t xml:space="preserve">«Получено» «___» ___________2020 г. </w:t>
      </w:r>
    </w:p>
    <w:p w:rsidR="005820C0" w:rsidRPr="005820C0" w:rsidRDefault="005820C0" w:rsidP="005820C0">
      <w:pPr>
        <w:spacing w:line="240" w:lineRule="auto"/>
        <w:contextualSpacing/>
        <w:jc w:val="both"/>
        <w:rPr>
          <w:rFonts w:ascii="Times New Roman" w:eastAsia="Times New Roman" w:hAnsi="Times New Roman"/>
          <w:sz w:val="24"/>
          <w:szCs w:val="24"/>
          <w:lang w:eastAsia="ru-RU"/>
        </w:rPr>
      </w:pPr>
    </w:p>
    <w:p w:rsidR="005D3CE3" w:rsidRDefault="005820C0" w:rsidP="005820C0">
      <w:pPr>
        <w:spacing w:line="240" w:lineRule="auto"/>
        <w:contextualSpacing/>
        <w:jc w:val="both"/>
        <w:rPr>
          <w:rFonts w:ascii="Times New Roman" w:eastAsia="Times New Roman" w:hAnsi="Times New Roman"/>
          <w:sz w:val="24"/>
          <w:szCs w:val="24"/>
          <w:lang w:eastAsia="ru-RU"/>
        </w:rPr>
      </w:pPr>
      <w:r w:rsidRPr="005820C0">
        <w:rPr>
          <w:rFonts w:ascii="Times New Roman" w:eastAsia="Times New Roman" w:hAnsi="Times New Roman"/>
          <w:sz w:val="24"/>
          <w:szCs w:val="24"/>
          <w:lang w:eastAsia="ru-RU"/>
        </w:rPr>
        <w:t>директор МБУК «МЦБ» Горемыкина Н.Г. ______________</w:t>
      </w:r>
    </w:p>
    <w:sectPr w:rsidR="005D3CE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8D" w:rsidRDefault="00C53A8D" w:rsidP="0081727B">
      <w:pPr>
        <w:spacing w:after="0" w:line="240" w:lineRule="auto"/>
      </w:pPr>
      <w:r>
        <w:separator/>
      </w:r>
    </w:p>
  </w:endnote>
  <w:endnote w:type="continuationSeparator" w:id="0">
    <w:p w:rsidR="00C53A8D" w:rsidRDefault="00C53A8D"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8D" w:rsidRDefault="00C53A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C53A8D" w:rsidRDefault="00C53A8D">
        <w:pPr>
          <w:pStyle w:val="a8"/>
          <w:jc w:val="center"/>
        </w:pPr>
        <w:r>
          <w:fldChar w:fldCharType="begin"/>
        </w:r>
        <w:r>
          <w:instrText>PAGE   \* MERGEFORMAT</w:instrText>
        </w:r>
        <w:r>
          <w:fldChar w:fldCharType="separate"/>
        </w:r>
        <w:r w:rsidR="00A76754">
          <w:rPr>
            <w:noProof/>
          </w:rPr>
          <w:t>6</w:t>
        </w:r>
        <w:r>
          <w:fldChar w:fldCharType="end"/>
        </w:r>
      </w:p>
    </w:sdtContent>
  </w:sdt>
  <w:p w:rsidR="00C53A8D" w:rsidRDefault="00C53A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8D" w:rsidRDefault="00C53A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8D" w:rsidRDefault="00C53A8D" w:rsidP="0081727B">
      <w:pPr>
        <w:spacing w:after="0" w:line="240" w:lineRule="auto"/>
      </w:pPr>
      <w:r>
        <w:separator/>
      </w:r>
    </w:p>
  </w:footnote>
  <w:footnote w:type="continuationSeparator" w:id="0">
    <w:p w:rsidR="00C53A8D" w:rsidRDefault="00C53A8D"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8D" w:rsidRDefault="00C53A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8D" w:rsidRDefault="00C53A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8D" w:rsidRDefault="00C53A8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2499A"/>
    <w:rsid w:val="000255B8"/>
    <w:rsid w:val="00031482"/>
    <w:rsid w:val="00042033"/>
    <w:rsid w:val="0004629E"/>
    <w:rsid w:val="00053823"/>
    <w:rsid w:val="00061307"/>
    <w:rsid w:val="00064DB9"/>
    <w:rsid w:val="0006537F"/>
    <w:rsid w:val="000746F6"/>
    <w:rsid w:val="00080984"/>
    <w:rsid w:val="000820F1"/>
    <w:rsid w:val="00095D42"/>
    <w:rsid w:val="000A1BE8"/>
    <w:rsid w:val="000A3EBA"/>
    <w:rsid w:val="000A4F23"/>
    <w:rsid w:val="000B13C5"/>
    <w:rsid w:val="000B1D54"/>
    <w:rsid w:val="000B264B"/>
    <w:rsid w:val="000C4202"/>
    <w:rsid w:val="000D6CF2"/>
    <w:rsid w:val="000E2C7F"/>
    <w:rsid w:val="001029EA"/>
    <w:rsid w:val="001057A1"/>
    <w:rsid w:val="001165D3"/>
    <w:rsid w:val="001245F5"/>
    <w:rsid w:val="001247B7"/>
    <w:rsid w:val="00124D7E"/>
    <w:rsid w:val="001277E6"/>
    <w:rsid w:val="0012798A"/>
    <w:rsid w:val="001328BA"/>
    <w:rsid w:val="001330A5"/>
    <w:rsid w:val="00134E94"/>
    <w:rsid w:val="001524B6"/>
    <w:rsid w:val="00156092"/>
    <w:rsid w:val="00164B4F"/>
    <w:rsid w:val="00172544"/>
    <w:rsid w:val="001A6F0A"/>
    <w:rsid w:val="001B325B"/>
    <w:rsid w:val="001C3F40"/>
    <w:rsid w:val="001D6C4A"/>
    <w:rsid w:val="001D72E7"/>
    <w:rsid w:val="001E59C5"/>
    <w:rsid w:val="001F5B78"/>
    <w:rsid w:val="00203A28"/>
    <w:rsid w:val="00207FAC"/>
    <w:rsid w:val="0021353C"/>
    <w:rsid w:val="00215D59"/>
    <w:rsid w:val="00224357"/>
    <w:rsid w:val="00241564"/>
    <w:rsid w:val="00241CA5"/>
    <w:rsid w:val="00241EA1"/>
    <w:rsid w:val="0024467B"/>
    <w:rsid w:val="0025067E"/>
    <w:rsid w:val="0025425B"/>
    <w:rsid w:val="00261135"/>
    <w:rsid w:val="00262B62"/>
    <w:rsid w:val="002642D1"/>
    <w:rsid w:val="00266C01"/>
    <w:rsid w:val="0027770A"/>
    <w:rsid w:val="0028396C"/>
    <w:rsid w:val="002B7316"/>
    <w:rsid w:val="002C241F"/>
    <w:rsid w:val="002D2CFB"/>
    <w:rsid w:val="002F0D86"/>
    <w:rsid w:val="002F1937"/>
    <w:rsid w:val="002F1A79"/>
    <w:rsid w:val="002F5806"/>
    <w:rsid w:val="00302360"/>
    <w:rsid w:val="00304208"/>
    <w:rsid w:val="00311056"/>
    <w:rsid w:val="00312524"/>
    <w:rsid w:val="0032280C"/>
    <w:rsid w:val="003244AD"/>
    <w:rsid w:val="00332103"/>
    <w:rsid w:val="0034137A"/>
    <w:rsid w:val="0035561C"/>
    <w:rsid w:val="00361749"/>
    <w:rsid w:val="00372F78"/>
    <w:rsid w:val="0037615E"/>
    <w:rsid w:val="003804D2"/>
    <w:rsid w:val="00384A50"/>
    <w:rsid w:val="00392852"/>
    <w:rsid w:val="003937B6"/>
    <w:rsid w:val="0039447B"/>
    <w:rsid w:val="0039759D"/>
    <w:rsid w:val="003A1CD6"/>
    <w:rsid w:val="003A50A9"/>
    <w:rsid w:val="003A64C7"/>
    <w:rsid w:val="003B06C4"/>
    <w:rsid w:val="003B0E70"/>
    <w:rsid w:val="003B0F5E"/>
    <w:rsid w:val="003B212D"/>
    <w:rsid w:val="003B7C1B"/>
    <w:rsid w:val="003C0240"/>
    <w:rsid w:val="003C3579"/>
    <w:rsid w:val="003C53AC"/>
    <w:rsid w:val="003C67A5"/>
    <w:rsid w:val="003D0510"/>
    <w:rsid w:val="003D23D8"/>
    <w:rsid w:val="003D2E4C"/>
    <w:rsid w:val="003D3762"/>
    <w:rsid w:val="003D717B"/>
    <w:rsid w:val="003F1C96"/>
    <w:rsid w:val="0040091B"/>
    <w:rsid w:val="004073C1"/>
    <w:rsid w:val="004115C2"/>
    <w:rsid w:val="00415AC3"/>
    <w:rsid w:val="00427447"/>
    <w:rsid w:val="00441B22"/>
    <w:rsid w:val="00441DAD"/>
    <w:rsid w:val="00451DC4"/>
    <w:rsid w:val="00460489"/>
    <w:rsid w:val="00470C19"/>
    <w:rsid w:val="00471090"/>
    <w:rsid w:val="00482E6A"/>
    <w:rsid w:val="004875C2"/>
    <w:rsid w:val="00490CDD"/>
    <w:rsid w:val="00494ADD"/>
    <w:rsid w:val="004A0837"/>
    <w:rsid w:val="004A1B28"/>
    <w:rsid w:val="004A7430"/>
    <w:rsid w:val="004B0599"/>
    <w:rsid w:val="004B77B8"/>
    <w:rsid w:val="004D106D"/>
    <w:rsid w:val="004D6F09"/>
    <w:rsid w:val="004E01A5"/>
    <w:rsid w:val="004E2EE6"/>
    <w:rsid w:val="004F6E3C"/>
    <w:rsid w:val="004F78A0"/>
    <w:rsid w:val="00504836"/>
    <w:rsid w:val="00507B89"/>
    <w:rsid w:val="00512E8B"/>
    <w:rsid w:val="00514A6F"/>
    <w:rsid w:val="005224DC"/>
    <w:rsid w:val="0052750F"/>
    <w:rsid w:val="00533D8F"/>
    <w:rsid w:val="00545896"/>
    <w:rsid w:val="00557AA3"/>
    <w:rsid w:val="00561C83"/>
    <w:rsid w:val="005637C0"/>
    <w:rsid w:val="0056781A"/>
    <w:rsid w:val="00576C9C"/>
    <w:rsid w:val="005820C0"/>
    <w:rsid w:val="00582EA0"/>
    <w:rsid w:val="0058393D"/>
    <w:rsid w:val="00584F81"/>
    <w:rsid w:val="00587FFA"/>
    <w:rsid w:val="005A3F5C"/>
    <w:rsid w:val="005A4970"/>
    <w:rsid w:val="005B18FF"/>
    <w:rsid w:val="005B2FF4"/>
    <w:rsid w:val="005B64A6"/>
    <w:rsid w:val="005C4C76"/>
    <w:rsid w:val="005D3CE3"/>
    <w:rsid w:val="005E1F28"/>
    <w:rsid w:val="005E68E0"/>
    <w:rsid w:val="005F7F87"/>
    <w:rsid w:val="00604E90"/>
    <w:rsid w:val="006066FE"/>
    <w:rsid w:val="006078C7"/>
    <w:rsid w:val="00613A69"/>
    <w:rsid w:val="00624017"/>
    <w:rsid w:val="006241F7"/>
    <w:rsid w:val="00630651"/>
    <w:rsid w:val="006308FA"/>
    <w:rsid w:val="00632C4E"/>
    <w:rsid w:val="00636921"/>
    <w:rsid w:val="00642004"/>
    <w:rsid w:val="00644CBE"/>
    <w:rsid w:val="00660867"/>
    <w:rsid w:val="00661D96"/>
    <w:rsid w:val="00664A8E"/>
    <w:rsid w:val="00671083"/>
    <w:rsid w:val="00671192"/>
    <w:rsid w:val="0068506A"/>
    <w:rsid w:val="006A4B5F"/>
    <w:rsid w:val="006A5809"/>
    <w:rsid w:val="006B3B0C"/>
    <w:rsid w:val="006B6B17"/>
    <w:rsid w:val="006F6F14"/>
    <w:rsid w:val="00702008"/>
    <w:rsid w:val="0071313B"/>
    <w:rsid w:val="00720379"/>
    <w:rsid w:val="00727C4E"/>
    <w:rsid w:val="0073064B"/>
    <w:rsid w:val="007428E5"/>
    <w:rsid w:val="00745C5C"/>
    <w:rsid w:val="0075504C"/>
    <w:rsid w:val="007729C9"/>
    <w:rsid w:val="00776B16"/>
    <w:rsid w:val="00782421"/>
    <w:rsid w:val="0078268C"/>
    <w:rsid w:val="00786CA3"/>
    <w:rsid w:val="00791870"/>
    <w:rsid w:val="007950E8"/>
    <w:rsid w:val="007A67D2"/>
    <w:rsid w:val="007B2F2C"/>
    <w:rsid w:val="007C1AD1"/>
    <w:rsid w:val="007C4939"/>
    <w:rsid w:val="007D2EBB"/>
    <w:rsid w:val="007F13A8"/>
    <w:rsid w:val="008013AF"/>
    <w:rsid w:val="00802A1C"/>
    <w:rsid w:val="008123C1"/>
    <w:rsid w:val="00815934"/>
    <w:rsid w:val="0081727B"/>
    <w:rsid w:val="008269E9"/>
    <w:rsid w:val="00842DFC"/>
    <w:rsid w:val="00844751"/>
    <w:rsid w:val="00856232"/>
    <w:rsid w:val="00862D26"/>
    <w:rsid w:val="008633D6"/>
    <w:rsid w:val="00872913"/>
    <w:rsid w:val="008809D0"/>
    <w:rsid w:val="00881790"/>
    <w:rsid w:val="0088769F"/>
    <w:rsid w:val="0089119E"/>
    <w:rsid w:val="00892E7E"/>
    <w:rsid w:val="00896A22"/>
    <w:rsid w:val="00896B02"/>
    <w:rsid w:val="008A53A3"/>
    <w:rsid w:val="008A7BED"/>
    <w:rsid w:val="008B3EB7"/>
    <w:rsid w:val="008C03E6"/>
    <w:rsid w:val="008C0E47"/>
    <w:rsid w:val="008C247B"/>
    <w:rsid w:val="008C4C94"/>
    <w:rsid w:val="008E33BC"/>
    <w:rsid w:val="008E4D69"/>
    <w:rsid w:val="008F2931"/>
    <w:rsid w:val="00900495"/>
    <w:rsid w:val="009004E9"/>
    <w:rsid w:val="00902A97"/>
    <w:rsid w:val="0090408E"/>
    <w:rsid w:val="00906DEB"/>
    <w:rsid w:val="00910ADC"/>
    <w:rsid w:val="00917F5E"/>
    <w:rsid w:val="00927417"/>
    <w:rsid w:val="009344CC"/>
    <w:rsid w:val="00936832"/>
    <w:rsid w:val="009376B4"/>
    <w:rsid w:val="00940E82"/>
    <w:rsid w:val="0094541B"/>
    <w:rsid w:val="009503B0"/>
    <w:rsid w:val="0096364E"/>
    <w:rsid w:val="00964F9E"/>
    <w:rsid w:val="00973054"/>
    <w:rsid w:val="00974BB0"/>
    <w:rsid w:val="00984475"/>
    <w:rsid w:val="00990B51"/>
    <w:rsid w:val="00992CE6"/>
    <w:rsid w:val="00993F6A"/>
    <w:rsid w:val="00995415"/>
    <w:rsid w:val="009B5ECE"/>
    <w:rsid w:val="009D0BE4"/>
    <w:rsid w:val="00A231DC"/>
    <w:rsid w:val="00A34220"/>
    <w:rsid w:val="00A3550C"/>
    <w:rsid w:val="00A36BA2"/>
    <w:rsid w:val="00A4275D"/>
    <w:rsid w:val="00A525ED"/>
    <w:rsid w:val="00A61C32"/>
    <w:rsid w:val="00A731D2"/>
    <w:rsid w:val="00A74CDF"/>
    <w:rsid w:val="00A75292"/>
    <w:rsid w:val="00A76754"/>
    <w:rsid w:val="00A84079"/>
    <w:rsid w:val="00A84D3C"/>
    <w:rsid w:val="00A92FB0"/>
    <w:rsid w:val="00A95DB1"/>
    <w:rsid w:val="00AA045E"/>
    <w:rsid w:val="00AA5169"/>
    <w:rsid w:val="00AB4EE5"/>
    <w:rsid w:val="00AB6CF4"/>
    <w:rsid w:val="00AC76E4"/>
    <w:rsid w:val="00AD049E"/>
    <w:rsid w:val="00AD156A"/>
    <w:rsid w:val="00AE037A"/>
    <w:rsid w:val="00AE0EB0"/>
    <w:rsid w:val="00AF0011"/>
    <w:rsid w:val="00AF4C32"/>
    <w:rsid w:val="00B10683"/>
    <w:rsid w:val="00B1370C"/>
    <w:rsid w:val="00B16723"/>
    <w:rsid w:val="00B22E4D"/>
    <w:rsid w:val="00B37260"/>
    <w:rsid w:val="00B55465"/>
    <w:rsid w:val="00B61DD7"/>
    <w:rsid w:val="00B71CA1"/>
    <w:rsid w:val="00B72FFA"/>
    <w:rsid w:val="00B73146"/>
    <w:rsid w:val="00B744BE"/>
    <w:rsid w:val="00B80548"/>
    <w:rsid w:val="00B811B6"/>
    <w:rsid w:val="00B840FC"/>
    <w:rsid w:val="00B851E8"/>
    <w:rsid w:val="00B864BB"/>
    <w:rsid w:val="00B91D21"/>
    <w:rsid w:val="00B92896"/>
    <w:rsid w:val="00BA5420"/>
    <w:rsid w:val="00BC35B2"/>
    <w:rsid w:val="00BC3892"/>
    <w:rsid w:val="00BC5294"/>
    <w:rsid w:val="00BE0621"/>
    <w:rsid w:val="00BE12E1"/>
    <w:rsid w:val="00BF08AB"/>
    <w:rsid w:val="00BF1530"/>
    <w:rsid w:val="00BF5558"/>
    <w:rsid w:val="00C01793"/>
    <w:rsid w:val="00C04816"/>
    <w:rsid w:val="00C05583"/>
    <w:rsid w:val="00C11031"/>
    <w:rsid w:val="00C26059"/>
    <w:rsid w:val="00C34EAE"/>
    <w:rsid w:val="00C369D7"/>
    <w:rsid w:val="00C45C58"/>
    <w:rsid w:val="00C518F6"/>
    <w:rsid w:val="00C53A8D"/>
    <w:rsid w:val="00C54658"/>
    <w:rsid w:val="00C61473"/>
    <w:rsid w:val="00C72BA6"/>
    <w:rsid w:val="00C81E84"/>
    <w:rsid w:val="00C84AE6"/>
    <w:rsid w:val="00C90703"/>
    <w:rsid w:val="00C9672C"/>
    <w:rsid w:val="00C97808"/>
    <w:rsid w:val="00CA3515"/>
    <w:rsid w:val="00CA3723"/>
    <w:rsid w:val="00CB40E9"/>
    <w:rsid w:val="00CB7674"/>
    <w:rsid w:val="00CB7FC2"/>
    <w:rsid w:val="00CD19BC"/>
    <w:rsid w:val="00CE3B41"/>
    <w:rsid w:val="00CF43DD"/>
    <w:rsid w:val="00D06581"/>
    <w:rsid w:val="00D34E8B"/>
    <w:rsid w:val="00D35454"/>
    <w:rsid w:val="00D44DFA"/>
    <w:rsid w:val="00D47B0E"/>
    <w:rsid w:val="00D55ED8"/>
    <w:rsid w:val="00D571F0"/>
    <w:rsid w:val="00D67B38"/>
    <w:rsid w:val="00D729E9"/>
    <w:rsid w:val="00D768C4"/>
    <w:rsid w:val="00D917C0"/>
    <w:rsid w:val="00DA0477"/>
    <w:rsid w:val="00DA2756"/>
    <w:rsid w:val="00DA425D"/>
    <w:rsid w:val="00DA532D"/>
    <w:rsid w:val="00DB1400"/>
    <w:rsid w:val="00DB4AFE"/>
    <w:rsid w:val="00DC1BC4"/>
    <w:rsid w:val="00DC7C90"/>
    <w:rsid w:val="00DD65C7"/>
    <w:rsid w:val="00DE2202"/>
    <w:rsid w:val="00DE5780"/>
    <w:rsid w:val="00E0025F"/>
    <w:rsid w:val="00E0279E"/>
    <w:rsid w:val="00E06EFA"/>
    <w:rsid w:val="00E2232F"/>
    <w:rsid w:val="00E241FC"/>
    <w:rsid w:val="00E27109"/>
    <w:rsid w:val="00E505DE"/>
    <w:rsid w:val="00E56332"/>
    <w:rsid w:val="00E75F1D"/>
    <w:rsid w:val="00E773E5"/>
    <w:rsid w:val="00E83D9E"/>
    <w:rsid w:val="00E860B4"/>
    <w:rsid w:val="00E927EE"/>
    <w:rsid w:val="00E93188"/>
    <w:rsid w:val="00E93B0D"/>
    <w:rsid w:val="00EA01F0"/>
    <w:rsid w:val="00EA2007"/>
    <w:rsid w:val="00EB2B1E"/>
    <w:rsid w:val="00EC018E"/>
    <w:rsid w:val="00EC1ED3"/>
    <w:rsid w:val="00EC6277"/>
    <w:rsid w:val="00EC62EA"/>
    <w:rsid w:val="00ED14B0"/>
    <w:rsid w:val="00ED2E37"/>
    <w:rsid w:val="00ED3744"/>
    <w:rsid w:val="00EE0A29"/>
    <w:rsid w:val="00EE585C"/>
    <w:rsid w:val="00EF5ABE"/>
    <w:rsid w:val="00F158BA"/>
    <w:rsid w:val="00F16F9F"/>
    <w:rsid w:val="00F22881"/>
    <w:rsid w:val="00F25A47"/>
    <w:rsid w:val="00F348A0"/>
    <w:rsid w:val="00F37D60"/>
    <w:rsid w:val="00F518EA"/>
    <w:rsid w:val="00F57581"/>
    <w:rsid w:val="00F6286F"/>
    <w:rsid w:val="00F7040E"/>
    <w:rsid w:val="00F705E4"/>
    <w:rsid w:val="00F804E8"/>
    <w:rsid w:val="00F8415D"/>
    <w:rsid w:val="00F97BBB"/>
    <w:rsid w:val="00FD44B9"/>
    <w:rsid w:val="00FD5362"/>
    <w:rsid w:val="00FD75F7"/>
    <w:rsid w:val="00FE6F17"/>
    <w:rsid w:val="00FF0C6D"/>
    <w:rsid w:val="00FF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410859670">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072384270">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 w:id="213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49D5-53CB-47E6-9B44-63E6CD2B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6</Pages>
  <Words>2999</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152</cp:revision>
  <cp:lastPrinted>2020-01-27T12:48:00Z</cp:lastPrinted>
  <dcterms:created xsi:type="dcterms:W3CDTF">2016-04-25T12:07:00Z</dcterms:created>
  <dcterms:modified xsi:type="dcterms:W3CDTF">2020-01-31T07:14:00Z</dcterms:modified>
</cp:coreProperties>
</file>