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9C" w:rsidRDefault="00A6019C" w:rsidP="00E350E0"/>
    <w:p w:rsidR="00A6019C" w:rsidRDefault="00A6019C" w:rsidP="00E350E0"/>
    <w:p w:rsidR="00741E84" w:rsidRDefault="0078297F" w:rsidP="00E350E0">
      <w:r>
        <w:rPr>
          <w:noProof/>
        </w:rPr>
        <w:drawing>
          <wp:anchor distT="0" distB="0" distL="114300" distR="114300" simplePos="0" relativeHeight="251658240" behindDoc="1" locked="0" layoutInCell="1" allowOverlap="1" wp14:anchorId="43ED568E" wp14:editId="031E5C48">
            <wp:simplePos x="0" y="0"/>
            <wp:positionH relativeFrom="column">
              <wp:posOffset>2641600</wp:posOffset>
            </wp:positionH>
            <wp:positionV relativeFrom="paragraph">
              <wp:posOffset>-545465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7F" w:rsidRDefault="0078297F" w:rsidP="00E350E0">
      <w:pPr>
        <w:pStyle w:val="a7"/>
      </w:pPr>
    </w:p>
    <w:p w:rsidR="00D442A7" w:rsidRDefault="00D442A7" w:rsidP="00D442A7">
      <w:pPr>
        <w:pStyle w:val="a7"/>
      </w:pPr>
      <w:r>
        <w:t>АДМИНИСТРАЦИЯ МУНИЦИПАЛЬНОГО ОБРАЗОВАНИЯ</w:t>
      </w:r>
    </w:p>
    <w:p w:rsidR="00D442A7" w:rsidRDefault="00D442A7" w:rsidP="00D442A7">
      <w:pPr>
        <w:pStyle w:val="a7"/>
      </w:pPr>
      <w:r>
        <w:t>«АХТУБИНСКИЙ РАЙОН»</w:t>
      </w:r>
    </w:p>
    <w:p w:rsidR="00D442A7" w:rsidRDefault="00D442A7" w:rsidP="00D442A7">
      <w:pPr>
        <w:pStyle w:val="a7"/>
      </w:pPr>
    </w:p>
    <w:p w:rsidR="00D442A7" w:rsidRDefault="00D442A7" w:rsidP="00D442A7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442A7" w:rsidRDefault="00D442A7" w:rsidP="00D442A7">
      <w:pPr>
        <w:pStyle w:val="a7"/>
      </w:pPr>
    </w:p>
    <w:p w:rsidR="00D442A7" w:rsidRDefault="006B1153" w:rsidP="00D442A7">
      <w:pPr>
        <w:pStyle w:val="a7"/>
        <w:jc w:val="left"/>
      </w:pPr>
      <w:r>
        <w:t xml:space="preserve">23.12.2015             </w:t>
      </w:r>
      <w:r w:rsidR="00D442A7">
        <w:t xml:space="preserve">          </w:t>
      </w:r>
      <w:r w:rsidR="00D442A7">
        <w:tab/>
      </w:r>
      <w:r w:rsidR="00D442A7">
        <w:tab/>
      </w:r>
      <w:r w:rsidR="00D442A7">
        <w:tab/>
      </w:r>
      <w:r w:rsidR="00D442A7">
        <w:tab/>
      </w:r>
      <w:r w:rsidR="00D442A7">
        <w:tab/>
      </w:r>
      <w:r w:rsidR="00D442A7">
        <w:tab/>
        <w:t xml:space="preserve">         № </w:t>
      </w:r>
      <w:r>
        <w:t>1388</w:t>
      </w:r>
    </w:p>
    <w:p w:rsidR="00741E84" w:rsidRPr="00881E2B" w:rsidRDefault="00741E84" w:rsidP="00741E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1E84" w:rsidRPr="002577FA" w:rsidRDefault="00741E84" w:rsidP="00E350E0">
      <w:r w:rsidRPr="00574043">
        <w:t>Об утверждении протокола</w:t>
      </w:r>
      <w:r w:rsidR="00014206">
        <w:t xml:space="preserve"> </w:t>
      </w:r>
      <w:r>
        <w:t>з</w:t>
      </w:r>
      <w:r w:rsidRPr="00574043">
        <w:t>аседания</w:t>
      </w:r>
      <w:r w:rsidRPr="0024512C">
        <w:t xml:space="preserve"> </w:t>
      </w:r>
      <w:r w:rsidRPr="00574043">
        <w:t>конкурсной комиссии</w:t>
      </w:r>
      <w:r w:rsidR="00014206">
        <w:t xml:space="preserve"> </w:t>
      </w:r>
      <w:r w:rsidR="00014206" w:rsidRPr="00DF6C45">
        <w:t>по отбору бизнес-планов (проектов) в целях оказания муниципальной поддержки, в виде гранта</w:t>
      </w:r>
      <w:r w:rsidR="00014206">
        <w:t xml:space="preserve"> в форме бюджетной субсидии</w:t>
      </w:r>
      <w:r w:rsidR="00014206" w:rsidRPr="00DF6C45">
        <w:t xml:space="preserve"> субъектам малого и среднего </w:t>
      </w:r>
      <w:r w:rsidR="00014206">
        <w:t xml:space="preserve">предпринимательства </w:t>
      </w:r>
      <w:proofErr w:type="gramStart"/>
      <w:r w:rsidR="00014206" w:rsidRPr="00DF6C45">
        <w:t>в</w:t>
      </w:r>
      <w:proofErr w:type="gramEnd"/>
      <w:r w:rsidR="00014206" w:rsidRPr="00DF6C45">
        <w:t xml:space="preserve"> </w:t>
      </w:r>
      <w:proofErr w:type="gramStart"/>
      <w:r w:rsidR="00014206" w:rsidRPr="00DF6C45">
        <w:t>Ахтубинском</w:t>
      </w:r>
      <w:proofErr w:type="gramEnd"/>
      <w:r w:rsidR="00014206" w:rsidRPr="00DF6C45">
        <w:t xml:space="preserve"> районе</w:t>
      </w:r>
      <w:r w:rsidR="00014206">
        <w:t xml:space="preserve"> </w:t>
      </w:r>
      <w:r>
        <w:t>от 22.12.2015 № 3</w:t>
      </w:r>
      <w:r w:rsidRPr="00574043">
        <w:t xml:space="preserve"> </w:t>
      </w:r>
    </w:p>
    <w:p w:rsidR="00741E84" w:rsidRDefault="00741E84" w:rsidP="00741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1E84" w:rsidRPr="00DF6C45" w:rsidRDefault="0078297F" w:rsidP="00E350E0">
      <w:r>
        <w:tab/>
      </w:r>
      <w:proofErr w:type="gramStart"/>
      <w:r w:rsidR="00741E84" w:rsidRPr="00DF6C45">
        <w:t>Руководствуясь Федеральным законом от 24.07.2007 № 209-ФЗ «О развитии малого и среднего предпринимательства в Российской Федерации», Положением о конкурсной комиссии по отбору бизнес-планов (проектов) в целях оказания муниципальной поддержки, в виде гранта</w:t>
      </w:r>
      <w:r w:rsidR="00741E84">
        <w:t xml:space="preserve"> в форме бюджетной субсидии</w:t>
      </w:r>
      <w:r w:rsidR="00741E84" w:rsidRPr="00DF6C45">
        <w:t xml:space="preserve"> субъектам малого и среднего </w:t>
      </w:r>
      <w:r w:rsidR="00741E84">
        <w:t xml:space="preserve">предпринимательства </w:t>
      </w:r>
      <w:r w:rsidR="00741E84" w:rsidRPr="00DF6C45">
        <w:t>в Ахтубинском районе, утвержденного постановлением администрации МО «Ахтубинский район» от 2</w:t>
      </w:r>
      <w:r w:rsidR="00741E84">
        <w:t>6</w:t>
      </w:r>
      <w:r w:rsidR="00741E84" w:rsidRPr="00DF6C45">
        <w:t>.0</w:t>
      </w:r>
      <w:r w:rsidR="00741E84">
        <w:t>5</w:t>
      </w:r>
      <w:r w:rsidR="00741E84" w:rsidRPr="00DF6C45">
        <w:t>.201</w:t>
      </w:r>
      <w:r w:rsidR="00741E84">
        <w:t>4</w:t>
      </w:r>
      <w:r w:rsidR="00741E84" w:rsidRPr="00DF6C45">
        <w:t xml:space="preserve"> № </w:t>
      </w:r>
      <w:r w:rsidR="00741E84">
        <w:t xml:space="preserve">781, </w:t>
      </w:r>
      <w:r w:rsidR="00741E84" w:rsidRPr="00DF6C45">
        <w:t>администрация МО «Ахтубинский район»</w:t>
      </w:r>
      <w:proofErr w:type="gramEnd"/>
    </w:p>
    <w:p w:rsidR="00741E84" w:rsidRPr="00881E2B" w:rsidRDefault="00741E84" w:rsidP="00E350E0"/>
    <w:p w:rsidR="00741E84" w:rsidRDefault="0078297F" w:rsidP="00E350E0">
      <w:r>
        <w:tab/>
      </w:r>
      <w:r w:rsidR="00741E84">
        <w:t>ПОСТАНОВЛЯЕТ:</w:t>
      </w:r>
    </w:p>
    <w:p w:rsidR="00741E84" w:rsidRDefault="00741E84" w:rsidP="00E350E0"/>
    <w:p w:rsidR="0078297F" w:rsidRDefault="0078297F" w:rsidP="00E350E0">
      <w:r>
        <w:tab/>
      </w:r>
      <w:r w:rsidR="00741E84" w:rsidRPr="00D4364C">
        <w:t>1.</w:t>
      </w:r>
      <w:r>
        <w:t xml:space="preserve"> </w:t>
      </w:r>
      <w:r w:rsidR="00741E84" w:rsidRPr="00A70608">
        <w:t xml:space="preserve">Утвердить Протокол </w:t>
      </w:r>
      <w:r w:rsidR="00741E84" w:rsidRPr="00574043">
        <w:t xml:space="preserve">заседания конкурсной комиссии </w:t>
      </w:r>
      <w:r w:rsidR="00014206" w:rsidRPr="00DF6C45">
        <w:t xml:space="preserve">по отбору бизнес-планов (проектов) в целях оказания муниципальной поддержки, </w:t>
      </w:r>
      <w:proofErr w:type="gramStart"/>
      <w:r w:rsidR="00014206" w:rsidRPr="00DF6C45">
        <w:t>в</w:t>
      </w:r>
      <w:proofErr w:type="gramEnd"/>
      <w:r w:rsidR="00014206" w:rsidRPr="00DF6C45">
        <w:t xml:space="preserve"> </w:t>
      </w:r>
      <w:proofErr w:type="gramStart"/>
      <w:r w:rsidR="00014206" w:rsidRPr="00DF6C45">
        <w:t>виде</w:t>
      </w:r>
      <w:proofErr w:type="gramEnd"/>
      <w:r w:rsidR="00014206" w:rsidRPr="00DF6C45">
        <w:t xml:space="preserve"> гранта</w:t>
      </w:r>
      <w:r w:rsidR="00014206">
        <w:t xml:space="preserve"> в форме бюджетной субсидии</w:t>
      </w:r>
      <w:r w:rsidR="00014206" w:rsidRPr="00DF6C45">
        <w:t xml:space="preserve"> субъектам малого и среднего </w:t>
      </w:r>
      <w:r w:rsidR="00014206">
        <w:t xml:space="preserve">предпринимательства </w:t>
      </w:r>
      <w:r w:rsidR="00014206" w:rsidRPr="00DF6C45">
        <w:t>в Ахтубинском районе</w:t>
      </w:r>
      <w:r>
        <w:t xml:space="preserve"> от 22.12.2015 № 3 (прилагается).</w:t>
      </w:r>
      <w:r>
        <w:tab/>
      </w:r>
    </w:p>
    <w:p w:rsidR="00741E84" w:rsidRDefault="008D16A8" w:rsidP="00E350E0">
      <w:r>
        <w:tab/>
      </w:r>
      <w:r w:rsidR="00741E84" w:rsidRPr="00B80CDE">
        <w:t>2. Отделу информатизации и компьютерного обслуживания  администрации МО «Ахтубинский район» (</w:t>
      </w:r>
      <w:r w:rsidR="00741E84">
        <w:t>Короткий В.В.</w:t>
      </w:r>
      <w:r w:rsidR="00741E84" w:rsidRPr="00B80CDE">
        <w:t>) обеспечить размещение настоящего постановления в сети Интернет на официальном сайте администрации  МО «Ахтубинский район»</w:t>
      </w:r>
      <w:r w:rsidR="00741E84">
        <w:t xml:space="preserve"> и в разделе «Экономика» подраздел</w:t>
      </w:r>
      <w:r w:rsidR="0078297F">
        <w:t>е</w:t>
      </w:r>
      <w:r w:rsidR="00741E84">
        <w:t xml:space="preserve"> «Развитие малого и среднего бизнеса» подраздел</w:t>
      </w:r>
      <w:r w:rsidR="0078297F">
        <w:t>е</w:t>
      </w:r>
      <w:r w:rsidR="00741E84">
        <w:t xml:space="preserve"> «Конкурсы».</w:t>
      </w:r>
    </w:p>
    <w:p w:rsidR="00741E84" w:rsidRDefault="0078297F" w:rsidP="00E350E0">
      <w:r>
        <w:tab/>
      </w:r>
      <w:r w:rsidR="00741E84" w:rsidRPr="00B80CDE">
        <w:t>3.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741E84" w:rsidRPr="00B80CDE">
        <w:t>Ахтубинская</w:t>
      </w:r>
      <w:proofErr w:type="gramEnd"/>
      <w:r w:rsidR="00741E84" w:rsidRPr="00B80CDE"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741E84">
        <w:t xml:space="preserve"> и разделе «Экономика» подраздел</w:t>
      </w:r>
      <w:r>
        <w:t>е</w:t>
      </w:r>
      <w:r w:rsidR="00741E84">
        <w:t xml:space="preserve"> «Развитие малого и среднего бизнеса» подраздел «Конкурсы».</w:t>
      </w:r>
    </w:p>
    <w:p w:rsidR="00741E84" w:rsidRDefault="00741E84" w:rsidP="00E350E0"/>
    <w:p w:rsidR="0078297F" w:rsidRDefault="0078297F" w:rsidP="00E350E0"/>
    <w:p w:rsidR="00A6019C" w:rsidRDefault="00A6019C" w:rsidP="00E350E0"/>
    <w:p w:rsidR="009D01C2" w:rsidRPr="00AB698E" w:rsidRDefault="00741E84" w:rsidP="00E350E0">
      <w:r w:rsidRPr="00014206">
        <w:t xml:space="preserve">Глава муниципального образования                                             </w:t>
      </w:r>
      <w:r w:rsidR="0078297F">
        <w:t xml:space="preserve">  </w:t>
      </w:r>
      <w:r w:rsidRPr="00014206">
        <w:t xml:space="preserve"> В.А. Ведищев</w:t>
      </w:r>
    </w:p>
    <w:tbl>
      <w:tblPr>
        <w:tblStyle w:val="a6"/>
        <w:tblW w:w="5240" w:type="dxa"/>
        <w:tblInd w:w="4390" w:type="dxa"/>
        <w:tblLook w:val="04A0" w:firstRow="1" w:lastRow="0" w:firstColumn="1" w:lastColumn="0" w:noHBand="0" w:noVBand="1"/>
      </w:tblPr>
      <w:tblGrid>
        <w:gridCol w:w="5240"/>
      </w:tblGrid>
      <w:tr w:rsidR="009D01C2" w:rsidTr="006B1153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6019C" w:rsidRDefault="00A6019C" w:rsidP="00E350E0">
            <w:pPr>
              <w:jc w:val="right"/>
            </w:pPr>
          </w:p>
          <w:p w:rsidR="00A6019C" w:rsidRDefault="00A6019C" w:rsidP="00E350E0">
            <w:pPr>
              <w:jc w:val="right"/>
            </w:pPr>
          </w:p>
          <w:p w:rsidR="00A6019C" w:rsidRDefault="00A6019C" w:rsidP="00E350E0">
            <w:pPr>
              <w:jc w:val="right"/>
            </w:pPr>
          </w:p>
          <w:p w:rsidR="009D01C2" w:rsidRDefault="009D01C2" w:rsidP="00E350E0">
            <w:pPr>
              <w:jc w:val="right"/>
            </w:pPr>
            <w:r>
              <w:t>Утвержден</w:t>
            </w:r>
          </w:p>
          <w:p w:rsidR="009D01C2" w:rsidRPr="00144C5A" w:rsidRDefault="009D01C2" w:rsidP="00E350E0">
            <w:pPr>
              <w:jc w:val="right"/>
            </w:pPr>
            <w:r>
              <w:t>п</w:t>
            </w:r>
            <w:r w:rsidRPr="00144C5A">
              <w:t>остановлением</w:t>
            </w:r>
            <w:r>
              <w:t xml:space="preserve"> </w:t>
            </w:r>
            <w:r w:rsidRPr="00144C5A">
              <w:t xml:space="preserve">администрации </w:t>
            </w:r>
          </w:p>
          <w:p w:rsidR="009D01C2" w:rsidRPr="00144C5A" w:rsidRDefault="009D01C2" w:rsidP="00E350E0">
            <w:pPr>
              <w:jc w:val="right"/>
            </w:pPr>
            <w:r>
              <w:t xml:space="preserve"> </w:t>
            </w:r>
            <w:r w:rsidRPr="00144C5A">
              <w:t>МО «Ахтубинский  район»</w:t>
            </w:r>
          </w:p>
          <w:p w:rsidR="009D01C2" w:rsidRDefault="009D01C2" w:rsidP="006B1153">
            <w:pPr>
              <w:jc w:val="right"/>
            </w:pPr>
            <w:r w:rsidRPr="00144C5A">
              <w:t xml:space="preserve">от </w:t>
            </w:r>
            <w:r w:rsidR="006B1153">
              <w:t>23.12.2015</w:t>
            </w:r>
            <w:bookmarkStart w:id="0" w:name="_GoBack"/>
            <w:bookmarkEnd w:id="0"/>
            <w:r w:rsidRPr="00144C5A">
              <w:t xml:space="preserve"> № </w:t>
            </w:r>
            <w:r w:rsidR="006B1153">
              <w:t>1388</w:t>
            </w:r>
          </w:p>
        </w:tc>
      </w:tr>
    </w:tbl>
    <w:p w:rsidR="00741E84" w:rsidRDefault="00741E84" w:rsidP="00E350E0"/>
    <w:p w:rsidR="00741E84" w:rsidRDefault="00741E84" w:rsidP="00023131">
      <w:pPr>
        <w:jc w:val="center"/>
      </w:pPr>
      <w:r>
        <w:t>Протокол № 3</w:t>
      </w:r>
    </w:p>
    <w:p w:rsidR="0078297F" w:rsidRPr="000F0600" w:rsidRDefault="0078297F" w:rsidP="00E350E0"/>
    <w:p w:rsidR="00741E84" w:rsidRDefault="00741E84" w:rsidP="00E350E0">
      <w:r w:rsidRPr="000F0600">
        <w:t>заседания конкурсной комиссии</w:t>
      </w:r>
      <w:r w:rsidR="00014206" w:rsidRPr="00014206">
        <w:t xml:space="preserve"> </w:t>
      </w:r>
      <w:r w:rsidR="00014206" w:rsidRPr="00DF6C45">
        <w:t>по отбору бизнес-планов (проектов) в целях оказания муниципальной поддержки, в виде гранта</w:t>
      </w:r>
      <w:r w:rsidR="00014206">
        <w:t xml:space="preserve"> в форме бюджетной субсидии</w:t>
      </w:r>
      <w:r w:rsidR="00014206" w:rsidRPr="00DF6C45">
        <w:t xml:space="preserve"> субъектам малого и среднего </w:t>
      </w:r>
      <w:r w:rsidR="00014206">
        <w:t xml:space="preserve">предпринимательства </w:t>
      </w:r>
      <w:proofErr w:type="gramStart"/>
      <w:r w:rsidR="00014206" w:rsidRPr="00DF6C45">
        <w:t>в</w:t>
      </w:r>
      <w:proofErr w:type="gramEnd"/>
      <w:r w:rsidR="00014206" w:rsidRPr="00DF6C45">
        <w:t xml:space="preserve"> </w:t>
      </w:r>
      <w:proofErr w:type="gramStart"/>
      <w:r w:rsidR="00014206" w:rsidRPr="00DF6C45">
        <w:t>Ахтубинском</w:t>
      </w:r>
      <w:proofErr w:type="gramEnd"/>
      <w:r w:rsidR="00014206" w:rsidRPr="00DF6C45">
        <w:t xml:space="preserve"> районе</w:t>
      </w:r>
    </w:p>
    <w:p w:rsidR="00741E84" w:rsidRPr="00B104F0" w:rsidRDefault="00741E84" w:rsidP="00E350E0"/>
    <w:p w:rsidR="00741E84" w:rsidRPr="00B104F0" w:rsidRDefault="00023131" w:rsidP="00E350E0">
      <w:r>
        <w:t>22.12.</w:t>
      </w:r>
      <w:r w:rsidR="00741E84" w:rsidRPr="00B104F0">
        <w:t xml:space="preserve">2015.                                                                            </w:t>
      </w:r>
      <w:r w:rsidR="00E350E0">
        <w:t xml:space="preserve">            </w:t>
      </w:r>
      <w:r w:rsidR="00741E84" w:rsidRPr="00B104F0">
        <w:t>г. Ахтубинск</w:t>
      </w:r>
    </w:p>
    <w:p w:rsidR="00741E84" w:rsidRPr="00B104F0" w:rsidRDefault="00741E84" w:rsidP="00E350E0"/>
    <w:p w:rsidR="00E349F7" w:rsidRDefault="00741E84" w:rsidP="00E350E0">
      <w:r w:rsidRPr="00B104F0">
        <w:t>Председательствовал:</w:t>
      </w:r>
    </w:p>
    <w:p w:rsidR="00E349F7" w:rsidRDefault="0078297F" w:rsidP="00E350E0">
      <w:proofErr w:type="spellStart"/>
      <w:r>
        <w:t>Кожухина</w:t>
      </w:r>
      <w:proofErr w:type="spellEnd"/>
      <w:r>
        <w:t xml:space="preserve"> Наталья Геннадьевна - </w:t>
      </w:r>
      <w:r w:rsidR="00E349F7">
        <w:t>з</w:t>
      </w:r>
      <w:r w:rsidR="00741E84" w:rsidRPr="00B104F0">
        <w:t>аместитель главы администрации МО «Ахтубинский район» по финансовым и экономическим вопросам, начальник финансового управления</w:t>
      </w:r>
    </w:p>
    <w:p w:rsidR="00E349F7" w:rsidRDefault="00E349F7" w:rsidP="00E350E0">
      <w:r>
        <w:t>Присутствовали:</w:t>
      </w:r>
    </w:p>
    <w:p w:rsidR="009D01C2" w:rsidRDefault="009D01C2" w:rsidP="00E350E0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5913"/>
      </w:tblGrid>
      <w:tr w:rsidR="00E349F7" w:rsidTr="009D01C2">
        <w:tc>
          <w:tcPr>
            <w:tcW w:w="1911" w:type="pct"/>
          </w:tcPr>
          <w:p w:rsidR="00E349F7" w:rsidRDefault="00E349F7" w:rsidP="00E350E0">
            <w:r w:rsidRPr="00B104F0">
              <w:t>Завгороднева Л.П.</w:t>
            </w:r>
          </w:p>
        </w:tc>
        <w:tc>
          <w:tcPr>
            <w:tcW w:w="3089" w:type="pct"/>
          </w:tcPr>
          <w:p w:rsidR="00E349F7" w:rsidRPr="00B104F0" w:rsidRDefault="0078297F" w:rsidP="00E350E0">
            <w:r>
              <w:t xml:space="preserve">- </w:t>
            </w:r>
            <w:r w:rsidR="00E349F7" w:rsidRPr="00B104F0">
              <w:t xml:space="preserve">заведующая сектором инвестиций,  развития и поддержки предпринимательства управления  </w:t>
            </w:r>
          </w:p>
          <w:p w:rsidR="00E349F7" w:rsidRPr="00B104F0" w:rsidRDefault="00E349F7" w:rsidP="00E350E0">
            <w:r w:rsidRPr="00B104F0">
              <w:t>экономического развития администрации МО «Ахтуби</w:t>
            </w:r>
            <w:r w:rsidR="0078297F">
              <w:t>нский район, секретарь комиссии</w:t>
            </w:r>
          </w:p>
          <w:p w:rsidR="00E349F7" w:rsidRDefault="00E349F7" w:rsidP="00E350E0"/>
        </w:tc>
      </w:tr>
    </w:tbl>
    <w:p w:rsidR="00E349F7" w:rsidRDefault="00E349F7" w:rsidP="00E350E0">
      <w:r>
        <w:t>Члены комиссии: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5913"/>
      </w:tblGrid>
      <w:tr w:rsidR="00E349F7" w:rsidTr="009D01C2">
        <w:tc>
          <w:tcPr>
            <w:tcW w:w="1911" w:type="pct"/>
          </w:tcPr>
          <w:p w:rsidR="00E349F7" w:rsidRPr="00B104F0" w:rsidRDefault="00E349F7" w:rsidP="00E350E0">
            <w:proofErr w:type="spellStart"/>
            <w:r w:rsidRPr="00B104F0">
              <w:t>Миретин</w:t>
            </w:r>
            <w:proofErr w:type="spellEnd"/>
            <w:r w:rsidRPr="00B104F0">
              <w:t xml:space="preserve"> В.А</w:t>
            </w:r>
            <w:r w:rsidR="0078297F">
              <w:t>.</w:t>
            </w:r>
          </w:p>
        </w:tc>
        <w:tc>
          <w:tcPr>
            <w:tcW w:w="3089" w:type="pct"/>
          </w:tcPr>
          <w:p w:rsidR="00E349F7" w:rsidRPr="00B104F0" w:rsidRDefault="0078297F" w:rsidP="00E350E0">
            <w:r>
              <w:t xml:space="preserve">- </w:t>
            </w:r>
            <w:r w:rsidR="00E349F7" w:rsidRPr="00B104F0">
              <w:t>заместитель главы администрации, начальни</w:t>
            </w:r>
            <w:r w:rsidR="00EB4B27" w:rsidRPr="0078297F">
              <w:t>к</w:t>
            </w:r>
            <w:r w:rsidR="00E349F7" w:rsidRPr="00B104F0">
              <w:t xml:space="preserve"> </w:t>
            </w:r>
          </w:p>
          <w:p w:rsidR="00E349F7" w:rsidRPr="00B104F0" w:rsidRDefault="00D47E42" w:rsidP="00E350E0">
            <w:r>
              <w:t xml:space="preserve">управления </w:t>
            </w:r>
            <w:r w:rsidR="00E349F7" w:rsidRPr="00B104F0">
              <w:t>сельског</w:t>
            </w:r>
            <w:r>
              <w:t xml:space="preserve">о хозяйства администрации МО </w:t>
            </w:r>
            <w:r w:rsidR="00E349F7" w:rsidRPr="00B104F0">
              <w:t>«Ахтубинский  район»</w:t>
            </w:r>
          </w:p>
        </w:tc>
      </w:tr>
      <w:tr w:rsidR="00E349F7" w:rsidTr="009D01C2">
        <w:tc>
          <w:tcPr>
            <w:tcW w:w="1911" w:type="pct"/>
          </w:tcPr>
          <w:p w:rsidR="00E349F7" w:rsidRDefault="00E349F7" w:rsidP="00E350E0">
            <w:r w:rsidRPr="00B104F0">
              <w:t>Мельников П.В.</w:t>
            </w:r>
          </w:p>
          <w:p w:rsidR="00E349F7" w:rsidRDefault="00E349F7" w:rsidP="00E350E0"/>
          <w:p w:rsidR="00E349F7" w:rsidRPr="00B104F0" w:rsidRDefault="00E349F7" w:rsidP="00E350E0"/>
        </w:tc>
        <w:tc>
          <w:tcPr>
            <w:tcW w:w="3089" w:type="pct"/>
          </w:tcPr>
          <w:p w:rsidR="00E349F7" w:rsidRPr="00B104F0" w:rsidRDefault="0078297F" w:rsidP="00E350E0">
            <w:r>
              <w:t xml:space="preserve">- </w:t>
            </w:r>
            <w:r w:rsidR="00E349F7" w:rsidRPr="00B104F0">
              <w:t>начальник ООО «</w:t>
            </w:r>
            <w:proofErr w:type="spellStart"/>
            <w:r w:rsidR="00E349F7" w:rsidRPr="00B104F0">
              <w:t>Элкостройкомплект</w:t>
            </w:r>
            <w:proofErr w:type="spellEnd"/>
            <w:r w:rsidR="00E349F7" w:rsidRPr="00B104F0">
              <w:t>», заместитель председателя координационного Совета по вопросам развития малог</w:t>
            </w:r>
            <w:r w:rsidR="00D47E42">
              <w:t xml:space="preserve">о и среднего предпринимательства </w:t>
            </w:r>
            <w:r w:rsidR="00E349F7" w:rsidRPr="00B104F0">
              <w:t>при главе</w:t>
            </w:r>
            <w:r w:rsidR="00D47E42">
              <w:t xml:space="preserve"> МО  «Ахтубинский</w:t>
            </w:r>
            <w:r>
              <w:t xml:space="preserve"> район»</w:t>
            </w:r>
          </w:p>
        </w:tc>
      </w:tr>
      <w:tr w:rsidR="00E349F7" w:rsidTr="009D01C2">
        <w:tc>
          <w:tcPr>
            <w:tcW w:w="1911" w:type="pct"/>
          </w:tcPr>
          <w:p w:rsidR="00E349F7" w:rsidRDefault="00E349F7" w:rsidP="00E350E0">
            <w:proofErr w:type="spellStart"/>
            <w:r w:rsidRPr="00B104F0">
              <w:t>Перунова</w:t>
            </w:r>
            <w:proofErr w:type="spellEnd"/>
            <w:r w:rsidRPr="00B104F0">
              <w:t xml:space="preserve"> О.А.    </w:t>
            </w:r>
          </w:p>
        </w:tc>
        <w:tc>
          <w:tcPr>
            <w:tcW w:w="3089" w:type="pct"/>
          </w:tcPr>
          <w:p w:rsidR="00E349F7" w:rsidRPr="00B104F0" w:rsidRDefault="0078297F" w:rsidP="00E350E0">
            <w:r>
              <w:t xml:space="preserve">- исполнительный директор ООО «Ахтубинский центр </w:t>
            </w:r>
            <w:r w:rsidR="00E349F7" w:rsidRPr="00B104F0">
              <w:t>поддержки  предпринимательства»</w:t>
            </w:r>
          </w:p>
        </w:tc>
      </w:tr>
      <w:tr w:rsidR="00E349F7" w:rsidTr="009D01C2">
        <w:tc>
          <w:tcPr>
            <w:tcW w:w="1911" w:type="pct"/>
          </w:tcPr>
          <w:p w:rsidR="00E349F7" w:rsidRDefault="00E349F7" w:rsidP="00E350E0">
            <w:proofErr w:type="spellStart"/>
            <w:r w:rsidRPr="00B104F0">
              <w:t>Чеча</w:t>
            </w:r>
            <w:proofErr w:type="spellEnd"/>
            <w:r w:rsidRPr="00B104F0">
              <w:t xml:space="preserve"> Н.Н</w:t>
            </w:r>
            <w:r w:rsidR="0078297F">
              <w:t>.</w:t>
            </w:r>
            <w:r w:rsidRPr="00B104F0">
              <w:t xml:space="preserve">             </w:t>
            </w:r>
          </w:p>
        </w:tc>
        <w:tc>
          <w:tcPr>
            <w:tcW w:w="3089" w:type="pct"/>
          </w:tcPr>
          <w:p w:rsidR="00E349F7" w:rsidRPr="00B104F0" w:rsidRDefault="0078297F" w:rsidP="00E350E0">
            <w:r>
              <w:t>- генеральный директор ООО «</w:t>
            </w:r>
            <w:r w:rsidR="00E349F7" w:rsidRPr="00B104F0">
              <w:t>Ахтубинский  центр поддержки  предпринимательства»</w:t>
            </w:r>
          </w:p>
        </w:tc>
      </w:tr>
      <w:tr w:rsidR="00E349F7" w:rsidTr="009D01C2">
        <w:tc>
          <w:tcPr>
            <w:tcW w:w="1911" w:type="pct"/>
          </w:tcPr>
          <w:p w:rsidR="00E349F7" w:rsidRPr="00B104F0" w:rsidRDefault="00E349F7" w:rsidP="00E350E0">
            <w:proofErr w:type="spellStart"/>
            <w:r>
              <w:t>Сенчихина</w:t>
            </w:r>
            <w:proofErr w:type="spellEnd"/>
            <w:r>
              <w:t xml:space="preserve"> М.М. </w:t>
            </w:r>
            <w:r w:rsidRPr="00B104F0">
              <w:t xml:space="preserve"> </w:t>
            </w:r>
          </w:p>
        </w:tc>
        <w:tc>
          <w:tcPr>
            <w:tcW w:w="3089" w:type="pct"/>
          </w:tcPr>
          <w:p w:rsidR="00E349F7" w:rsidRPr="00B104F0" w:rsidRDefault="0078297F" w:rsidP="00E350E0">
            <w:r>
              <w:t xml:space="preserve">- </w:t>
            </w:r>
            <w:r w:rsidR="00E349F7" w:rsidRPr="00B104F0">
              <w:t>заместитель начальника управления экономического развития администрации МО «Ахтубинский</w:t>
            </w:r>
            <w:r w:rsidR="00E349F7" w:rsidRPr="00B104F0">
              <w:tab/>
              <w:t xml:space="preserve"> район»,</w:t>
            </w:r>
            <w:r w:rsidR="00E349F7">
              <w:t xml:space="preserve"> з</w:t>
            </w:r>
            <w:r w:rsidR="00E349F7" w:rsidRPr="00B104F0">
              <w:t>аместитель</w:t>
            </w:r>
            <w:r w:rsidR="00E349F7">
              <w:t xml:space="preserve"> </w:t>
            </w:r>
            <w:r>
              <w:t>председателя комиссии</w:t>
            </w:r>
          </w:p>
        </w:tc>
      </w:tr>
    </w:tbl>
    <w:p w:rsidR="00E349F7" w:rsidRDefault="00E349F7" w:rsidP="00E350E0"/>
    <w:p w:rsidR="00D40C61" w:rsidRDefault="00D40C61" w:rsidP="00E350E0"/>
    <w:p w:rsidR="00A6019C" w:rsidRDefault="00A6019C" w:rsidP="00E350E0"/>
    <w:p w:rsidR="00A6019C" w:rsidRDefault="00741E84" w:rsidP="00A6019C">
      <w:pPr>
        <w:jc w:val="center"/>
      </w:pPr>
      <w:r w:rsidRPr="00B104F0">
        <w:lastRenderedPageBreak/>
        <w:t>Повестка дня</w:t>
      </w:r>
    </w:p>
    <w:p w:rsidR="00A6019C" w:rsidRPr="00B104F0" w:rsidRDefault="00A6019C" w:rsidP="00A6019C">
      <w:pPr>
        <w:jc w:val="center"/>
      </w:pPr>
    </w:p>
    <w:p w:rsidR="00741E84" w:rsidRPr="00B104F0" w:rsidRDefault="0078297F" w:rsidP="00837FA7">
      <w:pPr>
        <w:pStyle w:val="a3"/>
        <w:numPr>
          <w:ilvl w:val="0"/>
          <w:numId w:val="4"/>
        </w:numPr>
        <w:ind w:left="-426" w:firstLine="426"/>
      </w:pPr>
      <w:r>
        <w:t xml:space="preserve">Определение </w:t>
      </w:r>
      <w:r w:rsidR="00741E84" w:rsidRPr="00B104F0">
        <w:t>победителей конкурса - получателей муниципальной поддержки в виде субсидирования целевых расходов, произведенных субъектами малого и среднего предпринимательства, связанных с началом п</w:t>
      </w:r>
      <w:r>
        <w:t>редпринимательской деятельности</w:t>
      </w:r>
      <w:r w:rsidR="00741E84" w:rsidRPr="00B104F0">
        <w:t>.</w:t>
      </w:r>
    </w:p>
    <w:p w:rsidR="00741E84" w:rsidRPr="00B104F0" w:rsidRDefault="00741E84" w:rsidP="00837FA7">
      <w:pPr>
        <w:ind w:left="-426" w:firstLine="426"/>
      </w:pPr>
      <w:r w:rsidRPr="00B104F0">
        <w:t>СЛУШАЛИ</w:t>
      </w:r>
      <w:r w:rsidR="0078297F">
        <w:t>:</w:t>
      </w:r>
      <w:r w:rsidRPr="00B104F0">
        <w:t xml:space="preserve">  </w:t>
      </w:r>
      <w:proofErr w:type="spellStart"/>
      <w:r w:rsidRPr="00B104F0">
        <w:t>Кожухину</w:t>
      </w:r>
      <w:proofErr w:type="spellEnd"/>
      <w:r w:rsidRPr="00B104F0">
        <w:t xml:space="preserve"> Н.Г. - заместителя главы администрации МО «Ахтубинский район» по финансовым и экономическим вопросам, начальника финансового управления, председателя конкурсной комиссии.</w:t>
      </w:r>
    </w:p>
    <w:p w:rsidR="00741E84" w:rsidRPr="00B104F0" w:rsidRDefault="00741E84" w:rsidP="00837FA7">
      <w:pPr>
        <w:ind w:left="-426" w:firstLine="426"/>
      </w:pPr>
      <w:r w:rsidRPr="00B104F0">
        <w:t>На  конкурс по субсидированию целевых расходов, произведенных субъектами малого и среднего предпринимательства, связанных с началом предпринимательской деятельности на территории МО «Ахтубинский район» поступило две заявки:</w:t>
      </w:r>
    </w:p>
    <w:p w:rsidR="00741E84" w:rsidRPr="00B104F0" w:rsidRDefault="00741E84" w:rsidP="00837FA7">
      <w:pPr>
        <w:ind w:left="-426" w:firstLine="426"/>
      </w:pPr>
      <w:r w:rsidRPr="00B104F0">
        <w:t>- от индивидуального предпринимателя Гончарова Дмитрия Сергеевича с бизнес-планом «Производство строительных материалов»;</w:t>
      </w:r>
    </w:p>
    <w:p w:rsidR="00741E84" w:rsidRPr="00B104F0" w:rsidRDefault="00741E84" w:rsidP="00837FA7">
      <w:pPr>
        <w:ind w:left="-426" w:firstLine="426"/>
      </w:pPr>
      <w:r w:rsidRPr="00B104F0">
        <w:t xml:space="preserve">- от индивидуального предпринимателя Фроловой Елены Николаевны с бизнес-планом «Парикмахерская – салон «Королевство красоты» </w:t>
      </w:r>
    </w:p>
    <w:p w:rsidR="00EB4B27" w:rsidRDefault="00741E84" w:rsidP="00837FA7">
      <w:pPr>
        <w:ind w:left="-426" w:firstLine="426"/>
      </w:pPr>
      <w:r w:rsidRPr="00B104F0">
        <w:t>Членам конкурсной комиссии была доведена информация о том, что документы  одного из претендентов на муниципальную поддержку прошли  экспертизу</w:t>
      </w:r>
      <w:r w:rsidR="00EB4B27">
        <w:t>. Бизнес-план предпринимателя Фроловой Е.Н. был отозван на доработку, по состоянию на 22.12.2015 на рассмотрение комиссии не поступил.</w:t>
      </w:r>
    </w:p>
    <w:p w:rsidR="00741E84" w:rsidRDefault="00EB4B27" w:rsidP="00837FA7">
      <w:pPr>
        <w:ind w:left="-426" w:firstLine="426"/>
      </w:pPr>
      <w:r>
        <w:t>Р</w:t>
      </w:r>
      <w:r w:rsidR="00741E84" w:rsidRPr="00B104F0">
        <w:t xml:space="preserve">ассматривается одна заявка </w:t>
      </w:r>
      <w:r>
        <w:t xml:space="preserve">индивидуального предпринимателя </w:t>
      </w:r>
      <w:r w:rsidR="00E42AFC">
        <w:t xml:space="preserve">                   </w:t>
      </w:r>
      <w:r w:rsidR="00741E84" w:rsidRPr="00B104F0">
        <w:t>Гончарова Д.С.</w:t>
      </w:r>
    </w:p>
    <w:p w:rsidR="00741E84" w:rsidRPr="00B104F0" w:rsidRDefault="00741E84" w:rsidP="00837FA7">
      <w:pPr>
        <w:ind w:left="-426" w:firstLine="426"/>
      </w:pPr>
      <w:r w:rsidRPr="00B104F0">
        <w:t>Предприниматель, участник конкурса, приглашен  на заседание конкурсной комиссии.</w:t>
      </w:r>
    </w:p>
    <w:p w:rsidR="00741E84" w:rsidRPr="00B104F0" w:rsidRDefault="00741E84" w:rsidP="00837FA7">
      <w:pPr>
        <w:ind w:left="-426" w:firstLine="426"/>
      </w:pPr>
      <w:r w:rsidRPr="00B104F0">
        <w:t xml:space="preserve">ВЫСТУПИЛИ: Мельников П.В., </w:t>
      </w:r>
      <w:proofErr w:type="spellStart"/>
      <w:r w:rsidRPr="00B104F0">
        <w:t>Чеча</w:t>
      </w:r>
      <w:proofErr w:type="spellEnd"/>
      <w:r w:rsidRPr="00B104F0">
        <w:t xml:space="preserve"> Н.Н.</w:t>
      </w:r>
    </w:p>
    <w:p w:rsidR="00741E84" w:rsidRDefault="00741E84" w:rsidP="00837FA7">
      <w:pPr>
        <w:ind w:left="-426" w:firstLine="426"/>
      </w:pPr>
      <w:r w:rsidRPr="00B104F0">
        <w:t>Члены комиссии заслушали претендент</w:t>
      </w:r>
      <w:r>
        <w:t>а</w:t>
      </w:r>
      <w:r w:rsidRPr="00B104F0">
        <w:t xml:space="preserve"> на </w:t>
      </w:r>
      <w:r>
        <w:t>муниципальную поддержку.</w:t>
      </w:r>
    </w:p>
    <w:p w:rsidR="00741E84" w:rsidRDefault="00741E84" w:rsidP="00837FA7">
      <w:pPr>
        <w:ind w:left="-426" w:firstLine="426"/>
      </w:pPr>
      <w:r w:rsidRPr="00897026">
        <w:t xml:space="preserve">Создание нового производства </w:t>
      </w:r>
      <w:proofErr w:type="gramStart"/>
      <w:r w:rsidRPr="00897026">
        <w:t>в</w:t>
      </w:r>
      <w:proofErr w:type="gramEnd"/>
      <w:r w:rsidRPr="00897026">
        <w:t xml:space="preserve"> </w:t>
      </w:r>
      <w:proofErr w:type="gramStart"/>
      <w:r w:rsidRPr="00897026">
        <w:t>Ахтубинском</w:t>
      </w:r>
      <w:proofErr w:type="gramEnd"/>
      <w:r w:rsidRPr="00897026">
        <w:t xml:space="preserve"> районе  имеет  не только экономическое, но и социальное значение.</w:t>
      </w:r>
    </w:p>
    <w:p w:rsidR="00741E84" w:rsidRDefault="00741E84" w:rsidP="00837FA7">
      <w:pPr>
        <w:ind w:left="-426" w:firstLine="426"/>
      </w:pPr>
      <w:r>
        <w:t xml:space="preserve">Предприниматель Гончаров Д.С. рассказал членам конкурсной комиссии о перспективах развития своего бизнеса. Бизнес индивидуального предпринимателя Гончарова Д.С. предполагает создание дополнительно двух рабочих мест на первом этапе развития. </w:t>
      </w:r>
    </w:p>
    <w:p w:rsidR="00741E84" w:rsidRPr="00BB3A50" w:rsidRDefault="00741E84" w:rsidP="00837FA7">
      <w:pPr>
        <w:ind w:left="-426" w:firstLine="426"/>
      </w:pPr>
      <w:r>
        <w:t>З</w:t>
      </w:r>
      <w:r w:rsidRPr="00897026">
        <w:t xml:space="preserve">аработная </w:t>
      </w:r>
      <w:r>
        <w:t>плата работников рассчитана исходя из  8</w:t>
      </w:r>
      <w:r w:rsidRPr="00897026">
        <w:t>000 рублей</w:t>
      </w:r>
      <w:r>
        <w:t xml:space="preserve">. </w:t>
      </w:r>
    </w:p>
    <w:p w:rsidR="00741E84" w:rsidRDefault="00741E84" w:rsidP="00837FA7">
      <w:pPr>
        <w:ind w:left="-426" w:firstLine="426"/>
      </w:pPr>
      <w:r w:rsidRPr="00897026">
        <w:t xml:space="preserve">В свой проект предприниматель планирует вложить </w:t>
      </w:r>
      <w:r>
        <w:t xml:space="preserve"> инвестиций в размере 1</w:t>
      </w:r>
      <w:r w:rsidRPr="00897026">
        <w:t>508,2</w:t>
      </w:r>
      <w:r>
        <w:t xml:space="preserve"> тыс. руб. </w:t>
      </w:r>
    </w:p>
    <w:p w:rsidR="00741E84" w:rsidRPr="00897026" w:rsidRDefault="00741E84" w:rsidP="00837FA7">
      <w:pPr>
        <w:ind w:left="-426" w:firstLine="426"/>
      </w:pPr>
      <w:r>
        <w:t>Срок окупаемости проекта составит 14 мес.</w:t>
      </w:r>
    </w:p>
    <w:p w:rsidR="00741E84" w:rsidRPr="00B104F0" w:rsidRDefault="00741E84" w:rsidP="00837FA7">
      <w:pPr>
        <w:ind w:left="-426" w:firstLine="426"/>
      </w:pPr>
      <w:r>
        <w:t>В</w:t>
      </w:r>
      <w:r w:rsidR="0078297F">
        <w:t>ЫСТУПИЛИ</w:t>
      </w:r>
      <w:r>
        <w:t xml:space="preserve">: </w:t>
      </w:r>
      <w:proofErr w:type="spellStart"/>
      <w:r>
        <w:t>Кожухина</w:t>
      </w:r>
      <w:proofErr w:type="spellEnd"/>
      <w:r>
        <w:t xml:space="preserve"> Н.Г., Мельников П.В., </w:t>
      </w:r>
      <w:proofErr w:type="spellStart"/>
      <w:r>
        <w:t>Чеча</w:t>
      </w:r>
      <w:proofErr w:type="spellEnd"/>
      <w:r>
        <w:t xml:space="preserve"> Н.Н., </w:t>
      </w:r>
      <w:r w:rsidR="0078297F">
        <w:t xml:space="preserve">                  </w:t>
      </w:r>
      <w:proofErr w:type="spellStart"/>
      <w:r>
        <w:t>Сенчихина</w:t>
      </w:r>
      <w:proofErr w:type="spellEnd"/>
      <w:r>
        <w:t xml:space="preserve"> М.М.</w:t>
      </w:r>
    </w:p>
    <w:p w:rsidR="00741E84" w:rsidRPr="00B104F0" w:rsidRDefault="00741E84" w:rsidP="00837FA7">
      <w:pPr>
        <w:pStyle w:val="a3"/>
        <w:ind w:left="-426" w:firstLine="426"/>
      </w:pPr>
      <w:r w:rsidRPr="00B104F0">
        <w:t>РЕШИЛИ:</w:t>
      </w:r>
    </w:p>
    <w:p w:rsidR="00837FA7" w:rsidRDefault="00741E84" w:rsidP="00837FA7">
      <w:pPr>
        <w:pStyle w:val="a3"/>
        <w:numPr>
          <w:ilvl w:val="0"/>
          <w:numId w:val="2"/>
        </w:numPr>
        <w:ind w:left="-426" w:firstLine="426"/>
      </w:pPr>
      <w:r w:rsidRPr="00B104F0">
        <w:t xml:space="preserve">Муниципальную поддержку в </w:t>
      </w:r>
      <w:r>
        <w:t>виде гранта в форме бюджетной</w:t>
      </w:r>
      <w:r w:rsidRPr="00B104F0">
        <w:t xml:space="preserve"> субсидии предоставить </w:t>
      </w:r>
      <w:r>
        <w:t>Гончарову Дмитрию Сергеевичу</w:t>
      </w:r>
      <w:r w:rsidRPr="00B104F0">
        <w:t xml:space="preserve"> с бизнес-планом «Производство строительных материалов»</w:t>
      </w:r>
      <w:r>
        <w:t xml:space="preserve"> </w:t>
      </w:r>
      <w:r w:rsidRPr="00B104F0">
        <w:t>для субсидирования целевых расходов, связанных с началом предпринимательской деятельности.</w:t>
      </w:r>
    </w:p>
    <w:p w:rsidR="00837FA7" w:rsidRDefault="00741E84" w:rsidP="00837FA7">
      <w:pPr>
        <w:pStyle w:val="a3"/>
        <w:numPr>
          <w:ilvl w:val="0"/>
          <w:numId w:val="2"/>
        </w:numPr>
        <w:ind w:left="-426" w:firstLine="426"/>
      </w:pPr>
      <w:r w:rsidRPr="00B104F0">
        <w:t>Секретарю  конкурсной комиссии  подготовить постановление об утверждении данного протокола  и после утверждения протокола в течени</w:t>
      </w:r>
      <w:proofErr w:type="gramStart"/>
      <w:r w:rsidRPr="00B104F0">
        <w:t>и</w:t>
      </w:r>
      <w:proofErr w:type="gramEnd"/>
      <w:r w:rsidRPr="00B104F0">
        <w:t xml:space="preserve">  пяти </w:t>
      </w:r>
    </w:p>
    <w:p w:rsidR="00741E84" w:rsidRPr="00B104F0" w:rsidRDefault="00741E84" w:rsidP="00837FA7">
      <w:pPr>
        <w:pStyle w:val="a3"/>
        <w:ind w:left="-426"/>
      </w:pPr>
      <w:r w:rsidRPr="00B104F0">
        <w:lastRenderedPageBreak/>
        <w:t>дней направить   уведомлени</w:t>
      </w:r>
      <w:r>
        <w:t>е</w:t>
      </w:r>
      <w:r w:rsidRPr="00B104F0">
        <w:t xml:space="preserve"> участник</w:t>
      </w:r>
      <w:r>
        <w:t>у</w:t>
      </w:r>
      <w:r w:rsidRPr="00B104F0">
        <w:t xml:space="preserve"> конкурса </w:t>
      </w:r>
      <w:proofErr w:type="gramStart"/>
      <w:r w:rsidRPr="00B104F0">
        <w:t>согласно</w:t>
      </w:r>
      <w:proofErr w:type="gramEnd"/>
      <w:r w:rsidRPr="00B104F0">
        <w:t xml:space="preserve"> принят</w:t>
      </w:r>
      <w:r>
        <w:t>ого</w:t>
      </w:r>
      <w:r w:rsidRPr="00B104F0">
        <w:t xml:space="preserve"> решени</w:t>
      </w:r>
      <w:r>
        <w:t>я</w:t>
      </w:r>
      <w:r w:rsidRPr="00B104F0">
        <w:t xml:space="preserve"> конкурсной комиссии. </w:t>
      </w:r>
    </w:p>
    <w:p w:rsidR="00741E84" w:rsidRDefault="00741E84" w:rsidP="00837FA7">
      <w:pPr>
        <w:pStyle w:val="a3"/>
        <w:numPr>
          <w:ilvl w:val="0"/>
          <w:numId w:val="2"/>
        </w:numPr>
        <w:ind w:left="-426" w:firstLine="426"/>
      </w:pPr>
      <w:r w:rsidRPr="00B104F0">
        <w:t xml:space="preserve">Заключить с победителем конкурса </w:t>
      </w:r>
      <w:r>
        <w:t>договор о</w:t>
      </w:r>
      <w:r w:rsidR="00D47E42">
        <w:t xml:space="preserve"> предоставлении</w:t>
      </w:r>
      <w:r>
        <w:t xml:space="preserve"> муниципальной поддержки</w:t>
      </w:r>
      <w:r w:rsidRPr="00B104F0">
        <w:t xml:space="preserve"> в форме бюджетной субсидии (Управление экономического развития администрации МО «Ахтубинский район»).</w:t>
      </w:r>
    </w:p>
    <w:p w:rsidR="00741E84" w:rsidRDefault="00741E84" w:rsidP="00837FA7">
      <w:pPr>
        <w:pStyle w:val="a3"/>
        <w:numPr>
          <w:ilvl w:val="0"/>
          <w:numId w:val="2"/>
        </w:numPr>
        <w:ind w:left="-426" w:firstLine="426"/>
      </w:pPr>
      <w:r>
        <w:t>Заключить соглашение</w:t>
      </w:r>
      <w:r w:rsidR="00D47E42" w:rsidRPr="00D47E42">
        <w:t xml:space="preserve"> </w:t>
      </w:r>
      <w:r w:rsidR="00D47E42" w:rsidRPr="00B104F0">
        <w:t>с победителем конкурса</w:t>
      </w:r>
      <w:r>
        <w:t xml:space="preserve"> о социально-экономическом сотрудничестве.</w:t>
      </w:r>
    </w:p>
    <w:p w:rsidR="00741E84" w:rsidRPr="00B104F0" w:rsidRDefault="00741E84" w:rsidP="00E350E0"/>
    <w:p w:rsidR="00741E84" w:rsidRPr="00B104F0" w:rsidRDefault="00741E84" w:rsidP="00E350E0"/>
    <w:p w:rsidR="00741E84" w:rsidRPr="00B104F0" w:rsidRDefault="00741E84" w:rsidP="00E350E0"/>
    <w:p w:rsidR="00741E84" w:rsidRPr="00B104F0" w:rsidRDefault="00741E84" w:rsidP="00E350E0">
      <w:r w:rsidRPr="00B104F0">
        <w:t xml:space="preserve">Председатель комиссии                                      </w:t>
      </w:r>
      <w:r w:rsidR="00D40C61">
        <w:t xml:space="preserve">         </w:t>
      </w:r>
      <w:r w:rsidRPr="00B104F0">
        <w:t xml:space="preserve">            </w:t>
      </w:r>
      <w:r w:rsidR="00D40C61">
        <w:t xml:space="preserve">      </w:t>
      </w:r>
      <w:proofErr w:type="spellStart"/>
      <w:r w:rsidRPr="00B104F0">
        <w:t>Кожухина</w:t>
      </w:r>
      <w:proofErr w:type="spellEnd"/>
      <w:r w:rsidRPr="00B104F0">
        <w:t xml:space="preserve"> Н.Г</w:t>
      </w:r>
      <w:r w:rsidR="00E42AFC">
        <w:t>.</w:t>
      </w:r>
      <w:r w:rsidRPr="00B104F0">
        <w:t xml:space="preserve">     </w:t>
      </w:r>
    </w:p>
    <w:p w:rsidR="00741E84" w:rsidRPr="00B104F0" w:rsidRDefault="00741E84" w:rsidP="00E350E0"/>
    <w:p w:rsidR="00741E84" w:rsidRPr="00B104F0" w:rsidRDefault="00741E84" w:rsidP="00E350E0"/>
    <w:p w:rsidR="00741E84" w:rsidRDefault="00741E84" w:rsidP="00E350E0">
      <w:r w:rsidRPr="00B104F0">
        <w:t>Члены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2258"/>
      </w:tblGrid>
      <w:tr w:rsidR="00D40C61" w:rsidTr="00D40C61">
        <w:tc>
          <w:tcPr>
            <w:tcW w:w="7366" w:type="dxa"/>
          </w:tcPr>
          <w:p w:rsidR="00D40C61" w:rsidRDefault="00D40C61" w:rsidP="00E350E0"/>
        </w:tc>
        <w:tc>
          <w:tcPr>
            <w:tcW w:w="2263" w:type="dxa"/>
          </w:tcPr>
          <w:p w:rsidR="00D40C61" w:rsidRPr="002630D1" w:rsidRDefault="00D40C61" w:rsidP="00E350E0">
            <w:proofErr w:type="spellStart"/>
            <w:r w:rsidRPr="002630D1">
              <w:t>Сенчихина</w:t>
            </w:r>
            <w:proofErr w:type="spellEnd"/>
            <w:r w:rsidRPr="002630D1">
              <w:t xml:space="preserve"> М.М.  </w:t>
            </w:r>
          </w:p>
        </w:tc>
      </w:tr>
      <w:tr w:rsidR="00D40C61" w:rsidTr="00D40C61">
        <w:tc>
          <w:tcPr>
            <w:tcW w:w="7366" w:type="dxa"/>
          </w:tcPr>
          <w:p w:rsidR="00D40C61" w:rsidRDefault="00D40C61" w:rsidP="00E350E0"/>
        </w:tc>
        <w:tc>
          <w:tcPr>
            <w:tcW w:w="2263" w:type="dxa"/>
          </w:tcPr>
          <w:p w:rsidR="00D40C61" w:rsidRPr="002630D1" w:rsidRDefault="00D40C61" w:rsidP="00E350E0">
            <w:r w:rsidRPr="002630D1">
              <w:t>Мельников П.В</w:t>
            </w:r>
            <w:r w:rsidR="00E42AFC">
              <w:t>.</w:t>
            </w:r>
          </w:p>
        </w:tc>
      </w:tr>
      <w:tr w:rsidR="00D40C61" w:rsidTr="00D40C61">
        <w:tc>
          <w:tcPr>
            <w:tcW w:w="7366" w:type="dxa"/>
          </w:tcPr>
          <w:p w:rsidR="00D40C61" w:rsidRDefault="00D40C61" w:rsidP="00E350E0"/>
        </w:tc>
        <w:tc>
          <w:tcPr>
            <w:tcW w:w="2263" w:type="dxa"/>
          </w:tcPr>
          <w:p w:rsidR="00D40C61" w:rsidRPr="002630D1" w:rsidRDefault="00D40C61" w:rsidP="00E350E0">
            <w:proofErr w:type="spellStart"/>
            <w:r w:rsidRPr="002630D1">
              <w:t>Миретин</w:t>
            </w:r>
            <w:proofErr w:type="spellEnd"/>
            <w:r w:rsidRPr="002630D1">
              <w:t xml:space="preserve"> В.А.</w:t>
            </w:r>
          </w:p>
        </w:tc>
      </w:tr>
      <w:tr w:rsidR="00D40C61" w:rsidTr="00D40C61">
        <w:tc>
          <w:tcPr>
            <w:tcW w:w="7366" w:type="dxa"/>
          </w:tcPr>
          <w:p w:rsidR="00D40C61" w:rsidRDefault="00D40C61" w:rsidP="00E350E0"/>
        </w:tc>
        <w:tc>
          <w:tcPr>
            <w:tcW w:w="2263" w:type="dxa"/>
          </w:tcPr>
          <w:p w:rsidR="00D40C61" w:rsidRPr="002630D1" w:rsidRDefault="00D40C61" w:rsidP="00E350E0">
            <w:proofErr w:type="spellStart"/>
            <w:r w:rsidRPr="002630D1">
              <w:t>Чеча</w:t>
            </w:r>
            <w:proofErr w:type="spellEnd"/>
            <w:r w:rsidRPr="002630D1">
              <w:t xml:space="preserve"> Н.Н.</w:t>
            </w:r>
          </w:p>
        </w:tc>
      </w:tr>
      <w:tr w:rsidR="00D40C61" w:rsidTr="00D40C61">
        <w:tc>
          <w:tcPr>
            <w:tcW w:w="7366" w:type="dxa"/>
          </w:tcPr>
          <w:p w:rsidR="00D40C61" w:rsidRDefault="00D40C61" w:rsidP="00E350E0"/>
        </w:tc>
        <w:tc>
          <w:tcPr>
            <w:tcW w:w="2263" w:type="dxa"/>
          </w:tcPr>
          <w:p w:rsidR="00D40C61" w:rsidRDefault="00D40C61" w:rsidP="00E350E0">
            <w:proofErr w:type="spellStart"/>
            <w:r w:rsidRPr="002630D1">
              <w:t>Перунова</w:t>
            </w:r>
            <w:proofErr w:type="spellEnd"/>
            <w:r w:rsidRPr="002630D1">
              <w:t xml:space="preserve"> О</w:t>
            </w:r>
            <w:r>
              <w:t>. А.</w:t>
            </w:r>
          </w:p>
        </w:tc>
      </w:tr>
      <w:tr w:rsidR="00D40C61" w:rsidTr="00D40C61">
        <w:tc>
          <w:tcPr>
            <w:tcW w:w="7366" w:type="dxa"/>
          </w:tcPr>
          <w:p w:rsidR="00D40C61" w:rsidRDefault="00D40C61" w:rsidP="00E350E0"/>
        </w:tc>
        <w:tc>
          <w:tcPr>
            <w:tcW w:w="2263" w:type="dxa"/>
          </w:tcPr>
          <w:p w:rsidR="00D40C61" w:rsidRPr="002630D1" w:rsidRDefault="00D40C61" w:rsidP="00E350E0">
            <w:proofErr w:type="spellStart"/>
            <w:r w:rsidRPr="002630D1">
              <w:t>Сенчихина</w:t>
            </w:r>
            <w:proofErr w:type="spellEnd"/>
            <w:r w:rsidRPr="002630D1">
              <w:t xml:space="preserve"> М.М.  </w:t>
            </w:r>
          </w:p>
        </w:tc>
      </w:tr>
    </w:tbl>
    <w:p w:rsidR="009D01C2" w:rsidRPr="00B104F0" w:rsidRDefault="009D01C2" w:rsidP="00E350E0"/>
    <w:p w:rsidR="00E42AFC" w:rsidRDefault="00E42AFC" w:rsidP="00E350E0"/>
    <w:p w:rsidR="00E42AFC" w:rsidRDefault="00E42AFC" w:rsidP="00E350E0"/>
    <w:p w:rsidR="00741E84" w:rsidRPr="00B104F0" w:rsidRDefault="00741E84" w:rsidP="00E350E0">
      <w:r w:rsidRPr="00B104F0">
        <w:t>Протокол вела:</w:t>
      </w:r>
    </w:p>
    <w:p w:rsidR="00741E84" w:rsidRPr="00B104F0" w:rsidRDefault="00741E84" w:rsidP="00E350E0">
      <w:r w:rsidRPr="00B104F0">
        <w:t xml:space="preserve">Секретарь  комиссии    </w:t>
      </w:r>
      <w:r w:rsidR="00D40C61">
        <w:t xml:space="preserve">                    </w:t>
      </w:r>
      <w:r w:rsidRPr="00B104F0">
        <w:t xml:space="preserve">               </w:t>
      </w:r>
      <w:r w:rsidR="00E42AFC">
        <w:t xml:space="preserve">                           </w:t>
      </w:r>
      <w:proofErr w:type="spellStart"/>
      <w:r w:rsidRPr="00B104F0">
        <w:t>Завгороднева</w:t>
      </w:r>
      <w:proofErr w:type="spellEnd"/>
      <w:r w:rsidRPr="00B104F0">
        <w:t xml:space="preserve"> Л.П.</w:t>
      </w:r>
    </w:p>
    <w:p w:rsidR="00741E84" w:rsidRPr="00B104F0" w:rsidRDefault="00741E84" w:rsidP="00E350E0"/>
    <w:p w:rsidR="00741E84" w:rsidRPr="00B104F0" w:rsidRDefault="00741E84" w:rsidP="00E350E0"/>
    <w:p w:rsidR="008F583C" w:rsidRDefault="008F583C" w:rsidP="00E350E0"/>
    <w:sectPr w:rsidR="008F583C" w:rsidSect="00A6019C">
      <w:pgSz w:w="11906" w:h="16838"/>
      <w:pgMar w:top="567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38B"/>
    <w:multiLevelType w:val="multilevel"/>
    <w:tmpl w:val="09B6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1E7BF1"/>
    <w:multiLevelType w:val="hybridMultilevel"/>
    <w:tmpl w:val="94AE5922"/>
    <w:lvl w:ilvl="0" w:tplc="8CE491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1B12AA"/>
    <w:multiLevelType w:val="hybridMultilevel"/>
    <w:tmpl w:val="0CEADC0C"/>
    <w:lvl w:ilvl="0" w:tplc="8A6A980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D46A2A"/>
    <w:multiLevelType w:val="hybridMultilevel"/>
    <w:tmpl w:val="5EE6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4"/>
    <w:rsid w:val="00014206"/>
    <w:rsid w:val="00023131"/>
    <w:rsid w:val="002078D2"/>
    <w:rsid w:val="002C48E3"/>
    <w:rsid w:val="006B1153"/>
    <w:rsid w:val="00741E84"/>
    <w:rsid w:val="0078297F"/>
    <w:rsid w:val="00837FA7"/>
    <w:rsid w:val="008D16A8"/>
    <w:rsid w:val="008F583C"/>
    <w:rsid w:val="009D01C2"/>
    <w:rsid w:val="00A6019C"/>
    <w:rsid w:val="00D40C61"/>
    <w:rsid w:val="00D442A7"/>
    <w:rsid w:val="00D47E42"/>
    <w:rsid w:val="00E349F7"/>
    <w:rsid w:val="00E350E0"/>
    <w:rsid w:val="00E42AFC"/>
    <w:rsid w:val="00E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350E0"/>
    <w:pPr>
      <w:ind w:firstLine="0"/>
      <w:jc w:val="both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84"/>
    <w:pPr>
      <w:ind w:left="720"/>
      <w:contextualSpacing/>
    </w:pPr>
  </w:style>
  <w:style w:type="paragraph" w:customStyle="1" w:styleId="ConsPlusTitle">
    <w:name w:val="ConsPlusTitle"/>
    <w:rsid w:val="00741E84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9F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3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829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8297F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350E0"/>
    <w:pPr>
      <w:ind w:firstLine="0"/>
      <w:jc w:val="both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84"/>
    <w:pPr>
      <w:ind w:left="720"/>
      <w:contextualSpacing/>
    </w:pPr>
  </w:style>
  <w:style w:type="paragraph" w:customStyle="1" w:styleId="ConsPlusTitle">
    <w:name w:val="ConsPlusTitle"/>
    <w:rsid w:val="00741E84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9F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3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829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8297F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Ольга Фоменко</cp:lastModifiedBy>
  <cp:revision>6</cp:revision>
  <cp:lastPrinted>2015-12-24T08:44:00Z</cp:lastPrinted>
  <dcterms:created xsi:type="dcterms:W3CDTF">2015-12-23T11:40:00Z</dcterms:created>
  <dcterms:modified xsi:type="dcterms:W3CDTF">2015-12-24T11:07:00Z</dcterms:modified>
</cp:coreProperties>
</file>