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E" w:rsidRPr="003C273E" w:rsidRDefault="003C273E" w:rsidP="003C2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73E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ОБРАЗОВАНИЯ</w:t>
      </w: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73E">
        <w:rPr>
          <w:rFonts w:ascii="Times New Roman" w:eastAsia="Times New Roman" w:hAnsi="Times New Roman"/>
          <w:sz w:val="28"/>
          <w:szCs w:val="20"/>
          <w:lang w:eastAsia="ru-RU"/>
        </w:rPr>
        <w:t>«АХТУБИНСКИЙ РАЙОН»</w:t>
      </w: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73E" w:rsidRPr="003C273E" w:rsidRDefault="003C273E" w:rsidP="003C273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C273E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3C273E" w:rsidRPr="00C13F1C" w:rsidRDefault="003C273E" w:rsidP="003C273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C273E" w:rsidRPr="003C273E" w:rsidRDefault="00916338" w:rsidP="003C2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08.06.2016</w:t>
      </w:r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3C273E" w:rsidRPr="008931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3C273E" w:rsidRPr="003C273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248</w:t>
      </w:r>
    </w:p>
    <w:p w:rsidR="0051707D" w:rsidRPr="00C13F1C" w:rsidRDefault="0051707D" w:rsidP="00F42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73E">
        <w:rPr>
          <w:rFonts w:ascii="Times New Roman" w:hAnsi="Times New Roman"/>
          <w:sz w:val="28"/>
          <w:szCs w:val="28"/>
        </w:rPr>
        <w:t xml:space="preserve"> </w:t>
      </w:r>
    </w:p>
    <w:p w:rsidR="00893123" w:rsidRPr="00C13F1C" w:rsidRDefault="00893123" w:rsidP="00F42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C3B" w:rsidRDefault="001B02E3" w:rsidP="00893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F42C3B">
        <w:rPr>
          <w:rFonts w:ascii="Times New Roman" w:hAnsi="Times New Roman"/>
          <w:sz w:val="28"/>
          <w:szCs w:val="28"/>
        </w:rPr>
        <w:t xml:space="preserve"> о системе  оплаты  труда работников муниципального бю</w:t>
      </w:r>
      <w:r w:rsidR="00893123">
        <w:rPr>
          <w:rFonts w:ascii="Times New Roman" w:hAnsi="Times New Roman"/>
          <w:sz w:val="28"/>
          <w:szCs w:val="28"/>
        </w:rPr>
        <w:t>джетного учреждения «Управление</w:t>
      </w:r>
      <w:r w:rsidR="00F42C3B">
        <w:rPr>
          <w:rFonts w:ascii="Times New Roman" w:hAnsi="Times New Roman"/>
          <w:sz w:val="28"/>
          <w:szCs w:val="28"/>
        </w:rPr>
        <w:t xml:space="preserve"> по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 w:rsidR="00893123">
        <w:rPr>
          <w:rFonts w:ascii="Times New Roman" w:hAnsi="Times New Roman"/>
          <w:sz w:val="28"/>
          <w:szCs w:val="28"/>
        </w:rPr>
        <w:t>хозяйственному и транспортному</w:t>
      </w:r>
      <w:r w:rsidR="00F42C3B">
        <w:rPr>
          <w:rFonts w:ascii="Times New Roman" w:hAnsi="Times New Roman"/>
          <w:sz w:val="28"/>
          <w:szCs w:val="28"/>
        </w:rPr>
        <w:t xml:space="preserve"> обеспечению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 w:rsidR="00F42C3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893123" w:rsidRPr="00893123">
        <w:rPr>
          <w:rFonts w:ascii="Times New Roman" w:hAnsi="Times New Roman"/>
          <w:sz w:val="28"/>
          <w:szCs w:val="28"/>
        </w:rPr>
        <w:t xml:space="preserve">                        </w:t>
      </w:r>
      <w:r w:rsidR="00F42C3B">
        <w:rPr>
          <w:rFonts w:ascii="Times New Roman" w:hAnsi="Times New Roman"/>
          <w:sz w:val="28"/>
          <w:szCs w:val="28"/>
        </w:rPr>
        <w:t>МО «Ахтубинский район», утвержденное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 w:rsidR="00F42C3B">
        <w:rPr>
          <w:rFonts w:ascii="Times New Roman" w:hAnsi="Times New Roman"/>
          <w:sz w:val="28"/>
          <w:szCs w:val="28"/>
        </w:rPr>
        <w:t>постановлением администрации МО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 w:rsidR="00F42C3B">
        <w:rPr>
          <w:rFonts w:ascii="Times New Roman" w:hAnsi="Times New Roman"/>
          <w:sz w:val="28"/>
          <w:szCs w:val="28"/>
        </w:rPr>
        <w:t>«Ахтубинский район» от 16.07.2014  № 1070</w:t>
      </w:r>
    </w:p>
    <w:p w:rsidR="00F42C3B" w:rsidRDefault="00F42C3B" w:rsidP="00F42C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42C3B" w:rsidRDefault="00F42C3B" w:rsidP="00F42C3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42C3B" w:rsidRPr="001F233F" w:rsidRDefault="00F42C3B" w:rsidP="00893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134 Трудового кодекса Российской Федерации, статьей 9 Закона Астраханской области от 09.12.2008 №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75/2008-ОЗ «О системах оплаты труда работников государственных и муниципальных учреждений Астраханской области», руководствуясь распоряжением Правительства Астраханской области от 27.12.2012 №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671-Пр «О мерах по повышению оплаты труда работников государственных учреждений Астраханской области» и в целях реализации на территории Ахтубинского района Федерального закона от 19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2000 года №</w:t>
      </w:r>
      <w:r w:rsidR="00893123" w:rsidRPr="0089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82-ФЗ «О ми</w:t>
      </w:r>
      <w:r w:rsidR="001F233F">
        <w:rPr>
          <w:rFonts w:ascii="Times New Roman" w:hAnsi="Times New Roman"/>
          <w:sz w:val="28"/>
          <w:szCs w:val="28"/>
        </w:rPr>
        <w:t xml:space="preserve">нимальном </w:t>
      </w:r>
      <w:proofErr w:type="gramStart"/>
      <w:r w:rsidR="001F233F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="001F233F">
        <w:rPr>
          <w:rFonts w:ascii="Times New Roman" w:hAnsi="Times New Roman"/>
          <w:sz w:val="28"/>
          <w:szCs w:val="28"/>
        </w:rPr>
        <w:t>», админ</w:t>
      </w:r>
      <w:r w:rsidR="001B02E3">
        <w:rPr>
          <w:rFonts w:ascii="Times New Roman" w:hAnsi="Times New Roman"/>
          <w:sz w:val="28"/>
          <w:szCs w:val="28"/>
        </w:rPr>
        <w:t>истрация МО «Ахтубинский район»</w:t>
      </w:r>
    </w:p>
    <w:p w:rsidR="00893123" w:rsidRPr="001F233F" w:rsidRDefault="00893123" w:rsidP="00893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C3B" w:rsidRDefault="00F42C3B" w:rsidP="00893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42C3B" w:rsidRDefault="00F42C3B" w:rsidP="00893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790A" w:rsidRDefault="001F233F" w:rsidP="001F233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2C3B" w:rsidRPr="00F42C3B">
        <w:rPr>
          <w:rFonts w:ascii="Times New Roman" w:hAnsi="Times New Roman"/>
          <w:sz w:val="28"/>
          <w:szCs w:val="28"/>
        </w:rPr>
        <w:t xml:space="preserve">Внести </w:t>
      </w:r>
      <w:r w:rsidR="00893123">
        <w:rPr>
          <w:rFonts w:ascii="Times New Roman" w:hAnsi="Times New Roman"/>
          <w:sz w:val="28"/>
          <w:szCs w:val="28"/>
        </w:rPr>
        <w:t>следующие изменения</w:t>
      </w:r>
      <w:r w:rsidR="00F42C3B" w:rsidRPr="00F42C3B">
        <w:rPr>
          <w:rFonts w:ascii="Times New Roman" w:hAnsi="Times New Roman"/>
          <w:sz w:val="28"/>
          <w:szCs w:val="28"/>
        </w:rPr>
        <w:t xml:space="preserve"> в </w:t>
      </w:r>
      <w:r w:rsidR="00FF790A">
        <w:rPr>
          <w:rFonts w:ascii="Times New Roman" w:hAnsi="Times New Roman"/>
          <w:sz w:val="28"/>
          <w:szCs w:val="28"/>
        </w:rPr>
        <w:t>Положение</w:t>
      </w:r>
      <w:r w:rsidR="00FF790A" w:rsidRPr="00F42C3B">
        <w:rPr>
          <w:rFonts w:ascii="Times New Roman" w:hAnsi="Times New Roman"/>
          <w:sz w:val="28"/>
          <w:szCs w:val="28"/>
        </w:rPr>
        <w:t xml:space="preserve"> о системе оплаты труда работников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район», утвержденное постановлением администрации МО «Ахтубинский район» от</w:t>
      </w:r>
      <w:r w:rsidR="002B7F97" w:rsidRPr="002B7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16.07.2014</w:t>
      </w:r>
      <w:r w:rsidR="00FF790A" w:rsidRPr="00F42C3B">
        <w:rPr>
          <w:rFonts w:ascii="Times New Roman" w:hAnsi="Times New Roman"/>
          <w:sz w:val="28"/>
          <w:szCs w:val="28"/>
        </w:rPr>
        <w:t xml:space="preserve"> № 1070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C3B" w:rsidRDefault="001F233F" w:rsidP="001F233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42C3B" w:rsidRPr="00F42C3B">
        <w:rPr>
          <w:rFonts w:ascii="Times New Roman" w:hAnsi="Times New Roman"/>
          <w:sz w:val="28"/>
          <w:szCs w:val="28"/>
        </w:rPr>
        <w:t>раздел 3</w:t>
      </w:r>
      <w:r w:rsidR="00893123">
        <w:rPr>
          <w:rFonts w:ascii="Times New Roman" w:hAnsi="Times New Roman"/>
          <w:sz w:val="28"/>
          <w:szCs w:val="28"/>
        </w:rPr>
        <w:t>. Пункт 3.1.</w:t>
      </w:r>
      <w:r w:rsidR="00F42C3B">
        <w:rPr>
          <w:rFonts w:ascii="Times New Roman" w:hAnsi="Times New Roman"/>
          <w:sz w:val="28"/>
          <w:szCs w:val="28"/>
        </w:rPr>
        <w:t xml:space="preserve"> «Выплаты стимулирующего характера»</w:t>
      </w:r>
      <w:r w:rsidR="00FF7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F42C3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F42C3B" w:rsidRPr="004D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3B" w:rsidRPr="004D40BC" w:rsidRDefault="00893123" w:rsidP="00893123">
      <w:pPr>
        <w:pStyle w:val="ConsPlusNormal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123">
        <w:rPr>
          <w:rFonts w:ascii="Times New Roman" w:hAnsi="Times New Roman" w:cs="Times New Roman"/>
          <w:sz w:val="28"/>
          <w:szCs w:val="28"/>
        </w:rPr>
        <w:t xml:space="preserve">     </w:t>
      </w:r>
      <w:r w:rsidR="001B02E3">
        <w:rPr>
          <w:rFonts w:ascii="Times New Roman" w:hAnsi="Times New Roman" w:cs="Times New Roman"/>
          <w:sz w:val="28"/>
          <w:szCs w:val="28"/>
        </w:rPr>
        <w:t>«</w:t>
      </w:r>
      <w:r w:rsidR="00F42C3B">
        <w:rPr>
          <w:rFonts w:ascii="Times New Roman" w:hAnsi="Times New Roman" w:cs="Times New Roman"/>
          <w:sz w:val="28"/>
          <w:szCs w:val="28"/>
        </w:rPr>
        <w:t>3.1.</w:t>
      </w:r>
      <w:r w:rsidR="002B7F97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F42C3B" w:rsidRPr="004D40BC">
        <w:rPr>
          <w:rFonts w:ascii="Times New Roman" w:hAnsi="Times New Roman" w:cs="Times New Roman"/>
          <w:sz w:val="28"/>
          <w:szCs w:val="28"/>
        </w:rPr>
        <w:t>Перечень видов выплат стимулирующего характера:</w:t>
      </w:r>
    </w:p>
    <w:p w:rsidR="00F42C3B" w:rsidRPr="004D40BC" w:rsidRDefault="001B02E3" w:rsidP="001B02E3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C3B" w:rsidRPr="004D40BC">
        <w:rPr>
          <w:rFonts w:ascii="Times New Roman" w:hAnsi="Times New Roman" w:cs="Times New Roman"/>
          <w:sz w:val="28"/>
          <w:szCs w:val="28"/>
        </w:rPr>
        <w:t>- выплаты (надбавки) за интенсивность и высокие рез</w:t>
      </w:r>
      <w:r>
        <w:rPr>
          <w:rFonts w:ascii="Times New Roman" w:hAnsi="Times New Roman" w:cs="Times New Roman"/>
          <w:sz w:val="28"/>
          <w:szCs w:val="28"/>
        </w:rPr>
        <w:t xml:space="preserve">ультаты работы в </w:t>
      </w:r>
      <w:r w:rsidR="00F42C3B">
        <w:rPr>
          <w:rFonts w:ascii="Times New Roman" w:hAnsi="Times New Roman" w:cs="Times New Roman"/>
          <w:sz w:val="28"/>
          <w:szCs w:val="28"/>
        </w:rPr>
        <w:t>размере до 6</w:t>
      </w:r>
      <w:r w:rsidR="00F42C3B" w:rsidRPr="004D40BC">
        <w:rPr>
          <w:rFonts w:ascii="Times New Roman" w:hAnsi="Times New Roman" w:cs="Times New Roman"/>
          <w:sz w:val="28"/>
          <w:szCs w:val="28"/>
        </w:rPr>
        <w:t>0%;</w:t>
      </w:r>
    </w:p>
    <w:p w:rsidR="00F42C3B" w:rsidRPr="004D40BC" w:rsidRDefault="00893123" w:rsidP="00893123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93123">
        <w:rPr>
          <w:rFonts w:ascii="Times New Roman" w:hAnsi="Times New Roman"/>
          <w:sz w:val="28"/>
          <w:szCs w:val="28"/>
        </w:rPr>
        <w:t xml:space="preserve">          </w:t>
      </w:r>
      <w:r w:rsidR="00F42C3B" w:rsidRPr="004D40BC">
        <w:rPr>
          <w:rFonts w:ascii="Times New Roman" w:hAnsi="Times New Roman"/>
          <w:sz w:val="28"/>
          <w:szCs w:val="28"/>
        </w:rPr>
        <w:t>- премиальные выплаты по итогам работы за месяц в размере до 25%;</w:t>
      </w:r>
    </w:p>
    <w:p w:rsidR="00F42C3B" w:rsidRDefault="00893123" w:rsidP="00893123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893123">
        <w:rPr>
          <w:rFonts w:ascii="Times New Roman" w:hAnsi="Times New Roman"/>
          <w:sz w:val="28"/>
          <w:szCs w:val="28"/>
        </w:rPr>
        <w:t xml:space="preserve">          </w:t>
      </w:r>
      <w:r w:rsidR="00F42C3B" w:rsidRPr="004D40BC">
        <w:rPr>
          <w:rFonts w:ascii="Times New Roman" w:hAnsi="Times New Roman"/>
          <w:sz w:val="28"/>
          <w:szCs w:val="28"/>
        </w:rPr>
        <w:t>- за выслугу лет;</w:t>
      </w:r>
    </w:p>
    <w:p w:rsidR="00F42C3B" w:rsidRDefault="00893123" w:rsidP="00CC48A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3123">
        <w:rPr>
          <w:rFonts w:ascii="Times New Roman" w:hAnsi="Times New Roman"/>
          <w:sz w:val="28"/>
          <w:szCs w:val="28"/>
        </w:rPr>
        <w:t xml:space="preserve">          </w:t>
      </w:r>
      <w:r w:rsidR="00F42C3B" w:rsidRPr="004D40BC">
        <w:rPr>
          <w:rFonts w:ascii="Times New Roman" w:hAnsi="Times New Roman"/>
          <w:sz w:val="28"/>
          <w:szCs w:val="28"/>
        </w:rPr>
        <w:t>- иные выплаты</w:t>
      </w:r>
      <w:r w:rsidR="001B02E3">
        <w:rPr>
          <w:rFonts w:ascii="Times New Roman" w:hAnsi="Times New Roman"/>
          <w:sz w:val="28"/>
          <w:szCs w:val="28"/>
        </w:rPr>
        <w:t>»</w:t>
      </w:r>
      <w:r w:rsidR="00F42C3B" w:rsidRPr="004D40BC">
        <w:rPr>
          <w:rFonts w:ascii="Times New Roman" w:hAnsi="Times New Roman"/>
          <w:sz w:val="28"/>
          <w:szCs w:val="28"/>
        </w:rPr>
        <w:t>.</w:t>
      </w:r>
    </w:p>
    <w:p w:rsidR="00FF790A" w:rsidRPr="00FF790A" w:rsidRDefault="00FF790A" w:rsidP="008931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пункт 7.1.3 «Порядок и условия применения выплат компен</w:t>
      </w:r>
      <w:r w:rsidR="00123071">
        <w:rPr>
          <w:rFonts w:ascii="Times New Roman" w:hAnsi="Times New Roman"/>
          <w:sz w:val="28"/>
          <w:szCs w:val="28"/>
        </w:rPr>
        <w:t>сационного характера»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FF790A" w:rsidRDefault="001B02E3" w:rsidP="008931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790A">
        <w:rPr>
          <w:rFonts w:ascii="Times New Roman" w:hAnsi="Times New Roman"/>
          <w:sz w:val="28"/>
          <w:szCs w:val="28"/>
        </w:rPr>
        <w:t>7.1.3.</w:t>
      </w:r>
      <w:r w:rsidR="002B7F97" w:rsidRPr="002B7F97">
        <w:rPr>
          <w:rFonts w:ascii="Times New Roman" w:hAnsi="Times New Roman"/>
          <w:sz w:val="28"/>
          <w:szCs w:val="28"/>
        </w:rPr>
        <w:t xml:space="preserve"> </w:t>
      </w:r>
      <w:r w:rsidR="00FF790A" w:rsidRPr="004D40BC">
        <w:rPr>
          <w:rFonts w:ascii="Times New Roman" w:hAnsi="Times New Roman"/>
          <w:sz w:val="28"/>
          <w:szCs w:val="28"/>
        </w:rPr>
        <w:t>Оплата труда работнику, занятому по озеленению закрепленно</w:t>
      </w:r>
      <w:r w:rsidR="00FF790A">
        <w:rPr>
          <w:rFonts w:ascii="Times New Roman" w:hAnsi="Times New Roman"/>
          <w:sz w:val="28"/>
          <w:szCs w:val="28"/>
        </w:rPr>
        <w:t>й территории, устанавливается 50</w:t>
      </w:r>
      <w:r w:rsidR="00FF790A" w:rsidRPr="004D40BC">
        <w:rPr>
          <w:rFonts w:ascii="Times New Roman" w:hAnsi="Times New Roman"/>
          <w:sz w:val="28"/>
          <w:szCs w:val="28"/>
        </w:rPr>
        <w:t xml:space="preserve"> процентов к окладу (должностному окладу)  с 01.04. по 30.09</w:t>
      </w:r>
      <w:r>
        <w:rPr>
          <w:rFonts w:ascii="Times New Roman" w:hAnsi="Times New Roman"/>
          <w:sz w:val="28"/>
          <w:szCs w:val="28"/>
        </w:rPr>
        <w:t>»</w:t>
      </w:r>
      <w:r w:rsidR="00FF790A" w:rsidRPr="004D40BC">
        <w:rPr>
          <w:rFonts w:ascii="Times New Roman" w:hAnsi="Times New Roman"/>
          <w:sz w:val="28"/>
          <w:szCs w:val="28"/>
        </w:rPr>
        <w:t>.</w:t>
      </w:r>
    </w:p>
    <w:p w:rsidR="00C00059" w:rsidRPr="00C00059" w:rsidRDefault="00C00059" w:rsidP="00893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0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B7F97" w:rsidRPr="002B7F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B02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0059">
        <w:rPr>
          <w:rFonts w:ascii="Times New Roman" w:eastAsia="Times New Roman" w:hAnsi="Times New Roman"/>
          <w:sz w:val="28"/>
          <w:szCs w:val="28"/>
          <w:lang w:eastAsia="ru-RU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</w:t>
      </w:r>
      <w:r w:rsidR="00123071">
        <w:rPr>
          <w:rFonts w:ascii="Times New Roman" w:eastAsia="Times New Roman" w:hAnsi="Times New Roman"/>
          <w:sz w:val="28"/>
          <w:szCs w:val="28"/>
          <w:lang w:eastAsia="ru-RU"/>
        </w:rPr>
        <w:t>ий район» в разделе «Документы</w:t>
      </w:r>
      <w:r w:rsidR="001B02E3">
        <w:rPr>
          <w:rFonts w:ascii="Times New Roman" w:eastAsia="Times New Roman" w:hAnsi="Times New Roman"/>
          <w:sz w:val="28"/>
          <w:szCs w:val="28"/>
          <w:lang w:eastAsia="ru-RU"/>
        </w:rPr>
        <w:t>» подразделе «Документы</w:t>
      </w:r>
      <w:r w:rsidR="001230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1B02E3">
        <w:rPr>
          <w:rFonts w:ascii="Times New Roman" w:eastAsia="Times New Roman" w:hAnsi="Times New Roman"/>
          <w:sz w:val="28"/>
          <w:szCs w:val="28"/>
          <w:lang w:eastAsia="ru-RU"/>
        </w:rPr>
        <w:t>дминистрации»</w:t>
      </w:r>
      <w:r w:rsidRPr="00C000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 «Положения об отделах и управлениях» - «Управление по хозяйственному и транспортному обеспечению».</w:t>
      </w:r>
      <w:r w:rsidRPr="00C0005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C00059" w:rsidRDefault="001B02E3" w:rsidP="0012307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0059" w:rsidRPr="00C00059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контроля и обработки информации администрации </w:t>
      </w:r>
      <w:r w:rsidR="001F2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00059" w:rsidRPr="00C00059">
        <w:rPr>
          <w:rFonts w:ascii="Times New Roman" w:eastAsia="Times New Roman" w:hAnsi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</w:t>
      </w:r>
      <w:r w:rsidR="00123071">
        <w:rPr>
          <w:rFonts w:ascii="Times New Roman" w:eastAsia="Times New Roman" w:hAnsi="Times New Roman"/>
          <w:sz w:val="28"/>
          <w:szCs w:val="28"/>
          <w:lang w:eastAsia="ru-RU"/>
        </w:rPr>
        <w:t>ий район» в разделе «Документы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подразделе «Документы</w:t>
      </w:r>
      <w:r w:rsidR="001230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дминистрации»</w:t>
      </w:r>
      <w:r w:rsidR="00C00059" w:rsidRPr="00C000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 «Положения об отделах и управлениях» - «Управление по хозяйственному и транспортному обеспечению».</w:t>
      </w:r>
      <w:r w:rsidR="00C00059" w:rsidRPr="00C0005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665993" w:rsidRPr="00665993" w:rsidRDefault="001B02E3" w:rsidP="00123071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F42C3B" w:rsidRPr="00F42C3B">
        <w:rPr>
          <w:rFonts w:ascii="Times New Roman" w:hAnsi="Times New Roman"/>
          <w:sz w:val="28"/>
          <w:szCs w:val="28"/>
        </w:rPr>
        <w:t>.</w:t>
      </w:r>
      <w:r w:rsidR="00665993">
        <w:rPr>
          <w:rFonts w:ascii="Times New Roman" w:hAnsi="Times New Roman"/>
          <w:sz w:val="28"/>
          <w:szCs w:val="28"/>
        </w:rPr>
        <w:t xml:space="preserve"> </w:t>
      </w:r>
      <w:r w:rsidR="00F42C3B" w:rsidRPr="00F42C3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23071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</w:t>
      </w:r>
      <w:r w:rsidR="00665993" w:rsidRPr="00665993">
        <w:rPr>
          <w:rFonts w:ascii="Times New Roman" w:eastAsia="Times New Roman" w:hAnsi="Times New Roman"/>
          <w:sz w:val="28"/>
          <w:szCs w:val="28"/>
          <w:lang w:eastAsia="ru-RU"/>
        </w:rPr>
        <w:t>подписания и распространяет свое действие на п</w:t>
      </w:r>
      <w:r w:rsidR="00665993">
        <w:rPr>
          <w:rFonts w:ascii="Times New Roman" w:eastAsia="Times New Roman" w:hAnsi="Times New Roman"/>
          <w:sz w:val="28"/>
          <w:szCs w:val="28"/>
          <w:lang w:eastAsia="ru-RU"/>
        </w:rPr>
        <w:t>равоотношения, возникшие с 01.06</w:t>
      </w:r>
      <w:r w:rsidR="00665993" w:rsidRPr="0066599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6599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65993" w:rsidRPr="00665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C3B" w:rsidRDefault="00F42C3B" w:rsidP="00893123">
      <w:pPr>
        <w:pStyle w:val="a3"/>
        <w:spacing w:after="0" w:line="240" w:lineRule="auto"/>
        <w:ind w:left="142" w:firstLine="2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42C3B" w:rsidRDefault="00F42C3B" w:rsidP="00893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893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893123">
      <w:pPr>
        <w:tabs>
          <w:tab w:val="left" w:pos="69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</w:t>
      </w:r>
      <w:r w:rsidR="00FF790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893123" w:rsidRPr="0089312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В.А. Ведищев</w:t>
      </w:r>
    </w:p>
    <w:p w:rsidR="00F42C3B" w:rsidRDefault="00F42C3B" w:rsidP="00F42C3B">
      <w:pPr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F42C3B">
      <w:pPr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F42C3B">
      <w:pPr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F42C3B">
      <w:pPr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F42C3B">
      <w:pPr>
        <w:jc w:val="both"/>
        <w:rPr>
          <w:rFonts w:ascii="Times New Roman" w:hAnsi="Times New Roman"/>
          <w:sz w:val="28"/>
          <w:szCs w:val="28"/>
        </w:rPr>
      </w:pPr>
    </w:p>
    <w:p w:rsidR="00F42C3B" w:rsidRDefault="00F42C3B" w:rsidP="00F42C3B">
      <w:pPr>
        <w:jc w:val="both"/>
      </w:pPr>
    </w:p>
    <w:p w:rsidR="00F42C3B" w:rsidRDefault="00F42C3B" w:rsidP="00F42C3B">
      <w:pPr>
        <w:jc w:val="both"/>
      </w:pPr>
    </w:p>
    <w:p w:rsidR="00F42C3B" w:rsidRDefault="00F42C3B" w:rsidP="00F42C3B">
      <w:pPr>
        <w:jc w:val="both"/>
      </w:pPr>
    </w:p>
    <w:p w:rsidR="00F42C3B" w:rsidRPr="003C273E" w:rsidRDefault="00F42C3B" w:rsidP="00F42C3B"/>
    <w:sectPr w:rsidR="00F42C3B" w:rsidRPr="003C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7B6"/>
    <w:multiLevelType w:val="multilevel"/>
    <w:tmpl w:val="CA78E070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916609"/>
    <w:multiLevelType w:val="multilevel"/>
    <w:tmpl w:val="912A7A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3B"/>
    <w:rsid w:val="00123071"/>
    <w:rsid w:val="001B02E3"/>
    <w:rsid w:val="001F12BE"/>
    <w:rsid w:val="001F233F"/>
    <w:rsid w:val="002B7F97"/>
    <w:rsid w:val="003C273E"/>
    <w:rsid w:val="0051707D"/>
    <w:rsid w:val="00635C1C"/>
    <w:rsid w:val="00665993"/>
    <w:rsid w:val="008801A3"/>
    <w:rsid w:val="00893123"/>
    <w:rsid w:val="00916338"/>
    <w:rsid w:val="00C00059"/>
    <w:rsid w:val="00C13F1C"/>
    <w:rsid w:val="00CC48A0"/>
    <w:rsid w:val="00EA6463"/>
    <w:rsid w:val="00F42C3B"/>
    <w:rsid w:val="00FE628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3B"/>
    <w:pPr>
      <w:ind w:left="720"/>
      <w:contextualSpacing/>
    </w:pPr>
  </w:style>
  <w:style w:type="paragraph" w:customStyle="1" w:styleId="ConsPlusNormal">
    <w:name w:val="ConsPlusNormal"/>
    <w:next w:val="a"/>
    <w:rsid w:val="00F42C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3B"/>
    <w:pPr>
      <w:ind w:left="720"/>
      <w:contextualSpacing/>
    </w:pPr>
  </w:style>
  <w:style w:type="paragraph" w:customStyle="1" w:styleId="ConsPlusNormal">
    <w:name w:val="ConsPlusNormal"/>
    <w:next w:val="a"/>
    <w:rsid w:val="00F42C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Анна Реснянская</cp:lastModifiedBy>
  <cp:revision>21</cp:revision>
  <cp:lastPrinted>2016-06-07T05:59:00Z</cp:lastPrinted>
  <dcterms:created xsi:type="dcterms:W3CDTF">2016-05-27T05:11:00Z</dcterms:created>
  <dcterms:modified xsi:type="dcterms:W3CDTF">2016-06-08T09:48:00Z</dcterms:modified>
</cp:coreProperties>
</file>