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A" w:rsidRDefault="0046117A" w:rsidP="0046117A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9CC176" wp14:editId="6DB6B1EB">
            <wp:simplePos x="0" y="0"/>
            <wp:positionH relativeFrom="column">
              <wp:posOffset>2565400</wp:posOffset>
            </wp:positionH>
            <wp:positionV relativeFrom="paragraph">
              <wp:posOffset>-617220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7A" w:rsidRDefault="0046117A" w:rsidP="0046117A">
      <w:pPr>
        <w:pStyle w:val="a6"/>
      </w:pPr>
    </w:p>
    <w:p w:rsidR="0046117A" w:rsidRDefault="0046117A" w:rsidP="0046117A">
      <w:pPr>
        <w:pStyle w:val="a6"/>
      </w:pPr>
      <w:r>
        <w:t>АДМИНИСТРАЦИЯ МУНИЦИПАЛЬНОГО ОБРАЗОВАНИЯ</w:t>
      </w:r>
    </w:p>
    <w:p w:rsidR="0046117A" w:rsidRDefault="0046117A" w:rsidP="0046117A">
      <w:pPr>
        <w:pStyle w:val="a6"/>
      </w:pPr>
      <w:r>
        <w:t>«АХТУБИНСКИЙ РАЙОН»</w:t>
      </w:r>
    </w:p>
    <w:p w:rsidR="0046117A" w:rsidRDefault="0046117A" w:rsidP="0046117A">
      <w:pPr>
        <w:pStyle w:val="a6"/>
      </w:pPr>
    </w:p>
    <w:p w:rsidR="0046117A" w:rsidRDefault="0046117A" w:rsidP="0046117A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117A" w:rsidRDefault="0046117A" w:rsidP="0046117A">
      <w:pPr>
        <w:pStyle w:val="a6"/>
      </w:pPr>
    </w:p>
    <w:p w:rsidR="0046117A" w:rsidRDefault="005B5F19" w:rsidP="0046117A">
      <w:pPr>
        <w:pStyle w:val="a6"/>
        <w:jc w:val="left"/>
      </w:pPr>
      <w:r>
        <w:rPr>
          <w:u w:val="single"/>
        </w:rPr>
        <w:t>27.01.2016</w:t>
      </w:r>
      <w:r w:rsidR="0046117A">
        <w:t xml:space="preserve">          </w:t>
      </w:r>
      <w:r w:rsidR="0046117A">
        <w:tab/>
      </w:r>
      <w:r w:rsidR="0046117A">
        <w:tab/>
      </w:r>
      <w:r w:rsidR="0046117A">
        <w:tab/>
      </w:r>
      <w:r w:rsidR="0046117A">
        <w:tab/>
      </w:r>
      <w:r w:rsidR="0046117A">
        <w:tab/>
      </w:r>
      <w:r w:rsidR="0046117A">
        <w:tab/>
        <w:t xml:space="preserve">        </w:t>
      </w:r>
      <w:r>
        <w:t xml:space="preserve">                                </w:t>
      </w:r>
      <w:bookmarkStart w:id="0" w:name="_GoBack"/>
      <w:bookmarkEnd w:id="0"/>
      <w:r w:rsidR="0046117A">
        <w:t xml:space="preserve"> № </w:t>
      </w:r>
      <w:r>
        <w:rPr>
          <w:u w:val="single"/>
        </w:rPr>
        <w:t>21</w:t>
      </w:r>
    </w:p>
    <w:p w:rsidR="00355ED8" w:rsidRPr="0046117A" w:rsidRDefault="00355ED8" w:rsidP="0046117A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707117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158750</wp:posOffset>
                </wp:positionV>
                <wp:extent cx="6038850" cy="1304925"/>
                <wp:effectExtent l="5715" t="635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ED8" w:rsidRPr="00355ED8" w:rsidRDefault="00355ED8" w:rsidP="0046117A">
                            <w:pPr>
                              <w:ind w:left="-142" w:right="-4"/>
                              <w:jc w:val="both"/>
                              <w:rPr>
                                <w:szCs w:val="28"/>
                              </w:rPr>
                            </w:pPr>
                            <w:r w:rsidRPr="00CA3D27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Положение </w:t>
                            </w:r>
                            <w:r w:rsidRPr="00CA3D2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системе оплаты труда работников </w:t>
                            </w:r>
                            <w:r w:rsidRPr="00CA3D27">
                              <w:rPr>
                                <w:sz w:val="28"/>
                                <w:szCs w:val="28"/>
                              </w:rPr>
                              <w:t>муниципальных бюджетных и автономных учреждений, подведомственных управлению образованием администрации муниципального образования «Ахт</w:t>
                            </w:r>
                            <w:r w:rsidR="0046117A">
                              <w:rPr>
                                <w:sz w:val="28"/>
                                <w:szCs w:val="28"/>
                              </w:rPr>
                              <w:t xml:space="preserve">убинский район», утвержденного </w:t>
                            </w:r>
                            <w:r w:rsidRPr="00CA3D27">
                              <w:rPr>
                                <w:sz w:val="28"/>
                                <w:szCs w:val="28"/>
                              </w:rPr>
                              <w:t xml:space="preserve">постановлением администрации  </w:t>
                            </w:r>
                            <w:r w:rsidR="0046117A">
                              <w:rPr>
                                <w:sz w:val="28"/>
                                <w:szCs w:val="28"/>
                              </w:rPr>
                              <w:t xml:space="preserve">               МО</w:t>
                            </w:r>
                            <w:r w:rsidRPr="00CA3D27">
                              <w:rPr>
                                <w:sz w:val="28"/>
                                <w:szCs w:val="28"/>
                              </w:rPr>
                              <w:t xml:space="preserve"> «Ахтубинский район» от 17.06.2013 № 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2.5pt;width:475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" strokecolor="white [3212]">
                <v:textbox>
                  <w:txbxContent>
                    <w:p w:rsidR="00355ED8" w:rsidRPr="00355ED8" w:rsidRDefault="00355ED8" w:rsidP="0046117A">
                      <w:pPr>
                        <w:ind w:left="-142" w:right="-4"/>
                        <w:jc w:val="both"/>
                        <w:rPr>
                          <w:szCs w:val="28"/>
                        </w:rPr>
                      </w:pPr>
                      <w:r w:rsidRPr="00CA3D27">
                        <w:rPr>
                          <w:sz w:val="28"/>
                          <w:szCs w:val="28"/>
                        </w:rPr>
                        <w:t xml:space="preserve">О внесении изменений в Положение </w:t>
                      </w:r>
                      <w:r w:rsidRPr="00CA3D27">
                        <w:rPr>
                          <w:bCs/>
                          <w:sz w:val="28"/>
                          <w:szCs w:val="28"/>
                        </w:rPr>
                        <w:t xml:space="preserve">о системе оплаты труда работников </w:t>
                      </w:r>
                      <w:r w:rsidRPr="00CA3D27">
                        <w:rPr>
                          <w:sz w:val="28"/>
                          <w:szCs w:val="28"/>
                        </w:rPr>
                        <w:t>муниципальных бюджетных и автономных учреждений, подведомственных управлению образованием администрации муниципального образования «Ахт</w:t>
                      </w:r>
                      <w:r w:rsidR="0046117A">
                        <w:rPr>
                          <w:sz w:val="28"/>
                          <w:szCs w:val="28"/>
                        </w:rPr>
                        <w:t xml:space="preserve">убинский район», утвержденного </w:t>
                      </w:r>
                      <w:r w:rsidRPr="00CA3D27">
                        <w:rPr>
                          <w:sz w:val="28"/>
                          <w:szCs w:val="28"/>
                        </w:rPr>
                        <w:t xml:space="preserve">постановлением администрации  </w:t>
                      </w:r>
                      <w:r w:rsidR="0046117A">
                        <w:rPr>
                          <w:sz w:val="28"/>
                          <w:szCs w:val="28"/>
                        </w:rPr>
                        <w:t xml:space="preserve">               МО</w:t>
                      </w:r>
                      <w:r w:rsidRPr="00CA3D27">
                        <w:rPr>
                          <w:sz w:val="28"/>
                          <w:szCs w:val="28"/>
                        </w:rPr>
                        <w:t xml:space="preserve"> «Ахтубинский район» от 17.06.2013 № 692</w:t>
                      </w:r>
                    </w:p>
                  </w:txbxContent>
                </v:textbox>
              </v:shape>
            </w:pict>
          </mc:Fallback>
        </mc:AlternateContent>
      </w:r>
    </w:p>
    <w:p w:rsidR="00355ED8" w:rsidRPr="007714EB" w:rsidRDefault="00355ED8" w:rsidP="00355ED8">
      <w:pPr>
        <w:pStyle w:val="ConsPlusNormal"/>
        <w:ind w:hanging="180"/>
        <w:rPr>
          <w:rFonts w:ascii="Times New Roman" w:hAnsi="Times New Roman"/>
          <w:bCs/>
          <w:sz w:val="32"/>
          <w:szCs w:val="32"/>
        </w:rPr>
      </w:pPr>
    </w:p>
    <w:p w:rsidR="00355ED8" w:rsidRDefault="00355ED8" w:rsidP="00355ED8">
      <w:pPr>
        <w:pStyle w:val="ConsPlusNormal"/>
        <w:ind w:right="5054" w:firstLine="0"/>
        <w:rPr>
          <w:rFonts w:ascii="Times New Roman" w:hAnsi="Times New Roman" w:cs="Times New Roman"/>
          <w:bCs/>
          <w:sz w:val="28"/>
        </w:rPr>
      </w:pPr>
    </w:p>
    <w:p w:rsidR="00355ED8" w:rsidRDefault="00355ED8" w:rsidP="0035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Pr="007D0D04" w:rsidRDefault="00355ED8" w:rsidP="0035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Pr="007D0D04" w:rsidRDefault="00355ED8" w:rsidP="0035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Pr="00705172" w:rsidRDefault="00355ED8" w:rsidP="0035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Pr="004B595C" w:rsidRDefault="00355ED8" w:rsidP="00355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Астраханской области от 31.12.2015 № 683-П «О внесении изменений в постановление Правительства Астраханской области от 08.05.2013 №</w:t>
      </w:r>
      <w:r w:rsidR="0046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149-П и от 30.10.2015 №</w:t>
      </w:r>
      <w:r w:rsidR="0046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544-П», </w:t>
      </w:r>
      <w:r w:rsidRPr="004B59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6000">
        <w:rPr>
          <w:rFonts w:ascii="Times New Roman" w:hAnsi="Times New Roman" w:cs="Times New Roman"/>
          <w:sz w:val="28"/>
          <w:szCs w:val="28"/>
        </w:rPr>
        <w:t>МО</w:t>
      </w:r>
      <w:r w:rsidRPr="004B595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355ED8" w:rsidRPr="001F74B9" w:rsidRDefault="00355ED8" w:rsidP="00355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Default="0046117A" w:rsidP="0035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ED8">
        <w:rPr>
          <w:rFonts w:ascii="Times New Roman" w:hAnsi="Times New Roman" w:cs="Times New Roman"/>
          <w:sz w:val="28"/>
          <w:szCs w:val="28"/>
        </w:rPr>
        <w:t>ПОСТАНОВЛЯЕТ</w:t>
      </w:r>
      <w:r w:rsidR="00355ED8" w:rsidRPr="001F74B9">
        <w:rPr>
          <w:rFonts w:ascii="Times New Roman" w:hAnsi="Times New Roman" w:cs="Times New Roman"/>
          <w:sz w:val="28"/>
          <w:szCs w:val="28"/>
        </w:rPr>
        <w:t>:</w:t>
      </w:r>
    </w:p>
    <w:p w:rsidR="00355ED8" w:rsidRPr="001F74B9" w:rsidRDefault="00355ED8" w:rsidP="00355E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Pr="00CA3D27" w:rsidRDefault="0046117A" w:rsidP="0046117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D0D04" w:rsidRPr="00CA3D27">
        <w:rPr>
          <w:sz w:val="28"/>
          <w:szCs w:val="28"/>
        </w:rPr>
        <w:t xml:space="preserve">в Положение </w:t>
      </w:r>
      <w:r w:rsidR="007D0D04" w:rsidRPr="00CA3D27">
        <w:rPr>
          <w:bCs/>
          <w:sz w:val="28"/>
          <w:szCs w:val="28"/>
        </w:rPr>
        <w:t xml:space="preserve">о системе оплаты труда работников </w:t>
      </w:r>
      <w:r w:rsidR="007D0D04" w:rsidRPr="00CA3D27">
        <w:rPr>
          <w:sz w:val="28"/>
          <w:szCs w:val="28"/>
        </w:rPr>
        <w:t>муниципальных бюджетных и автономных учреждений, подведомственных управлению образованием администрации муниципального образования «Ахт</w:t>
      </w:r>
      <w:r>
        <w:rPr>
          <w:sz w:val="28"/>
          <w:szCs w:val="28"/>
        </w:rPr>
        <w:t xml:space="preserve">убинский район», утвержденное </w:t>
      </w:r>
      <w:r w:rsidR="007D0D04" w:rsidRPr="00CA3D27">
        <w:rPr>
          <w:sz w:val="28"/>
          <w:szCs w:val="28"/>
        </w:rPr>
        <w:t xml:space="preserve">постановлением администрации  </w:t>
      </w:r>
      <w:r w:rsidR="00676000">
        <w:rPr>
          <w:sz w:val="28"/>
          <w:szCs w:val="28"/>
        </w:rPr>
        <w:t xml:space="preserve">                   МО</w:t>
      </w:r>
      <w:r w:rsidR="007D0D04" w:rsidRPr="00CA3D27">
        <w:rPr>
          <w:sz w:val="28"/>
          <w:szCs w:val="28"/>
        </w:rPr>
        <w:t xml:space="preserve"> «Ахтубинский район» от 17.06.2013 № 692</w:t>
      </w:r>
      <w:r>
        <w:rPr>
          <w:sz w:val="28"/>
          <w:szCs w:val="28"/>
        </w:rPr>
        <w:t xml:space="preserve"> </w:t>
      </w:r>
      <w:r w:rsidR="00355ED8" w:rsidRPr="00CA3D27">
        <w:rPr>
          <w:sz w:val="28"/>
          <w:szCs w:val="28"/>
        </w:rPr>
        <w:t>следующие изменения:</w:t>
      </w:r>
    </w:p>
    <w:p w:rsidR="00355ED8" w:rsidRPr="00A32CDD" w:rsidRDefault="00355ED8" w:rsidP="0046117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32CDD">
        <w:rPr>
          <w:sz w:val="28"/>
          <w:szCs w:val="28"/>
        </w:rPr>
        <w:t>В пункте 11 Положения:</w:t>
      </w:r>
    </w:p>
    <w:p w:rsidR="00355ED8" w:rsidRPr="00355ED8" w:rsidRDefault="00705172" w:rsidP="004611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5ED8">
        <w:rPr>
          <w:sz w:val="28"/>
          <w:szCs w:val="28"/>
        </w:rPr>
        <w:t>- а</w:t>
      </w:r>
      <w:r w:rsidR="0046117A">
        <w:rPr>
          <w:sz w:val="28"/>
          <w:szCs w:val="28"/>
        </w:rPr>
        <w:t xml:space="preserve">бзац девятый Положения </w:t>
      </w:r>
      <w:r w:rsidR="00355ED8" w:rsidRPr="00355ED8">
        <w:rPr>
          <w:sz w:val="28"/>
          <w:szCs w:val="28"/>
        </w:rPr>
        <w:t>изложить в новой редакции:</w:t>
      </w:r>
      <w:r w:rsidR="00355ED8" w:rsidRPr="00355ED8">
        <w:rPr>
          <w:bCs/>
          <w:sz w:val="28"/>
        </w:rPr>
        <w:t xml:space="preserve"> </w:t>
      </w:r>
      <w:r w:rsidR="00355ED8" w:rsidRPr="00355ED8">
        <w:rPr>
          <w:sz w:val="28"/>
          <w:szCs w:val="28"/>
        </w:rPr>
        <w:t xml:space="preserve">     </w:t>
      </w:r>
      <w:proofErr w:type="gramStart"/>
      <w:r w:rsidR="00355ED8" w:rsidRPr="00355ED8">
        <w:rPr>
          <w:sz w:val="28"/>
          <w:szCs w:val="28"/>
        </w:rPr>
        <w:t>«Предельный уровень соотношения средней заработной платы руководителей учреждений, их заместителей, главных бухгалтеров учреждений и средней заработной платы работников учреждений (без учета руководителя, заместителей руководителя, главного бухгалтера) рассчитывается и устанавливается  правовым актом управления  образованием  администрации МО «Ахтубинский рай</w:t>
      </w:r>
      <w:r w:rsidR="0046117A">
        <w:rPr>
          <w:sz w:val="28"/>
          <w:szCs w:val="28"/>
        </w:rPr>
        <w:t>о</w:t>
      </w:r>
      <w:r w:rsidR="00355ED8" w:rsidRPr="00355ED8">
        <w:rPr>
          <w:sz w:val="28"/>
          <w:szCs w:val="28"/>
        </w:rPr>
        <w:t xml:space="preserve">н»  в кратности от 1 до 8 на основании решения комиссии, созданной  на равноправной основе из представителей </w:t>
      </w:r>
      <w:proofErr w:type="spellStart"/>
      <w:r w:rsidR="00355ED8" w:rsidRPr="00355ED8">
        <w:rPr>
          <w:sz w:val="28"/>
          <w:szCs w:val="28"/>
        </w:rPr>
        <w:t>Ахтубинской</w:t>
      </w:r>
      <w:proofErr w:type="spellEnd"/>
      <w:r w:rsidR="00355ED8" w:rsidRPr="00355ED8">
        <w:rPr>
          <w:sz w:val="28"/>
          <w:szCs w:val="28"/>
        </w:rPr>
        <w:t xml:space="preserve"> территориальной организации профсоюза работников народного образования</w:t>
      </w:r>
      <w:proofErr w:type="gramEnd"/>
      <w:r w:rsidR="00355ED8" w:rsidRPr="00355ED8">
        <w:rPr>
          <w:sz w:val="28"/>
          <w:szCs w:val="28"/>
        </w:rPr>
        <w:t xml:space="preserve"> и науки и управления образованием, действующей в соответствии с положением о комиссии, утверждаемым правовым актом управления образованием</w:t>
      </w:r>
      <w:proofErr w:type="gramStart"/>
      <w:r w:rsidR="00355ED8" w:rsidRPr="00355ED8">
        <w:rPr>
          <w:sz w:val="28"/>
          <w:szCs w:val="28"/>
        </w:rPr>
        <w:t>.»;</w:t>
      </w:r>
      <w:proofErr w:type="gramEnd"/>
    </w:p>
    <w:p w:rsidR="00355ED8" w:rsidRDefault="00705172" w:rsidP="0046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абзац одиннадцатый</w:t>
      </w:r>
      <w:r w:rsidR="00355ED8">
        <w:rPr>
          <w:sz w:val="28"/>
          <w:szCs w:val="28"/>
        </w:rPr>
        <w:t xml:space="preserve"> </w:t>
      </w:r>
      <w:r w:rsidRPr="00355ED8">
        <w:rPr>
          <w:sz w:val="28"/>
          <w:szCs w:val="28"/>
        </w:rPr>
        <w:t>изложить в новой редакции:</w:t>
      </w:r>
      <w:r w:rsidRPr="00355ED8">
        <w:rPr>
          <w:bCs/>
          <w:sz w:val="28"/>
        </w:rPr>
        <w:t xml:space="preserve"> </w:t>
      </w:r>
      <w:r w:rsidRPr="00355ED8">
        <w:rPr>
          <w:sz w:val="28"/>
          <w:szCs w:val="28"/>
        </w:rPr>
        <w:t xml:space="preserve">     </w:t>
      </w:r>
    </w:p>
    <w:p w:rsidR="00355ED8" w:rsidRDefault="0046117A" w:rsidP="004611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55ED8">
        <w:rPr>
          <w:sz w:val="28"/>
          <w:szCs w:val="28"/>
        </w:rPr>
        <w:t xml:space="preserve">Выплаты стимулирующего характера руководителям учреждений осуществляются с учетом результатов деятельности учреждения и показателей эффективности работы руководителя учреждения, </w:t>
      </w:r>
      <w:r w:rsidR="00355ED8">
        <w:rPr>
          <w:sz w:val="28"/>
          <w:szCs w:val="28"/>
        </w:rPr>
        <w:lastRenderedPageBreak/>
        <w:t>установленных правовым актом  управлени</w:t>
      </w:r>
      <w:r>
        <w:rPr>
          <w:sz w:val="28"/>
          <w:szCs w:val="28"/>
        </w:rPr>
        <w:t>я</w:t>
      </w:r>
      <w:r w:rsidR="00355ED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="00355ED8">
        <w:rPr>
          <w:sz w:val="28"/>
          <w:szCs w:val="28"/>
        </w:rPr>
        <w:t xml:space="preserve"> администрации МО «Ахтубинский рай</w:t>
      </w:r>
      <w:r>
        <w:rPr>
          <w:sz w:val="28"/>
          <w:szCs w:val="28"/>
        </w:rPr>
        <w:t>он» на основании</w:t>
      </w:r>
      <w:r w:rsidR="00355ED8">
        <w:rPr>
          <w:sz w:val="28"/>
          <w:szCs w:val="28"/>
        </w:rPr>
        <w:t xml:space="preserve"> решения комиссии по установлению выплат стимулирующего характера руководителям учреждений, созданной на</w:t>
      </w:r>
      <w:r w:rsidR="00355ED8" w:rsidRPr="00B65EB5">
        <w:rPr>
          <w:sz w:val="28"/>
          <w:szCs w:val="28"/>
        </w:rPr>
        <w:t xml:space="preserve"> </w:t>
      </w:r>
      <w:r w:rsidR="00355ED8">
        <w:rPr>
          <w:sz w:val="28"/>
          <w:szCs w:val="28"/>
        </w:rPr>
        <w:t xml:space="preserve">равноправной основе из представителей </w:t>
      </w:r>
      <w:proofErr w:type="spellStart"/>
      <w:r w:rsidR="00355ED8">
        <w:rPr>
          <w:sz w:val="28"/>
          <w:szCs w:val="28"/>
        </w:rPr>
        <w:t>Ахтубинской</w:t>
      </w:r>
      <w:proofErr w:type="spellEnd"/>
      <w:r w:rsidR="00355ED8">
        <w:rPr>
          <w:sz w:val="28"/>
          <w:szCs w:val="28"/>
        </w:rPr>
        <w:t xml:space="preserve"> территориальной организации профсоюза работников народного образования и науки и управления образованием, действующей в соответствии с положением</w:t>
      </w:r>
      <w:proofErr w:type="gramEnd"/>
      <w:r w:rsidR="00355ED8">
        <w:rPr>
          <w:sz w:val="28"/>
          <w:szCs w:val="28"/>
        </w:rPr>
        <w:t xml:space="preserve"> о комиссии,</w:t>
      </w:r>
      <w:r w:rsidR="00355ED8" w:rsidRPr="00B65EB5">
        <w:rPr>
          <w:sz w:val="28"/>
          <w:szCs w:val="28"/>
        </w:rPr>
        <w:t xml:space="preserve"> </w:t>
      </w:r>
      <w:r w:rsidR="00355ED8">
        <w:rPr>
          <w:sz w:val="28"/>
          <w:szCs w:val="28"/>
        </w:rPr>
        <w:t xml:space="preserve">утверждаемым правовым </w:t>
      </w:r>
      <w:r>
        <w:rPr>
          <w:sz w:val="28"/>
          <w:szCs w:val="28"/>
        </w:rPr>
        <w:t>актом управления образованием</w:t>
      </w:r>
      <w:proofErr w:type="gramStart"/>
      <w:r>
        <w:rPr>
          <w:sz w:val="28"/>
          <w:szCs w:val="28"/>
        </w:rPr>
        <w:t>.»</w:t>
      </w:r>
      <w:r w:rsidR="00705172">
        <w:rPr>
          <w:sz w:val="28"/>
          <w:szCs w:val="28"/>
        </w:rPr>
        <w:t>.</w:t>
      </w:r>
      <w:proofErr w:type="gramEnd"/>
    </w:p>
    <w:p w:rsidR="00355ED8" w:rsidRDefault="00355ED8" w:rsidP="0046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51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705172">
        <w:rPr>
          <w:sz w:val="28"/>
          <w:szCs w:val="28"/>
        </w:rPr>
        <w:t xml:space="preserve">Приложении  1 к Положению </w:t>
      </w:r>
      <w:r>
        <w:rPr>
          <w:sz w:val="28"/>
          <w:szCs w:val="28"/>
        </w:rPr>
        <w:t>строку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5"/>
        <w:gridCol w:w="4331"/>
      </w:tblGrid>
      <w:tr w:rsidR="00355ED8" w:rsidRPr="008D5C72" w:rsidTr="0046117A">
        <w:trPr>
          <w:trHeight w:val="698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8" w:rsidRPr="0046117A" w:rsidRDefault="00355ED8" w:rsidP="002C4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17A">
              <w:t xml:space="preserve">Профессиональные квалификационные группы общеотраслевых профессий рабочих первого уровня                              </w:t>
            </w:r>
          </w:p>
        </w:tc>
      </w:tr>
      <w:tr w:rsidR="00355ED8" w:rsidRPr="008D5C72" w:rsidTr="0046117A">
        <w:trPr>
          <w:trHeight w:val="698"/>
          <w:tblCellSpacing w:w="5" w:type="nil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8" w:rsidRPr="0046117A" w:rsidRDefault="00355ED8" w:rsidP="002C4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17A">
              <w:t>1 квалификационный уровень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8" w:rsidRPr="0046117A" w:rsidRDefault="00355ED8" w:rsidP="002C4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17A">
              <w:t>4100</w:t>
            </w:r>
          </w:p>
        </w:tc>
      </w:tr>
    </w:tbl>
    <w:p w:rsidR="00355ED8" w:rsidRDefault="00676000" w:rsidP="00355ED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5ED8">
        <w:rPr>
          <w:sz w:val="28"/>
          <w:szCs w:val="28"/>
        </w:rPr>
        <w:t>зложить в новой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8"/>
        <w:gridCol w:w="4458"/>
      </w:tblGrid>
      <w:tr w:rsidR="00355ED8" w:rsidRPr="008D5C72" w:rsidTr="0046117A">
        <w:trPr>
          <w:trHeight w:val="698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8" w:rsidRPr="0046117A" w:rsidRDefault="00355ED8" w:rsidP="002C4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17A">
              <w:t xml:space="preserve">Профессиональные квалификационные группы общеотраслевых профессий рабочих первого уровня                              </w:t>
            </w:r>
          </w:p>
        </w:tc>
      </w:tr>
      <w:tr w:rsidR="00355ED8" w:rsidRPr="008D5C72" w:rsidTr="0046117A">
        <w:trPr>
          <w:trHeight w:val="698"/>
          <w:tblCellSpacing w:w="5" w:type="nil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D8" w:rsidRPr="0046117A" w:rsidRDefault="00355ED8" w:rsidP="002C4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17A">
              <w:t>1 квалификационный уровень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D8" w:rsidRPr="0046117A" w:rsidRDefault="00355ED8" w:rsidP="002C4BE2">
            <w:pPr>
              <w:spacing w:after="200" w:line="276" w:lineRule="auto"/>
              <w:jc w:val="center"/>
            </w:pPr>
            <w:r w:rsidRPr="0046117A">
              <w:t>4000</w:t>
            </w:r>
          </w:p>
        </w:tc>
      </w:tr>
    </w:tbl>
    <w:p w:rsidR="00355ED8" w:rsidRPr="004D6DB0" w:rsidRDefault="00355ED8" w:rsidP="0046117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6DB0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 подразделе «Управление образованием</w:t>
      </w:r>
      <w:r>
        <w:rPr>
          <w:sz w:val="28"/>
          <w:szCs w:val="28"/>
        </w:rPr>
        <w:t>».</w:t>
      </w:r>
    </w:p>
    <w:p w:rsidR="00355ED8" w:rsidRDefault="00355ED8" w:rsidP="0046117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6DB0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46117A">
        <w:rPr>
          <w:sz w:val="28"/>
          <w:szCs w:val="28"/>
        </w:rPr>
        <w:t xml:space="preserve"> </w:t>
      </w:r>
      <w:r w:rsidRPr="004D6DB0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4D6DB0">
        <w:rPr>
          <w:sz w:val="28"/>
          <w:szCs w:val="28"/>
        </w:rPr>
        <w:t>Ахтубинская</w:t>
      </w:r>
      <w:proofErr w:type="gramEnd"/>
      <w:r w:rsidRPr="004D6DB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 подразделе «Управление образованием</w:t>
      </w:r>
      <w:r>
        <w:rPr>
          <w:sz w:val="28"/>
          <w:szCs w:val="28"/>
        </w:rPr>
        <w:t>».</w:t>
      </w:r>
    </w:p>
    <w:p w:rsidR="00355ED8" w:rsidRPr="004D6DB0" w:rsidRDefault="0046117A" w:rsidP="0046117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355ED8" w:rsidRPr="004D6DB0">
        <w:rPr>
          <w:sz w:val="28"/>
          <w:szCs w:val="28"/>
        </w:rPr>
        <w:t>вступает в силу с момента его подписания и распространяет свое действие  на правоотношения, возникшие с 01.02.2016.</w:t>
      </w:r>
    </w:p>
    <w:p w:rsidR="0046117A" w:rsidRDefault="0046117A" w:rsidP="00355ED8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355ED8" w:rsidRDefault="00355ED8" w:rsidP="00355ED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5ED8" w:rsidRDefault="00355ED8" w:rsidP="00355ED8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355ED8" w:rsidRDefault="00355ED8" w:rsidP="00355E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F74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="0046117A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46117A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355ED8" w:rsidRDefault="00355ED8" w:rsidP="00355E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A74" w:rsidRDefault="002C5A74"/>
    <w:sectPr w:rsidR="002C5A74" w:rsidSect="006F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BF8"/>
    <w:multiLevelType w:val="multilevel"/>
    <w:tmpl w:val="F48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8"/>
    <w:rsid w:val="002273C3"/>
    <w:rsid w:val="002C5A74"/>
    <w:rsid w:val="00355ED8"/>
    <w:rsid w:val="0046117A"/>
    <w:rsid w:val="0046593A"/>
    <w:rsid w:val="005B5F19"/>
    <w:rsid w:val="00676000"/>
    <w:rsid w:val="00705172"/>
    <w:rsid w:val="00707117"/>
    <w:rsid w:val="007D0D04"/>
    <w:rsid w:val="00C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5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6117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611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5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6117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611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3</cp:revision>
  <cp:lastPrinted>2016-01-22T13:48:00Z</cp:lastPrinted>
  <dcterms:created xsi:type="dcterms:W3CDTF">2016-01-26T11:40:00Z</dcterms:created>
  <dcterms:modified xsi:type="dcterms:W3CDTF">2016-01-27T07:40:00Z</dcterms:modified>
</cp:coreProperties>
</file>