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B5" w:rsidRDefault="00E003B5" w:rsidP="00E003B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3B5" w:rsidRDefault="00E003B5" w:rsidP="00E003B5">
      <w:pPr>
        <w:jc w:val="center"/>
      </w:pPr>
    </w:p>
    <w:p w:rsidR="00E003B5" w:rsidRDefault="00E003B5" w:rsidP="00E003B5">
      <w:pPr>
        <w:pStyle w:val="a5"/>
        <w:rPr>
          <w:b/>
          <w:szCs w:val="28"/>
        </w:rPr>
      </w:pPr>
    </w:p>
    <w:p w:rsidR="00E003B5" w:rsidRDefault="00E003B5" w:rsidP="00E003B5">
      <w:pPr>
        <w:jc w:val="center"/>
        <w:rPr>
          <w:sz w:val="20"/>
          <w:szCs w:val="20"/>
        </w:rPr>
      </w:pPr>
    </w:p>
    <w:p w:rsidR="00E003B5" w:rsidRDefault="00E003B5" w:rsidP="00E003B5">
      <w:pPr>
        <w:pStyle w:val="a5"/>
      </w:pPr>
      <w:r>
        <w:t>АДМИНИСТРАЦИЯ МУНИЦИПАЛЬНОГО ОБРАЗОВАНИЯ</w:t>
      </w:r>
    </w:p>
    <w:p w:rsidR="00E003B5" w:rsidRDefault="00E003B5" w:rsidP="00E003B5">
      <w:pPr>
        <w:pStyle w:val="a5"/>
      </w:pPr>
      <w:r>
        <w:t>«АХТУБИНСКИЙ РАЙОН»</w:t>
      </w:r>
    </w:p>
    <w:p w:rsidR="00E003B5" w:rsidRDefault="00E003B5" w:rsidP="00E003B5">
      <w:pPr>
        <w:pStyle w:val="a5"/>
        <w:rPr>
          <w:b/>
          <w:sz w:val="24"/>
          <w:szCs w:val="24"/>
        </w:rPr>
      </w:pPr>
    </w:p>
    <w:p w:rsidR="00E003B5" w:rsidRDefault="00E003B5" w:rsidP="00E003B5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003B5" w:rsidRDefault="00E003B5" w:rsidP="00E003B5">
      <w:pPr>
        <w:pStyle w:val="a5"/>
        <w:rPr>
          <w:b/>
          <w:sz w:val="20"/>
        </w:rPr>
      </w:pPr>
    </w:p>
    <w:p w:rsidR="00E003B5" w:rsidRDefault="00E003B5" w:rsidP="00E003B5">
      <w:pPr>
        <w:pStyle w:val="a5"/>
      </w:pPr>
    </w:p>
    <w:p w:rsidR="00E003B5" w:rsidRDefault="00A92CE4" w:rsidP="00E003B5">
      <w:pPr>
        <w:jc w:val="both"/>
        <w:rPr>
          <w:sz w:val="28"/>
          <w:szCs w:val="28"/>
        </w:rPr>
      </w:pPr>
      <w:r>
        <w:rPr>
          <w:sz w:val="28"/>
          <w:szCs w:val="28"/>
        </w:rPr>
        <w:t>15.03.2016</w:t>
      </w:r>
      <w:r w:rsidR="00E003B5">
        <w:rPr>
          <w:sz w:val="28"/>
          <w:szCs w:val="28"/>
        </w:rPr>
        <w:t xml:space="preserve">      </w:t>
      </w:r>
      <w:r w:rsidR="00E003B5">
        <w:rPr>
          <w:sz w:val="28"/>
          <w:szCs w:val="28"/>
        </w:rPr>
        <w:tab/>
      </w:r>
      <w:r w:rsidR="00E003B5">
        <w:rPr>
          <w:sz w:val="28"/>
          <w:szCs w:val="28"/>
        </w:rPr>
        <w:tab/>
      </w:r>
      <w:r w:rsidR="00E003B5">
        <w:rPr>
          <w:sz w:val="28"/>
          <w:szCs w:val="28"/>
        </w:rPr>
        <w:tab/>
      </w:r>
      <w:r w:rsidR="00E003B5">
        <w:rPr>
          <w:sz w:val="28"/>
          <w:szCs w:val="28"/>
        </w:rPr>
        <w:tab/>
      </w:r>
      <w:r w:rsidR="00E003B5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104-р</w:t>
      </w:r>
    </w:p>
    <w:p w:rsidR="00E003B5" w:rsidRDefault="00E003B5" w:rsidP="00E003B5">
      <w:pPr>
        <w:ind w:firstLine="567"/>
        <w:jc w:val="both"/>
        <w:rPr>
          <w:sz w:val="28"/>
          <w:szCs w:val="28"/>
        </w:rPr>
      </w:pPr>
    </w:p>
    <w:p w:rsidR="00E003B5" w:rsidRDefault="00E003B5" w:rsidP="00E003B5"/>
    <w:p w:rsidR="000B1F9F" w:rsidRDefault="000B1F9F" w:rsidP="000B1F9F">
      <w:pPr>
        <w:jc w:val="both"/>
        <w:rPr>
          <w:sz w:val="28"/>
          <w:szCs w:val="28"/>
        </w:rPr>
      </w:pPr>
      <w:r w:rsidRPr="00D0576B">
        <w:rPr>
          <w:sz w:val="28"/>
          <w:szCs w:val="28"/>
        </w:rPr>
        <w:t>О</w:t>
      </w:r>
      <w:r>
        <w:rPr>
          <w:sz w:val="28"/>
          <w:szCs w:val="28"/>
        </w:rPr>
        <w:t xml:space="preserve"> внедрении </w:t>
      </w:r>
      <w:proofErr w:type="gramStart"/>
      <w:r>
        <w:rPr>
          <w:sz w:val="28"/>
          <w:szCs w:val="28"/>
        </w:rPr>
        <w:t>успешных</w:t>
      </w:r>
      <w:proofErr w:type="gramEnd"/>
    </w:p>
    <w:p w:rsidR="000B1F9F" w:rsidRDefault="000B1F9F" w:rsidP="000B1F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практик</w:t>
      </w:r>
    </w:p>
    <w:p w:rsidR="000B1F9F" w:rsidRDefault="000B1F9F" w:rsidP="000B1F9F">
      <w:pPr>
        <w:ind w:firstLine="709"/>
        <w:jc w:val="both"/>
        <w:rPr>
          <w:sz w:val="28"/>
          <w:szCs w:val="28"/>
        </w:rPr>
      </w:pPr>
    </w:p>
    <w:p w:rsidR="00E003B5" w:rsidRDefault="00E003B5" w:rsidP="000B1F9F">
      <w:pPr>
        <w:ind w:firstLine="709"/>
        <w:jc w:val="both"/>
        <w:rPr>
          <w:sz w:val="28"/>
          <w:szCs w:val="28"/>
        </w:rPr>
      </w:pPr>
    </w:p>
    <w:p w:rsidR="000B1F9F" w:rsidRDefault="000B1F9F" w:rsidP="000B1F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Губернатора Астраханской области от 29.12.2015 №</w:t>
      </w:r>
      <w:r w:rsidR="00E003B5">
        <w:rPr>
          <w:sz w:val="28"/>
          <w:szCs w:val="28"/>
        </w:rPr>
        <w:t xml:space="preserve"> </w:t>
      </w:r>
      <w:r>
        <w:rPr>
          <w:sz w:val="28"/>
          <w:szCs w:val="28"/>
        </w:rPr>
        <w:t>998-р «О внедрении успешных муниципальных практик»:</w:t>
      </w:r>
    </w:p>
    <w:p w:rsidR="000B1F9F" w:rsidRDefault="000B1F9F" w:rsidP="000B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003B5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успешных муниципальных практик, </w:t>
      </w:r>
      <w:r w:rsidR="00DD6B9A" w:rsidRPr="00DD6B9A">
        <w:rPr>
          <w:sz w:val="28"/>
          <w:szCs w:val="28"/>
        </w:rPr>
        <w:t>направленных на развитие и поддержку малого и среднего предпринимательства и снятие административных барьеров</w:t>
      </w:r>
      <w:r w:rsidR="003B09C9">
        <w:rPr>
          <w:sz w:val="28"/>
          <w:szCs w:val="28"/>
        </w:rPr>
        <w:t>,</w:t>
      </w:r>
      <w:r w:rsidR="00DD6B9A" w:rsidRPr="00DD6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внедряемых </w:t>
      </w:r>
      <w:r w:rsidR="003B09C9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</w:t>
      </w:r>
      <w:r w:rsidR="003B09C9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3B09C9">
        <w:rPr>
          <w:sz w:val="28"/>
          <w:szCs w:val="28"/>
        </w:rPr>
        <w:t>и</w:t>
      </w:r>
      <w:r>
        <w:rPr>
          <w:sz w:val="28"/>
          <w:szCs w:val="28"/>
        </w:rPr>
        <w:t xml:space="preserve"> «Ахтубинский район».</w:t>
      </w:r>
    </w:p>
    <w:p w:rsidR="000B1F9F" w:rsidRDefault="00E003B5" w:rsidP="000B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</w:t>
      </w:r>
      <w:r w:rsidR="000B1F9F">
        <w:rPr>
          <w:sz w:val="28"/>
          <w:szCs w:val="28"/>
        </w:rPr>
        <w:t>труктурным подразделениям, ответственным за выполнение мероприятий по внедрению успешных муниципальных практик</w:t>
      </w:r>
      <w:r w:rsidR="003B09C9">
        <w:rPr>
          <w:sz w:val="28"/>
          <w:szCs w:val="28"/>
        </w:rPr>
        <w:t>,</w:t>
      </w:r>
      <w:r w:rsidR="000B1F9F">
        <w:rPr>
          <w:sz w:val="28"/>
          <w:szCs w:val="28"/>
        </w:rPr>
        <w:t xml:space="preserve"> </w:t>
      </w:r>
      <w:r w:rsidR="00DD6B9A" w:rsidRPr="00DD6B9A">
        <w:rPr>
          <w:sz w:val="28"/>
          <w:szCs w:val="28"/>
        </w:rPr>
        <w:t>направленных на развитие и поддержку малого и среднего предпринимательства и снятие административных барьеров</w:t>
      </w:r>
      <w:r w:rsidR="003B09C9">
        <w:rPr>
          <w:sz w:val="28"/>
          <w:szCs w:val="28"/>
        </w:rPr>
        <w:t>,</w:t>
      </w:r>
      <w:r w:rsidR="00DD6B9A" w:rsidRPr="00DD6B9A">
        <w:rPr>
          <w:sz w:val="28"/>
          <w:szCs w:val="28"/>
        </w:rPr>
        <w:t xml:space="preserve"> </w:t>
      </w:r>
      <w:r w:rsidR="00DD6B9A">
        <w:rPr>
          <w:sz w:val="28"/>
          <w:szCs w:val="28"/>
        </w:rPr>
        <w:t xml:space="preserve">внедряемых </w:t>
      </w:r>
      <w:r w:rsidR="003B09C9">
        <w:rPr>
          <w:sz w:val="28"/>
          <w:szCs w:val="28"/>
        </w:rPr>
        <w:t>в</w:t>
      </w:r>
      <w:r w:rsidR="000B1F9F">
        <w:rPr>
          <w:sz w:val="28"/>
          <w:szCs w:val="28"/>
        </w:rPr>
        <w:t xml:space="preserve"> муниципально</w:t>
      </w:r>
      <w:r w:rsidR="003B09C9">
        <w:rPr>
          <w:sz w:val="28"/>
          <w:szCs w:val="28"/>
        </w:rPr>
        <w:t>м</w:t>
      </w:r>
      <w:r w:rsidR="000B1F9F">
        <w:rPr>
          <w:sz w:val="28"/>
          <w:szCs w:val="28"/>
        </w:rPr>
        <w:t xml:space="preserve"> образовани</w:t>
      </w:r>
      <w:r w:rsidR="003B09C9">
        <w:rPr>
          <w:sz w:val="28"/>
          <w:szCs w:val="28"/>
        </w:rPr>
        <w:t>и</w:t>
      </w:r>
      <w:r w:rsidR="000B1F9F">
        <w:rPr>
          <w:sz w:val="28"/>
          <w:szCs w:val="28"/>
        </w:rPr>
        <w:t xml:space="preserve"> «Ахтубинский район», ежемесячно, не позднее 2 числа месяц</w:t>
      </w:r>
      <w:r w:rsidR="00886B88">
        <w:rPr>
          <w:sz w:val="28"/>
          <w:szCs w:val="28"/>
        </w:rPr>
        <w:t>а, следующего за отчетным, пред</w:t>
      </w:r>
      <w:r w:rsidR="000B1F9F">
        <w:rPr>
          <w:sz w:val="28"/>
          <w:szCs w:val="28"/>
        </w:rPr>
        <w:t>ставлять информацию о ходе</w:t>
      </w:r>
      <w:proofErr w:type="gramEnd"/>
      <w:r w:rsidR="000B1F9F">
        <w:rPr>
          <w:sz w:val="28"/>
          <w:szCs w:val="28"/>
        </w:rPr>
        <w:t xml:space="preserve"> выполнения мероприятий в управление экономического развития администрации МО «Ахтубинский район».</w:t>
      </w:r>
    </w:p>
    <w:p w:rsidR="00DD6B9A" w:rsidRPr="00DD6B9A" w:rsidRDefault="00DD6B9A" w:rsidP="00DD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6B9A">
        <w:rPr>
          <w:sz w:val="28"/>
          <w:szCs w:val="28"/>
        </w:rPr>
        <w:t>Управлению экономического развития администрации МО «Ахтубинский район»</w:t>
      </w:r>
      <w:r>
        <w:rPr>
          <w:sz w:val="28"/>
          <w:szCs w:val="28"/>
        </w:rPr>
        <w:t xml:space="preserve"> (Гужвина А.Е.) в срок до 18 марта 2016 года </w:t>
      </w:r>
      <w:r w:rsidRPr="00DD6B9A">
        <w:rPr>
          <w:sz w:val="28"/>
          <w:szCs w:val="28"/>
        </w:rPr>
        <w:t>разработать дорожную карту по внедрению успешных муниципальных практик, направленных на развитие и поддержку малого и среднего предпринимательства и снятие административных барьеров</w:t>
      </w:r>
      <w:r w:rsidR="003B09C9">
        <w:rPr>
          <w:sz w:val="28"/>
          <w:szCs w:val="28"/>
        </w:rPr>
        <w:t>,</w:t>
      </w:r>
      <w:r w:rsidRPr="00DD6B9A">
        <w:rPr>
          <w:sz w:val="28"/>
          <w:szCs w:val="28"/>
        </w:rPr>
        <w:t xml:space="preserve"> </w:t>
      </w:r>
      <w:r w:rsidRPr="00DD6B9A">
        <w:rPr>
          <w:bCs/>
          <w:sz w:val="28"/>
          <w:szCs w:val="28"/>
        </w:rPr>
        <w:t xml:space="preserve">в муниципальном образовании </w:t>
      </w:r>
      <w:r w:rsidRPr="00DD6B9A">
        <w:rPr>
          <w:sz w:val="28"/>
          <w:szCs w:val="28"/>
        </w:rPr>
        <w:t>«</w:t>
      </w:r>
      <w:r>
        <w:rPr>
          <w:sz w:val="28"/>
          <w:szCs w:val="28"/>
        </w:rPr>
        <w:t>Ахтубинский район</w:t>
      </w:r>
      <w:r w:rsidRPr="00DD6B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1F9F" w:rsidRDefault="000B1F9F" w:rsidP="000B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2EBE">
        <w:rPr>
          <w:sz w:val="28"/>
          <w:szCs w:val="28"/>
        </w:rPr>
        <w:t>Назначить ответственным лицом за внедрение успешных муниципальных практик</w:t>
      </w:r>
      <w:r w:rsidR="003B09C9">
        <w:rPr>
          <w:sz w:val="28"/>
          <w:szCs w:val="28"/>
        </w:rPr>
        <w:t xml:space="preserve">, </w:t>
      </w:r>
      <w:r w:rsidR="003B09C9" w:rsidRPr="00DD6B9A">
        <w:rPr>
          <w:sz w:val="28"/>
          <w:szCs w:val="28"/>
        </w:rPr>
        <w:t>направленных на развитие и поддержку малого и среднего предпринимательства и снятие административных барьеров</w:t>
      </w:r>
      <w:r w:rsidR="003B09C9">
        <w:rPr>
          <w:sz w:val="28"/>
          <w:szCs w:val="28"/>
        </w:rPr>
        <w:t>,</w:t>
      </w:r>
      <w:r w:rsidR="003B09C9" w:rsidRPr="00DD6B9A">
        <w:rPr>
          <w:sz w:val="28"/>
          <w:szCs w:val="28"/>
        </w:rPr>
        <w:t xml:space="preserve"> </w:t>
      </w:r>
      <w:r w:rsidR="003B09C9" w:rsidRPr="00DD6B9A">
        <w:rPr>
          <w:bCs/>
          <w:sz w:val="28"/>
          <w:szCs w:val="28"/>
        </w:rPr>
        <w:t xml:space="preserve">в муниципальном образовании </w:t>
      </w:r>
      <w:r w:rsidR="003B09C9" w:rsidRPr="00DD6B9A">
        <w:rPr>
          <w:sz w:val="28"/>
          <w:szCs w:val="28"/>
        </w:rPr>
        <w:t>«</w:t>
      </w:r>
      <w:r w:rsidR="003B09C9">
        <w:rPr>
          <w:sz w:val="28"/>
          <w:szCs w:val="28"/>
        </w:rPr>
        <w:t>Ахтубинский район</w:t>
      </w:r>
      <w:r w:rsidR="003B09C9" w:rsidRPr="00DD6B9A">
        <w:rPr>
          <w:sz w:val="28"/>
          <w:szCs w:val="28"/>
        </w:rPr>
        <w:t>»</w:t>
      </w:r>
      <w:r w:rsidR="00752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Гужвину А.Е. – начальника управления экономического развития администрации МО «Ахтубинский район». </w:t>
      </w:r>
    </w:p>
    <w:p w:rsidR="00B32373" w:rsidRDefault="00B32373" w:rsidP="000B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</w:t>
      </w:r>
      <w:r>
        <w:rPr>
          <w:sz w:val="28"/>
          <w:szCs w:val="28"/>
        </w:rPr>
        <w:lastRenderedPageBreak/>
        <w:t>сайте администрации МО «Ахтубинский район» в разделе «Экономика» подразделе «Инвестиции».</w:t>
      </w:r>
    </w:p>
    <w:p w:rsidR="00B32373" w:rsidRDefault="00B32373" w:rsidP="000B1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распоряжения в сети Интернет на официальном сайте администрации МО «Ахтубинский район» в разделе «Экономика» подразделе «Инвестиции».</w:t>
      </w:r>
    </w:p>
    <w:p w:rsidR="00E003B5" w:rsidRDefault="00E003B5" w:rsidP="00E003B5">
      <w:pPr>
        <w:jc w:val="both"/>
        <w:rPr>
          <w:sz w:val="28"/>
          <w:szCs w:val="28"/>
        </w:rPr>
      </w:pPr>
    </w:p>
    <w:p w:rsidR="00E003B5" w:rsidRDefault="00E003B5" w:rsidP="00E003B5">
      <w:pPr>
        <w:jc w:val="both"/>
        <w:rPr>
          <w:sz w:val="28"/>
          <w:szCs w:val="28"/>
        </w:rPr>
      </w:pPr>
    </w:p>
    <w:p w:rsidR="00E003B5" w:rsidRDefault="00E003B5" w:rsidP="00E003B5">
      <w:pPr>
        <w:jc w:val="both"/>
        <w:rPr>
          <w:sz w:val="28"/>
          <w:szCs w:val="28"/>
        </w:rPr>
      </w:pPr>
    </w:p>
    <w:p w:rsidR="000B1F9F" w:rsidRDefault="00E003B5" w:rsidP="00E003B5">
      <w:pPr>
        <w:jc w:val="both"/>
      </w:pPr>
      <w:r>
        <w:rPr>
          <w:sz w:val="28"/>
          <w:szCs w:val="28"/>
        </w:rPr>
        <w:t>Глава</w:t>
      </w:r>
      <w:r w:rsidR="000B1F9F" w:rsidRPr="00D0576B">
        <w:rPr>
          <w:sz w:val="28"/>
          <w:szCs w:val="28"/>
        </w:rPr>
        <w:t xml:space="preserve"> </w:t>
      </w:r>
      <w:r w:rsidR="00752EBE">
        <w:rPr>
          <w:sz w:val="28"/>
          <w:szCs w:val="28"/>
        </w:rPr>
        <w:t>муниципального образования                                           В.А. Ведищев</w:t>
      </w:r>
    </w:p>
    <w:p w:rsidR="000B1F9F" w:rsidRDefault="000B1F9F" w:rsidP="000B1F9F"/>
    <w:p w:rsidR="000B1F9F" w:rsidRDefault="000B1F9F" w:rsidP="000B1F9F">
      <w:pPr>
        <w:sectPr w:rsidR="000B1F9F" w:rsidSect="00E003B5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B1F9F" w:rsidRDefault="000B1F9F" w:rsidP="000B1F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886B8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0B1F9F" w:rsidRDefault="000B1F9F" w:rsidP="000B1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86B8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</w:t>
      </w:r>
    </w:p>
    <w:p w:rsidR="000B1F9F" w:rsidRDefault="000B1F9F" w:rsidP="000B1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МО «</w:t>
      </w:r>
      <w:r w:rsidR="00F27EEC">
        <w:rPr>
          <w:sz w:val="28"/>
          <w:szCs w:val="28"/>
        </w:rPr>
        <w:t xml:space="preserve">Ахтубинский </w:t>
      </w:r>
      <w:r>
        <w:rPr>
          <w:sz w:val="28"/>
          <w:szCs w:val="28"/>
        </w:rPr>
        <w:t xml:space="preserve"> район»</w:t>
      </w:r>
    </w:p>
    <w:p w:rsidR="000B1F9F" w:rsidRPr="000E0D4A" w:rsidRDefault="000B1F9F" w:rsidP="000B1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A92CE4">
        <w:rPr>
          <w:sz w:val="28"/>
          <w:szCs w:val="28"/>
        </w:rPr>
        <w:t xml:space="preserve">                             от</w:t>
      </w:r>
      <w:r>
        <w:rPr>
          <w:sz w:val="28"/>
          <w:szCs w:val="28"/>
        </w:rPr>
        <w:t xml:space="preserve"> </w:t>
      </w:r>
      <w:r w:rsidR="00A92CE4">
        <w:rPr>
          <w:sz w:val="28"/>
          <w:szCs w:val="28"/>
        </w:rPr>
        <w:t>15.03.2016</w:t>
      </w:r>
      <w:r>
        <w:rPr>
          <w:sz w:val="28"/>
          <w:szCs w:val="28"/>
        </w:rPr>
        <w:t xml:space="preserve"> №</w:t>
      </w:r>
      <w:r w:rsidR="00F27EEC">
        <w:rPr>
          <w:sz w:val="28"/>
          <w:szCs w:val="28"/>
        </w:rPr>
        <w:t xml:space="preserve"> </w:t>
      </w:r>
      <w:r w:rsidR="00A92CE4">
        <w:rPr>
          <w:sz w:val="28"/>
          <w:szCs w:val="28"/>
        </w:rPr>
        <w:t>104-р</w:t>
      </w:r>
      <w:bookmarkStart w:id="0" w:name="_GoBack"/>
      <w:bookmarkEnd w:id="0"/>
    </w:p>
    <w:p w:rsidR="000B1F9F" w:rsidRDefault="000B1F9F" w:rsidP="000B1F9F">
      <w:pPr>
        <w:jc w:val="center"/>
        <w:rPr>
          <w:b/>
          <w:sz w:val="28"/>
          <w:szCs w:val="28"/>
        </w:rPr>
      </w:pPr>
    </w:p>
    <w:p w:rsidR="00886B88" w:rsidRDefault="00886B88" w:rsidP="000B1F9F">
      <w:pPr>
        <w:jc w:val="center"/>
        <w:rPr>
          <w:b/>
          <w:sz w:val="28"/>
          <w:szCs w:val="28"/>
        </w:rPr>
      </w:pPr>
    </w:p>
    <w:p w:rsidR="00886B88" w:rsidRDefault="00886B88" w:rsidP="000B1F9F">
      <w:pPr>
        <w:jc w:val="center"/>
        <w:rPr>
          <w:b/>
          <w:sz w:val="28"/>
          <w:szCs w:val="28"/>
        </w:rPr>
      </w:pPr>
    </w:p>
    <w:p w:rsidR="000B1F9F" w:rsidRPr="00F27EEC" w:rsidRDefault="000B1F9F" w:rsidP="000B1F9F">
      <w:pPr>
        <w:jc w:val="center"/>
        <w:rPr>
          <w:sz w:val="28"/>
          <w:szCs w:val="28"/>
        </w:rPr>
      </w:pPr>
      <w:r w:rsidRPr="00F27EEC">
        <w:rPr>
          <w:sz w:val="28"/>
          <w:szCs w:val="28"/>
        </w:rPr>
        <w:t>Перечень</w:t>
      </w:r>
    </w:p>
    <w:p w:rsidR="005A2941" w:rsidRDefault="000B1F9F" w:rsidP="000B1F9F">
      <w:pPr>
        <w:jc w:val="center"/>
        <w:rPr>
          <w:sz w:val="28"/>
          <w:szCs w:val="28"/>
        </w:rPr>
      </w:pPr>
      <w:r w:rsidRPr="00F27EEC">
        <w:rPr>
          <w:sz w:val="28"/>
          <w:szCs w:val="28"/>
        </w:rPr>
        <w:t xml:space="preserve">успешных муниципальных практик, </w:t>
      </w:r>
      <w:r w:rsidR="005A2941" w:rsidRPr="00DD6B9A">
        <w:rPr>
          <w:sz w:val="28"/>
          <w:szCs w:val="28"/>
        </w:rPr>
        <w:t xml:space="preserve">направленных на развитие и поддержку малого и среднего предпринимательства </w:t>
      </w:r>
    </w:p>
    <w:p w:rsidR="005A2941" w:rsidRDefault="005A2941" w:rsidP="000B1F9F">
      <w:pPr>
        <w:jc w:val="center"/>
        <w:rPr>
          <w:sz w:val="28"/>
          <w:szCs w:val="28"/>
        </w:rPr>
      </w:pPr>
      <w:r w:rsidRPr="00DD6B9A">
        <w:rPr>
          <w:sz w:val="28"/>
          <w:szCs w:val="28"/>
        </w:rPr>
        <w:t>и снятие административных барьеров</w:t>
      </w:r>
      <w:r>
        <w:rPr>
          <w:sz w:val="28"/>
          <w:szCs w:val="28"/>
        </w:rPr>
        <w:t>,</w:t>
      </w:r>
      <w:r w:rsidRPr="00DD6B9A">
        <w:rPr>
          <w:sz w:val="28"/>
          <w:szCs w:val="28"/>
        </w:rPr>
        <w:t xml:space="preserve"> </w:t>
      </w:r>
    </w:p>
    <w:p w:rsidR="000B1F9F" w:rsidRPr="00F27EEC" w:rsidRDefault="005A2941" w:rsidP="000B1F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внедряемых</w:t>
      </w:r>
      <w:proofErr w:type="gramEnd"/>
      <w:r>
        <w:rPr>
          <w:sz w:val="28"/>
          <w:szCs w:val="28"/>
        </w:rPr>
        <w:t xml:space="preserve"> в муниципальном образовании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0B1F9F" w:rsidRPr="003E6CE8" w:rsidRDefault="000B1F9F" w:rsidP="000B1F9F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095"/>
        <w:gridCol w:w="7117"/>
      </w:tblGrid>
      <w:tr w:rsidR="000B1F9F" w:rsidRPr="00D86F33" w:rsidTr="00873768">
        <w:tc>
          <w:tcPr>
            <w:tcW w:w="810" w:type="dxa"/>
            <w:shd w:val="clear" w:color="auto" w:fill="auto"/>
          </w:tcPr>
          <w:p w:rsidR="000B1F9F" w:rsidRPr="00D86F33" w:rsidRDefault="000B1F9F" w:rsidP="00873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  <w:shd w:val="clear" w:color="auto" w:fill="auto"/>
          </w:tcPr>
          <w:p w:rsidR="000B1F9F" w:rsidRPr="00F27EEC" w:rsidRDefault="000B1F9F" w:rsidP="00873768">
            <w:pPr>
              <w:jc w:val="center"/>
              <w:rPr>
                <w:sz w:val="28"/>
                <w:szCs w:val="28"/>
              </w:rPr>
            </w:pPr>
            <w:r w:rsidRPr="00F27EE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7" w:type="dxa"/>
            <w:shd w:val="clear" w:color="auto" w:fill="auto"/>
          </w:tcPr>
          <w:p w:rsidR="000B1F9F" w:rsidRPr="00F27EEC" w:rsidRDefault="000B1F9F" w:rsidP="00873768">
            <w:pPr>
              <w:jc w:val="center"/>
              <w:rPr>
                <w:sz w:val="28"/>
                <w:szCs w:val="28"/>
              </w:rPr>
            </w:pPr>
            <w:r w:rsidRPr="00F27EEC">
              <w:rPr>
                <w:sz w:val="28"/>
                <w:szCs w:val="28"/>
              </w:rPr>
              <w:t>Муниципальные образования субъектов Российской Федерации – носители муниципальных практик</w:t>
            </w:r>
          </w:p>
        </w:tc>
      </w:tr>
      <w:tr w:rsidR="000B1F9F" w:rsidRPr="003E6CE8" w:rsidTr="00873768">
        <w:tc>
          <w:tcPr>
            <w:tcW w:w="810" w:type="dxa"/>
            <w:shd w:val="clear" w:color="auto" w:fill="auto"/>
          </w:tcPr>
          <w:p w:rsidR="000B1F9F" w:rsidRPr="00D86F33" w:rsidRDefault="000B1F9F" w:rsidP="00873768">
            <w:pPr>
              <w:jc w:val="center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1</w:t>
            </w:r>
          </w:p>
        </w:tc>
        <w:tc>
          <w:tcPr>
            <w:tcW w:w="7095" w:type="dxa"/>
            <w:shd w:val="clear" w:color="auto" w:fill="auto"/>
          </w:tcPr>
          <w:p w:rsidR="000B1F9F" w:rsidRPr="00D86F33" w:rsidRDefault="000B1F9F" w:rsidP="00873768">
            <w:pPr>
              <w:jc w:val="both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Внедрение системы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7117" w:type="dxa"/>
            <w:shd w:val="clear" w:color="auto" w:fill="auto"/>
          </w:tcPr>
          <w:p w:rsidR="000B1F9F" w:rsidRPr="006934B5" w:rsidRDefault="000B1F9F" w:rsidP="00873768">
            <w:pPr>
              <w:jc w:val="both"/>
              <w:rPr>
                <w:sz w:val="28"/>
                <w:szCs w:val="28"/>
              </w:rPr>
            </w:pPr>
            <w:r w:rsidRPr="006934B5">
              <w:rPr>
                <w:sz w:val="28"/>
                <w:szCs w:val="28"/>
              </w:rPr>
              <w:t>Муниципальные образования Ульяновской области</w:t>
            </w:r>
          </w:p>
        </w:tc>
      </w:tr>
      <w:tr w:rsidR="000B1F9F" w:rsidRPr="003E6CE8" w:rsidTr="00873768">
        <w:tc>
          <w:tcPr>
            <w:tcW w:w="810" w:type="dxa"/>
            <w:shd w:val="clear" w:color="auto" w:fill="auto"/>
          </w:tcPr>
          <w:p w:rsidR="000B1F9F" w:rsidRPr="00D86F33" w:rsidRDefault="000B1F9F" w:rsidP="00873768">
            <w:pPr>
              <w:jc w:val="center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2</w:t>
            </w:r>
          </w:p>
        </w:tc>
        <w:tc>
          <w:tcPr>
            <w:tcW w:w="7095" w:type="dxa"/>
            <w:shd w:val="clear" w:color="auto" w:fill="auto"/>
          </w:tcPr>
          <w:p w:rsidR="000B1F9F" w:rsidRPr="00D86F33" w:rsidRDefault="000B1F9F" w:rsidP="00873768">
            <w:pPr>
              <w:jc w:val="both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Введение института инвестиционного уполномоченного в муниципальном образовании</w:t>
            </w:r>
          </w:p>
        </w:tc>
        <w:tc>
          <w:tcPr>
            <w:tcW w:w="7117" w:type="dxa"/>
            <w:shd w:val="clear" w:color="auto" w:fill="auto"/>
          </w:tcPr>
          <w:p w:rsidR="000B1F9F" w:rsidRPr="006934B5" w:rsidRDefault="000B1F9F" w:rsidP="00873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Новосибирской области </w:t>
            </w:r>
          </w:p>
        </w:tc>
      </w:tr>
      <w:tr w:rsidR="000B1F9F" w:rsidRPr="003E6CE8" w:rsidTr="00873768">
        <w:tc>
          <w:tcPr>
            <w:tcW w:w="810" w:type="dxa"/>
            <w:shd w:val="clear" w:color="auto" w:fill="auto"/>
          </w:tcPr>
          <w:p w:rsidR="000B1F9F" w:rsidRPr="00D86F33" w:rsidRDefault="000B1F9F" w:rsidP="00873768">
            <w:pPr>
              <w:jc w:val="center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3</w:t>
            </w:r>
          </w:p>
        </w:tc>
        <w:tc>
          <w:tcPr>
            <w:tcW w:w="7095" w:type="dxa"/>
            <w:shd w:val="clear" w:color="auto" w:fill="auto"/>
          </w:tcPr>
          <w:p w:rsidR="000B1F9F" w:rsidRPr="00D86F33" w:rsidRDefault="000B1F9F" w:rsidP="00873768">
            <w:pPr>
              <w:jc w:val="both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Информирование субъектов предпринимательской деятельности о предоставлении муниципальных услуг</w:t>
            </w:r>
          </w:p>
        </w:tc>
        <w:tc>
          <w:tcPr>
            <w:tcW w:w="7117" w:type="dxa"/>
            <w:shd w:val="clear" w:color="auto" w:fill="auto"/>
          </w:tcPr>
          <w:p w:rsidR="000B1F9F" w:rsidRPr="006934B5" w:rsidRDefault="000B1F9F" w:rsidP="00873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«Город Красноярск» Красноярского края</w:t>
            </w:r>
          </w:p>
        </w:tc>
      </w:tr>
      <w:tr w:rsidR="000B1F9F" w:rsidRPr="003E6CE8" w:rsidTr="00873768">
        <w:tc>
          <w:tcPr>
            <w:tcW w:w="810" w:type="dxa"/>
            <w:shd w:val="clear" w:color="auto" w:fill="auto"/>
          </w:tcPr>
          <w:p w:rsidR="000B1F9F" w:rsidRPr="00D86F33" w:rsidRDefault="000B1F9F" w:rsidP="00873768">
            <w:pPr>
              <w:jc w:val="center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4</w:t>
            </w:r>
          </w:p>
        </w:tc>
        <w:tc>
          <w:tcPr>
            <w:tcW w:w="7095" w:type="dxa"/>
            <w:shd w:val="clear" w:color="auto" w:fill="auto"/>
          </w:tcPr>
          <w:p w:rsidR="000B1F9F" w:rsidRPr="00D86F33" w:rsidRDefault="000B1F9F" w:rsidP="00F27EEC">
            <w:pPr>
              <w:jc w:val="both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Создание совета по улучшению инвестиционного климата и развитию предпринимательства при главе МО «</w:t>
            </w:r>
            <w:r w:rsidR="00F27EEC">
              <w:rPr>
                <w:sz w:val="28"/>
                <w:szCs w:val="28"/>
              </w:rPr>
              <w:t>Ахтубинский</w:t>
            </w:r>
            <w:r w:rsidRPr="00D86F3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7117" w:type="dxa"/>
            <w:shd w:val="clear" w:color="auto" w:fill="auto"/>
          </w:tcPr>
          <w:p w:rsidR="000B1F9F" w:rsidRPr="00D86F33" w:rsidRDefault="000B1F9F" w:rsidP="00873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sz w:val="28"/>
                <w:szCs w:val="28"/>
              </w:rPr>
              <w:t>Миасский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округ» Челябинской области</w:t>
            </w:r>
          </w:p>
        </w:tc>
      </w:tr>
    </w:tbl>
    <w:p w:rsidR="000B1F9F" w:rsidRDefault="000B1F9F" w:rsidP="000B1F9F"/>
    <w:p w:rsidR="000B1F9F" w:rsidRDefault="000B1F9F" w:rsidP="000B1F9F"/>
    <w:p w:rsidR="000B1F9F" w:rsidRDefault="000B1F9F" w:rsidP="000B1F9F"/>
    <w:p w:rsidR="000B1F9F" w:rsidRDefault="000B1F9F" w:rsidP="000B1F9F"/>
    <w:p w:rsidR="000B1F9F" w:rsidRDefault="000B1F9F" w:rsidP="000B1F9F"/>
    <w:p w:rsidR="000B1F9F" w:rsidRDefault="000B1F9F" w:rsidP="000B1F9F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095"/>
        <w:gridCol w:w="7117"/>
      </w:tblGrid>
      <w:tr w:rsidR="000B1F9F" w:rsidRPr="003E6CE8" w:rsidTr="00873768">
        <w:tc>
          <w:tcPr>
            <w:tcW w:w="810" w:type="dxa"/>
            <w:shd w:val="clear" w:color="auto" w:fill="auto"/>
          </w:tcPr>
          <w:p w:rsidR="000B1F9F" w:rsidRPr="00D86F33" w:rsidRDefault="000B1F9F" w:rsidP="00873768">
            <w:pPr>
              <w:jc w:val="center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5</w:t>
            </w:r>
          </w:p>
        </w:tc>
        <w:tc>
          <w:tcPr>
            <w:tcW w:w="7095" w:type="dxa"/>
            <w:shd w:val="clear" w:color="auto" w:fill="auto"/>
          </w:tcPr>
          <w:p w:rsidR="000B1F9F" w:rsidRPr="00D86F33" w:rsidRDefault="000B1F9F" w:rsidP="008377BF">
            <w:pPr>
              <w:jc w:val="both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МО «</w:t>
            </w:r>
            <w:r w:rsidR="008377BF">
              <w:rPr>
                <w:sz w:val="28"/>
                <w:szCs w:val="28"/>
              </w:rPr>
              <w:t>Ахтубинский</w:t>
            </w:r>
            <w:r w:rsidRPr="00D86F3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7117" w:type="dxa"/>
            <w:shd w:val="clear" w:color="auto" w:fill="auto"/>
          </w:tcPr>
          <w:p w:rsidR="000B1F9F" w:rsidRPr="00D86F33" w:rsidRDefault="000B1F9F" w:rsidP="00873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«Октябрьский район» Ростовской области</w:t>
            </w:r>
          </w:p>
        </w:tc>
      </w:tr>
      <w:tr w:rsidR="000B1F9F" w:rsidRPr="003E6CE8" w:rsidTr="00873768">
        <w:tc>
          <w:tcPr>
            <w:tcW w:w="810" w:type="dxa"/>
            <w:shd w:val="clear" w:color="auto" w:fill="auto"/>
          </w:tcPr>
          <w:p w:rsidR="000B1F9F" w:rsidRPr="00D86F33" w:rsidRDefault="00F27EEC" w:rsidP="00873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5" w:type="dxa"/>
            <w:shd w:val="clear" w:color="auto" w:fill="auto"/>
          </w:tcPr>
          <w:p w:rsidR="000B1F9F" w:rsidRPr="00D86F33" w:rsidRDefault="000B1F9F" w:rsidP="008377BF">
            <w:pPr>
              <w:jc w:val="both"/>
              <w:rPr>
                <w:sz w:val="28"/>
                <w:szCs w:val="28"/>
              </w:rPr>
            </w:pPr>
            <w:r w:rsidRPr="00D86F33">
              <w:rPr>
                <w:sz w:val="28"/>
                <w:szCs w:val="28"/>
              </w:rPr>
              <w:t>Обеспечение профессиональной по</w:t>
            </w:r>
            <w:r>
              <w:rPr>
                <w:sz w:val="28"/>
                <w:szCs w:val="28"/>
              </w:rPr>
              <w:t>д</w:t>
            </w:r>
            <w:r w:rsidRPr="00D86F3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 w:rsidRPr="00D86F33">
              <w:rPr>
                <w:sz w:val="28"/>
                <w:szCs w:val="28"/>
              </w:rPr>
              <w:t>товки и переподготовки должностных лиц органов местного самоуправления муниципального образования «</w:t>
            </w:r>
            <w:r w:rsidR="008377BF">
              <w:rPr>
                <w:sz w:val="28"/>
                <w:szCs w:val="28"/>
              </w:rPr>
              <w:t>Ахтубинский</w:t>
            </w:r>
            <w:r w:rsidRPr="00D86F33">
              <w:rPr>
                <w:sz w:val="28"/>
                <w:szCs w:val="28"/>
              </w:rPr>
              <w:t xml:space="preserve"> район», осуществляющих деятельность по привлечению инвестиций и предоставлению мер поддержки предпринимательства</w:t>
            </w:r>
          </w:p>
        </w:tc>
        <w:tc>
          <w:tcPr>
            <w:tcW w:w="7117" w:type="dxa"/>
            <w:shd w:val="clear" w:color="auto" w:fill="auto"/>
          </w:tcPr>
          <w:p w:rsidR="000B1F9F" w:rsidRPr="00D86F33" w:rsidRDefault="000B1F9F" w:rsidP="00873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proofErr w:type="gramStart"/>
            <w:r>
              <w:rPr>
                <w:sz w:val="28"/>
                <w:szCs w:val="28"/>
              </w:rPr>
              <w:t>Матвеево-Курганский</w:t>
            </w:r>
            <w:proofErr w:type="gramEnd"/>
            <w:r>
              <w:rPr>
                <w:sz w:val="28"/>
                <w:szCs w:val="28"/>
              </w:rPr>
              <w:t xml:space="preserve"> район» Ростовской области</w:t>
            </w:r>
          </w:p>
        </w:tc>
      </w:tr>
    </w:tbl>
    <w:p w:rsidR="000B1F9F" w:rsidRPr="003E6CE8" w:rsidRDefault="000B1F9F" w:rsidP="000B1F9F">
      <w:pPr>
        <w:jc w:val="both"/>
      </w:pPr>
    </w:p>
    <w:p w:rsidR="000B1F9F" w:rsidRDefault="000B1F9F" w:rsidP="000B1F9F"/>
    <w:p w:rsidR="00886B88" w:rsidRDefault="00886B88" w:rsidP="000B1F9F"/>
    <w:p w:rsidR="00521D7E" w:rsidRPr="00886B88" w:rsidRDefault="00886B8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521D7E" w:rsidRPr="00886B88" w:rsidSect="00535D03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9F"/>
    <w:rsid w:val="000B1F9F"/>
    <w:rsid w:val="003B09C9"/>
    <w:rsid w:val="00521D7E"/>
    <w:rsid w:val="005A2941"/>
    <w:rsid w:val="00752EBE"/>
    <w:rsid w:val="008377BF"/>
    <w:rsid w:val="00886B88"/>
    <w:rsid w:val="008F4D92"/>
    <w:rsid w:val="00A92CE4"/>
    <w:rsid w:val="00B32373"/>
    <w:rsid w:val="00C62115"/>
    <w:rsid w:val="00D27512"/>
    <w:rsid w:val="00DD6B9A"/>
    <w:rsid w:val="00E003B5"/>
    <w:rsid w:val="00F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003B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003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003B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003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6543-F286-4ABA-8E83-216B1983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Устинова</cp:lastModifiedBy>
  <cp:revision>5</cp:revision>
  <cp:lastPrinted>2016-03-14T12:52:00Z</cp:lastPrinted>
  <dcterms:created xsi:type="dcterms:W3CDTF">2016-03-14T12:50:00Z</dcterms:created>
  <dcterms:modified xsi:type="dcterms:W3CDTF">2016-03-15T08:18:00Z</dcterms:modified>
</cp:coreProperties>
</file>