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02" w:rsidRDefault="00086702" w:rsidP="00086702">
      <w:pPr>
        <w:ind w:firstLine="567"/>
        <w:jc w:val="both"/>
        <w:rPr>
          <w:sz w:val="28"/>
          <w:szCs w:val="28"/>
        </w:rPr>
      </w:pPr>
    </w:p>
    <w:p w:rsidR="00086702" w:rsidRDefault="00086702" w:rsidP="00086702">
      <w:pPr>
        <w:pStyle w:val="ac"/>
      </w:pPr>
    </w:p>
    <w:p w:rsidR="00086702" w:rsidRDefault="00086702" w:rsidP="0008670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702" w:rsidRDefault="00086702" w:rsidP="00086702">
      <w:pPr>
        <w:jc w:val="center"/>
      </w:pPr>
    </w:p>
    <w:p w:rsidR="00086702" w:rsidRDefault="00086702" w:rsidP="00086702">
      <w:pPr>
        <w:pStyle w:val="ac"/>
        <w:rPr>
          <w:b/>
          <w:szCs w:val="28"/>
        </w:rPr>
      </w:pPr>
    </w:p>
    <w:p w:rsidR="00086702" w:rsidRDefault="00086702" w:rsidP="00086702">
      <w:pPr>
        <w:jc w:val="center"/>
        <w:rPr>
          <w:sz w:val="20"/>
          <w:szCs w:val="20"/>
        </w:rPr>
      </w:pPr>
    </w:p>
    <w:p w:rsidR="00086702" w:rsidRDefault="00086702" w:rsidP="00086702">
      <w:pPr>
        <w:pStyle w:val="ac"/>
        <w:rPr>
          <w:szCs w:val="20"/>
        </w:rPr>
      </w:pPr>
      <w:r>
        <w:t>АДМИНИСТРАЦИЯ МУНИЦИПАЛЬНОГО ОБРАЗОВАНИЯ</w:t>
      </w:r>
    </w:p>
    <w:p w:rsidR="00086702" w:rsidRDefault="00086702" w:rsidP="00086702">
      <w:pPr>
        <w:pStyle w:val="ac"/>
      </w:pPr>
      <w:r>
        <w:t>«АХТУБИНСКИЙ РАЙОН»</w:t>
      </w:r>
    </w:p>
    <w:p w:rsidR="00086702" w:rsidRDefault="00086702" w:rsidP="00086702">
      <w:pPr>
        <w:pStyle w:val="ac"/>
        <w:rPr>
          <w:b/>
          <w:sz w:val="24"/>
        </w:rPr>
      </w:pPr>
    </w:p>
    <w:p w:rsidR="00086702" w:rsidRDefault="00086702" w:rsidP="00086702">
      <w:pPr>
        <w:pStyle w:val="ac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86702" w:rsidRDefault="00086702" w:rsidP="00086702">
      <w:pPr>
        <w:pStyle w:val="ac"/>
        <w:rPr>
          <w:b/>
          <w:sz w:val="20"/>
          <w:szCs w:val="20"/>
        </w:rPr>
      </w:pPr>
    </w:p>
    <w:p w:rsidR="00086702" w:rsidRDefault="00086702" w:rsidP="00086702">
      <w:pPr>
        <w:pStyle w:val="ac"/>
      </w:pPr>
    </w:p>
    <w:p w:rsidR="00086702" w:rsidRPr="00086702" w:rsidRDefault="007E684C" w:rsidP="00086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24.02.2016</w:t>
      </w:r>
      <w:r w:rsidR="00086702" w:rsidRPr="00086702">
        <w:rPr>
          <w:rFonts w:ascii="Times New Roman" w:hAnsi="Times New Roman" w:cs="Times New Roman"/>
          <w:sz w:val="28"/>
          <w:szCs w:val="28"/>
        </w:rPr>
        <w:t xml:space="preserve">      </w:t>
      </w:r>
      <w:r w:rsidR="00086702" w:rsidRPr="00086702">
        <w:rPr>
          <w:rFonts w:ascii="Times New Roman" w:hAnsi="Times New Roman" w:cs="Times New Roman"/>
          <w:sz w:val="28"/>
          <w:szCs w:val="28"/>
        </w:rPr>
        <w:tab/>
      </w:r>
      <w:r w:rsidR="00086702" w:rsidRPr="00086702">
        <w:rPr>
          <w:rFonts w:ascii="Times New Roman" w:hAnsi="Times New Roman" w:cs="Times New Roman"/>
          <w:sz w:val="28"/>
          <w:szCs w:val="28"/>
        </w:rPr>
        <w:tab/>
      </w:r>
      <w:r w:rsidR="00086702" w:rsidRPr="00086702">
        <w:rPr>
          <w:rFonts w:ascii="Times New Roman" w:hAnsi="Times New Roman" w:cs="Times New Roman"/>
          <w:sz w:val="28"/>
          <w:szCs w:val="28"/>
        </w:rPr>
        <w:tab/>
      </w:r>
      <w:r w:rsidR="00086702" w:rsidRPr="00086702">
        <w:rPr>
          <w:rFonts w:ascii="Times New Roman" w:hAnsi="Times New Roman" w:cs="Times New Roman"/>
          <w:sz w:val="28"/>
          <w:szCs w:val="28"/>
        </w:rPr>
        <w:tab/>
      </w:r>
      <w:r w:rsidR="00086702" w:rsidRPr="00086702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086702" w:rsidRDefault="00086702" w:rsidP="00086702">
      <w:pPr>
        <w:ind w:firstLine="567"/>
        <w:jc w:val="both"/>
        <w:rPr>
          <w:sz w:val="28"/>
          <w:szCs w:val="28"/>
        </w:rPr>
      </w:pPr>
    </w:p>
    <w:p w:rsidR="00086702" w:rsidRPr="00086702" w:rsidRDefault="00086702" w:rsidP="00086702">
      <w:pPr>
        <w:jc w:val="both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702" w:rsidRPr="00086702" w:rsidRDefault="00086702" w:rsidP="00086702">
      <w:pPr>
        <w:jc w:val="both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МО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 по предоставлению муниципальной услуги «Предоставление земельных участков в аренду или собственность для целей, не связанных со строительством», утвержденный постановлением администрации МО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 от 30.11.2010 № 1584</w:t>
      </w:r>
    </w:p>
    <w:p w:rsidR="00086702" w:rsidRPr="00086702" w:rsidRDefault="00086702" w:rsidP="000867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702" w:rsidRPr="00086702" w:rsidRDefault="00086702" w:rsidP="000867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702" w:rsidRPr="00086702" w:rsidRDefault="00086702" w:rsidP="000867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административных регламентов администрации МО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</w:t>
      </w:r>
      <w:r w:rsidR="001456E7">
        <w:rPr>
          <w:rFonts w:ascii="Times New Roman" w:hAnsi="Times New Roman" w:cs="Times New Roman"/>
          <w:sz w:val="28"/>
          <w:szCs w:val="28"/>
        </w:rPr>
        <w:t>бинский</w:t>
      </w:r>
      <w:proofErr w:type="spellEnd"/>
      <w:r w:rsidR="001456E7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086702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РФ», Уставом муниципального образования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район», администрация МО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86702" w:rsidRPr="00086702" w:rsidRDefault="00086702" w:rsidP="000867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702" w:rsidRPr="00086702" w:rsidRDefault="00086702" w:rsidP="00086702">
      <w:pPr>
        <w:jc w:val="both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6702" w:rsidRPr="00086702" w:rsidRDefault="00086702" w:rsidP="000867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6702" w:rsidRPr="00086702" w:rsidRDefault="00086702" w:rsidP="000867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1. Внести следующие изменения в административный регламент администрации МО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 по предоставлению муниципальной услуги «Предоставление земельных участков в аренду или собственность для целей, не связанных со строительством», утвержденный постановлением администрации МО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 от 30.11.2010 № 1584:</w:t>
      </w:r>
    </w:p>
    <w:p w:rsidR="00086702" w:rsidRPr="00086702" w:rsidRDefault="00086702" w:rsidP="000867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 xml:space="preserve">1.1. Пункт 1.2. изложить в новой редакции: </w:t>
      </w:r>
    </w:p>
    <w:p w:rsidR="00086702" w:rsidRPr="00086702" w:rsidRDefault="00086702" w:rsidP="000867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08670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настоящим регламентом физическим и 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представителям, обратившимся с запросом о предоставлении муниципальной услуги, выраженной в письменной или электронной форме, на земельные участки, сформированные до 1 марта 2015 года (далее заявители).».</w:t>
      </w:r>
      <w:proofErr w:type="gramEnd"/>
    </w:p>
    <w:p w:rsidR="00086702" w:rsidRPr="00086702" w:rsidRDefault="00086702" w:rsidP="000867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1.2. Подпункт 1.3.1. пункта 1.3. дополнить словами «Перечень филиалов МФЦ и территориально-обособленных подразделений МФЦ, в которых организуется предоставление муниципальных услуг администрации МО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район», установленный приложением 3 к административному регламенту.</w:t>
      </w:r>
    </w:p>
    <w:p w:rsidR="00086702" w:rsidRPr="00086702" w:rsidRDefault="00086702" w:rsidP="000867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lastRenderedPageBreak/>
        <w:t>1.3. Подпункт 3.1. пункта 3 дополнить словами «Порядок предоставления муниципальной услуги «Предоставление земельных участков в аренду или собственность для целей, не связанных со строительством» через МФЦ, установленный приложением 4 к административному регламенту».</w:t>
      </w:r>
    </w:p>
    <w:p w:rsidR="00086702" w:rsidRPr="00086702" w:rsidRDefault="00086702" w:rsidP="000867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 xml:space="preserve">1.4. Дополнить регламент приложением 3, 4 согласно приложениям    </w:t>
      </w:r>
      <w:r w:rsidR="0045664C">
        <w:rPr>
          <w:rFonts w:ascii="Times New Roman" w:hAnsi="Times New Roman" w:cs="Times New Roman"/>
          <w:sz w:val="28"/>
          <w:szCs w:val="28"/>
        </w:rPr>
        <w:t xml:space="preserve">  </w:t>
      </w:r>
      <w:r w:rsidRPr="00086702">
        <w:rPr>
          <w:rFonts w:ascii="Times New Roman" w:hAnsi="Times New Roman" w:cs="Times New Roman"/>
          <w:sz w:val="28"/>
          <w:szCs w:val="28"/>
        </w:rPr>
        <w:t xml:space="preserve">№ 1, № 2 к настоящему постановлению. </w:t>
      </w:r>
    </w:p>
    <w:p w:rsidR="00086702" w:rsidRPr="00086702" w:rsidRDefault="00086702" w:rsidP="00086702">
      <w:pPr>
        <w:jc w:val="both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 xml:space="preserve">      </w:t>
      </w:r>
      <w:r w:rsidRPr="0008670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86702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муниципального образования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 в разделе «Администрация» подразделе «Документы Администрации» подразделе «Утвержденные административные регламенты», в федеральной государственной информационной системе» Федеральный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</w:t>
      </w:r>
      <w:proofErr w:type="gramEnd"/>
      <w:r w:rsidRPr="00086702">
        <w:rPr>
          <w:rFonts w:ascii="Times New Roman" w:hAnsi="Times New Roman" w:cs="Times New Roman"/>
          <w:sz w:val="28"/>
          <w:szCs w:val="28"/>
        </w:rPr>
        <w:t xml:space="preserve"> услуг (функций)».</w:t>
      </w:r>
    </w:p>
    <w:p w:rsidR="00086702" w:rsidRPr="00086702" w:rsidRDefault="00086702" w:rsidP="000867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3. Отделу контроля и обработки информации администрации МО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086702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086702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 сети Интернет на официальном сайте администрации муниципального образования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 в разделе «Администрация»</w:t>
      </w:r>
      <w:r w:rsidRPr="00086702">
        <w:rPr>
          <w:rFonts w:ascii="Times New Roman" w:hAnsi="Times New Roman" w:cs="Times New Roman"/>
        </w:rPr>
        <w:t xml:space="preserve"> </w:t>
      </w:r>
      <w:r w:rsidRPr="00086702">
        <w:rPr>
          <w:rFonts w:ascii="Times New Roman" w:hAnsi="Times New Roman" w:cs="Times New Roman"/>
          <w:sz w:val="28"/>
          <w:szCs w:val="28"/>
        </w:rPr>
        <w:t>подразделе «Документы Администрации» подразделе «Утвержденные административные регламенты», в федеральной государственной информационной системе» Федеральный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086702" w:rsidRPr="00086702" w:rsidRDefault="00086702" w:rsidP="00086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702" w:rsidRPr="00086702" w:rsidRDefault="00086702" w:rsidP="00086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702" w:rsidRPr="00086702" w:rsidRDefault="00086702" w:rsidP="00086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702" w:rsidRPr="00086702" w:rsidRDefault="00086702" w:rsidP="00086702">
      <w:pPr>
        <w:jc w:val="both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В.А. Ведищев</w:t>
      </w:r>
    </w:p>
    <w:p w:rsidR="00086702" w:rsidRPr="00086702" w:rsidRDefault="00086702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64C" w:rsidRDefault="0045664C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B27DD" w:rsidRPr="00086702" w:rsidRDefault="003B27DD" w:rsidP="003B2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B27DD" w:rsidRPr="00086702" w:rsidRDefault="003B27DD" w:rsidP="003B2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B27DD" w:rsidRPr="00086702" w:rsidRDefault="003B27DD" w:rsidP="003B2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 xml:space="preserve">от </w:t>
      </w:r>
      <w:r w:rsidR="007E684C">
        <w:rPr>
          <w:rFonts w:ascii="Times New Roman" w:hAnsi="Times New Roman" w:cs="Times New Roman"/>
          <w:sz w:val="28"/>
          <w:szCs w:val="28"/>
        </w:rPr>
        <w:t>24.02.2016</w:t>
      </w:r>
      <w:r w:rsidRPr="00086702">
        <w:rPr>
          <w:rFonts w:ascii="Times New Roman" w:hAnsi="Times New Roman" w:cs="Times New Roman"/>
          <w:sz w:val="28"/>
          <w:szCs w:val="28"/>
        </w:rPr>
        <w:t xml:space="preserve"> № </w:t>
      </w:r>
      <w:r w:rsidR="007E684C">
        <w:rPr>
          <w:rFonts w:ascii="Times New Roman" w:hAnsi="Times New Roman" w:cs="Times New Roman"/>
          <w:sz w:val="28"/>
          <w:szCs w:val="28"/>
        </w:rPr>
        <w:t>91</w:t>
      </w:r>
    </w:p>
    <w:p w:rsidR="003B27DD" w:rsidRPr="00086702" w:rsidRDefault="003B27DD" w:rsidP="003B27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B27DD" w:rsidRPr="00086702" w:rsidRDefault="003B27DD" w:rsidP="003B27DD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к  административному регламенту</w:t>
      </w:r>
    </w:p>
    <w:p w:rsidR="003B27DD" w:rsidRPr="00086702" w:rsidRDefault="003B27DD" w:rsidP="003B27DD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7DD" w:rsidRPr="00086702" w:rsidRDefault="003B27DD" w:rsidP="003B27DD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ПЕРЕЧЕНЬ</w:t>
      </w:r>
      <w:bookmarkStart w:id="0" w:name="_Ref379289880"/>
      <w:r w:rsidRPr="0008670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bookmarkEnd w:id="0"/>
    </w:p>
    <w:p w:rsidR="003B27DD" w:rsidRPr="00086702" w:rsidRDefault="003B27DD" w:rsidP="003B27D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филиалов МФЦ и территориально-обособленных структурных подразделений МФЦ, в которых организуется предоставление муниципальных услуг  администрации МО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B27DD" w:rsidRPr="00086702" w:rsidRDefault="003B27DD" w:rsidP="003B27D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985"/>
        <w:gridCol w:w="4819"/>
      </w:tblGrid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3B27DD" w:rsidRPr="00086702" w:rsidRDefault="003B27DD" w:rsidP="003B27D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филиала МФЦ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и(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или) ТОСП МФЦ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spacing w:line="276" w:lineRule="auto"/>
              <w:ind w:left="9" w:hanging="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Местонахождение </w:t>
            </w:r>
          </w:p>
          <w:p w:rsidR="003B27DD" w:rsidRPr="00086702" w:rsidRDefault="003B27DD" w:rsidP="003B27DD">
            <w:pPr>
              <w:spacing w:line="276" w:lineRule="auto"/>
              <w:ind w:left="9" w:hanging="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филиала МФЦ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и(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или) ТОСП МФЦ</w:t>
            </w:r>
          </w:p>
        </w:tc>
      </w:tr>
      <w:tr w:rsidR="003B27DD" w:rsidRPr="00086702">
        <w:trPr>
          <w:divId w:val="72406348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spacing w:line="276" w:lineRule="auto"/>
              <w:ind w:left="9" w:hanging="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Филиал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ы АУ АО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«МФЦ»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Центральный офис автономного учреждения Астраханской области «Многофункциональный центр предоставления государственных и муниципальных услуг» (далее - АУ АО «МФЦ»)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г. Астрахань, Кировский район,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 ул. Бабефа, 8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8(8512)66-88-07, 66-88-09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Приволжский филиал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АУ АО «МФЦ»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Приволжский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Началово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Ленина, 47, помещение №24</w:t>
            </w:r>
          </w:p>
          <w:p w:rsidR="003B27DD" w:rsidRPr="00086702" w:rsidRDefault="003B27DD" w:rsidP="003B27DD">
            <w:pPr>
              <w:suppressAutoHyphens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8(8512)66-88-21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филиал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АУ АО «МФЦ»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Икряное, ул. Советская, д. 40, помещение №038</w:t>
            </w:r>
            <w:proofErr w:type="gramEnd"/>
          </w:p>
          <w:p w:rsidR="003B27DD" w:rsidRPr="00086702" w:rsidRDefault="003B27DD" w:rsidP="003B27DD">
            <w:pPr>
              <w:suppressAutoHyphens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тел. 8(85144)2-10-54 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филиал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АУ АО «МФЦ»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г. Ахтубинск, ул. Шубина, д. 81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тел. 8(85141)5-25-36,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       8(85141)5-27-41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Володарский филиал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АУ АО «МФЦ»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Астраханская область, Володарский район, п. Володарский, ул. Мичурина, д. 19 «б», литер «А»</w:t>
            </w:r>
            <w:proofErr w:type="gramEnd"/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8(8512)48-70-52,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        8(8512)48-70-53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Филиал АУ АО «МФЦ»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в Ленинском районе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г. Астрахани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г. Астрахань, Ленинский район,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пл. Вокзальная, д. 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тел. 8(8512)54-10-05,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     8(8512)54-10-03 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Лиманский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филиал АУ АО «МФЦ»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Лиманский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пос. Лиман, ул. Электрическая, д. 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тел. 8(8512) 266-740,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8(8512) 266-741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Красноярский филиал АУ АО </w:t>
            </w: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>«МФЦ»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Астраханская область, Красноярский район, </w:t>
            </w: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 xml:space="preserve">с. Красный Яр, ул. Советская,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д. 62, литер «А»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тел. 8(8512)26-68-03,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        8(8512)26-68-04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Филиал АУ АО «МФЦ»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Трусовском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районе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г. Астрахани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г. Астрахань,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Трусовский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пер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тепана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Разина/ул. Дзержинского, д. 2/5, пом. 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тел. 8(8512)26-68-01,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     8(8512)26-68-02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Енотаевский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филиал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АУ АО «МФЦ»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Енотаевский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р-н,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Енотаевка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, ул. Мусаева/Чичерина, 59а/22в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тел. 8(8512)66-88-12,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факс 8(8512)66-88-13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филиал АУ АО «МФЦ»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г. Камызяк, ул. Молодежная, д. 32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тел. 8(8512)66-88-17,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        8(851-45)7-00-43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Филиал АУ АО «МФЦ» в Советском р-не г. Астрахани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 г. Астрахань,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ул. Боевая, д. 57 а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8(8512)66-88-19,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       8(8512)66-88-20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Филиал АУ АО «МФЦ» в Советском р-не г. Астрахани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Астраханская область, г. Астрахань, Советский р-н, ул. Адмирала Нахимова, д. 235 д</w:t>
            </w:r>
            <w:proofErr w:type="gramEnd"/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тел.8(8512)66-88-14,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        8(8512)66-88-15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Знаменский филиал АУ АО «МФЦ»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Астраханская область, ЗАТО Знаменск, г. Знаменск, ул. Ленина, 26, помещение 019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тел. 8(85140)60-881,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       8(85140)60-882</w:t>
            </w:r>
          </w:p>
        </w:tc>
      </w:tr>
      <w:tr w:rsidR="003B27DD" w:rsidRPr="00086702">
        <w:trPr>
          <w:divId w:val="72406348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Территориально обособленные структурные подразделения (офисы) </w:t>
            </w:r>
          </w:p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АУ АО «МФЦ» (далее – ТОСП АУ АО «МФЦ»)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86702">
              <w:rPr>
                <w:rFonts w:ascii="Times New Roman" w:hAnsi="Times New Roman" w:cs="Times New Roman"/>
                <w:i/>
                <w:lang w:eastAsia="en-US"/>
              </w:rPr>
              <w:t>Приволжский район Астраханской области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Фунтово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Приволжского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Приволжский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Фунтово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Чехова, 14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8(8512)40-67-13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Карагали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Приволжского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Приволжский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Карагали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Колхозная, д. 27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тел. 8(8512)40-69-91 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Растопуловка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Приволжского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Приволжский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Растопуловка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50-летия Победы, 3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8(8512)61-12-04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Яксатово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Приволжского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Приволжский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Яксатово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Кирова,25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8(8512)40-58-33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Килинчи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Приволжского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Приволжский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Килинчи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Ленина,2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8(8512)40-66-44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Бирюковка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Приволжского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Приволжский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Бирюковка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Лесная,14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8(8512)40-55-49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п.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Пойменный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Приволжского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Астраханская область, Приволжский район, п. Пойменный, ул. Ленина, 33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8(8512)40-59-40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. Осыпной Бугор Приволжского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Астраханская область, Приволжский район, с. Осыпной Бугор, ул. Астраханская, 40 «а»</w:t>
            </w:r>
            <w:proofErr w:type="gramEnd"/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8(8512)40-62-18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. Евпраксино Приволжского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Астраханская область, Приволжский район, с. Евпраксино, ул. Ленина,38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8(8512)40-64-71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Татарская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Башмаковка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Приволжского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Приволжский район,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Татарская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Башмаковка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ул. Ленина,34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8(8512)40-69-12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ТОСП в с. Три Протока Приволжского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Приволжский район, с. Три Протока,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ул.им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. З. 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Муртазаева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20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8(8512)32-99-32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proofErr w:type="spellStart"/>
            <w:r w:rsidRPr="00086702">
              <w:rPr>
                <w:rFonts w:ascii="Times New Roman" w:hAnsi="Times New Roman" w:cs="Times New Roman"/>
                <w:i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i/>
                <w:lang w:eastAsia="en-US"/>
              </w:rPr>
              <w:t xml:space="preserve"> район Астраханской области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Оранжереи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Оранжереи, ул. Кирова, 17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8(851-44)9-43-92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р.п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Ильинка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р.п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Ильинка, ул. Лермонтова, 8,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неж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. пом. №004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8(851-44)9-85-05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Житное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Житное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, ул. Чкалова, 30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8(851-44)9-75-24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р.п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Красные Баррикады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р.п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Красные Баррикады, ул.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Баррикадная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, 36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тел. 8(851-44)9-29-21 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Бахтемир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района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Бахтемир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Суворова, 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8(851-44)9-13-22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Мумра 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Мумра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, ул. Гагарина, 32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8(851-44)9-51-50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Трудфронт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Трудфронт, ул. Ленина, 2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8(851-44)9-36-35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Озерное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Озерное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, ул. Бэра, д. 12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8(851-44) 9-81-10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Восточное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Восточное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, ул. Садовая, 12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8(851-44)9-87-44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Маячное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Маячное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, ул. 70 лет Октября, д. 1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8(851-44) 9-78-45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Чулпан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Чулпан, ул. Ленина, 159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8(851-44) 9-64-32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Седлистое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Икрянинский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Седлистое, ул. Волжская, д. 1 тел. 8(851-44) 9-63-10</w:t>
            </w:r>
            <w:proofErr w:type="gramEnd"/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86702">
              <w:rPr>
                <w:rFonts w:ascii="Times New Roman" w:hAnsi="Times New Roman" w:cs="Times New Roman"/>
                <w:i/>
                <w:lang w:eastAsia="en-US"/>
              </w:rPr>
              <w:t>Красноярский район Астраханской области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пос.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Комсомольский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>Красноярского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Астраханская область, Красноярский район, </w:t>
            </w: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>пос. Комсомольский, ул. Комсомольская, д. 55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8(851-46)99-3-19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>25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пос.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Бузан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Красноярского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Красноярский район, пос.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Бузан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Чапаева, 3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8(851-46)96-7-09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Сеитовка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Красноярского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Красноярский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Сеитовка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Юбилейная, 21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8(851-46)94-1-06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Верхний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БузанКрасноярского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Красноярский район, с. Верхний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Бузан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Ленина, 1</w:t>
            </w:r>
            <w:proofErr w:type="gramEnd"/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тел. 8(851-46)93-5-34 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Байбек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Красноярского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Красноярский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Байбек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Советская, 10а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8(851-46)97-2-16;97-2-92; 97-2-09; 97-2-27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Джанай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Красноярского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Красноярский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Джанай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Молодежная, 2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8(851-46)9-51-48, 9-51-18,9-51-41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Забузан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Красноярского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Красноярский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Забузан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Советская, д. 15а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8(851-46)93-2-37; 93-2-40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Кривой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Бузан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Красноярского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Красноярский район, с. Кривой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Бузан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, ул. Гагарина,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д. 15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8(851-46)97-4-41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ТОСП в п. Алча Красноярского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Красноярский район,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.А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лча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Октябрьская, д. 23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8(851-46)97-3-75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Караозек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Красноярского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Красноярский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Караозек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, ул. Центральная,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д. 24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8(851-46)93-3-32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proofErr w:type="spellStart"/>
            <w:r w:rsidRPr="00086702">
              <w:rPr>
                <w:rFonts w:ascii="Times New Roman" w:hAnsi="Times New Roman" w:cs="Times New Roman"/>
                <w:i/>
                <w:lang w:eastAsia="en-US"/>
              </w:rPr>
              <w:t>Лиманский</w:t>
            </w:r>
            <w:proofErr w:type="spellEnd"/>
            <w:r w:rsidRPr="00086702">
              <w:rPr>
                <w:rFonts w:ascii="Times New Roman" w:hAnsi="Times New Roman" w:cs="Times New Roman"/>
                <w:i/>
                <w:lang w:eastAsia="en-US"/>
              </w:rPr>
              <w:t xml:space="preserve"> район Астраханской области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. Зензели Лиманского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Лиманский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Зензели, ул. Советская, д. 51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8(851-47)9-22-60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. Михайловка Лиманского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Лиманский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. Михайловка, ул. Кооперативная, д. 16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8(851-47)9-73-43, 9-73-71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Караванное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Лиманского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Лиманский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Караванное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, ул. Советская, 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8(851-47)9-64-79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Яндыки</w:t>
            </w:r>
            <w:proofErr w:type="spellEnd"/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 Лиманского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Лиманский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Яндыки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Кирова, д. 113б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8(851-47)9-86-45, 9-80-33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Оля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Лиманского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Лиманский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ля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Луговая, д. 14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8(851-47)9-42-55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. Бирючья Коса Лиманского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Лиманский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Бирючья Коса, ул. Советская, д. 42</w:t>
            </w:r>
            <w:proofErr w:type="gramEnd"/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8(851-47)9-76-34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Заречное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Лиманского района Астраханской </w:t>
            </w: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>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Лиманский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Заречное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, ул. Советская, д. 110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>тел. 8(851-47)9-38-60, 9-38-70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>41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Басы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Лиманского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Лиманский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Басы, ул. Олега Дорошенко, д.4</w:t>
            </w:r>
            <w:proofErr w:type="gramEnd"/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8(851-47)95-38-6, факс 95-38-7</w:t>
            </w:r>
          </w:p>
        </w:tc>
      </w:tr>
      <w:tr w:rsidR="003B27DD" w:rsidRPr="00086702">
        <w:trPr>
          <w:divId w:val="72406348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086702">
              <w:rPr>
                <w:rFonts w:ascii="Times New Roman" w:hAnsi="Times New Roman" w:cs="Times New Roman"/>
                <w:i/>
                <w:lang w:eastAsia="en-US"/>
              </w:rPr>
              <w:t>Володарский район Астраханской области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Тумак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Володарского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умак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ул.Боевая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1а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8(85142)2-72-86, 2-72-49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Зеленга</w:t>
            </w:r>
            <w:proofErr w:type="spellEnd"/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Володарского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еленга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Юбилейная, 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8(85142)3-62-37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Цветное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Володарского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Цветное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, ул.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И.Колчина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16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8(85142) 9-46-49, 9-46-14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Сизый Бугор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Володарского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изый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Бугор,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ул.Первомайская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28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8(85142)2-74-18, 2-74-67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Марфино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Володарского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арфино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ул.Кирова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25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8(85142)6-21-55,6-24-66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Козлово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Володарского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озлово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30 лет Победы, 4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8(85142)9-45-49, 9-45-01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Большой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Могой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Володарского района Астраханской области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ольшой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Могой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Набережная, 10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тел.8(85142)9-35-21, 9-35-44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ТОСП в пос. Трубный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Володарского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пос. Трубный,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ул. Комсомольская, д. 26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8(85142) 9-07-12,  9-03-09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Алтынжар</w:t>
            </w:r>
            <w:proofErr w:type="spellEnd"/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Володарского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Алтынжар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, ул. 60 лет СССР,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д. 11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тел.8(85142) 5-53-35, 5-57-48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Мултаново</w:t>
            </w:r>
            <w:proofErr w:type="spellEnd"/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Володарского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Мултаново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Советская, д. 15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8(85142) 6-27-34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Новинка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Володарского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. Новинка, ул. Центральная, д. 21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тел.8(85142) 5-55-35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ТОСП в с. Маково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Володарского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Маково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, ул. Мыльникова, д. 24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тел.8(85142) 3-66-41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Калинино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Володарского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с. Калинино, ул. Набережная,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д. 17а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тел./факс 8(85142) 6-28-25, 6-28-21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Новый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Рычан</w:t>
            </w:r>
            <w:proofErr w:type="spellEnd"/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Володарского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Володарский район,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Новый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Рычан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Советская, д. 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8(85142) 9-36-23, 9-36-17</w:t>
            </w:r>
          </w:p>
        </w:tc>
      </w:tr>
      <w:tr w:rsidR="003B27DD" w:rsidRPr="00086702">
        <w:trPr>
          <w:divId w:val="72406348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proofErr w:type="spellStart"/>
            <w:r w:rsidRPr="00086702">
              <w:rPr>
                <w:rFonts w:ascii="Times New Roman" w:hAnsi="Times New Roman" w:cs="Times New Roman"/>
                <w:i/>
                <w:lang w:eastAsia="en-US"/>
              </w:rPr>
              <w:t>Ахтубинский</w:t>
            </w:r>
            <w:proofErr w:type="spellEnd"/>
            <w:r w:rsidRPr="00086702">
              <w:rPr>
                <w:rFonts w:ascii="Times New Roman" w:hAnsi="Times New Roman" w:cs="Times New Roman"/>
                <w:i/>
                <w:lang w:eastAsia="en-US"/>
              </w:rPr>
              <w:t xml:space="preserve"> район Астраханской области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Покровка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р-н,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. Покровка, ул. Советская, д.64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8(85141) 5-62-18, 5-62-12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>57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Пологое Займище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ологое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Займище, ул. Братская, д. 5А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8(85141)5-64-45, 5-64-37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Ново-Николаевка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района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р-н,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Ново-Николаевка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, пер. Школьный, 2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8(85141)4-43-22, 4-43-16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Болхуны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района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олхуны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д. 13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8(85141)4-45-17, 4-45-83,  4-45-19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Золотуха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Золотуха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, ул. Ленина, 23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8(85141) 4-35-94 , 4-35-42, 4-35-92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п. Верхний Баскунчак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ерхний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Баскунчак, ул. Пролетарская, 129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8(85141)5-14-76, 5-30-09, 5-33-48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Успенка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Успенка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, Микрорайон, 12 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8(85141)5-67-46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Капустин яр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Ахтубинский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Капустин Яр, ул. Октябрьская, д. 4</w:t>
            </w:r>
            <w:proofErr w:type="gramEnd"/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8(85141)4-15-33,т 4-11-96</w:t>
            </w:r>
          </w:p>
        </w:tc>
      </w:tr>
      <w:tr w:rsidR="003B27DD" w:rsidRPr="00086702">
        <w:trPr>
          <w:divId w:val="72406348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proofErr w:type="spellStart"/>
            <w:r w:rsidRPr="00086702">
              <w:rPr>
                <w:rFonts w:ascii="Times New Roman" w:hAnsi="Times New Roman" w:cs="Times New Roman"/>
                <w:i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i/>
                <w:lang w:eastAsia="en-US"/>
              </w:rPr>
              <w:t xml:space="preserve"> район Астраханской области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Чаган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района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Чаган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Ленина, д. 8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8(85145)9-42-41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Иванчуг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района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Иванчуг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Ленина, д. 79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8(85145)9-67-46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Никольское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Никольское, ул. Советская, д. 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8(85145)9-57-70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Каралат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района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Каралат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ул. Ленина, д. 62</w:t>
            </w:r>
            <w:proofErr w:type="gramEnd"/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8(85145)9-65-72, 9-65-73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п.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Волго-Каспийский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п. Волго-Каспийский, ул. Набережная, д. 10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8(85145)9-88-50, 9-89-77, 9-88-36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Семибугры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района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Семибугры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Курманова, д. 8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8(85145)9-36-38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Тузуклей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района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Тузуклей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1 Мая, д. 14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8(85145)9-49-85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п.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Верхнекалиновский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п.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Верхнекалиновский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 Набережная, д. 106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8(85145)9-53-43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Жан-Аул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. Жан-Аул, ул. Школьная, д. 26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8(85145)9-61-37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пос.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Кировский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пос. Кировский, ул. Народная, д.2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8(85145)9-63-45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в 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Караульное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 xml:space="preserve">с.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Караульное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>, ул. Молодежная, д. 31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8(85145)9-65-72, 9-65-73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lastRenderedPageBreak/>
              <w:t>75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. Образцово-Травино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района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Образцово-Травино, ул. Хлебникова, д. 96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8(85145)9-73-45, 9-71-34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Полдневое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района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Полдневое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Братьев Фоминых, д. 57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8(85145)9-95-21</w:t>
            </w:r>
          </w:p>
        </w:tc>
      </w:tr>
      <w:tr w:rsidR="003B27DD" w:rsidRPr="00086702">
        <w:trPr>
          <w:divId w:val="72406348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ТОСП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Самосделка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Камызякского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86702">
              <w:rPr>
                <w:rFonts w:ascii="Times New Roman" w:hAnsi="Times New Roman" w:cs="Times New Roman"/>
                <w:lang w:eastAsia="en-US"/>
              </w:rPr>
              <w:t>района</w:t>
            </w:r>
            <w:proofErr w:type="gram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Астраханской области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 xml:space="preserve">Астраханская область,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Камызякский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 xml:space="preserve"> район, с. </w:t>
            </w:r>
            <w:proofErr w:type="spellStart"/>
            <w:r w:rsidRPr="00086702">
              <w:rPr>
                <w:rFonts w:ascii="Times New Roman" w:hAnsi="Times New Roman" w:cs="Times New Roman"/>
                <w:lang w:eastAsia="en-US"/>
              </w:rPr>
              <w:t>Самосделка</w:t>
            </w:r>
            <w:proofErr w:type="spellEnd"/>
            <w:r w:rsidRPr="00086702">
              <w:rPr>
                <w:rFonts w:ascii="Times New Roman" w:hAnsi="Times New Roman" w:cs="Times New Roman"/>
                <w:lang w:eastAsia="en-US"/>
              </w:rPr>
              <w:t>, ул. Советская, д.17</w:t>
            </w:r>
          </w:p>
          <w:p w:rsidR="003B27DD" w:rsidRPr="00086702" w:rsidRDefault="003B27DD" w:rsidP="003B27DD">
            <w:pPr>
              <w:rPr>
                <w:rFonts w:ascii="Times New Roman" w:hAnsi="Times New Roman" w:cs="Times New Roman"/>
                <w:lang w:eastAsia="en-US"/>
              </w:rPr>
            </w:pPr>
            <w:r w:rsidRPr="00086702">
              <w:rPr>
                <w:rFonts w:ascii="Times New Roman" w:hAnsi="Times New Roman" w:cs="Times New Roman"/>
                <w:lang w:eastAsia="en-US"/>
              </w:rPr>
              <w:t>тел. 8(85145)9-78-31</w:t>
            </w:r>
          </w:p>
        </w:tc>
      </w:tr>
    </w:tbl>
    <w:p w:rsidR="003B27DD" w:rsidRPr="00086702" w:rsidRDefault="003B27DD" w:rsidP="003B27DD">
      <w:pPr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B27DD" w:rsidRPr="00086702" w:rsidRDefault="003B27DD" w:rsidP="003B27DD">
      <w:pPr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Верно:</w:t>
      </w: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B27DD" w:rsidRPr="00086702" w:rsidRDefault="003B27DD" w:rsidP="003B2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B27DD" w:rsidRPr="00086702" w:rsidRDefault="003B27DD" w:rsidP="003B2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0867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08670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B27DD" w:rsidRPr="00086702" w:rsidRDefault="003B27DD" w:rsidP="003B27DD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 xml:space="preserve">от </w:t>
      </w:r>
      <w:r w:rsidR="007E684C">
        <w:rPr>
          <w:rFonts w:ascii="Times New Roman" w:hAnsi="Times New Roman" w:cs="Times New Roman"/>
          <w:sz w:val="28"/>
          <w:szCs w:val="28"/>
        </w:rPr>
        <w:t>24.02.2016</w:t>
      </w:r>
      <w:r w:rsidRPr="00086702">
        <w:rPr>
          <w:rFonts w:ascii="Times New Roman" w:hAnsi="Times New Roman" w:cs="Times New Roman"/>
          <w:sz w:val="28"/>
          <w:szCs w:val="28"/>
        </w:rPr>
        <w:t xml:space="preserve"> № </w:t>
      </w:r>
      <w:r w:rsidR="007E684C">
        <w:rPr>
          <w:rFonts w:ascii="Times New Roman" w:hAnsi="Times New Roman" w:cs="Times New Roman"/>
          <w:sz w:val="28"/>
          <w:szCs w:val="28"/>
        </w:rPr>
        <w:t>91</w:t>
      </w:r>
      <w:bookmarkStart w:id="1" w:name="_GoBack"/>
      <w:bookmarkEnd w:id="1"/>
    </w:p>
    <w:p w:rsidR="003B27DD" w:rsidRPr="00086702" w:rsidRDefault="003B27DD" w:rsidP="003B27DD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B27DD" w:rsidRPr="00086702" w:rsidRDefault="003B27DD" w:rsidP="003B27DD">
      <w:pPr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086702">
        <w:rPr>
          <w:rFonts w:ascii="Times New Roman" w:hAnsi="Times New Roman" w:cs="Times New Roman"/>
          <w:sz w:val="27"/>
          <w:szCs w:val="27"/>
        </w:rPr>
        <w:t>Приложение  4</w:t>
      </w:r>
    </w:p>
    <w:p w:rsidR="003B27DD" w:rsidRPr="00086702" w:rsidRDefault="003B27DD" w:rsidP="003B27DD">
      <w:pPr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086702">
        <w:rPr>
          <w:rFonts w:ascii="Times New Roman" w:hAnsi="Times New Roman" w:cs="Times New Roman"/>
          <w:sz w:val="27"/>
          <w:szCs w:val="27"/>
        </w:rPr>
        <w:t>к  административному регламенту</w:t>
      </w:r>
    </w:p>
    <w:p w:rsidR="003B27DD" w:rsidRPr="00086702" w:rsidRDefault="003B27DD" w:rsidP="003B27DD">
      <w:pPr>
        <w:jc w:val="right"/>
        <w:rPr>
          <w:rFonts w:ascii="Times New Roman" w:hAnsi="Times New Roman" w:cs="Times New Roman"/>
          <w:sz w:val="27"/>
          <w:szCs w:val="27"/>
        </w:rPr>
      </w:pPr>
      <w:r w:rsidRPr="0008670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B27DD" w:rsidRPr="00086702" w:rsidRDefault="003B27DD" w:rsidP="003B27DD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3B27DD" w:rsidRPr="00086702" w:rsidRDefault="003B27DD" w:rsidP="003B27DD">
      <w:pPr>
        <w:jc w:val="center"/>
        <w:rPr>
          <w:rFonts w:ascii="Times New Roman" w:hAnsi="Times New Roman" w:cs="Times New Roman"/>
          <w:sz w:val="27"/>
          <w:szCs w:val="27"/>
        </w:rPr>
      </w:pPr>
      <w:r w:rsidRPr="00086702">
        <w:rPr>
          <w:rFonts w:ascii="Times New Roman" w:hAnsi="Times New Roman" w:cs="Times New Roman"/>
          <w:sz w:val="27"/>
          <w:szCs w:val="27"/>
        </w:rPr>
        <w:t>ПОРЯДОК</w:t>
      </w:r>
    </w:p>
    <w:p w:rsidR="003B27DD" w:rsidRPr="00086702" w:rsidRDefault="003B27DD" w:rsidP="003B2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B27DD" w:rsidRPr="00086702" w:rsidRDefault="003B27DD" w:rsidP="003B2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702">
        <w:rPr>
          <w:rFonts w:ascii="Times New Roman" w:hAnsi="Times New Roman" w:cs="Times New Roman"/>
          <w:sz w:val="28"/>
          <w:szCs w:val="28"/>
        </w:rPr>
        <w:t>«Предоставление земельных участков в аренду или собственность для целей, не связанных со строительством»  через МФЦ</w:t>
      </w:r>
    </w:p>
    <w:p w:rsidR="003B27DD" w:rsidRDefault="003B27DD" w:rsidP="003B27DD">
      <w:pPr>
        <w:jc w:val="center"/>
        <w:rPr>
          <w:sz w:val="28"/>
          <w:szCs w:val="28"/>
        </w:rPr>
      </w:pP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действующим законодательством Российской Федерации.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устанавливает процедуру приема заявлений через МФЦ на получение муниципальной услуги « предоставление земельных участков в аренду или собственность для целей, не связанных со строительством», в целях эффективной организации предоставления муниципальных услуг по принципу «одного окна».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Круг заявителей: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государственной власти;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Муниципальная услуга предоставляется при личном обращении в МФЦ на безвозмездной основе.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Муниципальная услуга предоставляется в МФЦ по экстерриториальному принципу независимо от места нахождения объекта, в отношении которого предоставляется такой запрос.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 предоставления муниципальной услуги: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Принятие решения о предоставлении земельного участка в собственность за плату или бесплатно, либо о передаче в аренду земельного участка заявителю.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Отказ в предоставлении права на земельный участок. 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 через МФЦ составляет  не более 93 рабочих дней при предоставлении земельного участка без использования процедур торгов; не более 163 рабочих дней при предоставлении земельного участка с использованием процедур торгов.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 передачи документов из МФЦ в администрацию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- не позднее одного рабочего дня, следующего за днем приема документов.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Срок передачи результата предоставления муниципальной услуги (если форма запрашиваемых сведений предусматривает выдачу документов в бумажном виде) из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МФЦ не позднее одного рабочего дня, следующего за датой готовности документа.</w:t>
      </w:r>
    </w:p>
    <w:p w:rsidR="003B27DD" w:rsidRDefault="003B27DD" w:rsidP="003B27DD">
      <w:pPr>
        <w:pStyle w:val="a8"/>
        <w:widowControl/>
        <w:autoSpaceDE/>
        <w:adjustRightInd/>
        <w:ind w:left="0"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Основанием для начала предоставления Муниципальной услуги  является обращение заявителя (его представителя, доверенного лица) в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МФЦ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с приложением всех необходимых документов, указанных в пункте 2.6 раздела 2 «Стандарт предоставления муниципальной услуги» настоящего Административного регламента.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11. Специалист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МФЦ</w:t>
      </w:r>
      <w:r>
        <w:rPr>
          <w:rFonts w:ascii="Times New Roman CYR" w:hAnsi="Times New Roman CYR" w:cs="Times New Roman CYR"/>
          <w:kern w:val="2"/>
          <w:sz w:val="28"/>
          <w:szCs w:val="28"/>
        </w:rPr>
        <w:t>, осуществляющий прием документов: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2) осуществляет проверку наличия всех необходимых документов  и правильности их оформления, удостоверяясь, в том что: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- копии документов удостоверены в установленном законодательством порядке;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- тексты документов написаны разборчиво, наименование юридических лиц  без сокращения, с указанием их места нахождения;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- имена физических лиц, адреса их места жительства написаны полностью;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- не истек срок действия документа;    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- помогает заявителю оформить заявление на предоставление Муниципальной услуги;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- предоставляет заявителю консультацию по порядку и срокам предоставления Муниципальной услуги;</w:t>
      </w:r>
    </w:p>
    <w:p w:rsidR="003B27DD" w:rsidRDefault="003B27DD" w:rsidP="003B27DD">
      <w:pPr>
        <w:tabs>
          <w:tab w:val="left" w:pos="390"/>
        </w:tabs>
        <w:suppressAutoHyphens/>
        <w:ind w:firstLine="709"/>
        <w:jc w:val="both"/>
        <w:rPr>
          <w:rFonts w:ascii="Times New Roman CYR" w:hAnsi="Times New Roman CYR" w:cs="Times New Roman CYR"/>
          <w:color w:val="000000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>Заявление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(форма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заявления 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приведена в приложении № 1 к настоящему Административному регламенту) со всеми необходимыми документами принимается специалистом </w:t>
      </w:r>
      <w:r>
        <w:rPr>
          <w:rFonts w:ascii="Times New Roman CYR" w:hAnsi="Times New Roman CYR" w:cs="Times New Roman CYR"/>
          <w:color w:val="000000"/>
          <w:kern w:val="2"/>
          <w:sz w:val="28"/>
          <w:szCs w:val="28"/>
        </w:rPr>
        <w:t xml:space="preserve">МФЦ, регистрируется в журнале регистрации входящей корреспонденции. 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13. МФЦ не позднее следующего рабочего дня после принятия заявления с приложенными документами, передает их в  администрацию МО «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Ахтубинский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район» по реестру передачи документов (согласно приложению № 1 к настоящему порядку) для рассмотрения и принятия решения о предоставлении или об отказе в предоставлении Муниципальной услуги.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14. При приеме документов на предоставление Муниципальной услуги общий максимальный срок приема документов, как 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</w:rPr>
        <w:t>правило</w:t>
      </w:r>
      <w:proofErr w:type="gram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должно составлять 15 минут. 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15.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МФЦ.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16.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нему. 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17. Результатом данной административной процедуры является передача заявления с комплектом документов сопроводительным письмом (карточкой)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  администрацию 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Ахтубинский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 для рассмотрения.</w:t>
      </w:r>
    </w:p>
    <w:p w:rsidR="003B27DD" w:rsidRDefault="003B27DD" w:rsidP="003B27DD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Способом фиксации результата данной административной процедуры является проставление штампа входящего документа администрации 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Ахтубинский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 о получении заявления с комплектом документов из МФЦ и регистрации данного заявления в журнале входящей корреспонденции  администрации.</w:t>
      </w:r>
    </w:p>
    <w:p w:rsidR="003B27DD" w:rsidRDefault="003B27DD" w:rsidP="003B27DD">
      <w:pPr>
        <w:tabs>
          <w:tab w:val="left" w:pos="0"/>
        </w:tabs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 Основанием для начала административной процедуры является поступление заявления с комплектом документов в администрацию 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Ахтубинский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 от МФЦ.</w:t>
      </w:r>
    </w:p>
    <w:p w:rsidR="003B27DD" w:rsidRDefault="003B27DD" w:rsidP="003B27DD">
      <w:pPr>
        <w:tabs>
          <w:tab w:val="left" w:pos="0"/>
        </w:tabs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Подготовленные администрацией 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Ахтубинский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  документы передаются сотруднику МФЦ по сопроводительному реестру передачи в соответствии с приложением № 2 к настоящему Порядку.</w:t>
      </w:r>
    </w:p>
    <w:p w:rsidR="003B27DD" w:rsidRDefault="003B27DD" w:rsidP="003B27DD">
      <w:pPr>
        <w:tabs>
          <w:tab w:val="left" w:pos="0"/>
        </w:tabs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21. Возврат в администрацию 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Ахтубинский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  документов, невостребованных получателем, осуществляется по истечении 30 календарных дней с даты их поступления в МФЦ в порядке аналогичном передаче по сопроводительному реестру передачи документов в соответствии с приложением № 3 к настоящему Порядку.</w:t>
      </w:r>
    </w:p>
    <w:p w:rsidR="003B27DD" w:rsidRDefault="003B27DD" w:rsidP="003B27DD">
      <w:pPr>
        <w:tabs>
          <w:tab w:val="left" w:pos="0"/>
        </w:tabs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Состав, последовательность и сроки выполнения административных процедур, требования к порядку их выполнения сотрудниками МФЦ и  администрации МО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Ахтубинский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18"/>
        <w:gridCol w:w="2484"/>
        <w:gridCol w:w="3705"/>
        <w:gridCol w:w="2703"/>
      </w:tblGrid>
      <w:tr w:rsidR="002C3855" w:rsidRPr="003B27DD" w:rsidTr="004205F6">
        <w:tc>
          <w:tcPr>
            <w:tcW w:w="421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 xml:space="preserve">№№ </w:t>
            </w:r>
            <w:proofErr w:type="gramStart"/>
            <w:r w:rsidRPr="003B27D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3B27DD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1279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1908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Наименование процедуры</w:t>
            </w:r>
          </w:p>
        </w:tc>
        <w:tc>
          <w:tcPr>
            <w:tcW w:w="1392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Сроки исполнения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79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Установление личности гражданина (уполномоченного представителя) на основании документов, удостоверяющих личность и определение полномочий уполномоченного представителя заявителя на получение сведений (в случае его обращения)</w:t>
            </w:r>
          </w:p>
        </w:tc>
        <w:tc>
          <w:tcPr>
            <w:tcW w:w="1392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В день обращения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9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Проверка полноты и правильности заполнения запроса о предоставлении муниципальной услуги</w:t>
            </w:r>
          </w:p>
        </w:tc>
        <w:tc>
          <w:tcPr>
            <w:tcW w:w="1392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В день обращения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9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A273E8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Проверка комплектности документов, правильность оформления и содержание документов</w:t>
            </w:r>
          </w:p>
        </w:tc>
        <w:tc>
          <w:tcPr>
            <w:tcW w:w="1392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В день обращения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A273E8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9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A273E8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Прием запроса и документов</w:t>
            </w:r>
          </w:p>
        </w:tc>
        <w:tc>
          <w:tcPr>
            <w:tcW w:w="1392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В день обращения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A273E8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79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A273E8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Регистрация заявления в журнале регистрации обращений заявителей для получения муниципальных услуг по принципу «одного окна»</w:t>
            </w:r>
          </w:p>
        </w:tc>
        <w:tc>
          <w:tcPr>
            <w:tcW w:w="1392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В день обращения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A273E8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9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A273E8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 xml:space="preserve">Изготовление в 2-х экз. расписки о приеме и регистрации заявления, одна из которых выдается заявителю, другая остается в МФЦ (копия – в отчет по приему, оригинал с отметкой </w:t>
            </w:r>
            <w:r w:rsidRPr="003B27DD">
              <w:rPr>
                <w:rFonts w:ascii="Times New Roman CYR" w:hAnsi="Times New Roman CYR" w:cs="Times New Roman CYR"/>
              </w:rPr>
              <w:lastRenderedPageBreak/>
              <w:t>о выдаче (если выдача предусмотрена в заявлении через  МФЦ) – в отчет по выдаче)</w:t>
            </w:r>
          </w:p>
        </w:tc>
        <w:tc>
          <w:tcPr>
            <w:tcW w:w="1392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lastRenderedPageBreak/>
              <w:t>В день обращения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A273E8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lastRenderedPageBreak/>
              <w:t>7</w:t>
            </w:r>
          </w:p>
        </w:tc>
        <w:tc>
          <w:tcPr>
            <w:tcW w:w="1279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A273E8" w:rsidP="00A273E8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 xml:space="preserve">Возвращение Заявителю </w:t>
            </w:r>
            <w:r w:rsidR="004205F6" w:rsidRPr="003B27DD">
              <w:rPr>
                <w:rFonts w:ascii="Times New Roman CYR" w:hAnsi="Times New Roman CYR" w:cs="Times New Roman CYR"/>
              </w:rPr>
              <w:t>установленных пунктом 12 настоящего порядка документов</w:t>
            </w:r>
          </w:p>
        </w:tc>
        <w:tc>
          <w:tcPr>
            <w:tcW w:w="1392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В день обращения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A273E8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79" w:type="pct"/>
          </w:tcPr>
          <w:p w:rsidR="002C3855" w:rsidRPr="003B27DD" w:rsidRDefault="002C3855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4205F6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Передача в Управление заявления на бумажном носителе с приложение документов по сопроводительному реестру передачи</w:t>
            </w:r>
          </w:p>
        </w:tc>
        <w:tc>
          <w:tcPr>
            <w:tcW w:w="1392" w:type="pct"/>
          </w:tcPr>
          <w:p w:rsidR="002C3855" w:rsidRPr="003B27DD" w:rsidRDefault="004205F6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Не позднее одного рабочего дня, следующего за днем приема документов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4205F6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9" w:type="pct"/>
          </w:tcPr>
          <w:p w:rsidR="002C3855" w:rsidRPr="003B27DD" w:rsidRDefault="000D0559" w:rsidP="005E12A6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 xml:space="preserve"> </w:t>
            </w:r>
            <w:r w:rsidR="005E12A6" w:rsidRPr="003B27DD">
              <w:rPr>
                <w:rFonts w:ascii="Times New Roman CYR" w:hAnsi="Times New Roman CYR" w:cs="Times New Roman CYR"/>
              </w:rPr>
              <w:t xml:space="preserve"> </w:t>
            </w:r>
            <w:r w:rsidRPr="003B27DD">
              <w:rPr>
                <w:rFonts w:ascii="Times New Roman CYR" w:hAnsi="Times New Roman CYR" w:cs="Times New Roman CYR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1908" w:type="pct"/>
          </w:tcPr>
          <w:p w:rsidR="002C3855" w:rsidRPr="003B27DD" w:rsidRDefault="004205F6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Прием запроса с приложением документов на бумажном носителе по сопроводительному реестру передачи документов</w:t>
            </w:r>
          </w:p>
        </w:tc>
        <w:tc>
          <w:tcPr>
            <w:tcW w:w="1392" w:type="pct"/>
          </w:tcPr>
          <w:p w:rsidR="002C3855" w:rsidRPr="003B27DD" w:rsidRDefault="004205F6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В день поступления документов из МФЦ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9" w:type="pct"/>
          </w:tcPr>
          <w:p w:rsidR="002C3855" w:rsidRPr="003B27DD" w:rsidRDefault="000D0559" w:rsidP="005E12A6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 xml:space="preserve"> Должностное лицо администрации, ответственное за прием и регистрацию документов</w:t>
            </w:r>
          </w:p>
        </w:tc>
        <w:tc>
          <w:tcPr>
            <w:tcW w:w="1908" w:type="pct"/>
          </w:tcPr>
          <w:p w:rsidR="002C3855" w:rsidRPr="003B27DD" w:rsidRDefault="004205F6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Обработка запроса</w:t>
            </w:r>
          </w:p>
        </w:tc>
        <w:tc>
          <w:tcPr>
            <w:tcW w:w="1392" w:type="pct"/>
          </w:tcPr>
          <w:p w:rsidR="002C3855" w:rsidRPr="003B27DD" w:rsidRDefault="004205F6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В день поступления документов из МФЦ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279" w:type="pct"/>
          </w:tcPr>
          <w:p w:rsidR="002C3855" w:rsidRPr="003B27DD" w:rsidRDefault="000D0559" w:rsidP="005E12A6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 xml:space="preserve"> </w:t>
            </w:r>
            <w:r w:rsidR="0097015E" w:rsidRPr="003B27DD">
              <w:rPr>
                <w:rFonts w:ascii="Times New Roman CYR" w:hAnsi="Times New Roman CYR" w:cs="Times New Roman CYR"/>
              </w:rPr>
              <w:t>Должностное лицо комитета</w:t>
            </w:r>
            <w:r w:rsidRPr="003B27DD">
              <w:rPr>
                <w:rFonts w:ascii="Times New Roman CYR" w:hAnsi="Times New Roman CYR" w:cs="Times New Roman CYR"/>
              </w:rPr>
              <w:t>, ответственное за предоставление муниципальной услуги</w:t>
            </w:r>
          </w:p>
        </w:tc>
        <w:tc>
          <w:tcPr>
            <w:tcW w:w="1908" w:type="pct"/>
          </w:tcPr>
          <w:p w:rsidR="002C3855" w:rsidRPr="003B27DD" w:rsidRDefault="004205F6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Подготовка документов либо решения об отказе и направление результата оказания муниципальной услуги по сопроводительному реестру в МФЦ</w:t>
            </w:r>
          </w:p>
        </w:tc>
        <w:tc>
          <w:tcPr>
            <w:tcW w:w="1392" w:type="pct"/>
          </w:tcPr>
          <w:p w:rsidR="002C3855" w:rsidRPr="003B27DD" w:rsidRDefault="004205F6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Согласно регламенту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9" w:type="pct"/>
          </w:tcPr>
          <w:p w:rsidR="002C3855" w:rsidRPr="003B27DD" w:rsidRDefault="004205F6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4205F6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Прием из Управления подготовленных документов (решений об отказе) по сопроводительному реестру передачи документов, занесение отметки о готовности (решения об отказе) в журнал регистрации документов для выдачи (в соответствии с формой, утвержденной в приложении № 4 к настоящему порядку</w:t>
            </w:r>
            <w:r w:rsidR="00502E7E" w:rsidRPr="003B27DD">
              <w:rPr>
                <w:rFonts w:ascii="Times New Roman CYR" w:hAnsi="Times New Roman CYR" w:cs="Times New Roman CYR"/>
              </w:rPr>
              <w:t xml:space="preserve"> Порядку)</w:t>
            </w:r>
          </w:p>
        </w:tc>
        <w:tc>
          <w:tcPr>
            <w:tcW w:w="1392" w:type="pct"/>
          </w:tcPr>
          <w:p w:rsidR="002C3855" w:rsidRPr="003B27DD" w:rsidRDefault="004205F6" w:rsidP="004205F6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В течение одного рабочего дня, следующего за датой готовности документов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9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Информирование заявителя о готовности документов</w:t>
            </w:r>
          </w:p>
        </w:tc>
        <w:tc>
          <w:tcPr>
            <w:tcW w:w="1392" w:type="pct"/>
          </w:tcPr>
          <w:p w:rsidR="002C3855" w:rsidRPr="003B27DD" w:rsidRDefault="00502E7E" w:rsidP="003D1F69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 xml:space="preserve">В день получения из </w:t>
            </w:r>
            <w:r w:rsidR="003D1F69" w:rsidRPr="003B27DD">
              <w:rPr>
                <w:rFonts w:ascii="Times New Roman CYR" w:hAnsi="Times New Roman CYR" w:cs="Times New Roman CYR"/>
              </w:rPr>
              <w:t xml:space="preserve"> администрации </w:t>
            </w:r>
            <w:r w:rsidRPr="003B27DD">
              <w:rPr>
                <w:rFonts w:ascii="Times New Roman CYR" w:hAnsi="Times New Roman CYR" w:cs="Times New Roman CYR"/>
              </w:rPr>
              <w:t>результата оказания муниципальной услуги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279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Занесение совместно с заявителем (уполномоченных представителем) соответствующей отметки о выдаче документов в расписку в получении документов на оформление муниципальной услуги</w:t>
            </w:r>
          </w:p>
        </w:tc>
        <w:tc>
          <w:tcPr>
            <w:tcW w:w="1392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В день обращения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279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Выдача заявителю выписки (решения об отказе)</w:t>
            </w:r>
          </w:p>
        </w:tc>
        <w:tc>
          <w:tcPr>
            <w:tcW w:w="1392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В день обращения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279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 xml:space="preserve">Занесение в журнал регистрации документов для выдачи в МФЦ по результатам оказания </w:t>
            </w:r>
            <w:r w:rsidRPr="003B27DD">
              <w:rPr>
                <w:rFonts w:ascii="Times New Roman CYR" w:hAnsi="Times New Roman CYR" w:cs="Times New Roman CYR"/>
              </w:rPr>
              <w:lastRenderedPageBreak/>
              <w:t>муниципальных услуг</w:t>
            </w:r>
            <w:r w:rsidR="00135461" w:rsidRPr="003B27DD">
              <w:rPr>
                <w:rFonts w:ascii="Times New Roman CYR" w:hAnsi="Times New Roman CYR" w:cs="Times New Roman CYR"/>
              </w:rPr>
              <w:t xml:space="preserve"> записи о выдаче документов</w:t>
            </w:r>
          </w:p>
        </w:tc>
        <w:tc>
          <w:tcPr>
            <w:tcW w:w="1392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lastRenderedPageBreak/>
              <w:t>В день обращения</w:t>
            </w:r>
          </w:p>
        </w:tc>
      </w:tr>
      <w:tr w:rsidR="002C3855" w:rsidRPr="003B27DD" w:rsidTr="004205F6">
        <w:tc>
          <w:tcPr>
            <w:tcW w:w="421" w:type="pct"/>
          </w:tcPr>
          <w:p w:rsidR="002C3855" w:rsidRPr="003B27DD" w:rsidRDefault="00135461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lastRenderedPageBreak/>
              <w:t>17</w:t>
            </w:r>
          </w:p>
        </w:tc>
        <w:tc>
          <w:tcPr>
            <w:tcW w:w="1279" w:type="pct"/>
          </w:tcPr>
          <w:p w:rsidR="002C3855" w:rsidRPr="003B27DD" w:rsidRDefault="00502E7E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Сотрудник МФЦ</w:t>
            </w:r>
          </w:p>
        </w:tc>
        <w:tc>
          <w:tcPr>
            <w:tcW w:w="1908" w:type="pct"/>
          </w:tcPr>
          <w:p w:rsidR="002C3855" w:rsidRPr="003B27DD" w:rsidRDefault="00135461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Возврат невостребованных заявителем документов по сопроводительному реестру передачи документов</w:t>
            </w:r>
          </w:p>
        </w:tc>
        <w:tc>
          <w:tcPr>
            <w:tcW w:w="1392" w:type="pct"/>
          </w:tcPr>
          <w:p w:rsidR="002C3855" w:rsidRPr="003B27DD" w:rsidRDefault="00135461" w:rsidP="00313D15">
            <w:pPr>
              <w:tabs>
                <w:tab w:val="left" w:pos="0"/>
              </w:tabs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3B27DD">
              <w:rPr>
                <w:rFonts w:ascii="Times New Roman CYR" w:hAnsi="Times New Roman CYR" w:cs="Times New Roman CYR"/>
              </w:rPr>
              <w:t>По истечении 30 календарных дней с даты их поступления в МФЦ</w:t>
            </w:r>
          </w:p>
        </w:tc>
      </w:tr>
    </w:tbl>
    <w:p w:rsidR="002C3855" w:rsidRPr="003B27DD" w:rsidRDefault="002C3855" w:rsidP="00313D15">
      <w:pPr>
        <w:tabs>
          <w:tab w:val="left" w:pos="0"/>
        </w:tabs>
        <w:suppressAutoHyphens/>
        <w:ind w:firstLine="560"/>
        <w:jc w:val="both"/>
        <w:rPr>
          <w:rFonts w:ascii="Times New Roman CYR" w:hAnsi="Times New Roman CYR" w:cs="Times New Roman CYR"/>
        </w:rPr>
      </w:pPr>
    </w:p>
    <w:p w:rsidR="00D90951" w:rsidRDefault="00D90951">
      <w:pPr>
        <w:rPr>
          <w:rFonts w:ascii="Times New Roman" w:hAnsi="Times New Roman" w:cs="Times New Roman"/>
          <w:sz w:val="28"/>
          <w:szCs w:val="28"/>
        </w:rPr>
      </w:pPr>
    </w:p>
    <w:p w:rsidR="00135461" w:rsidRDefault="00135461">
      <w:pPr>
        <w:rPr>
          <w:rFonts w:ascii="Times New Roman" w:hAnsi="Times New Roman" w:cs="Times New Roman"/>
          <w:sz w:val="28"/>
          <w:szCs w:val="28"/>
        </w:rPr>
      </w:pPr>
    </w:p>
    <w:p w:rsidR="00135461" w:rsidRDefault="00135461">
      <w:pPr>
        <w:rPr>
          <w:rFonts w:ascii="Times New Roman" w:hAnsi="Times New Roman" w:cs="Times New Roman"/>
          <w:sz w:val="28"/>
          <w:szCs w:val="28"/>
        </w:rPr>
      </w:pPr>
    </w:p>
    <w:p w:rsidR="00135461" w:rsidRDefault="00135461">
      <w:pPr>
        <w:rPr>
          <w:rFonts w:ascii="Times New Roman" w:hAnsi="Times New Roman" w:cs="Times New Roman"/>
          <w:sz w:val="28"/>
          <w:szCs w:val="28"/>
        </w:rPr>
      </w:pPr>
    </w:p>
    <w:p w:rsidR="00135461" w:rsidRDefault="00135461">
      <w:pPr>
        <w:rPr>
          <w:rFonts w:ascii="Times New Roman" w:hAnsi="Times New Roman" w:cs="Times New Roman"/>
          <w:sz w:val="28"/>
          <w:szCs w:val="28"/>
        </w:rPr>
      </w:pPr>
    </w:p>
    <w:p w:rsidR="00135461" w:rsidRDefault="00135461">
      <w:pPr>
        <w:rPr>
          <w:rFonts w:ascii="Times New Roman" w:hAnsi="Times New Roman" w:cs="Times New Roman"/>
          <w:sz w:val="28"/>
          <w:szCs w:val="28"/>
        </w:rPr>
      </w:pPr>
    </w:p>
    <w:p w:rsidR="00135461" w:rsidRDefault="00135461">
      <w:pPr>
        <w:rPr>
          <w:rFonts w:ascii="Times New Roman" w:hAnsi="Times New Roman" w:cs="Times New Roman"/>
          <w:sz w:val="28"/>
          <w:szCs w:val="28"/>
        </w:rPr>
      </w:pPr>
    </w:p>
    <w:p w:rsidR="00135461" w:rsidRDefault="00135461">
      <w:pPr>
        <w:rPr>
          <w:rFonts w:ascii="Times New Roman" w:hAnsi="Times New Roman" w:cs="Times New Roman"/>
          <w:sz w:val="28"/>
          <w:szCs w:val="28"/>
        </w:rPr>
      </w:pPr>
    </w:p>
    <w:p w:rsidR="00135461" w:rsidRDefault="00135461">
      <w:pPr>
        <w:rPr>
          <w:rFonts w:ascii="Times New Roman" w:hAnsi="Times New Roman" w:cs="Times New Roman"/>
          <w:sz w:val="28"/>
          <w:szCs w:val="28"/>
        </w:rPr>
      </w:pPr>
    </w:p>
    <w:p w:rsidR="00135461" w:rsidRDefault="00135461">
      <w:pPr>
        <w:rPr>
          <w:rFonts w:ascii="Times New Roman" w:hAnsi="Times New Roman" w:cs="Times New Roman"/>
          <w:sz w:val="28"/>
          <w:szCs w:val="28"/>
        </w:rPr>
      </w:pPr>
    </w:p>
    <w:p w:rsidR="00135461" w:rsidRDefault="00135461">
      <w:pPr>
        <w:rPr>
          <w:rFonts w:ascii="Times New Roman" w:hAnsi="Times New Roman" w:cs="Times New Roman"/>
          <w:sz w:val="28"/>
          <w:szCs w:val="28"/>
        </w:rPr>
        <w:sectPr w:rsidR="00135461" w:rsidSect="002509CB">
          <w:headerReference w:type="default" r:id="rId10"/>
          <w:type w:val="continuous"/>
          <w:pgSz w:w="11904" w:h="16836"/>
          <w:pgMar w:top="709" w:right="850" w:bottom="567" w:left="1560" w:header="720" w:footer="720" w:gutter="0"/>
          <w:cols w:space="720"/>
          <w:noEndnote/>
          <w:titlePg/>
          <w:docGrid w:linePitch="326"/>
        </w:sectPr>
      </w:pPr>
    </w:p>
    <w:p w:rsidR="00135461" w:rsidRPr="00F51363" w:rsidRDefault="00135461" w:rsidP="00587725">
      <w:pPr>
        <w:jc w:val="right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lastRenderedPageBreak/>
        <w:t>Приложение № 1</w:t>
      </w:r>
    </w:p>
    <w:p w:rsidR="00587725" w:rsidRPr="00F51363" w:rsidRDefault="00135461" w:rsidP="00587725">
      <w:pPr>
        <w:jc w:val="right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 xml:space="preserve">к Порядку предоставления </w:t>
      </w:r>
    </w:p>
    <w:p w:rsidR="00135461" w:rsidRPr="00F51363" w:rsidRDefault="00135461" w:rsidP="00587725">
      <w:pPr>
        <w:jc w:val="right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муниципальной услуги</w:t>
      </w:r>
      <w:r w:rsidR="00587725" w:rsidRPr="00F51363">
        <w:rPr>
          <w:rFonts w:ascii="Times New Roman" w:hAnsi="Times New Roman" w:cs="Times New Roman"/>
        </w:rPr>
        <w:t xml:space="preserve"> через МФЦ</w:t>
      </w:r>
    </w:p>
    <w:p w:rsidR="00587725" w:rsidRPr="00F51363" w:rsidRDefault="00587725" w:rsidP="00587725">
      <w:pPr>
        <w:jc w:val="center"/>
        <w:rPr>
          <w:rFonts w:ascii="Times New Roman" w:hAnsi="Times New Roman" w:cs="Times New Roman"/>
        </w:rPr>
      </w:pPr>
    </w:p>
    <w:p w:rsidR="00587725" w:rsidRPr="00F51363" w:rsidRDefault="00587725" w:rsidP="00587725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Автономное учреждение Астраханской области</w:t>
      </w:r>
    </w:p>
    <w:p w:rsidR="00587725" w:rsidRPr="00F51363" w:rsidRDefault="00587725" w:rsidP="00587725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«Многофункциональный центр предоставления государственных и муниципальных услуг»</w:t>
      </w:r>
    </w:p>
    <w:p w:rsidR="00587725" w:rsidRPr="00F51363" w:rsidRDefault="00587725" w:rsidP="00587725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________________________________________________________________________</w:t>
      </w:r>
    </w:p>
    <w:p w:rsidR="00587725" w:rsidRPr="00F51363" w:rsidRDefault="00587725" w:rsidP="00587725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Наименование филиала МФЦ (адрес местонахождения)</w:t>
      </w:r>
    </w:p>
    <w:p w:rsidR="00587725" w:rsidRPr="00F51363" w:rsidRDefault="00587725" w:rsidP="00587725">
      <w:pPr>
        <w:jc w:val="right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Кол-во услуги в реестре - _____</w:t>
      </w:r>
    </w:p>
    <w:p w:rsidR="00587725" w:rsidRPr="00F51363" w:rsidRDefault="00587725" w:rsidP="00587725">
      <w:pPr>
        <w:jc w:val="center"/>
        <w:rPr>
          <w:rFonts w:ascii="Times New Roman" w:hAnsi="Times New Roman" w:cs="Times New Roman"/>
        </w:rPr>
      </w:pPr>
    </w:p>
    <w:p w:rsidR="00587725" w:rsidRPr="00F51363" w:rsidRDefault="00587725" w:rsidP="00587725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 xml:space="preserve">СОПРОВОДИТЕЛЬНЫЙ РЕЕСТР ПЕРЕДАЧИ ДОКУМЕНТОВ № _______ </w:t>
      </w:r>
      <w:proofErr w:type="gramStart"/>
      <w:r w:rsidRPr="00F51363">
        <w:rPr>
          <w:rFonts w:ascii="Times New Roman" w:hAnsi="Times New Roman" w:cs="Times New Roman"/>
        </w:rPr>
        <w:t>от</w:t>
      </w:r>
      <w:proofErr w:type="gramEnd"/>
      <w:r w:rsidRPr="00F51363">
        <w:rPr>
          <w:rFonts w:ascii="Times New Roman" w:hAnsi="Times New Roman" w:cs="Times New Roman"/>
        </w:rPr>
        <w:t xml:space="preserve"> _____________</w:t>
      </w:r>
    </w:p>
    <w:p w:rsidR="00587725" w:rsidRPr="00F51363" w:rsidRDefault="00587725" w:rsidP="00587725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в _____________________________________________________________________________________________________________</w:t>
      </w:r>
    </w:p>
    <w:p w:rsidR="00587725" w:rsidRPr="00F51363" w:rsidRDefault="00587725" w:rsidP="00587725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(полное наименование исполнителя услуги)</w:t>
      </w:r>
    </w:p>
    <w:p w:rsidR="00587725" w:rsidRPr="00F51363" w:rsidRDefault="00587725" w:rsidP="00587725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587725" w:rsidRPr="00F51363" w:rsidRDefault="00587725" w:rsidP="00587725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(адрес местонахождения)</w:t>
      </w:r>
    </w:p>
    <w:p w:rsidR="00587725" w:rsidRPr="00F51363" w:rsidRDefault="00587725" w:rsidP="00587725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Наименование услуги</w:t>
      </w:r>
      <w:r w:rsidR="006E6007" w:rsidRPr="00F51363">
        <w:rPr>
          <w:rFonts w:ascii="Times New Roman" w:hAnsi="Times New Roman" w:cs="Times New Roman"/>
        </w:rPr>
        <w:t>: «________</w:t>
      </w:r>
      <w:r w:rsidR="00F51363">
        <w:rPr>
          <w:rFonts w:ascii="Times New Roman" w:hAnsi="Times New Roman" w:cs="Times New Roman"/>
        </w:rPr>
        <w:t>_________________________________________________</w:t>
      </w:r>
      <w:r w:rsidR="006E6007" w:rsidRPr="00F51363">
        <w:rPr>
          <w:rFonts w:ascii="Times New Roman" w:hAnsi="Times New Roman" w:cs="Times New Roman"/>
        </w:rPr>
        <w:t>_______________________________________»</w:t>
      </w:r>
    </w:p>
    <w:p w:rsidR="006E6007" w:rsidRPr="00F51363" w:rsidRDefault="006E6007" w:rsidP="00587725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"/>
        <w:gridCol w:w="2065"/>
        <w:gridCol w:w="3686"/>
        <w:gridCol w:w="2510"/>
        <w:gridCol w:w="2490"/>
        <w:gridCol w:w="2691"/>
        <w:gridCol w:w="1487"/>
      </w:tblGrid>
      <w:tr w:rsidR="006E6007" w:rsidRPr="00F51363" w:rsidTr="006E6007"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F51363">
              <w:rPr>
                <w:rFonts w:ascii="Times New Roman" w:hAnsi="Times New Roman" w:cs="Times New Roman"/>
              </w:rPr>
              <w:t>п</w:t>
            </w:r>
            <w:proofErr w:type="gramEnd"/>
            <w:r w:rsidRPr="00F513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Дата обращения заявителя</w:t>
            </w: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Ф.И.О. заявителя (уполномоченного представителя)</w:t>
            </w: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Вид запрашиваемых сведений</w:t>
            </w: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Перечень подаваемых документов</w:t>
            </w: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Назначенная дата выдачи документов</w:t>
            </w: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E6007" w:rsidRPr="00F51363" w:rsidTr="006E6007"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07" w:rsidRPr="00F51363" w:rsidTr="006E6007"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007" w:rsidRPr="00F51363" w:rsidTr="006E6007">
        <w:tc>
          <w:tcPr>
            <w:tcW w:w="0" w:type="auto"/>
          </w:tcPr>
          <w:p w:rsidR="006E6007" w:rsidRPr="00F51363" w:rsidRDefault="00E34C06" w:rsidP="00587725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6007" w:rsidRPr="00F51363" w:rsidRDefault="006E6007" w:rsidP="00587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C06" w:rsidRPr="00F51363" w:rsidTr="00E67200">
        <w:tc>
          <w:tcPr>
            <w:tcW w:w="0" w:type="auto"/>
            <w:gridSpan w:val="7"/>
          </w:tcPr>
          <w:p w:rsidR="00E34C06" w:rsidRPr="00F51363" w:rsidRDefault="00E34C06" w:rsidP="00E34C06">
            <w:pPr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ИТОГО - ________ услуг</w:t>
            </w:r>
          </w:p>
        </w:tc>
      </w:tr>
    </w:tbl>
    <w:p w:rsidR="006E6007" w:rsidRPr="00F51363" w:rsidRDefault="006E6007" w:rsidP="00587725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80"/>
        <w:gridCol w:w="7896"/>
      </w:tblGrid>
      <w:tr w:rsidR="00F51363" w:rsidRPr="00F51363" w:rsidTr="00F51363">
        <w:tc>
          <w:tcPr>
            <w:tcW w:w="7888" w:type="dxa"/>
          </w:tcPr>
          <w:p w:rsidR="00F51363" w:rsidRDefault="00F51363" w:rsidP="00F51363">
            <w:pPr>
              <w:jc w:val="both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F51363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АУ АО «МФЦ»</w:t>
            </w:r>
          </w:p>
          <w:p w:rsidR="00F51363" w:rsidRDefault="00F51363" w:rsidP="00F51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филиала)</w:t>
            </w:r>
          </w:p>
          <w:p w:rsidR="00F51363" w:rsidRDefault="00F51363" w:rsidP="00F51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F51363" w:rsidRDefault="00F51363" w:rsidP="00F51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Ф.И.О. подпись сотрудника МФЦ, передавшего документы, дата передачи)</w:t>
            </w:r>
          </w:p>
          <w:p w:rsidR="00F51363" w:rsidRDefault="00F51363" w:rsidP="00F51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363" w:rsidRDefault="00F51363" w:rsidP="00F51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F51363" w:rsidRPr="00F51363" w:rsidRDefault="00F51363" w:rsidP="00F51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курьера МФЦ, принявшего документы, дата принятия документов)</w:t>
            </w:r>
          </w:p>
        </w:tc>
        <w:tc>
          <w:tcPr>
            <w:tcW w:w="7888" w:type="dxa"/>
          </w:tcPr>
          <w:p w:rsidR="00F51363" w:rsidRDefault="00F51363" w:rsidP="00F51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F51363" w:rsidRDefault="00F51363" w:rsidP="00F51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3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исполнителя услуги)</w:t>
            </w:r>
          </w:p>
          <w:p w:rsidR="00F51363" w:rsidRDefault="00F51363" w:rsidP="00F51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363" w:rsidRDefault="00F51363" w:rsidP="00F51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F51363" w:rsidRPr="00F51363" w:rsidRDefault="00F51363" w:rsidP="00F51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Ф.И.О., подпись сотрудника принявшего документы, дата принятия документов)</w:t>
            </w:r>
          </w:p>
        </w:tc>
      </w:tr>
    </w:tbl>
    <w:p w:rsidR="00F51363" w:rsidRDefault="00F51363" w:rsidP="00587725">
      <w:pPr>
        <w:jc w:val="center"/>
        <w:rPr>
          <w:rFonts w:ascii="Times New Roman" w:hAnsi="Times New Roman" w:cs="Times New Roman"/>
        </w:rPr>
      </w:pPr>
    </w:p>
    <w:p w:rsidR="00F51363" w:rsidRDefault="00F51363" w:rsidP="00587725">
      <w:pPr>
        <w:jc w:val="center"/>
        <w:rPr>
          <w:rFonts w:ascii="Times New Roman" w:hAnsi="Times New Roman" w:cs="Times New Roman"/>
        </w:rPr>
      </w:pPr>
    </w:p>
    <w:p w:rsidR="00F51363" w:rsidRDefault="00F51363" w:rsidP="00587725">
      <w:pPr>
        <w:jc w:val="center"/>
        <w:rPr>
          <w:rFonts w:ascii="Times New Roman" w:hAnsi="Times New Roman" w:cs="Times New Roman"/>
        </w:rPr>
      </w:pPr>
    </w:p>
    <w:p w:rsidR="00672BAD" w:rsidRDefault="00672BAD" w:rsidP="00F51363">
      <w:pPr>
        <w:jc w:val="right"/>
        <w:rPr>
          <w:rFonts w:ascii="Times New Roman" w:hAnsi="Times New Roman" w:cs="Times New Roman"/>
        </w:rPr>
      </w:pPr>
    </w:p>
    <w:p w:rsidR="00672BAD" w:rsidRDefault="00672BAD" w:rsidP="00F51363">
      <w:pPr>
        <w:jc w:val="right"/>
        <w:rPr>
          <w:rFonts w:ascii="Times New Roman" w:hAnsi="Times New Roman" w:cs="Times New Roman"/>
        </w:rPr>
      </w:pPr>
    </w:p>
    <w:p w:rsidR="00086702" w:rsidRDefault="00086702" w:rsidP="00F51363">
      <w:pPr>
        <w:jc w:val="right"/>
        <w:rPr>
          <w:rFonts w:ascii="Times New Roman" w:hAnsi="Times New Roman" w:cs="Times New Roman"/>
        </w:rPr>
      </w:pPr>
    </w:p>
    <w:p w:rsidR="00F51363" w:rsidRPr="00F51363" w:rsidRDefault="00F51363" w:rsidP="00F51363">
      <w:pPr>
        <w:jc w:val="right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F51363" w:rsidRPr="00F51363" w:rsidRDefault="00F51363" w:rsidP="00F51363">
      <w:pPr>
        <w:jc w:val="right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 xml:space="preserve">к Порядку предоставления </w:t>
      </w:r>
    </w:p>
    <w:p w:rsidR="00F51363" w:rsidRPr="00F51363" w:rsidRDefault="00F51363" w:rsidP="00F51363">
      <w:pPr>
        <w:jc w:val="right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муниципальной услуги через МФЦ</w:t>
      </w:r>
    </w:p>
    <w:p w:rsidR="00F51363" w:rsidRPr="00F51363" w:rsidRDefault="00F51363" w:rsidP="00F51363">
      <w:pPr>
        <w:jc w:val="center"/>
        <w:rPr>
          <w:rFonts w:ascii="Times New Roman" w:hAnsi="Times New Roman" w:cs="Times New Roman"/>
        </w:rPr>
      </w:pPr>
    </w:p>
    <w:p w:rsidR="00F51363" w:rsidRDefault="00F51363" w:rsidP="00F513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</w:p>
    <w:p w:rsidR="00F51363" w:rsidRPr="00F51363" w:rsidRDefault="00F51363" w:rsidP="00F513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F46EF">
        <w:rPr>
          <w:rFonts w:ascii="Times New Roman" w:hAnsi="Times New Roman" w:cs="Times New Roman"/>
          <w:sz w:val="20"/>
          <w:szCs w:val="20"/>
        </w:rPr>
        <w:t>полное наименование орган</w:t>
      </w:r>
      <w:proofErr w:type="gramStart"/>
      <w:r w:rsidR="00BF46EF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="00BF46EF">
        <w:rPr>
          <w:rFonts w:ascii="Times New Roman" w:hAnsi="Times New Roman" w:cs="Times New Roman"/>
          <w:sz w:val="20"/>
          <w:szCs w:val="20"/>
        </w:rPr>
        <w:t xml:space="preserve"> исполнителя муниципальной услуги)</w:t>
      </w:r>
    </w:p>
    <w:p w:rsidR="00F51363" w:rsidRPr="00F51363" w:rsidRDefault="00F51363" w:rsidP="00F51363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________________________________________________________________________</w:t>
      </w:r>
      <w:r w:rsidR="00BF46EF">
        <w:rPr>
          <w:rFonts w:ascii="Times New Roman" w:hAnsi="Times New Roman" w:cs="Times New Roman"/>
        </w:rPr>
        <w:t>_________________________________________________________</w:t>
      </w:r>
    </w:p>
    <w:p w:rsidR="00F51363" w:rsidRPr="00BF46EF" w:rsidRDefault="00F51363" w:rsidP="00F51363">
      <w:pPr>
        <w:jc w:val="center"/>
        <w:rPr>
          <w:rFonts w:ascii="Times New Roman" w:hAnsi="Times New Roman" w:cs="Times New Roman"/>
          <w:sz w:val="20"/>
          <w:szCs w:val="20"/>
        </w:rPr>
      </w:pPr>
      <w:r w:rsidRPr="00BF46EF">
        <w:rPr>
          <w:rFonts w:ascii="Times New Roman" w:hAnsi="Times New Roman" w:cs="Times New Roman"/>
          <w:sz w:val="20"/>
          <w:szCs w:val="20"/>
        </w:rPr>
        <w:t xml:space="preserve"> (адрес местонахождения)</w:t>
      </w:r>
    </w:p>
    <w:p w:rsidR="00F51363" w:rsidRDefault="00F51363" w:rsidP="00F51363">
      <w:pPr>
        <w:jc w:val="center"/>
        <w:rPr>
          <w:rFonts w:ascii="Times New Roman" w:hAnsi="Times New Roman" w:cs="Times New Roman"/>
        </w:rPr>
      </w:pPr>
    </w:p>
    <w:p w:rsidR="00BF46EF" w:rsidRPr="00F51363" w:rsidRDefault="00BF46EF" w:rsidP="00F51363">
      <w:pPr>
        <w:jc w:val="center"/>
        <w:rPr>
          <w:rFonts w:ascii="Times New Roman" w:hAnsi="Times New Roman" w:cs="Times New Roman"/>
        </w:rPr>
      </w:pPr>
    </w:p>
    <w:p w:rsidR="00F51363" w:rsidRPr="00F51363" w:rsidRDefault="00F51363" w:rsidP="00F51363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 xml:space="preserve">СОПРОВОДИТЕЛЬНЫЙ РЕЕСТР ПЕРЕДАЧИ ДОКУМЕНТОВ № _______ </w:t>
      </w:r>
      <w:proofErr w:type="gramStart"/>
      <w:r w:rsidRPr="00F51363">
        <w:rPr>
          <w:rFonts w:ascii="Times New Roman" w:hAnsi="Times New Roman" w:cs="Times New Roman"/>
        </w:rPr>
        <w:t>от</w:t>
      </w:r>
      <w:proofErr w:type="gramEnd"/>
      <w:r w:rsidRPr="00F51363">
        <w:rPr>
          <w:rFonts w:ascii="Times New Roman" w:hAnsi="Times New Roman" w:cs="Times New Roman"/>
        </w:rPr>
        <w:t xml:space="preserve"> _____________</w:t>
      </w:r>
    </w:p>
    <w:p w:rsidR="00F51363" w:rsidRPr="00F51363" w:rsidRDefault="00F51363" w:rsidP="00F51363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в _____________________________________________________________________________________________________________</w:t>
      </w:r>
      <w:r w:rsidR="00BF46EF">
        <w:rPr>
          <w:rFonts w:ascii="Times New Roman" w:hAnsi="Times New Roman" w:cs="Times New Roman"/>
        </w:rPr>
        <w:t>АУ АО «МФЦ»</w:t>
      </w:r>
    </w:p>
    <w:p w:rsidR="00F51363" w:rsidRPr="00BF46EF" w:rsidRDefault="00F51363" w:rsidP="00F51363">
      <w:pPr>
        <w:jc w:val="center"/>
        <w:rPr>
          <w:rFonts w:ascii="Times New Roman" w:hAnsi="Times New Roman" w:cs="Times New Roman"/>
          <w:sz w:val="20"/>
          <w:szCs w:val="20"/>
        </w:rPr>
      </w:pPr>
      <w:r w:rsidRPr="00BF46E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BF46EF" w:rsidRPr="00BF46EF">
        <w:rPr>
          <w:rFonts w:ascii="Times New Roman" w:hAnsi="Times New Roman" w:cs="Times New Roman"/>
          <w:sz w:val="20"/>
          <w:szCs w:val="20"/>
        </w:rPr>
        <w:t>филиал</w:t>
      </w:r>
      <w:proofErr w:type="gramStart"/>
      <w:r w:rsidR="00BF46EF" w:rsidRPr="00BF46EF">
        <w:rPr>
          <w:rFonts w:ascii="Times New Roman" w:hAnsi="Times New Roman" w:cs="Times New Roman"/>
          <w:sz w:val="20"/>
          <w:szCs w:val="20"/>
        </w:rPr>
        <w:t>а АУ АО</w:t>
      </w:r>
      <w:proofErr w:type="gramEnd"/>
      <w:r w:rsidR="00BF46EF" w:rsidRPr="00BF46EF">
        <w:rPr>
          <w:rFonts w:ascii="Times New Roman" w:hAnsi="Times New Roman" w:cs="Times New Roman"/>
          <w:sz w:val="20"/>
          <w:szCs w:val="20"/>
        </w:rPr>
        <w:t xml:space="preserve"> «МФЦ»</w:t>
      </w:r>
      <w:r w:rsidRPr="00BF46EF">
        <w:rPr>
          <w:rFonts w:ascii="Times New Roman" w:hAnsi="Times New Roman" w:cs="Times New Roman"/>
          <w:sz w:val="20"/>
          <w:szCs w:val="20"/>
        </w:rPr>
        <w:t>)</w:t>
      </w:r>
    </w:p>
    <w:p w:rsidR="00F51363" w:rsidRPr="00F51363" w:rsidRDefault="00F51363" w:rsidP="00F51363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________________________________________________________________________________________________________</w:t>
      </w:r>
      <w:r w:rsidR="00BF46EF">
        <w:rPr>
          <w:rFonts w:ascii="Times New Roman" w:hAnsi="Times New Roman" w:cs="Times New Roman"/>
        </w:rPr>
        <w:t>_____________________</w:t>
      </w:r>
    </w:p>
    <w:p w:rsidR="00F51363" w:rsidRPr="00BF46EF" w:rsidRDefault="00F51363" w:rsidP="00F51363">
      <w:pPr>
        <w:jc w:val="center"/>
        <w:rPr>
          <w:rFonts w:ascii="Times New Roman" w:hAnsi="Times New Roman" w:cs="Times New Roman"/>
          <w:sz w:val="20"/>
          <w:szCs w:val="20"/>
        </w:rPr>
      </w:pPr>
      <w:r w:rsidRPr="00BF46EF">
        <w:rPr>
          <w:rFonts w:ascii="Times New Roman" w:hAnsi="Times New Roman" w:cs="Times New Roman"/>
          <w:sz w:val="20"/>
          <w:szCs w:val="20"/>
        </w:rPr>
        <w:t>(адрес местонахождения</w:t>
      </w:r>
      <w:r w:rsidR="00BF46EF">
        <w:rPr>
          <w:rFonts w:ascii="Times New Roman" w:hAnsi="Times New Roman" w:cs="Times New Roman"/>
          <w:sz w:val="20"/>
          <w:szCs w:val="20"/>
        </w:rPr>
        <w:t xml:space="preserve"> АУ АО «МФЦ»</w:t>
      </w:r>
      <w:r w:rsidRPr="00BF46EF">
        <w:rPr>
          <w:rFonts w:ascii="Times New Roman" w:hAnsi="Times New Roman" w:cs="Times New Roman"/>
          <w:sz w:val="20"/>
          <w:szCs w:val="20"/>
        </w:rPr>
        <w:t>)</w:t>
      </w:r>
    </w:p>
    <w:p w:rsidR="00F51363" w:rsidRPr="00F51363" w:rsidRDefault="00F51363" w:rsidP="00F51363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Наименование услуги: «________</w:t>
      </w:r>
      <w:r>
        <w:rPr>
          <w:rFonts w:ascii="Times New Roman" w:hAnsi="Times New Roman" w:cs="Times New Roman"/>
        </w:rPr>
        <w:t>_________________________________________________</w:t>
      </w:r>
      <w:r w:rsidRPr="00F51363">
        <w:rPr>
          <w:rFonts w:ascii="Times New Roman" w:hAnsi="Times New Roman" w:cs="Times New Roman"/>
        </w:rPr>
        <w:t>_______________________________________»</w:t>
      </w:r>
    </w:p>
    <w:p w:rsidR="00F51363" w:rsidRPr="00F51363" w:rsidRDefault="00F51363" w:rsidP="00F51363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1"/>
        <w:gridCol w:w="4435"/>
        <w:gridCol w:w="5672"/>
        <w:gridCol w:w="3251"/>
        <w:gridCol w:w="1487"/>
      </w:tblGrid>
      <w:tr w:rsidR="00BF46EF" w:rsidRPr="00F51363" w:rsidTr="00E67200"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F51363">
              <w:rPr>
                <w:rFonts w:ascii="Times New Roman" w:hAnsi="Times New Roman" w:cs="Times New Roman"/>
              </w:rPr>
              <w:t>п</w:t>
            </w:r>
            <w:proofErr w:type="gramEnd"/>
            <w:r w:rsidRPr="00F513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BF46EF" w:rsidRPr="00F51363" w:rsidRDefault="00BF46EF" w:rsidP="00BF46EF">
            <w:pPr>
              <w:jc w:val="both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Ф.И.О. заявителя (уполномоченного представителя)</w:t>
            </w: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передаваемых в МФЦ документов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Назначенная дата выдачи документов</w:t>
            </w: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F46EF" w:rsidRPr="00F51363" w:rsidTr="00E67200"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EF" w:rsidRPr="00F51363" w:rsidTr="00E67200"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EF" w:rsidRPr="00F51363" w:rsidTr="00E67200"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46EF" w:rsidRPr="00F51363" w:rsidRDefault="00BF46EF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EF" w:rsidRPr="00F51363" w:rsidTr="00E67200">
        <w:tc>
          <w:tcPr>
            <w:tcW w:w="0" w:type="auto"/>
            <w:gridSpan w:val="5"/>
          </w:tcPr>
          <w:p w:rsidR="00BF46EF" w:rsidRPr="00F51363" w:rsidRDefault="00BF46EF" w:rsidP="00B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документов - </w:t>
            </w:r>
          </w:p>
        </w:tc>
      </w:tr>
    </w:tbl>
    <w:p w:rsidR="00F51363" w:rsidRPr="00F51363" w:rsidRDefault="00F51363" w:rsidP="00F51363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96"/>
        <w:gridCol w:w="7880"/>
      </w:tblGrid>
      <w:tr w:rsidR="00F51363" w:rsidRPr="00F51363" w:rsidTr="00E67200">
        <w:tc>
          <w:tcPr>
            <w:tcW w:w="7888" w:type="dxa"/>
          </w:tcPr>
          <w:p w:rsidR="00F51363" w:rsidRDefault="00BF46EF" w:rsidP="00E672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BF46EF" w:rsidRDefault="00BF46EF" w:rsidP="00E6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исполнителя муниципальной услуги)</w:t>
            </w:r>
          </w:p>
          <w:p w:rsidR="00BF46EF" w:rsidRDefault="00BF46EF" w:rsidP="00E6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EF" w:rsidRDefault="00BF46EF" w:rsidP="00E672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BF46EF" w:rsidRPr="00BF46EF" w:rsidRDefault="00BF46EF" w:rsidP="00E6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Ф.И.О., подпись сотрудника передавшего документы, дата передачи документов</w:t>
            </w:r>
            <w:proofErr w:type="gramEnd"/>
          </w:p>
        </w:tc>
        <w:tc>
          <w:tcPr>
            <w:tcW w:w="7888" w:type="dxa"/>
          </w:tcPr>
          <w:p w:rsidR="00BF46EF" w:rsidRDefault="00BF46EF" w:rsidP="00BF46EF">
            <w:pPr>
              <w:jc w:val="both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F51363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АУ АО «МФЦ»</w:t>
            </w:r>
          </w:p>
          <w:p w:rsidR="00BF46EF" w:rsidRDefault="00BF46EF" w:rsidP="00BF4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филиала)</w:t>
            </w:r>
          </w:p>
          <w:p w:rsidR="00BF46EF" w:rsidRDefault="00BF46EF" w:rsidP="00BF4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BF46EF" w:rsidRDefault="00BF46EF" w:rsidP="00BF4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Ф.И.О. подпись сотрудника МФЦ, передавшего документы, дата передачи)</w:t>
            </w:r>
          </w:p>
          <w:p w:rsidR="00BF46EF" w:rsidRDefault="00BF46EF" w:rsidP="00BF4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EF" w:rsidRDefault="00BF46EF" w:rsidP="00BF4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F51363" w:rsidRPr="00F51363" w:rsidRDefault="00BF46EF" w:rsidP="00BF4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курьера МФЦ, принявшего документы, дата принятия документов)</w:t>
            </w:r>
          </w:p>
        </w:tc>
      </w:tr>
    </w:tbl>
    <w:p w:rsidR="00F51363" w:rsidRPr="00F51363" w:rsidRDefault="00F51363" w:rsidP="00F51363">
      <w:pPr>
        <w:jc w:val="center"/>
        <w:rPr>
          <w:rFonts w:ascii="Times New Roman" w:hAnsi="Times New Roman" w:cs="Times New Roman"/>
        </w:rPr>
      </w:pPr>
    </w:p>
    <w:p w:rsidR="00F51363" w:rsidRDefault="00F51363" w:rsidP="00587725">
      <w:pPr>
        <w:jc w:val="center"/>
        <w:rPr>
          <w:rFonts w:ascii="Times New Roman" w:hAnsi="Times New Roman" w:cs="Times New Roman"/>
        </w:rPr>
      </w:pPr>
    </w:p>
    <w:p w:rsidR="00F51363" w:rsidRDefault="00F51363" w:rsidP="00587725">
      <w:pPr>
        <w:jc w:val="center"/>
        <w:rPr>
          <w:rFonts w:ascii="Times New Roman" w:hAnsi="Times New Roman" w:cs="Times New Roman"/>
        </w:rPr>
      </w:pPr>
    </w:p>
    <w:p w:rsidR="00BF46EF" w:rsidRDefault="00BF46EF" w:rsidP="00587725">
      <w:pPr>
        <w:jc w:val="center"/>
        <w:rPr>
          <w:rFonts w:ascii="Times New Roman" w:hAnsi="Times New Roman" w:cs="Times New Roman"/>
        </w:rPr>
      </w:pPr>
    </w:p>
    <w:p w:rsidR="00672BAD" w:rsidRDefault="00672BAD" w:rsidP="00BF46EF">
      <w:pPr>
        <w:jc w:val="right"/>
        <w:rPr>
          <w:rFonts w:ascii="Times New Roman" w:hAnsi="Times New Roman" w:cs="Times New Roman"/>
        </w:rPr>
      </w:pPr>
    </w:p>
    <w:p w:rsidR="00672BAD" w:rsidRDefault="00672BAD" w:rsidP="00BF46EF">
      <w:pPr>
        <w:jc w:val="right"/>
        <w:rPr>
          <w:rFonts w:ascii="Times New Roman" w:hAnsi="Times New Roman" w:cs="Times New Roman"/>
        </w:rPr>
      </w:pPr>
    </w:p>
    <w:p w:rsidR="00BF46EF" w:rsidRPr="00F51363" w:rsidRDefault="00BF46EF" w:rsidP="00BF46EF">
      <w:pPr>
        <w:jc w:val="right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BF46EF" w:rsidRPr="00F51363" w:rsidRDefault="00BF46EF" w:rsidP="00BF46EF">
      <w:pPr>
        <w:jc w:val="right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 xml:space="preserve">к Порядку предоставления </w:t>
      </w:r>
    </w:p>
    <w:p w:rsidR="00BF46EF" w:rsidRPr="00F51363" w:rsidRDefault="00BF46EF" w:rsidP="00BF46EF">
      <w:pPr>
        <w:jc w:val="right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муниципальной услуги через МФЦ</w:t>
      </w:r>
    </w:p>
    <w:p w:rsidR="00BF46EF" w:rsidRPr="00F51363" w:rsidRDefault="00BF46EF" w:rsidP="00BF46EF">
      <w:pPr>
        <w:jc w:val="center"/>
        <w:rPr>
          <w:rFonts w:ascii="Times New Roman" w:hAnsi="Times New Roman" w:cs="Times New Roman"/>
        </w:rPr>
      </w:pPr>
    </w:p>
    <w:p w:rsidR="00BF46EF" w:rsidRPr="00F51363" w:rsidRDefault="00BF46EF" w:rsidP="00BF46EF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Автономное учреждение Астраханской области</w:t>
      </w:r>
    </w:p>
    <w:p w:rsidR="00BF46EF" w:rsidRPr="00F51363" w:rsidRDefault="00BF46EF" w:rsidP="00BF46EF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«Многофункциональный центр предоставления государственных и муниципальных услуг»</w:t>
      </w:r>
    </w:p>
    <w:p w:rsidR="00BF46EF" w:rsidRPr="00F51363" w:rsidRDefault="00BF46EF" w:rsidP="00BF46EF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________________________________________________________________________</w:t>
      </w:r>
    </w:p>
    <w:p w:rsidR="00BF46EF" w:rsidRPr="00F51363" w:rsidRDefault="00BF46EF" w:rsidP="002E1A00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Наименование филиала МФЦ (адрес местонахождения)</w:t>
      </w:r>
    </w:p>
    <w:p w:rsidR="00BF46EF" w:rsidRPr="00F51363" w:rsidRDefault="00BF46EF" w:rsidP="00BF46EF">
      <w:pPr>
        <w:jc w:val="center"/>
        <w:rPr>
          <w:rFonts w:ascii="Times New Roman" w:hAnsi="Times New Roman" w:cs="Times New Roman"/>
        </w:rPr>
      </w:pPr>
    </w:p>
    <w:p w:rsidR="00BF46EF" w:rsidRPr="00F51363" w:rsidRDefault="00BF46EF" w:rsidP="00BF46EF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 xml:space="preserve">СОПРОВОДИТЕЛЬНЫЙ РЕЕСТР ПЕРЕДАЧИ ДОКУМЕНТОВ № _______ </w:t>
      </w:r>
      <w:proofErr w:type="gramStart"/>
      <w:r w:rsidRPr="00F51363">
        <w:rPr>
          <w:rFonts w:ascii="Times New Roman" w:hAnsi="Times New Roman" w:cs="Times New Roman"/>
        </w:rPr>
        <w:t>от</w:t>
      </w:r>
      <w:proofErr w:type="gramEnd"/>
      <w:r w:rsidRPr="00F51363">
        <w:rPr>
          <w:rFonts w:ascii="Times New Roman" w:hAnsi="Times New Roman" w:cs="Times New Roman"/>
        </w:rPr>
        <w:t xml:space="preserve"> _____________</w:t>
      </w:r>
    </w:p>
    <w:p w:rsidR="00BF46EF" w:rsidRPr="00F51363" w:rsidRDefault="00BF46EF" w:rsidP="00BF46EF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в _____________________________________________________________________________________________________________</w:t>
      </w:r>
      <w:r w:rsidR="002E1A00">
        <w:rPr>
          <w:rFonts w:ascii="Times New Roman" w:hAnsi="Times New Roman" w:cs="Times New Roman"/>
        </w:rPr>
        <w:t>___________________</w:t>
      </w:r>
    </w:p>
    <w:p w:rsidR="00BF46EF" w:rsidRPr="00F51363" w:rsidRDefault="00BF46EF" w:rsidP="00BF46EF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(полное наименование исполнителя услуги)</w:t>
      </w:r>
    </w:p>
    <w:p w:rsidR="00BF46EF" w:rsidRPr="00F51363" w:rsidRDefault="00BF46EF" w:rsidP="00BF46EF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____________________________________________________________________________________________________</w:t>
      </w:r>
      <w:r w:rsidR="002E1A00">
        <w:rPr>
          <w:rFonts w:ascii="Times New Roman" w:hAnsi="Times New Roman" w:cs="Times New Roman"/>
        </w:rPr>
        <w:t>__________________________</w:t>
      </w:r>
      <w:r w:rsidRPr="00F51363">
        <w:rPr>
          <w:rFonts w:ascii="Times New Roman" w:hAnsi="Times New Roman" w:cs="Times New Roman"/>
        </w:rPr>
        <w:t>___</w:t>
      </w:r>
    </w:p>
    <w:p w:rsidR="00BF46EF" w:rsidRPr="00F51363" w:rsidRDefault="00BF46EF" w:rsidP="00BF46EF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(адрес местонахождения)</w:t>
      </w:r>
    </w:p>
    <w:p w:rsidR="00BF46EF" w:rsidRPr="00F51363" w:rsidRDefault="00BF46EF" w:rsidP="00BF46EF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Наименование услуги: «________</w:t>
      </w:r>
      <w:r>
        <w:rPr>
          <w:rFonts w:ascii="Times New Roman" w:hAnsi="Times New Roman" w:cs="Times New Roman"/>
        </w:rPr>
        <w:t>_______________________________________________</w:t>
      </w:r>
      <w:r w:rsidR="002E1A0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F51363">
        <w:rPr>
          <w:rFonts w:ascii="Times New Roman" w:hAnsi="Times New Roman" w:cs="Times New Roman"/>
        </w:rPr>
        <w:t>_______________________________________»</w:t>
      </w:r>
    </w:p>
    <w:p w:rsidR="002E1A00" w:rsidRDefault="002E1A00" w:rsidP="00BF46EF">
      <w:pPr>
        <w:jc w:val="center"/>
        <w:rPr>
          <w:rFonts w:ascii="Times New Roman" w:hAnsi="Times New Roman" w:cs="Times New Roman"/>
        </w:rPr>
      </w:pPr>
    </w:p>
    <w:p w:rsidR="00BF46EF" w:rsidRDefault="002E1A00" w:rsidP="00BF46EF">
      <w:pPr>
        <w:jc w:val="center"/>
        <w:rPr>
          <w:rFonts w:ascii="Times New Roman" w:hAnsi="Times New Roman" w:cs="Times New Roman"/>
          <w:b/>
        </w:rPr>
      </w:pPr>
      <w:r w:rsidRPr="002E1A00">
        <w:rPr>
          <w:rFonts w:ascii="Times New Roman" w:hAnsi="Times New Roman" w:cs="Times New Roman"/>
          <w:b/>
        </w:rPr>
        <w:t>(возврат документов по истечении 30 дней</w:t>
      </w:r>
      <w:r>
        <w:rPr>
          <w:rFonts w:ascii="Times New Roman" w:hAnsi="Times New Roman" w:cs="Times New Roman"/>
          <w:b/>
        </w:rPr>
        <w:t>)</w:t>
      </w:r>
    </w:p>
    <w:p w:rsidR="002E1A00" w:rsidRPr="002E1A00" w:rsidRDefault="002E1A00" w:rsidP="00BF46EF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4"/>
        <w:gridCol w:w="3027"/>
        <w:gridCol w:w="3027"/>
        <w:gridCol w:w="3347"/>
        <w:gridCol w:w="4114"/>
        <w:gridCol w:w="1487"/>
      </w:tblGrid>
      <w:tr w:rsidR="001D421D" w:rsidRPr="00F51363" w:rsidTr="00E67200"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F51363">
              <w:rPr>
                <w:rFonts w:ascii="Times New Roman" w:hAnsi="Times New Roman" w:cs="Times New Roman"/>
              </w:rPr>
              <w:t>п</w:t>
            </w:r>
            <w:proofErr w:type="gramEnd"/>
            <w:r w:rsidRPr="00F513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Ф.И.О. заявителя (уполномоченного представителя)</w:t>
            </w: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заявителя (уполномоченного представителя)</w:t>
            </w: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D421D">
              <w:rPr>
                <w:rFonts w:ascii="Times New Roman" w:hAnsi="Times New Roman" w:cs="Times New Roman"/>
              </w:rPr>
              <w:t xml:space="preserve"> и реквизиты направляемых на возврат документов</w:t>
            </w:r>
            <w:proofErr w:type="gramStart"/>
            <w:r w:rsidR="001D421D">
              <w:rPr>
                <w:rFonts w:ascii="Times New Roman" w:hAnsi="Times New Roman" w:cs="Times New Roman"/>
              </w:rPr>
              <w:t xml:space="preserve"> (№, </w:t>
            </w:r>
            <w:proofErr w:type="gramEnd"/>
            <w:r w:rsidR="001D421D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0" w:type="auto"/>
          </w:tcPr>
          <w:p w:rsidR="002E1A00" w:rsidRPr="00F51363" w:rsidRDefault="001D421D" w:rsidP="00E6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документов в МФЦ для выдачи (реквизиты сопроводительного реестра)</w:t>
            </w: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D421D" w:rsidRPr="00F51363" w:rsidTr="00E67200"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21D" w:rsidRPr="00F51363" w:rsidTr="00E67200"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21D" w:rsidRPr="00F51363" w:rsidTr="00E67200"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E1A00" w:rsidRPr="00F51363" w:rsidRDefault="002E1A00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EF" w:rsidRPr="00F51363" w:rsidTr="00E67200">
        <w:tc>
          <w:tcPr>
            <w:tcW w:w="0" w:type="auto"/>
            <w:gridSpan w:val="6"/>
          </w:tcPr>
          <w:p w:rsidR="00BF46EF" w:rsidRPr="00F51363" w:rsidRDefault="00BF46EF" w:rsidP="001D421D">
            <w:pPr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 xml:space="preserve">ИТОГО </w:t>
            </w:r>
            <w:r w:rsidR="001D421D">
              <w:rPr>
                <w:rFonts w:ascii="Times New Roman" w:hAnsi="Times New Roman" w:cs="Times New Roman"/>
              </w:rPr>
              <w:t>документов - ___________</w:t>
            </w:r>
          </w:p>
        </w:tc>
      </w:tr>
    </w:tbl>
    <w:p w:rsidR="00BF46EF" w:rsidRPr="00F51363" w:rsidRDefault="00BF46EF" w:rsidP="00BF46EF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80"/>
        <w:gridCol w:w="7896"/>
      </w:tblGrid>
      <w:tr w:rsidR="00BF46EF" w:rsidRPr="00F51363" w:rsidTr="00E67200">
        <w:tc>
          <w:tcPr>
            <w:tcW w:w="7888" w:type="dxa"/>
          </w:tcPr>
          <w:p w:rsidR="00BF46EF" w:rsidRDefault="00BF46EF" w:rsidP="00E67200">
            <w:pPr>
              <w:jc w:val="both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F51363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АУ АО «МФЦ»</w:t>
            </w:r>
          </w:p>
          <w:p w:rsidR="00BF46EF" w:rsidRDefault="00BF46EF" w:rsidP="00E6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филиала)</w:t>
            </w:r>
          </w:p>
          <w:p w:rsidR="00BF46EF" w:rsidRDefault="00BF46EF" w:rsidP="00E6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BF46EF" w:rsidRDefault="00BF46EF" w:rsidP="00E6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Ф.И.О. подпись сотрудника МФЦ, передавшего документы, дата передачи)</w:t>
            </w:r>
          </w:p>
          <w:p w:rsidR="00BF46EF" w:rsidRDefault="00BF46EF" w:rsidP="00E6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EF" w:rsidRDefault="00BF46EF" w:rsidP="00E6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BF46EF" w:rsidRPr="00F51363" w:rsidRDefault="00BF46EF" w:rsidP="00E6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курьера МФЦ, принявшего документы, дата принятия документов)</w:t>
            </w:r>
          </w:p>
        </w:tc>
        <w:tc>
          <w:tcPr>
            <w:tcW w:w="7888" w:type="dxa"/>
          </w:tcPr>
          <w:p w:rsidR="00BF46EF" w:rsidRDefault="00BF46EF" w:rsidP="00E672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BF46EF" w:rsidRDefault="00BF46EF" w:rsidP="00E6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3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исполнителя услуги)</w:t>
            </w:r>
          </w:p>
          <w:p w:rsidR="00BF46EF" w:rsidRDefault="00BF46EF" w:rsidP="00E6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6EF" w:rsidRDefault="00BF46EF" w:rsidP="00E6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BF46EF" w:rsidRPr="00F51363" w:rsidRDefault="00BF46EF" w:rsidP="00E67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Ф.И.О., подпись сотрудника принявшего документы, дата принятия документов)</w:t>
            </w:r>
          </w:p>
        </w:tc>
      </w:tr>
    </w:tbl>
    <w:p w:rsidR="00BF46EF" w:rsidRDefault="00BF46EF" w:rsidP="00BF46EF">
      <w:pPr>
        <w:jc w:val="center"/>
        <w:rPr>
          <w:rFonts w:ascii="Times New Roman" w:hAnsi="Times New Roman" w:cs="Times New Roman"/>
        </w:rPr>
      </w:pPr>
    </w:p>
    <w:p w:rsidR="00672BAD" w:rsidRDefault="00672BAD" w:rsidP="001D421D">
      <w:pPr>
        <w:jc w:val="right"/>
        <w:rPr>
          <w:rFonts w:ascii="Times New Roman" w:hAnsi="Times New Roman" w:cs="Times New Roman"/>
        </w:rPr>
      </w:pPr>
    </w:p>
    <w:p w:rsidR="00672BAD" w:rsidRDefault="00672BAD" w:rsidP="001D421D">
      <w:pPr>
        <w:jc w:val="right"/>
        <w:rPr>
          <w:rFonts w:ascii="Times New Roman" w:hAnsi="Times New Roman" w:cs="Times New Roman"/>
        </w:rPr>
      </w:pPr>
    </w:p>
    <w:p w:rsidR="00086702" w:rsidRDefault="00086702" w:rsidP="001D421D">
      <w:pPr>
        <w:jc w:val="right"/>
        <w:rPr>
          <w:rFonts w:ascii="Times New Roman" w:hAnsi="Times New Roman" w:cs="Times New Roman"/>
        </w:rPr>
      </w:pPr>
    </w:p>
    <w:p w:rsidR="001D421D" w:rsidRPr="00F51363" w:rsidRDefault="001D421D" w:rsidP="001D421D">
      <w:pPr>
        <w:jc w:val="right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1D421D" w:rsidRPr="00F51363" w:rsidRDefault="001D421D" w:rsidP="001D421D">
      <w:pPr>
        <w:jc w:val="right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 xml:space="preserve">к Порядку предоставления </w:t>
      </w:r>
    </w:p>
    <w:p w:rsidR="001D421D" w:rsidRPr="00F51363" w:rsidRDefault="001D421D" w:rsidP="001D421D">
      <w:pPr>
        <w:jc w:val="right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муниципальной услуги через МФЦ</w:t>
      </w:r>
    </w:p>
    <w:p w:rsidR="001D421D" w:rsidRPr="00F51363" w:rsidRDefault="001D421D" w:rsidP="001D421D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Автономное учреждение Астраханской области</w:t>
      </w:r>
    </w:p>
    <w:p w:rsidR="001D421D" w:rsidRPr="00F51363" w:rsidRDefault="001D421D" w:rsidP="001D421D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«Многофункциональный центр предоставления государственных и муниципальных услуг»</w:t>
      </w:r>
    </w:p>
    <w:p w:rsidR="001D421D" w:rsidRPr="00F51363" w:rsidRDefault="001D421D" w:rsidP="001D421D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________________________________________________________________________</w:t>
      </w:r>
    </w:p>
    <w:p w:rsidR="001D421D" w:rsidRPr="00F51363" w:rsidRDefault="001D421D" w:rsidP="001D421D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Наименование филиала МФЦ (адрес местонахождения)</w:t>
      </w:r>
    </w:p>
    <w:p w:rsidR="001D421D" w:rsidRPr="00F51363" w:rsidRDefault="001D421D" w:rsidP="001D421D">
      <w:pPr>
        <w:jc w:val="center"/>
        <w:rPr>
          <w:rFonts w:ascii="Times New Roman" w:hAnsi="Times New Roman" w:cs="Times New Roman"/>
        </w:rPr>
      </w:pPr>
    </w:p>
    <w:p w:rsidR="001D421D" w:rsidRPr="001D421D" w:rsidRDefault="001D421D" w:rsidP="001D421D">
      <w:pPr>
        <w:jc w:val="center"/>
        <w:rPr>
          <w:rFonts w:ascii="Times New Roman" w:hAnsi="Times New Roman" w:cs="Times New Roman"/>
          <w:b/>
        </w:rPr>
      </w:pPr>
      <w:r w:rsidRPr="001D421D">
        <w:rPr>
          <w:rFonts w:ascii="Times New Roman" w:hAnsi="Times New Roman" w:cs="Times New Roman"/>
          <w:b/>
        </w:rPr>
        <w:t>ЖУРНАЛ</w:t>
      </w:r>
    </w:p>
    <w:p w:rsidR="001D421D" w:rsidRDefault="001D421D" w:rsidP="001D421D">
      <w:pPr>
        <w:jc w:val="center"/>
        <w:rPr>
          <w:rFonts w:ascii="Times New Roman" w:hAnsi="Times New Roman" w:cs="Times New Roman"/>
          <w:b/>
        </w:rPr>
      </w:pPr>
      <w:r w:rsidRPr="001D421D">
        <w:rPr>
          <w:rFonts w:ascii="Times New Roman" w:hAnsi="Times New Roman" w:cs="Times New Roman"/>
          <w:b/>
        </w:rPr>
        <w:t>регистрации документов для выдачи</w:t>
      </w:r>
      <w:r w:rsidR="003D2BAA">
        <w:rPr>
          <w:rFonts w:ascii="Times New Roman" w:hAnsi="Times New Roman" w:cs="Times New Roman"/>
          <w:b/>
        </w:rPr>
        <w:t xml:space="preserve"> в МФЦ по результатам оказания муниципальных услуг</w:t>
      </w:r>
    </w:p>
    <w:p w:rsidR="003D2BAA" w:rsidRDefault="003D2BAA" w:rsidP="001D42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 за_________________</w:t>
      </w:r>
    </w:p>
    <w:p w:rsidR="003D2BAA" w:rsidRPr="003D2BAA" w:rsidRDefault="003D2BAA" w:rsidP="001D421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мм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:rsidR="001D421D" w:rsidRPr="00F51363" w:rsidRDefault="001D421D" w:rsidP="001D421D">
      <w:pPr>
        <w:jc w:val="center"/>
        <w:rPr>
          <w:rFonts w:ascii="Times New Roman" w:hAnsi="Times New Roman" w:cs="Times New Roman"/>
        </w:rPr>
      </w:pPr>
      <w:r w:rsidRPr="00F51363">
        <w:rPr>
          <w:rFonts w:ascii="Times New Roman" w:hAnsi="Times New Roman" w:cs="Times New Roman"/>
        </w:rPr>
        <w:t>Наименование услуги: «________</w:t>
      </w:r>
      <w:r>
        <w:rPr>
          <w:rFonts w:ascii="Times New Roman" w:hAnsi="Times New Roman" w:cs="Times New Roman"/>
        </w:rPr>
        <w:t>____________________________________________________________</w:t>
      </w:r>
      <w:r w:rsidRPr="00F51363">
        <w:rPr>
          <w:rFonts w:ascii="Times New Roman" w:hAnsi="Times New Roman" w:cs="Times New Roman"/>
        </w:rPr>
        <w:t>_______________________________________»</w:t>
      </w:r>
    </w:p>
    <w:p w:rsidR="001D421D" w:rsidRDefault="001D421D" w:rsidP="001D421D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607"/>
        <w:gridCol w:w="2217"/>
        <w:gridCol w:w="2146"/>
        <w:gridCol w:w="1866"/>
        <w:gridCol w:w="2194"/>
        <w:gridCol w:w="2141"/>
        <w:gridCol w:w="1497"/>
        <w:gridCol w:w="1433"/>
      </w:tblGrid>
      <w:tr w:rsidR="00466D55" w:rsidRPr="00F51363" w:rsidTr="00F56D99"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F51363">
              <w:rPr>
                <w:rFonts w:ascii="Times New Roman" w:hAnsi="Times New Roman" w:cs="Times New Roman"/>
              </w:rPr>
              <w:t>п</w:t>
            </w:r>
            <w:proofErr w:type="gramEnd"/>
            <w:r w:rsidRPr="00F513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поступивших документов</w:t>
            </w: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сопроводительного реестра передачи документов в МФЦ (№ и дата)</w:t>
            </w:r>
          </w:p>
        </w:tc>
        <w:tc>
          <w:tcPr>
            <w:tcW w:w="0" w:type="auto"/>
          </w:tcPr>
          <w:p w:rsidR="00F56D99" w:rsidRPr="00F51363" w:rsidRDefault="00F56D99" w:rsidP="00F56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заявителя (уполномоченного представителя), подавшего заявление на получение услуги</w:t>
            </w:r>
          </w:p>
        </w:tc>
        <w:tc>
          <w:tcPr>
            <w:tcW w:w="0" w:type="auto"/>
          </w:tcPr>
          <w:p w:rsidR="00F56D99" w:rsidRDefault="00466D55" w:rsidP="00E6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выдаваемого документа по результатам оказания муниципальной услуги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0" w:type="auto"/>
          </w:tcPr>
          <w:p w:rsidR="00F56D99" w:rsidRDefault="00466D55" w:rsidP="00E6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документов заявителю (уполномоченному представителю)</w:t>
            </w:r>
          </w:p>
        </w:tc>
        <w:tc>
          <w:tcPr>
            <w:tcW w:w="0" w:type="auto"/>
          </w:tcPr>
          <w:p w:rsidR="00F56D99" w:rsidRDefault="00466D55" w:rsidP="00E6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заявителя (уполномоченного представителя), получившего документы</w:t>
            </w:r>
          </w:p>
        </w:tc>
        <w:tc>
          <w:tcPr>
            <w:tcW w:w="0" w:type="auto"/>
          </w:tcPr>
          <w:p w:rsidR="00F56D99" w:rsidRPr="00F51363" w:rsidRDefault="00466D55" w:rsidP="00E6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специалиста МФЦ, выдавшего документы</w:t>
            </w:r>
          </w:p>
        </w:tc>
        <w:tc>
          <w:tcPr>
            <w:tcW w:w="0" w:type="auto"/>
          </w:tcPr>
          <w:p w:rsidR="00F56D99" w:rsidRPr="00F51363" w:rsidRDefault="00466D55" w:rsidP="00E6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возврате документов в ведомство по истечении 30 дней</w:t>
            </w:r>
          </w:p>
        </w:tc>
      </w:tr>
      <w:tr w:rsidR="00466D55" w:rsidRPr="00F51363" w:rsidTr="00F56D99"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D55" w:rsidRPr="00F51363" w:rsidTr="00F56D99"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D55" w:rsidRPr="00F51363" w:rsidTr="00F56D99"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D55" w:rsidRPr="00F51363" w:rsidTr="00F56D99">
        <w:tc>
          <w:tcPr>
            <w:tcW w:w="0" w:type="auto"/>
            <w:gridSpan w:val="2"/>
          </w:tcPr>
          <w:p w:rsidR="00F56D99" w:rsidRPr="00F51363" w:rsidRDefault="00F56D99" w:rsidP="00E67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56D99" w:rsidRPr="00F51363" w:rsidRDefault="00F56D99" w:rsidP="00E67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</w:tcPr>
          <w:p w:rsidR="00F56D99" w:rsidRPr="00F51363" w:rsidRDefault="00F56D99" w:rsidP="00E67200">
            <w:pPr>
              <w:rPr>
                <w:rFonts w:ascii="Times New Roman" w:hAnsi="Times New Roman" w:cs="Times New Roman"/>
              </w:rPr>
            </w:pPr>
            <w:r w:rsidRPr="00F5136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документов - ___________</w:t>
            </w:r>
          </w:p>
        </w:tc>
      </w:tr>
    </w:tbl>
    <w:p w:rsidR="001D421D" w:rsidRPr="00F51363" w:rsidRDefault="001D421D" w:rsidP="001D421D">
      <w:pPr>
        <w:jc w:val="center"/>
        <w:rPr>
          <w:rFonts w:ascii="Times New Roman" w:hAnsi="Times New Roman" w:cs="Times New Roman"/>
        </w:rPr>
      </w:pPr>
    </w:p>
    <w:p w:rsidR="001D421D" w:rsidRDefault="00466D55" w:rsidP="00466D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ПОСТУПИЛО ДОКУМЕНТОВ для выдачи - _________________________________________</w:t>
      </w:r>
    </w:p>
    <w:p w:rsidR="00466D55" w:rsidRDefault="00466D55" w:rsidP="00466D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ОКАЗАНО ГОСУДАРСТВЕННЫХ УСЛУГ по выдаче - _______________________________</w:t>
      </w:r>
    </w:p>
    <w:p w:rsidR="00466D55" w:rsidRDefault="00466D55" w:rsidP="00466D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ВОЗВРАЩЕНО ДОКУМЕНТОВ в ведомство по истечении 30 дневного срока - ___________</w:t>
      </w:r>
    </w:p>
    <w:p w:rsidR="00466D55" w:rsidRDefault="00466D55" w:rsidP="00466D55">
      <w:pPr>
        <w:jc w:val="both"/>
        <w:rPr>
          <w:rFonts w:ascii="Times New Roman" w:hAnsi="Times New Roman" w:cs="Times New Roman"/>
        </w:rPr>
      </w:pPr>
    </w:p>
    <w:p w:rsidR="00466D55" w:rsidRDefault="00466D55" w:rsidP="00466D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                                                      _______________________</w:t>
      </w:r>
    </w:p>
    <w:p w:rsidR="00BF46EF" w:rsidRPr="00466D55" w:rsidRDefault="00466D55" w:rsidP="00466D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специалиста МФЦ, ответственного за ведение журнала)                                          (Ф.И.О.)                                                                                                    (подпись)</w:t>
      </w:r>
    </w:p>
    <w:p w:rsidR="001A1C53" w:rsidRDefault="001A1C53" w:rsidP="00086702">
      <w:pPr>
        <w:rPr>
          <w:rFonts w:ascii="Times New Roman" w:hAnsi="Times New Roman" w:cs="Times New Roman"/>
        </w:rPr>
      </w:pPr>
    </w:p>
    <w:p w:rsidR="00BF46EF" w:rsidRPr="00F51363" w:rsidRDefault="00086702" w:rsidP="00086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Верно:</w:t>
      </w:r>
    </w:p>
    <w:sectPr w:rsidR="00BF46EF" w:rsidRPr="00F51363" w:rsidSect="00086702">
      <w:pgSz w:w="16836" w:h="11904" w:orient="landscape"/>
      <w:pgMar w:top="709" w:right="567" w:bottom="85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65" w:rsidRDefault="00E11F65" w:rsidP="00AB5798">
      <w:r>
        <w:separator/>
      </w:r>
    </w:p>
  </w:endnote>
  <w:endnote w:type="continuationSeparator" w:id="0">
    <w:p w:rsidR="00E11F65" w:rsidRDefault="00E11F65" w:rsidP="00AB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65" w:rsidRDefault="00E11F65" w:rsidP="00AB5798">
      <w:r>
        <w:separator/>
      </w:r>
    </w:p>
  </w:footnote>
  <w:footnote w:type="continuationSeparator" w:id="0">
    <w:p w:rsidR="00E11F65" w:rsidRDefault="00E11F65" w:rsidP="00AB5798">
      <w:r>
        <w:continuationSeparator/>
      </w:r>
    </w:p>
  </w:footnote>
  <w:footnote w:id="1">
    <w:p w:rsidR="003B27DD" w:rsidRPr="0045664C" w:rsidRDefault="003B27DD" w:rsidP="003B27D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5664C">
        <w:rPr>
          <w:rStyle w:val="a5"/>
          <w:rFonts w:ascii="Times New Roman" w:hAnsi="Times New Roman" w:cs="Times New Roman"/>
        </w:rPr>
        <w:footnoteRef/>
      </w:r>
      <w:r w:rsidRPr="0045664C">
        <w:rPr>
          <w:rFonts w:ascii="Times New Roman" w:hAnsi="Times New Roman" w:cs="Times New Roman"/>
          <w:sz w:val="20"/>
          <w:szCs w:val="20"/>
        </w:rPr>
        <w:t>Перечень не является исчерпывающим и будет расширяться по мере открытия новых филиалов и ТОСП МФЦ, в которых организуется предоставление муниципальных услуг Органа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DD" w:rsidRPr="00E941B5" w:rsidRDefault="003B27DD" w:rsidP="00D90951">
    <w:pPr>
      <w:pStyle w:val="a3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B09"/>
    <w:multiLevelType w:val="hybridMultilevel"/>
    <w:tmpl w:val="67C8DF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98"/>
    <w:rsid w:val="00002CD4"/>
    <w:rsid w:val="00012CBD"/>
    <w:rsid w:val="00017CD9"/>
    <w:rsid w:val="00027EB1"/>
    <w:rsid w:val="000500C1"/>
    <w:rsid w:val="00086702"/>
    <w:rsid w:val="000961BE"/>
    <w:rsid w:val="000A3189"/>
    <w:rsid w:val="000B440B"/>
    <w:rsid w:val="000C6FA0"/>
    <w:rsid w:val="000C76A7"/>
    <w:rsid w:val="000D0559"/>
    <w:rsid w:val="000D083F"/>
    <w:rsid w:val="000E5F92"/>
    <w:rsid w:val="000F0FEC"/>
    <w:rsid w:val="000F323C"/>
    <w:rsid w:val="0010670B"/>
    <w:rsid w:val="001069BA"/>
    <w:rsid w:val="00112CFA"/>
    <w:rsid w:val="00135461"/>
    <w:rsid w:val="00135A14"/>
    <w:rsid w:val="001378C0"/>
    <w:rsid w:val="001456E7"/>
    <w:rsid w:val="00146841"/>
    <w:rsid w:val="00156F5B"/>
    <w:rsid w:val="00167EFF"/>
    <w:rsid w:val="00184BB0"/>
    <w:rsid w:val="00185188"/>
    <w:rsid w:val="0019238C"/>
    <w:rsid w:val="001952D8"/>
    <w:rsid w:val="001A0DC4"/>
    <w:rsid w:val="001A1C53"/>
    <w:rsid w:val="001A5234"/>
    <w:rsid w:val="001C3FDD"/>
    <w:rsid w:val="001D3C2D"/>
    <w:rsid w:val="001D421D"/>
    <w:rsid w:val="00202F99"/>
    <w:rsid w:val="00207024"/>
    <w:rsid w:val="00231779"/>
    <w:rsid w:val="002376CF"/>
    <w:rsid w:val="002509CB"/>
    <w:rsid w:val="00276230"/>
    <w:rsid w:val="0028559D"/>
    <w:rsid w:val="002935C9"/>
    <w:rsid w:val="002C3855"/>
    <w:rsid w:val="002E1A00"/>
    <w:rsid w:val="002F4C85"/>
    <w:rsid w:val="00312CDF"/>
    <w:rsid w:val="00313D15"/>
    <w:rsid w:val="003213D9"/>
    <w:rsid w:val="00321662"/>
    <w:rsid w:val="00346F8E"/>
    <w:rsid w:val="003518AB"/>
    <w:rsid w:val="003529F9"/>
    <w:rsid w:val="003724CE"/>
    <w:rsid w:val="00383DA4"/>
    <w:rsid w:val="00385823"/>
    <w:rsid w:val="003A2F84"/>
    <w:rsid w:val="003B1DDA"/>
    <w:rsid w:val="003B27DD"/>
    <w:rsid w:val="003C3D95"/>
    <w:rsid w:val="003C40C6"/>
    <w:rsid w:val="003D1F69"/>
    <w:rsid w:val="003D2BAA"/>
    <w:rsid w:val="003D3E72"/>
    <w:rsid w:val="003D4658"/>
    <w:rsid w:val="003F0BE1"/>
    <w:rsid w:val="00402216"/>
    <w:rsid w:val="004205F6"/>
    <w:rsid w:val="0045664C"/>
    <w:rsid w:val="00466D55"/>
    <w:rsid w:val="0047508B"/>
    <w:rsid w:val="0047699C"/>
    <w:rsid w:val="004B119B"/>
    <w:rsid w:val="004B787F"/>
    <w:rsid w:val="004C4938"/>
    <w:rsid w:val="004C6AFB"/>
    <w:rsid w:val="004D7C0B"/>
    <w:rsid w:val="004F690E"/>
    <w:rsid w:val="00502E7E"/>
    <w:rsid w:val="00514376"/>
    <w:rsid w:val="00523182"/>
    <w:rsid w:val="00533D0F"/>
    <w:rsid w:val="005356EC"/>
    <w:rsid w:val="00577FE1"/>
    <w:rsid w:val="005806E9"/>
    <w:rsid w:val="00586EA9"/>
    <w:rsid w:val="00587725"/>
    <w:rsid w:val="005A5475"/>
    <w:rsid w:val="005B5740"/>
    <w:rsid w:val="005B7F36"/>
    <w:rsid w:val="005C5919"/>
    <w:rsid w:val="005D229A"/>
    <w:rsid w:val="005D68D2"/>
    <w:rsid w:val="005D7115"/>
    <w:rsid w:val="005E12A6"/>
    <w:rsid w:val="0060033E"/>
    <w:rsid w:val="00611767"/>
    <w:rsid w:val="00634E04"/>
    <w:rsid w:val="00640865"/>
    <w:rsid w:val="00654CE4"/>
    <w:rsid w:val="00672BAD"/>
    <w:rsid w:val="00676D14"/>
    <w:rsid w:val="006830DE"/>
    <w:rsid w:val="00686EEF"/>
    <w:rsid w:val="00693E80"/>
    <w:rsid w:val="00697622"/>
    <w:rsid w:val="00697E1F"/>
    <w:rsid w:val="006A0B69"/>
    <w:rsid w:val="006A5871"/>
    <w:rsid w:val="006D127C"/>
    <w:rsid w:val="006E2239"/>
    <w:rsid w:val="006E6007"/>
    <w:rsid w:val="006E78C5"/>
    <w:rsid w:val="006F57DF"/>
    <w:rsid w:val="0071069A"/>
    <w:rsid w:val="00717861"/>
    <w:rsid w:val="0073376B"/>
    <w:rsid w:val="00742782"/>
    <w:rsid w:val="00742C63"/>
    <w:rsid w:val="0074487C"/>
    <w:rsid w:val="00755812"/>
    <w:rsid w:val="007603E5"/>
    <w:rsid w:val="007634A4"/>
    <w:rsid w:val="00763874"/>
    <w:rsid w:val="00786531"/>
    <w:rsid w:val="007A4F6F"/>
    <w:rsid w:val="007A6F62"/>
    <w:rsid w:val="007D3D95"/>
    <w:rsid w:val="007E27DA"/>
    <w:rsid w:val="007E5C72"/>
    <w:rsid w:val="007E684C"/>
    <w:rsid w:val="007F3FFB"/>
    <w:rsid w:val="008000A3"/>
    <w:rsid w:val="00860683"/>
    <w:rsid w:val="00865FF6"/>
    <w:rsid w:val="00867DBD"/>
    <w:rsid w:val="00871337"/>
    <w:rsid w:val="00874C84"/>
    <w:rsid w:val="008E4C91"/>
    <w:rsid w:val="009029A8"/>
    <w:rsid w:val="00912725"/>
    <w:rsid w:val="009314C6"/>
    <w:rsid w:val="00935D95"/>
    <w:rsid w:val="009362D7"/>
    <w:rsid w:val="0097015E"/>
    <w:rsid w:val="00972D59"/>
    <w:rsid w:val="00993261"/>
    <w:rsid w:val="009A20D3"/>
    <w:rsid w:val="009A3B04"/>
    <w:rsid w:val="009B2F3E"/>
    <w:rsid w:val="009B5A1D"/>
    <w:rsid w:val="009B756E"/>
    <w:rsid w:val="009D1499"/>
    <w:rsid w:val="009D4322"/>
    <w:rsid w:val="009D6FC2"/>
    <w:rsid w:val="009E09EA"/>
    <w:rsid w:val="009E2835"/>
    <w:rsid w:val="009E7AA6"/>
    <w:rsid w:val="009F09F7"/>
    <w:rsid w:val="009F5BCF"/>
    <w:rsid w:val="00A01479"/>
    <w:rsid w:val="00A215D4"/>
    <w:rsid w:val="00A26D8D"/>
    <w:rsid w:val="00A273E8"/>
    <w:rsid w:val="00A33573"/>
    <w:rsid w:val="00A71E26"/>
    <w:rsid w:val="00AA18AA"/>
    <w:rsid w:val="00AB12E3"/>
    <w:rsid w:val="00AB5798"/>
    <w:rsid w:val="00AC3875"/>
    <w:rsid w:val="00AD0A9B"/>
    <w:rsid w:val="00AE4BBB"/>
    <w:rsid w:val="00B04D6C"/>
    <w:rsid w:val="00B0750F"/>
    <w:rsid w:val="00B12FA9"/>
    <w:rsid w:val="00B155B5"/>
    <w:rsid w:val="00B15D23"/>
    <w:rsid w:val="00B2081A"/>
    <w:rsid w:val="00B32509"/>
    <w:rsid w:val="00B47AB9"/>
    <w:rsid w:val="00B55B2A"/>
    <w:rsid w:val="00B629C3"/>
    <w:rsid w:val="00B664BA"/>
    <w:rsid w:val="00BA3360"/>
    <w:rsid w:val="00BA6C89"/>
    <w:rsid w:val="00BC2C9D"/>
    <w:rsid w:val="00BC2EF1"/>
    <w:rsid w:val="00BE06C0"/>
    <w:rsid w:val="00BF029A"/>
    <w:rsid w:val="00BF46EF"/>
    <w:rsid w:val="00C1128F"/>
    <w:rsid w:val="00C23BD0"/>
    <w:rsid w:val="00C37279"/>
    <w:rsid w:val="00C50796"/>
    <w:rsid w:val="00C50F5D"/>
    <w:rsid w:val="00C55D7C"/>
    <w:rsid w:val="00C66303"/>
    <w:rsid w:val="00C667D7"/>
    <w:rsid w:val="00C66E4B"/>
    <w:rsid w:val="00C7386D"/>
    <w:rsid w:val="00C8126B"/>
    <w:rsid w:val="00CA3D8C"/>
    <w:rsid w:val="00CB1B21"/>
    <w:rsid w:val="00CD63CC"/>
    <w:rsid w:val="00CE31BD"/>
    <w:rsid w:val="00CE79B4"/>
    <w:rsid w:val="00D04619"/>
    <w:rsid w:val="00D123F9"/>
    <w:rsid w:val="00D1376E"/>
    <w:rsid w:val="00D53C54"/>
    <w:rsid w:val="00D5513C"/>
    <w:rsid w:val="00D57AEE"/>
    <w:rsid w:val="00D8596F"/>
    <w:rsid w:val="00D90951"/>
    <w:rsid w:val="00D933DF"/>
    <w:rsid w:val="00DB252D"/>
    <w:rsid w:val="00DB5EA9"/>
    <w:rsid w:val="00DE11CC"/>
    <w:rsid w:val="00DE4D18"/>
    <w:rsid w:val="00E11F65"/>
    <w:rsid w:val="00E13C72"/>
    <w:rsid w:val="00E17425"/>
    <w:rsid w:val="00E20429"/>
    <w:rsid w:val="00E34C06"/>
    <w:rsid w:val="00E67200"/>
    <w:rsid w:val="00E744CE"/>
    <w:rsid w:val="00EA19DC"/>
    <w:rsid w:val="00EA5730"/>
    <w:rsid w:val="00EA7587"/>
    <w:rsid w:val="00EB6ACF"/>
    <w:rsid w:val="00ED0985"/>
    <w:rsid w:val="00ED14AF"/>
    <w:rsid w:val="00EE4A66"/>
    <w:rsid w:val="00EF436E"/>
    <w:rsid w:val="00EF5304"/>
    <w:rsid w:val="00F039A7"/>
    <w:rsid w:val="00F07969"/>
    <w:rsid w:val="00F136B1"/>
    <w:rsid w:val="00F14B93"/>
    <w:rsid w:val="00F15228"/>
    <w:rsid w:val="00F26384"/>
    <w:rsid w:val="00F36A4D"/>
    <w:rsid w:val="00F51363"/>
    <w:rsid w:val="00F56D99"/>
    <w:rsid w:val="00F57B96"/>
    <w:rsid w:val="00F654F9"/>
    <w:rsid w:val="00F6772A"/>
    <w:rsid w:val="00F76D7C"/>
    <w:rsid w:val="00FA6359"/>
    <w:rsid w:val="00FB5453"/>
    <w:rsid w:val="00FC2DC7"/>
    <w:rsid w:val="00FC421E"/>
    <w:rsid w:val="00FD66B4"/>
    <w:rsid w:val="00FF0128"/>
    <w:rsid w:val="00FF2A61"/>
    <w:rsid w:val="00FF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798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AB5798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AD0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A9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56E"/>
    <w:pPr>
      <w:ind w:left="720"/>
      <w:contextualSpacing/>
    </w:pPr>
  </w:style>
  <w:style w:type="table" w:styleId="a9">
    <w:name w:val="Table Grid"/>
    <w:basedOn w:val="a1"/>
    <w:uiPriority w:val="59"/>
    <w:rsid w:val="002C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1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8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086702"/>
    <w:pPr>
      <w:widowControl/>
      <w:jc w:val="center"/>
    </w:pPr>
    <w:rPr>
      <w:rFonts w:ascii="Times New Roman" w:hAnsi="Times New Roman" w:cs="Times New Roman"/>
      <w:sz w:val="28"/>
    </w:rPr>
  </w:style>
  <w:style w:type="character" w:customStyle="1" w:styleId="ad">
    <w:name w:val="Название Знак"/>
    <w:basedOn w:val="a0"/>
    <w:link w:val="ac"/>
    <w:rsid w:val="000867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798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AB5798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AD0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A9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56E"/>
    <w:pPr>
      <w:ind w:left="720"/>
      <w:contextualSpacing/>
    </w:pPr>
  </w:style>
  <w:style w:type="table" w:styleId="a9">
    <w:name w:val="Table Grid"/>
    <w:basedOn w:val="a1"/>
    <w:uiPriority w:val="59"/>
    <w:rsid w:val="002C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1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8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086702"/>
    <w:pPr>
      <w:widowControl/>
      <w:jc w:val="center"/>
    </w:pPr>
    <w:rPr>
      <w:rFonts w:ascii="Times New Roman" w:hAnsi="Times New Roman" w:cs="Times New Roman"/>
      <w:sz w:val="28"/>
    </w:rPr>
  </w:style>
  <w:style w:type="character" w:customStyle="1" w:styleId="ad">
    <w:name w:val="Название Знак"/>
    <w:basedOn w:val="a0"/>
    <w:link w:val="ac"/>
    <w:rsid w:val="000867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559C-564E-44B9-960F-0F6B3EF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Людмила Устинова</cp:lastModifiedBy>
  <cp:revision>5</cp:revision>
  <cp:lastPrinted>2016-02-20T08:50:00Z</cp:lastPrinted>
  <dcterms:created xsi:type="dcterms:W3CDTF">2016-02-20T08:31:00Z</dcterms:created>
  <dcterms:modified xsi:type="dcterms:W3CDTF">2016-02-24T10:26:00Z</dcterms:modified>
</cp:coreProperties>
</file>