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D" w:rsidRPr="0073098D" w:rsidRDefault="0073098D" w:rsidP="0073098D">
      <w:pPr>
        <w:spacing w:line="240" w:lineRule="auto"/>
        <w:jc w:val="left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ECC825" wp14:editId="05C6F947">
            <wp:simplePos x="0" y="0"/>
            <wp:positionH relativeFrom="column">
              <wp:posOffset>2569845</wp:posOffset>
            </wp:positionH>
            <wp:positionV relativeFrom="paragraph">
              <wp:posOffset>-450850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8D" w:rsidRPr="0073098D" w:rsidRDefault="0073098D" w:rsidP="0073098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098D" w:rsidRPr="0073098D" w:rsidRDefault="0073098D" w:rsidP="0073098D">
      <w:pPr>
        <w:spacing w:line="240" w:lineRule="auto"/>
        <w:rPr>
          <w:rFonts w:eastAsia="Times New Roman" w:cs="Times New Roman"/>
          <w:sz w:val="20"/>
          <w:szCs w:val="20"/>
          <w:lang w:val="en-US" w:eastAsia="ru-RU"/>
        </w:rPr>
      </w:pPr>
    </w:p>
    <w:p w:rsidR="0073098D" w:rsidRPr="0073098D" w:rsidRDefault="0073098D" w:rsidP="0073098D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3098D">
        <w:rPr>
          <w:rFonts w:eastAsia="Times New Roman" w:cs="Times New Roman"/>
          <w:szCs w:val="20"/>
          <w:lang w:eastAsia="ru-RU"/>
        </w:rPr>
        <w:t>АДМИНИСТРАЦИЯ МУНИЦИПАЛЬНОГО ОБРАЗОВАНИЯ</w:t>
      </w:r>
    </w:p>
    <w:p w:rsidR="0073098D" w:rsidRPr="0073098D" w:rsidRDefault="0073098D" w:rsidP="0073098D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3098D">
        <w:rPr>
          <w:rFonts w:eastAsia="Times New Roman" w:cs="Times New Roman"/>
          <w:szCs w:val="20"/>
          <w:lang w:eastAsia="ru-RU"/>
        </w:rPr>
        <w:t>«АХТУБИНСКИЙ РАЙОН»</w:t>
      </w:r>
    </w:p>
    <w:p w:rsidR="0073098D" w:rsidRPr="0073098D" w:rsidRDefault="0073098D" w:rsidP="0073098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3098D" w:rsidRPr="0073098D" w:rsidRDefault="0073098D" w:rsidP="0073098D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73098D">
        <w:rPr>
          <w:rFonts w:eastAsia="Times New Roman" w:cs="Times New Roman"/>
          <w:b/>
          <w:sz w:val="36"/>
          <w:szCs w:val="36"/>
          <w:lang w:eastAsia="ru-RU"/>
        </w:rPr>
        <w:t>ПОСТАНОВЛЕНИЕ</w:t>
      </w:r>
    </w:p>
    <w:p w:rsidR="0073098D" w:rsidRPr="00900AE7" w:rsidRDefault="0073098D" w:rsidP="0073098D">
      <w:pPr>
        <w:spacing w:line="240" w:lineRule="auto"/>
        <w:rPr>
          <w:rFonts w:eastAsia="Times New Roman" w:cs="Times New Roman"/>
          <w:sz w:val="32"/>
          <w:szCs w:val="20"/>
          <w:lang w:eastAsia="ru-RU"/>
        </w:rPr>
      </w:pPr>
    </w:p>
    <w:p w:rsidR="0073098D" w:rsidRPr="0073098D" w:rsidRDefault="0063170B" w:rsidP="0073098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05.07.2016</w:t>
      </w:r>
      <w:r w:rsidR="0073098D" w:rsidRPr="0073098D">
        <w:rPr>
          <w:rFonts w:eastAsia="Times New Roman" w:cs="Times New Roman"/>
          <w:szCs w:val="28"/>
          <w:lang w:eastAsia="ru-RU"/>
        </w:rPr>
        <w:t xml:space="preserve">      </w:t>
      </w:r>
      <w:r w:rsidR="0073098D" w:rsidRPr="0073098D">
        <w:rPr>
          <w:rFonts w:eastAsia="Times New Roman" w:cs="Times New Roman"/>
          <w:szCs w:val="28"/>
          <w:lang w:eastAsia="ru-RU"/>
        </w:rPr>
        <w:tab/>
      </w:r>
      <w:r w:rsidR="0073098D" w:rsidRPr="0073098D">
        <w:rPr>
          <w:rFonts w:eastAsia="Times New Roman" w:cs="Times New Roman"/>
          <w:szCs w:val="28"/>
          <w:lang w:eastAsia="ru-RU"/>
        </w:rPr>
        <w:tab/>
      </w:r>
      <w:r w:rsidR="0073098D" w:rsidRPr="0073098D">
        <w:rPr>
          <w:rFonts w:eastAsia="Times New Roman" w:cs="Times New Roman"/>
          <w:szCs w:val="28"/>
          <w:lang w:eastAsia="ru-RU"/>
        </w:rPr>
        <w:tab/>
      </w:r>
      <w:r w:rsidR="0073098D" w:rsidRPr="0073098D">
        <w:rPr>
          <w:rFonts w:eastAsia="Times New Roman" w:cs="Times New Roman"/>
          <w:szCs w:val="28"/>
          <w:lang w:eastAsia="ru-RU"/>
        </w:rPr>
        <w:tab/>
      </w:r>
      <w:r w:rsidR="0073098D" w:rsidRPr="0073098D">
        <w:rPr>
          <w:rFonts w:eastAsia="Times New Roman" w:cs="Times New Roman"/>
          <w:szCs w:val="28"/>
          <w:lang w:eastAsia="ru-RU"/>
        </w:rPr>
        <w:tab/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bookmarkStart w:id="0" w:name="_GoBack"/>
      <w:bookmarkEnd w:id="0"/>
      <w:r w:rsidR="0073098D" w:rsidRPr="0073098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u w:val="single"/>
          <w:lang w:eastAsia="ru-RU"/>
        </w:rPr>
        <w:t>300</w:t>
      </w:r>
    </w:p>
    <w:p w:rsidR="00986163" w:rsidRDefault="00986163" w:rsidP="00986163">
      <w:pPr>
        <w:spacing w:line="240" w:lineRule="auto"/>
        <w:rPr>
          <w:szCs w:val="28"/>
        </w:rPr>
      </w:pPr>
    </w:p>
    <w:p w:rsidR="00CE0F3E" w:rsidRDefault="00CE0F3E" w:rsidP="00986163">
      <w:pPr>
        <w:spacing w:line="240" w:lineRule="auto"/>
        <w:rPr>
          <w:szCs w:val="28"/>
        </w:rPr>
      </w:pPr>
    </w:p>
    <w:p w:rsidR="004969C8" w:rsidRPr="004969C8" w:rsidRDefault="004969C8" w:rsidP="004969C8">
      <w:pPr>
        <w:spacing w:line="240" w:lineRule="auto"/>
        <w:rPr>
          <w:szCs w:val="28"/>
        </w:rPr>
      </w:pPr>
      <w:r w:rsidRPr="004969C8">
        <w:rPr>
          <w:szCs w:val="28"/>
        </w:rPr>
        <w:t xml:space="preserve">О внесении изменений в административный регламент администрации </w:t>
      </w:r>
      <w:r w:rsidR="0073098D">
        <w:rPr>
          <w:szCs w:val="28"/>
        </w:rPr>
        <w:t xml:space="preserve">             </w:t>
      </w:r>
      <w:r w:rsidRPr="004969C8">
        <w:rPr>
          <w:szCs w:val="28"/>
        </w:rPr>
        <w:t xml:space="preserve">МО «Ахтубинский район» по предоставлению муниципальной услуги </w:t>
      </w:r>
      <w:r w:rsidR="00986163">
        <w:rPr>
          <w:szCs w:val="28"/>
        </w:rPr>
        <w:t>«Предоставление земельных участков из земель, находящихся в муниципальной собственности, или права на заключение договоров аренды такого земельного участка на торгах (конкурсах, аукционах</w:t>
      </w:r>
      <w:r w:rsidRPr="004969C8">
        <w:rPr>
          <w:szCs w:val="28"/>
        </w:rPr>
        <w:t>)</w:t>
      </w:r>
      <w:r>
        <w:rPr>
          <w:szCs w:val="28"/>
        </w:rPr>
        <w:t>»</w:t>
      </w:r>
      <w:r w:rsidRPr="004969C8">
        <w:rPr>
          <w:szCs w:val="28"/>
        </w:rPr>
        <w:t xml:space="preserve">, утвержденного постановлением администрации МО «Ахтубинский район» от 28.01.2015 </w:t>
      </w:r>
      <w:r w:rsidR="0073098D">
        <w:rPr>
          <w:szCs w:val="28"/>
        </w:rPr>
        <w:t xml:space="preserve">             </w:t>
      </w:r>
      <w:r w:rsidRPr="004969C8">
        <w:rPr>
          <w:szCs w:val="28"/>
        </w:rPr>
        <w:t>№ 82</w:t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  <w:r w:rsidRPr="004969C8">
        <w:rPr>
          <w:szCs w:val="28"/>
        </w:rPr>
        <w:tab/>
      </w:r>
    </w:p>
    <w:p w:rsidR="004969C8" w:rsidRDefault="004969C8" w:rsidP="004969C8">
      <w:pPr>
        <w:spacing w:line="240" w:lineRule="auto"/>
        <w:rPr>
          <w:bCs/>
          <w:szCs w:val="28"/>
        </w:rPr>
      </w:pPr>
    </w:p>
    <w:p w:rsidR="00CE0F3E" w:rsidRPr="00CE0F3E" w:rsidRDefault="00CE0F3E" w:rsidP="004969C8">
      <w:pPr>
        <w:spacing w:line="240" w:lineRule="auto"/>
        <w:rPr>
          <w:bCs/>
          <w:sz w:val="24"/>
          <w:szCs w:val="28"/>
        </w:rPr>
      </w:pPr>
    </w:p>
    <w:p w:rsidR="004969C8" w:rsidRPr="004969C8" w:rsidRDefault="004969C8" w:rsidP="0073098D">
      <w:pPr>
        <w:spacing w:line="240" w:lineRule="auto"/>
        <w:ind w:firstLine="708"/>
        <w:rPr>
          <w:bCs/>
          <w:szCs w:val="28"/>
        </w:rPr>
      </w:pPr>
      <w:r w:rsidRPr="004969C8">
        <w:rPr>
          <w:bCs/>
          <w:szCs w:val="28"/>
        </w:rPr>
        <w:t xml:space="preserve">В целях приведения в соответствие с действующим законодательством административных регламентов администрации МО «Ахтубинский район» и руководствуясь Федеральным законом от 06.10.2003 № 131-ФЗ «Об общих принципах организации местного самоуправления в РФ», Федеральным законом от 24.11.1995 № 181-ФЗ «О социальной защите инвалидов в Российской Федерации», Уставом </w:t>
      </w:r>
      <w:r w:rsidR="0073098D">
        <w:rPr>
          <w:bCs/>
          <w:szCs w:val="28"/>
        </w:rPr>
        <w:t>МО</w:t>
      </w:r>
      <w:r w:rsidRPr="004969C8">
        <w:rPr>
          <w:bCs/>
          <w:szCs w:val="28"/>
        </w:rPr>
        <w:t xml:space="preserve"> «Ахтубинский район», администрация МО «Ахтубинский район»</w:t>
      </w:r>
    </w:p>
    <w:p w:rsidR="004969C8" w:rsidRPr="004969C8" w:rsidRDefault="004969C8" w:rsidP="004969C8">
      <w:pPr>
        <w:spacing w:line="240" w:lineRule="auto"/>
        <w:rPr>
          <w:bCs/>
          <w:szCs w:val="28"/>
        </w:rPr>
      </w:pPr>
    </w:p>
    <w:p w:rsidR="004969C8" w:rsidRPr="004969C8" w:rsidRDefault="004969C8" w:rsidP="0073098D">
      <w:pPr>
        <w:spacing w:line="240" w:lineRule="auto"/>
        <w:ind w:firstLine="708"/>
        <w:rPr>
          <w:bCs/>
          <w:szCs w:val="28"/>
        </w:rPr>
      </w:pPr>
      <w:r w:rsidRPr="004969C8">
        <w:rPr>
          <w:bCs/>
          <w:szCs w:val="28"/>
        </w:rPr>
        <w:t>ПОСТАНОВЛЯЕТ:</w:t>
      </w:r>
    </w:p>
    <w:p w:rsidR="004969C8" w:rsidRPr="004969C8" w:rsidRDefault="004969C8" w:rsidP="004969C8">
      <w:pPr>
        <w:spacing w:line="240" w:lineRule="auto"/>
        <w:rPr>
          <w:bCs/>
          <w:szCs w:val="28"/>
        </w:rPr>
      </w:pPr>
    </w:p>
    <w:p w:rsidR="004969C8" w:rsidRPr="004969C8" w:rsidRDefault="004969C8" w:rsidP="0073098D">
      <w:pPr>
        <w:spacing w:line="240" w:lineRule="auto"/>
        <w:ind w:firstLine="708"/>
        <w:rPr>
          <w:bCs/>
          <w:szCs w:val="28"/>
        </w:rPr>
      </w:pPr>
      <w:r w:rsidRPr="004969C8">
        <w:rPr>
          <w:bCs/>
          <w:szCs w:val="28"/>
        </w:rPr>
        <w:t>1. Внести в административный регламент, утвержденный постановлением администрации МО «Ахтубинский район»</w:t>
      </w:r>
      <w:r w:rsidRPr="004969C8">
        <w:rPr>
          <w:szCs w:val="28"/>
        </w:rPr>
        <w:t xml:space="preserve"> </w:t>
      </w:r>
      <w:r w:rsidRPr="004969C8">
        <w:rPr>
          <w:bCs/>
          <w:szCs w:val="28"/>
        </w:rPr>
        <w:t xml:space="preserve">от 28.01.2015                 № 82 «Об утверждении административного регламента администрации </w:t>
      </w:r>
      <w:r w:rsidR="0073098D">
        <w:rPr>
          <w:bCs/>
          <w:szCs w:val="28"/>
        </w:rPr>
        <w:t xml:space="preserve">             </w:t>
      </w:r>
      <w:r w:rsidRPr="004969C8">
        <w:rPr>
          <w:bCs/>
          <w:szCs w:val="28"/>
        </w:rPr>
        <w:t>МО «Ахтубинский район» по предоставлению муниципальной услуги «Предоставление земельных участков из земель, находящихся в муниципальной собственности, или права на заключение договоров аренды такого земельного участка на торгах (конкурсах, аукционах)», следующее изменение:</w:t>
      </w:r>
    </w:p>
    <w:p w:rsidR="004969C8" w:rsidRPr="004969C8" w:rsidRDefault="00900AE7" w:rsidP="004969C8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>- п</w:t>
      </w:r>
      <w:r w:rsidR="004969C8" w:rsidRPr="004969C8">
        <w:rPr>
          <w:bCs/>
          <w:szCs w:val="28"/>
        </w:rPr>
        <w:t>. 2.9. Раздела 2. Стандарт предоставления муниципальной услуги</w:t>
      </w:r>
      <w:r w:rsidR="0073098D" w:rsidRPr="0073098D">
        <w:rPr>
          <w:bCs/>
          <w:szCs w:val="28"/>
        </w:rPr>
        <w:t xml:space="preserve"> </w:t>
      </w:r>
      <w:r w:rsidR="0073098D">
        <w:rPr>
          <w:bCs/>
          <w:szCs w:val="28"/>
        </w:rPr>
        <w:t>и</w:t>
      </w:r>
      <w:r w:rsidR="0073098D" w:rsidRPr="004969C8">
        <w:rPr>
          <w:bCs/>
          <w:szCs w:val="28"/>
        </w:rPr>
        <w:t>зложить</w:t>
      </w:r>
      <w:r w:rsidR="0073098D">
        <w:rPr>
          <w:bCs/>
          <w:szCs w:val="28"/>
        </w:rPr>
        <w:t xml:space="preserve"> </w:t>
      </w:r>
      <w:r w:rsidR="004969C8" w:rsidRPr="004969C8">
        <w:rPr>
          <w:bCs/>
          <w:szCs w:val="28"/>
        </w:rPr>
        <w:t xml:space="preserve"> в следующей редакции: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«2.9.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lastRenderedPageBreak/>
        <w:t>Центральный вход в здание администрации и МФЦ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В здании администрации отводятся места для ожидания приема, ожидания в очереди при подаче заявки и документов, указанных в подпункте 2.6.1. пункта 2.6. административного регламента, получения информации и заполнения документов.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 Данные помещения оборудованы: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- системой кондиционирования воздуха;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- противопожарной системой и средствами пожаротушения;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- средствами оказания первой медицинской помощи (аптечки);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- системой оповещения о возникновении чрезвычайной ситуации.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- номера кабинета;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- фамилий, имен, отчеств должностных лиц комитета, осуществляющих предоставление </w:t>
      </w:r>
      <w:r w:rsidR="00CE0F3E">
        <w:rPr>
          <w:bCs/>
          <w:szCs w:val="28"/>
        </w:rPr>
        <w:t>муниципальной</w:t>
      </w:r>
      <w:r w:rsidRPr="004969C8">
        <w:rPr>
          <w:bCs/>
          <w:szCs w:val="28"/>
        </w:rPr>
        <w:t xml:space="preserve"> услуги.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proofErr w:type="gramStart"/>
      <w:r w:rsidRPr="004969C8">
        <w:rPr>
          <w:bCs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</w:t>
      </w:r>
      <w:r w:rsidR="00CE0F3E">
        <w:rPr>
          <w:bCs/>
          <w:szCs w:val="28"/>
        </w:rPr>
        <w:t xml:space="preserve">           </w:t>
      </w:r>
      <w:r w:rsidRPr="004969C8">
        <w:rPr>
          <w:bCs/>
          <w:szCs w:val="28"/>
        </w:rPr>
        <w:t>«О социальной защите инвалидов в Российской Федерации» в порядке</w:t>
      </w:r>
      <w:r w:rsidR="00CE0F3E">
        <w:rPr>
          <w:bCs/>
          <w:szCs w:val="28"/>
        </w:rPr>
        <w:t>,</w:t>
      </w:r>
      <w:r w:rsidRPr="004969C8">
        <w:rPr>
          <w:bCs/>
          <w:szCs w:val="28"/>
        </w:rPr>
        <w:t xml:space="preserve">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4969C8">
        <w:rPr>
          <w:bCs/>
          <w:szCs w:val="28"/>
        </w:rPr>
        <w:t xml:space="preserve"> защиты населения, а также оказания им при этом необходимой помощи».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На стоянке (остановке) автотранспортных средств выделяется не менее 10% (но не менее 1 места) для парковки специальных </w:t>
      </w:r>
      <w:r w:rsidRPr="004969C8">
        <w:rPr>
          <w:bCs/>
          <w:szCs w:val="28"/>
        </w:rPr>
        <w:lastRenderedPageBreak/>
        <w:t>автотранспортных средств инвалидов. Инвалиды пользуются местами для парковки специальных автотранспортны</w:t>
      </w:r>
      <w:r w:rsidR="00CE0F3E">
        <w:rPr>
          <w:bCs/>
          <w:szCs w:val="28"/>
        </w:rPr>
        <w:t>х средств бесплатно</w:t>
      </w:r>
      <w:r w:rsidRPr="004969C8">
        <w:rPr>
          <w:bCs/>
          <w:szCs w:val="28"/>
        </w:rPr>
        <w:t>».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2. </w:t>
      </w:r>
      <w:proofErr w:type="gramStart"/>
      <w:r w:rsidRPr="004969C8">
        <w:rPr>
          <w:bCs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информационно-телекоммуникационной сети Интернет на официальном сайте администрации </w:t>
      </w:r>
      <w:r w:rsidR="00CE0F3E">
        <w:rPr>
          <w:bCs/>
          <w:szCs w:val="28"/>
        </w:rPr>
        <w:t>МО</w:t>
      </w:r>
      <w:r w:rsidRPr="004969C8">
        <w:rPr>
          <w:bCs/>
          <w:szCs w:val="28"/>
        </w:rPr>
        <w:t xml:space="preserve"> «Ахтубинский район» в разделе «</w:t>
      </w:r>
      <w:r w:rsidR="00CE0F3E">
        <w:rPr>
          <w:bCs/>
          <w:szCs w:val="28"/>
        </w:rPr>
        <w:t>Документы</w:t>
      </w:r>
      <w:r w:rsidRPr="004969C8">
        <w:rPr>
          <w:bCs/>
          <w:szCs w:val="28"/>
        </w:rPr>
        <w:t>» подраздел</w:t>
      </w:r>
      <w:r w:rsidR="00CE0F3E">
        <w:rPr>
          <w:bCs/>
          <w:szCs w:val="28"/>
        </w:rPr>
        <w:t>е</w:t>
      </w:r>
      <w:r w:rsidRPr="004969C8">
        <w:rPr>
          <w:bCs/>
          <w:szCs w:val="28"/>
        </w:rPr>
        <w:t xml:space="preserve"> «Документы Администрации» подраздел</w:t>
      </w:r>
      <w:r w:rsidR="00CE0F3E">
        <w:rPr>
          <w:bCs/>
          <w:szCs w:val="28"/>
        </w:rPr>
        <w:t>е</w:t>
      </w:r>
      <w:r w:rsidRPr="004969C8">
        <w:rPr>
          <w:bCs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Pr="004969C8">
        <w:rPr>
          <w:bCs/>
          <w:szCs w:val="28"/>
        </w:rPr>
        <w:t xml:space="preserve"> услуг (функций)». 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  <w:r w:rsidRPr="004969C8">
        <w:rPr>
          <w:bCs/>
          <w:szCs w:val="28"/>
        </w:rPr>
        <w:t xml:space="preserve">3. Отделу контроля и обработки информации администрации </w:t>
      </w:r>
      <w:r w:rsidR="00CE0F3E">
        <w:rPr>
          <w:bCs/>
          <w:szCs w:val="28"/>
        </w:rPr>
        <w:t xml:space="preserve">                 </w:t>
      </w:r>
      <w:r w:rsidRPr="004969C8">
        <w:rPr>
          <w:bCs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4969C8">
        <w:rPr>
          <w:bCs/>
          <w:szCs w:val="28"/>
        </w:rPr>
        <w:t>Ахтубинская</w:t>
      </w:r>
      <w:proofErr w:type="spellEnd"/>
      <w:proofErr w:type="gramEnd"/>
      <w:r w:rsidRPr="004969C8">
        <w:rPr>
          <w:bCs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CE0F3E">
        <w:rPr>
          <w:bCs/>
          <w:szCs w:val="28"/>
        </w:rPr>
        <w:t>Документы</w:t>
      </w:r>
      <w:r w:rsidRPr="004969C8">
        <w:rPr>
          <w:bCs/>
          <w:szCs w:val="28"/>
        </w:rPr>
        <w:t>» подраздел</w:t>
      </w:r>
      <w:r w:rsidR="00CE0F3E">
        <w:rPr>
          <w:bCs/>
          <w:szCs w:val="28"/>
        </w:rPr>
        <w:t>е</w:t>
      </w:r>
      <w:r w:rsidRPr="004969C8">
        <w:rPr>
          <w:bCs/>
          <w:szCs w:val="28"/>
        </w:rPr>
        <w:t xml:space="preserve"> «Документы Администрации» подраздел</w:t>
      </w:r>
      <w:r w:rsidR="00CE0F3E">
        <w:rPr>
          <w:bCs/>
          <w:szCs w:val="28"/>
        </w:rPr>
        <w:t>е</w:t>
      </w:r>
      <w:r w:rsidRPr="004969C8">
        <w:rPr>
          <w:bCs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4969C8" w:rsidRPr="004969C8" w:rsidRDefault="004969C8" w:rsidP="004969C8">
      <w:pPr>
        <w:spacing w:line="240" w:lineRule="auto"/>
        <w:ind w:firstLine="851"/>
        <w:rPr>
          <w:bCs/>
          <w:szCs w:val="28"/>
        </w:rPr>
      </w:pPr>
    </w:p>
    <w:p w:rsidR="004969C8" w:rsidRDefault="004969C8" w:rsidP="004969C8">
      <w:pPr>
        <w:spacing w:line="240" w:lineRule="auto"/>
        <w:ind w:firstLine="851"/>
        <w:rPr>
          <w:bCs/>
          <w:szCs w:val="28"/>
        </w:rPr>
      </w:pPr>
    </w:p>
    <w:p w:rsidR="00CE0F3E" w:rsidRPr="004969C8" w:rsidRDefault="00CE0F3E" w:rsidP="004969C8">
      <w:pPr>
        <w:spacing w:line="240" w:lineRule="auto"/>
        <w:ind w:firstLine="851"/>
        <w:rPr>
          <w:bCs/>
          <w:szCs w:val="28"/>
        </w:rPr>
      </w:pPr>
    </w:p>
    <w:p w:rsidR="004969C8" w:rsidRPr="004969C8" w:rsidRDefault="004969C8" w:rsidP="004969C8">
      <w:pPr>
        <w:spacing w:line="240" w:lineRule="auto"/>
        <w:rPr>
          <w:bCs/>
          <w:szCs w:val="28"/>
        </w:rPr>
      </w:pPr>
      <w:r w:rsidRPr="004969C8">
        <w:rPr>
          <w:bCs/>
          <w:szCs w:val="28"/>
        </w:rPr>
        <w:t>Глава муниципального образования                                                В.А. Ведищев</w:t>
      </w:r>
    </w:p>
    <w:sectPr w:rsidR="004969C8" w:rsidRPr="0049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47"/>
    <w:rsid w:val="000109F7"/>
    <w:rsid w:val="00017194"/>
    <w:rsid w:val="000215F9"/>
    <w:rsid w:val="00023C7D"/>
    <w:rsid w:val="00031459"/>
    <w:rsid w:val="00032CA5"/>
    <w:rsid w:val="00044A6D"/>
    <w:rsid w:val="000602C5"/>
    <w:rsid w:val="000844E0"/>
    <w:rsid w:val="000B218D"/>
    <w:rsid w:val="000C1303"/>
    <w:rsid w:val="000D580D"/>
    <w:rsid w:val="00100062"/>
    <w:rsid w:val="00102235"/>
    <w:rsid w:val="00102EBC"/>
    <w:rsid w:val="00107D55"/>
    <w:rsid w:val="00110EFC"/>
    <w:rsid w:val="00114EE1"/>
    <w:rsid w:val="00123F96"/>
    <w:rsid w:val="00127271"/>
    <w:rsid w:val="00133ED0"/>
    <w:rsid w:val="00135611"/>
    <w:rsid w:val="001432D6"/>
    <w:rsid w:val="00144B7B"/>
    <w:rsid w:val="00147863"/>
    <w:rsid w:val="001505FE"/>
    <w:rsid w:val="00155B20"/>
    <w:rsid w:val="00184EF5"/>
    <w:rsid w:val="00185298"/>
    <w:rsid w:val="00193223"/>
    <w:rsid w:val="00194FC3"/>
    <w:rsid w:val="00197D63"/>
    <w:rsid w:val="001A0295"/>
    <w:rsid w:val="001A1F65"/>
    <w:rsid w:val="001C23E8"/>
    <w:rsid w:val="001D7E2B"/>
    <w:rsid w:val="001E0716"/>
    <w:rsid w:val="001F260A"/>
    <w:rsid w:val="0020663A"/>
    <w:rsid w:val="002236A5"/>
    <w:rsid w:val="00240AF3"/>
    <w:rsid w:val="00256ABE"/>
    <w:rsid w:val="00262B57"/>
    <w:rsid w:val="0027472D"/>
    <w:rsid w:val="00276998"/>
    <w:rsid w:val="002814C2"/>
    <w:rsid w:val="002924F1"/>
    <w:rsid w:val="002A45F1"/>
    <w:rsid w:val="002B46AF"/>
    <w:rsid w:val="002B5D99"/>
    <w:rsid w:val="002C1A28"/>
    <w:rsid w:val="002D759D"/>
    <w:rsid w:val="002E1760"/>
    <w:rsid w:val="002E48F3"/>
    <w:rsid w:val="002E55B6"/>
    <w:rsid w:val="002F623E"/>
    <w:rsid w:val="0031724B"/>
    <w:rsid w:val="00332709"/>
    <w:rsid w:val="00334C93"/>
    <w:rsid w:val="00334DDB"/>
    <w:rsid w:val="0033547B"/>
    <w:rsid w:val="00342CE1"/>
    <w:rsid w:val="003448CD"/>
    <w:rsid w:val="0034544B"/>
    <w:rsid w:val="0035211D"/>
    <w:rsid w:val="003533FA"/>
    <w:rsid w:val="00362E00"/>
    <w:rsid w:val="00363642"/>
    <w:rsid w:val="0038134A"/>
    <w:rsid w:val="00384CFB"/>
    <w:rsid w:val="00386489"/>
    <w:rsid w:val="00387230"/>
    <w:rsid w:val="00395199"/>
    <w:rsid w:val="003D294A"/>
    <w:rsid w:val="003D7749"/>
    <w:rsid w:val="003E101D"/>
    <w:rsid w:val="003E616C"/>
    <w:rsid w:val="003F1F7B"/>
    <w:rsid w:val="00420441"/>
    <w:rsid w:val="00434183"/>
    <w:rsid w:val="00434F14"/>
    <w:rsid w:val="0044511E"/>
    <w:rsid w:val="00463B22"/>
    <w:rsid w:val="0047446C"/>
    <w:rsid w:val="004751C1"/>
    <w:rsid w:val="0047523D"/>
    <w:rsid w:val="00477DD1"/>
    <w:rsid w:val="0048045B"/>
    <w:rsid w:val="004969C8"/>
    <w:rsid w:val="004C0F58"/>
    <w:rsid w:val="004C6DFF"/>
    <w:rsid w:val="004E3629"/>
    <w:rsid w:val="004E5DB0"/>
    <w:rsid w:val="00523E30"/>
    <w:rsid w:val="005263B9"/>
    <w:rsid w:val="005347F3"/>
    <w:rsid w:val="00536D63"/>
    <w:rsid w:val="005452EA"/>
    <w:rsid w:val="0056448F"/>
    <w:rsid w:val="00565B80"/>
    <w:rsid w:val="0056715C"/>
    <w:rsid w:val="00567686"/>
    <w:rsid w:val="00575BD2"/>
    <w:rsid w:val="00595172"/>
    <w:rsid w:val="005A0D08"/>
    <w:rsid w:val="00602620"/>
    <w:rsid w:val="00607112"/>
    <w:rsid w:val="00613D39"/>
    <w:rsid w:val="00620ED7"/>
    <w:rsid w:val="0063170B"/>
    <w:rsid w:val="0064044B"/>
    <w:rsid w:val="006415D4"/>
    <w:rsid w:val="006471B3"/>
    <w:rsid w:val="00662D79"/>
    <w:rsid w:val="00664634"/>
    <w:rsid w:val="00681202"/>
    <w:rsid w:val="00683BE4"/>
    <w:rsid w:val="00691185"/>
    <w:rsid w:val="006C716A"/>
    <w:rsid w:val="006D2ED8"/>
    <w:rsid w:val="006D388F"/>
    <w:rsid w:val="006E1375"/>
    <w:rsid w:val="006E17EA"/>
    <w:rsid w:val="006F0F96"/>
    <w:rsid w:val="007047B7"/>
    <w:rsid w:val="007050D8"/>
    <w:rsid w:val="007059D8"/>
    <w:rsid w:val="00705EB7"/>
    <w:rsid w:val="007107DF"/>
    <w:rsid w:val="00714070"/>
    <w:rsid w:val="00716D06"/>
    <w:rsid w:val="00722D4F"/>
    <w:rsid w:val="007273E3"/>
    <w:rsid w:val="0073098D"/>
    <w:rsid w:val="00737C03"/>
    <w:rsid w:val="00757510"/>
    <w:rsid w:val="00762D11"/>
    <w:rsid w:val="00776383"/>
    <w:rsid w:val="00787099"/>
    <w:rsid w:val="00796D0F"/>
    <w:rsid w:val="007A1EFC"/>
    <w:rsid w:val="007A6780"/>
    <w:rsid w:val="007C456D"/>
    <w:rsid w:val="007C7B48"/>
    <w:rsid w:val="007E1FD0"/>
    <w:rsid w:val="007F0B92"/>
    <w:rsid w:val="007F1A39"/>
    <w:rsid w:val="00802D24"/>
    <w:rsid w:val="0081013A"/>
    <w:rsid w:val="00820C4B"/>
    <w:rsid w:val="008319AE"/>
    <w:rsid w:val="0083582E"/>
    <w:rsid w:val="00836EE1"/>
    <w:rsid w:val="00837A61"/>
    <w:rsid w:val="008513B5"/>
    <w:rsid w:val="008544F7"/>
    <w:rsid w:val="008648B3"/>
    <w:rsid w:val="00865E9F"/>
    <w:rsid w:val="00880569"/>
    <w:rsid w:val="00882998"/>
    <w:rsid w:val="00885FAE"/>
    <w:rsid w:val="008933C2"/>
    <w:rsid w:val="00895B6E"/>
    <w:rsid w:val="008A30C0"/>
    <w:rsid w:val="008A3B85"/>
    <w:rsid w:val="008A6166"/>
    <w:rsid w:val="008A797E"/>
    <w:rsid w:val="008C3DDD"/>
    <w:rsid w:val="008C4651"/>
    <w:rsid w:val="008C6076"/>
    <w:rsid w:val="008D159D"/>
    <w:rsid w:val="008E08CE"/>
    <w:rsid w:val="00900914"/>
    <w:rsid w:val="00900AE7"/>
    <w:rsid w:val="0091366B"/>
    <w:rsid w:val="00914D96"/>
    <w:rsid w:val="00921360"/>
    <w:rsid w:val="00924558"/>
    <w:rsid w:val="00926B0D"/>
    <w:rsid w:val="00926CAA"/>
    <w:rsid w:val="00935611"/>
    <w:rsid w:val="00937E2D"/>
    <w:rsid w:val="00966470"/>
    <w:rsid w:val="0097319F"/>
    <w:rsid w:val="00975972"/>
    <w:rsid w:val="00982E08"/>
    <w:rsid w:val="00986163"/>
    <w:rsid w:val="009865FF"/>
    <w:rsid w:val="0099080E"/>
    <w:rsid w:val="009A6E3A"/>
    <w:rsid w:val="009B19AE"/>
    <w:rsid w:val="009B7502"/>
    <w:rsid w:val="009C589F"/>
    <w:rsid w:val="009D698C"/>
    <w:rsid w:val="009F4DEE"/>
    <w:rsid w:val="00A0058F"/>
    <w:rsid w:val="00A05752"/>
    <w:rsid w:val="00A16EEE"/>
    <w:rsid w:val="00A238DC"/>
    <w:rsid w:val="00A35372"/>
    <w:rsid w:val="00A37E62"/>
    <w:rsid w:val="00A47667"/>
    <w:rsid w:val="00A55B59"/>
    <w:rsid w:val="00A6224E"/>
    <w:rsid w:val="00A66D8F"/>
    <w:rsid w:val="00A75204"/>
    <w:rsid w:val="00A82E15"/>
    <w:rsid w:val="00A877A8"/>
    <w:rsid w:val="00A92B7C"/>
    <w:rsid w:val="00AA34DA"/>
    <w:rsid w:val="00AD1D16"/>
    <w:rsid w:val="00AE0E03"/>
    <w:rsid w:val="00AE0F0D"/>
    <w:rsid w:val="00AE0F52"/>
    <w:rsid w:val="00B05B56"/>
    <w:rsid w:val="00B371D0"/>
    <w:rsid w:val="00B40581"/>
    <w:rsid w:val="00B42AA9"/>
    <w:rsid w:val="00B45A41"/>
    <w:rsid w:val="00B473EF"/>
    <w:rsid w:val="00B475CF"/>
    <w:rsid w:val="00B477D2"/>
    <w:rsid w:val="00B63B5B"/>
    <w:rsid w:val="00B84A29"/>
    <w:rsid w:val="00BA647B"/>
    <w:rsid w:val="00BC5659"/>
    <w:rsid w:val="00BC5A32"/>
    <w:rsid w:val="00BD3D1B"/>
    <w:rsid w:val="00BD660F"/>
    <w:rsid w:val="00BD7126"/>
    <w:rsid w:val="00BE337C"/>
    <w:rsid w:val="00BE669A"/>
    <w:rsid w:val="00BF68F6"/>
    <w:rsid w:val="00C06450"/>
    <w:rsid w:val="00C078F1"/>
    <w:rsid w:val="00C23E74"/>
    <w:rsid w:val="00C25036"/>
    <w:rsid w:val="00C33AB4"/>
    <w:rsid w:val="00C347FB"/>
    <w:rsid w:val="00C448B7"/>
    <w:rsid w:val="00C5270D"/>
    <w:rsid w:val="00C52C85"/>
    <w:rsid w:val="00C56793"/>
    <w:rsid w:val="00CA545D"/>
    <w:rsid w:val="00CB6749"/>
    <w:rsid w:val="00CC0CBE"/>
    <w:rsid w:val="00CD3B07"/>
    <w:rsid w:val="00CE0F3E"/>
    <w:rsid w:val="00CE1F5E"/>
    <w:rsid w:val="00CF62B0"/>
    <w:rsid w:val="00D0231C"/>
    <w:rsid w:val="00D057A3"/>
    <w:rsid w:val="00D27F08"/>
    <w:rsid w:val="00D3321F"/>
    <w:rsid w:val="00D43600"/>
    <w:rsid w:val="00D6043E"/>
    <w:rsid w:val="00D807AB"/>
    <w:rsid w:val="00D80F28"/>
    <w:rsid w:val="00D8159F"/>
    <w:rsid w:val="00D82C33"/>
    <w:rsid w:val="00D926A9"/>
    <w:rsid w:val="00DB52C1"/>
    <w:rsid w:val="00DB7877"/>
    <w:rsid w:val="00DC24ED"/>
    <w:rsid w:val="00DD10CC"/>
    <w:rsid w:val="00DE15D1"/>
    <w:rsid w:val="00E057BA"/>
    <w:rsid w:val="00E25555"/>
    <w:rsid w:val="00E27014"/>
    <w:rsid w:val="00E37688"/>
    <w:rsid w:val="00E401D2"/>
    <w:rsid w:val="00E721F0"/>
    <w:rsid w:val="00E76948"/>
    <w:rsid w:val="00EB4A14"/>
    <w:rsid w:val="00EC5E92"/>
    <w:rsid w:val="00EE16A4"/>
    <w:rsid w:val="00EF6210"/>
    <w:rsid w:val="00EF77E0"/>
    <w:rsid w:val="00F07A9C"/>
    <w:rsid w:val="00F108D6"/>
    <w:rsid w:val="00F13EA8"/>
    <w:rsid w:val="00F21F76"/>
    <w:rsid w:val="00F23180"/>
    <w:rsid w:val="00F26CEF"/>
    <w:rsid w:val="00F36A47"/>
    <w:rsid w:val="00F4149A"/>
    <w:rsid w:val="00F47E08"/>
    <w:rsid w:val="00F513CA"/>
    <w:rsid w:val="00F55BF6"/>
    <w:rsid w:val="00F6157B"/>
    <w:rsid w:val="00F67F7B"/>
    <w:rsid w:val="00F87CFD"/>
    <w:rsid w:val="00F91E2E"/>
    <w:rsid w:val="00F924A3"/>
    <w:rsid w:val="00FA4064"/>
    <w:rsid w:val="00FB4F09"/>
    <w:rsid w:val="00FC1423"/>
    <w:rsid w:val="00FC50C8"/>
    <w:rsid w:val="00FC7DE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F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F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77E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0171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33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7284A"/>
      <w:sz w:val="24"/>
      <w:szCs w:val="24"/>
      <w:lang w:eastAsia="ru-RU"/>
    </w:rPr>
  </w:style>
  <w:style w:type="paragraph" w:customStyle="1" w:styleId="1">
    <w:name w:val="Абзац Уровень 1"/>
    <w:basedOn w:val="a"/>
    <w:uiPriority w:val="99"/>
    <w:rsid w:val="002B46AF"/>
    <w:pPr>
      <w:numPr>
        <w:numId w:val="1"/>
      </w:numPr>
      <w:spacing w:line="360" w:lineRule="auto"/>
    </w:pPr>
    <w:rPr>
      <w:rFonts w:eastAsia="Times New Roman" w:cs="Times New Roman"/>
      <w:szCs w:val="28"/>
      <w:lang w:eastAsia="ru-RU"/>
    </w:rPr>
  </w:style>
  <w:style w:type="paragraph" w:customStyle="1" w:styleId="2">
    <w:name w:val="Абзац Уровень 2"/>
    <w:basedOn w:val="1"/>
    <w:link w:val="20"/>
    <w:uiPriority w:val="99"/>
    <w:rsid w:val="002B46A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2B4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uiPriority w:val="99"/>
    <w:rsid w:val="002B46AF"/>
    <w:pPr>
      <w:numPr>
        <w:ilvl w:val="2"/>
      </w:numPr>
    </w:pPr>
    <w:rPr>
      <w:rFonts w:eastAsia="font180" w:cs="font180"/>
      <w:lang w:eastAsia="ar-SA"/>
    </w:rPr>
  </w:style>
  <w:style w:type="paragraph" w:customStyle="1" w:styleId="4">
    <w:name w:val="Абзац Уровень 4"/>
    <w:basedOn w:val="1"/>
    <w:uiPriority w:val="99"/>
    <w:rsid w:val="002B46AF"/>
    <w:pPr>
      <w:numPr>
        <w:ilvl w:val="3"/>
      </w:num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F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F7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77E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0171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33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7284A"/>
      <w:sz w:val="24"/>
      <w:szCs w:val="24"/>
      <w:lang w:eastAsia="ru-RU"/>
    </w:rPr>
  </w:style>
  <w:style w:type="paragraph" w:customStyle="1" w:styleId="1">
    <w:name w:val="Абзац Уровень 1"/>
    <w:basedOn w:val="a"/>
    <w:uiPriority w:val="99"/>
    <w:rsid w:val="002B46AF"/>
    <w:pPr>
      <w:numPr>
        <w:numId w:val="1"/>
      </w:numPr>
      <w:spacing w:line="360" w:lineRule="auto"/>
    </w:pPr>
    <w:rPr>
      <w:rFonts w:eastAsia="Times New Roman" w:cs="Times New Roman"/>
      <w:szCs w:val="28"/>
      <w:lang w:eastAsia="ru-RU"/>
    </w:rPr>
  </w:style>
  <w:style w:type="paragraph" w:customStyle="1" w:styleId="2">
    <w:name w:val="Абзац Уровень 2"/>
    <w:basedOn w:val="1"/>
    <w:link w:val="20"/>
    <w:uiPriority w:val="99"/>
    <w:rsid w:val="002B46A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2B4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uiPriority w:val="99"/>
    <w:rsid w:val="002B46AF"/>
    <w:pPr>
      <w:numPr>
        <w:ilvl w:val="2"/>
      </w:numPr>
    </w:pPr>
    <w:rPr>
      <w:rFonts w:eastAsia="font180" w:cs="font180"/>
      <w:lang w:eastAsia="ar-SA"/>
    </w:rPr>
  </w:style>
  <w:style w:type="paragraph" w:customStyle="1" w:styleId="4">
    <w:name w:val="Абзац Уровень 4"/>
    <w:basedOn w:val="1"/>
    <w:uiPriority w:val="99"/>
    <w:rsid w:val="002B46AF"/>
    <w:pPr>
      <w:numPr>
        <w:ilvl w:val="3"/>
      </w:num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09FF-8C41-4FE8-9B59-652D9AC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Анна Реснянская</cp:lastModifiedBy>
  <cp:revision>10</cp:revision>
  <dcterms:created xsi:type="dcterms:W3CDTF">2015-01-27T11:41:00Z</dcterms:created>
  <dcterms:modified xsi:type="dcterms:W3CDTF">2016-07-05T09:29:00Z</dcterms:modified>
</cp:coreProperties>
</file>