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B" w:rsidRPr="0034705B" w:rsidRDefault="002F41B5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691FBF" wp14:editId="4EF3A705">
            <wp:simplePos x="0" y="0"/>
            <wp:positionH relativeFrom="column">
              <wp:posOffset>2552700</wp:posOffset>
            </wp:positionH>
            <wp:positionV relativeFrom="paragraph">
              <wp:posOffset>-470535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05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705B">
        <w:rPr>
          <w:rFonts w:ascii="Times New Roman" w:eastAsia="Times New Roman" w:hAnsi="Times New Roman" w:cs="Times New Roman"/>
          <w:sz w:val="32"/>
          <w:szCs w:val="32"/>
          <w:lang w:eastAsia="ru-RU"/>
        </w:rPr>
        <w:t>«АХТУБИНСКИЙ РАЙОН»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705B" w:rsidRPr="002F41B5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4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4705B" w:rsidRPr="0034705B" w:rsidRDefault="0034705B" w:rsidP="00347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Default="00C41F1E" w:rsidP="0034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17.06.2015</w:t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2F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34705B" w:rsidRPr="003470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775</w:t>
      </w:r>
    </w:p>
    <w:p w:rsidR="0034705B" w:rsidRPr="0034705B" w:rsidRDefault="0034705B" w:rsidP="0034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администрации МО «Ахтубинский район» по предоставлению муниципальной услуги «Предоставление земельных участков в аренду для строительства с предварительным согласованием места размещения объекта», утвержденный постановлением администрации МО «Ахтубинский район» от 30.11.2010 </w:t>
      </w:r>
      <w:r w:rsidR="002F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1572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с действующим законодательством административных регламентов администрации </w:t>
      </w:r>
      <w:r w:rsidR="00A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</w:t>
      </w:r>
      <w:r w:rsidR="00AC1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«Ахтубинский район»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05B" w:rsidRPr="002F41B5" w:rsidRDefault="0034705B" w:rsidP="0034705B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4705B" w:rsidRDefault="0034705B" w:rsidP="0034705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 следующие изменения</w:t>
      </w:r>
      <w:r w:rsidRPr="0034705B">
        <w:rPr>
          <w:rFonts w:ascii="Times New Roman" w:eastAsia="Times New Roman" w:hAnsi="Times New Roman" w:cs="Times New Roman"/>
          <w:color w:val="07284A"/>
          <w:sz w:val="24"/>
          <w:szCs w:val="24"/>
          <w:lang w:eastAsia="ru-RU"/>
        </w:rPr>
        <w:t xml:space="preserve"> </w:t>
      </w: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административный регламент администрации МО «Ахтубинский район» по предоставлению муниципальной услуги «Предоставление земельных участков в аренду для строительства с предварительным согласованием места размещения объекта», утвержденный постановлением администрации МО «Ахтубинский район» от 30.11.2010 № 1572</w:t>
      </w:r>
      <w:r w:rsidR="0098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0EF2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- Абзацы 17-2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1.3.1. пункта 1.3 раздела 1 административного регламента изложить в новой редакции: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«- МФЦ, 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месту предоставления муниципальной услуги.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четверг - с 08.00 до 19.30,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с 08.00 до 13.00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Телефоны: 5-25-36; 5-27-41.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CA0EF2" w:rsidRPr="0090338D" w:rsidRDefault="00CA0EF2" w:rsidP="00CA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 МФЦ: mfs30@mail.ru.».</w:t>
      </w:r>
    </w:p>
    <w:p w:rsidR="00980EE1" w:rsidRPr="0034705B" w:rsidRDefault="00CA0EF2" w:rsidP="0053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также имеет право на получение</w:t>
      </w:r>
      <w:r w:rsidR="002A0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</w:t>
      </w:r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любом другом отделении МФЦ Астраханской области</w:t>
      </w:r>
      <w:proofErr w:type="gramStart"/>
      <w:r w:rsidRPr="0090338D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AC1E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4705B" w:rsidRPr="0034705B" w:rsidRDefault="0034705B" w:rsidP="007A2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470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информатизации и компьютерного обслуживания администрации </w:t>
      </w:r>
      <w:r w:rsidR="0049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</w:t>
      </w:r>
      <w:r w:rsidR="00A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Администрации» подраздел</w:t>
      </w:r>
      <w:r w:rsidR="00AC1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</w:t>
      </w:r>
      <w:r w:rsidR="009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</w:t>
      </w:r>
      <w:proofErr w:type="gramEnd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(функций)». </w:t>
      </w:r>
    </w:p>
    <w:p w:rsidR="0034705B" w:rsidRPr="0034705B" w:rsidRDefault="0034705B" w:rsidP="0034705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контроля и обработки  информации администрации </w:t>
      </w:r>
      <w:r w:rsidR="0049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(Свиридова Л.В.) представить информацию в газету «</w:t>
      </w:r>
      <w:proofErr w:type="gramStart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</w:t>
      </w:r>
      <w:r w:rsidR="00AC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 «Документы Администрации» 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«Утвержденные административные регламенты», в федеральной государственной информационной системе «</w:t>
      </w:r>
      <w:r w:rsidR="00980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</w:t>
      </w:r>
      <w:r w:rsidR="00AC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Ведищев  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B" w:rsidRPr="0034705B" w:rsidRDefault="0034705B" w:rsidP="0034705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46"/>
    <w:rsid w:val="002A04F8"/>
    <w:rsid w:val="002F41B5"/>
    <w:rsid w:val="0034705B"/>
    <w:rsid w:val="004157DA"/>
    <w:rsid w:val="00465F46"/>
    <w:rsid w:val="00491B11"/>
    <w:rsid w:val="00537B4C"/>
    <w:rsid w:val="007A25D6"/>
    <w:rsid w:val="00980EE1"/>
    <w:rsid w:val="00AC1E03"/>
    <w:rsid w:val="00C41F1E"/>
    <w:rsid w:val="00CA0EF2"/>
    <w:rsid w:val="00E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Ольга Фоменко</cp:lastModifiedBy>
  <cp:revision>3</cp:revision>
  <cp:lastPrinted>2015-06-16T12:29:00Z</cp:lastPrinted>
  <dcterms:created xsi:type="dcterms:W3CDTF">2015-06-16T12:29:00Z</dcterms:created>
  <dcterms:modified xsi:type="dcterms:W3CDTF">2015-06-17T11:00:00Z</dcterms:modified>
</cp:coreProperties>
</file>