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9D" w:rsidRDefault="00AF359D" w:rsidP="00AF359D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59D" w:rsidRDefault="00AF359D" w:rsidP="00AF359D">
      <w:pPr>
        <w:jc w:val="center"/>
      </w:pPr>
    </w:p>
    <w:p w:rsidR="00AF359D" w:rsidRDefault="00AF359D" w:rsidP="00AF359D">
      <w:pPr>
        <w:pStyle w:val="a5"/>
      </w:pPr>
      <w:r>
        <w:t>АДМИНИСТРАЦИЯ МУНИЦИПАЛЬНОГО ОБРАЗОВАНИЯ</w:t>
      </w:r>
    </w:p>
    <w:p w:rsidR="00AF359D" w:rsidRDefault="00AF359D" w:rsidP="00AF359D">
      <w:pPr>
        <w:pStyle w:val="a5"/>
      </w:pPr>
      <w:r>
        <w:t>«АХТУБИНСКИЙ РАЙОН»</w:t>
      </w:r>
    </w:p>
    <w:p w:rsidR="00AF359D" w:rsidRPr="00317378" w:rsidRDefault="00AF359D" w:rsidP="00AF359D">
      <w:pPr>
        <w:pStyle w:val="a5"/>
        <w:rPr>
          <w:b/>
          <w:sz w:val="24"/>
          <w:szCs w:val="24"/>
        </w:rPr>
      </w:pPr>
    </w:p>
    <w:p w:rsidR="00AF359D" w:rsidRPr="00C30BC9" w:rsidRDefault="00AF359D" w:rsidP="00AF359D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AF359D" w:rsidRPr="00016679" w:rsidRDefault="00AF359D" w:rsidP="00AF359D">
      <w:pPr>
        <w:pStyle w:val="a5"/>
        <w:rPr>
          <w:b/>
          <w:sz w:val="20"/>
        </w:rPr>
      </w:pPr>
    </w:p>
    <w:p w:rsidR="00AF359D" w:rsidRDefault="00AF359D" w:rsidP="00AF359D">
      <w:pPr>
        <w:pStyle w:val="a5"/>
      </w:pPr>
    </w:p>
    <w:p w:rsidR="00EA0899" w:rsidRDefault="002B031C" w:rsidP="00EA0899">
      <w:pPr>
        <w:jc w:val="both"/>
        <w:rPr>
          <w:rFonts w:ascii="Times New Roman" w:hAnsi="Times New Roman"/>
          <w:sz w:val="28"/>
          <w:szCs w:val="28"/>
        </w:rPr>
      </w:pPr>
      <w:r w:rsidRPr="002B031C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</w:rPr>
        <w:t>.06.2016</w:t>
      </w:r>
      <w:r w:rsidR="001842A1" w:rsidRPr="00EA0899">
        <w:rPr>
          <w:rFonts w:ascii="Times New Roman" w:hAnsi="Times New Roman"/>
          <w:sz w:val="28"/>
          <w:szCs w:val="28"/>
        </w:rPr>
        <w:t xml:space="preserve"> </w:t>
      </w:r>
      <w:r w:rsidR="001842A1">
        <w:rPr>
          <w:rFonts w:ascii="Times New Roman" w:hAnsi="Times New Roman"/>
          <w:sz w:val="28"/>
          <w:szCs w:val="28"/>
        </w:rPr>
        <w:t xml:space="preserve">   </w:t>
      </w:r>
      <w:r w:rsidR="001842A1">
        <w:rPr>
          <w:rFonts w:ascii="Times New Roman" w:hAnsi="Times New Roman"/>
          <w:sz w:val="28"/>
          <w:szCs w:val="28"/>
        </w:rPr>
        <w:tab/>
      </w:r>
      <w:r w:rsidR="001842A1">
        <w:rPr>
          <w:rFonts w:ascii="Times New Roman" w:hAnsi="Times New Roman"/>
          <w:sz w:val="28"/>
          <w:szCs w:val="28"/>
        </w:rPr>
        <w:tab/>
      </w:r>
      <w:r w:rsidR="001842A1">
        <w:rPr>
          <w:rFonts w:ascii="Times New Roman" w:hAnsi="Times New Roman"/>
          <w:sz w:val="28"/>
          <w:szCs w:val="28"/>
        </w:rPr>
        <w:tab/>
      </w:r>
      <w:r w:rsidR="00961B9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F359D" w:rsidRPr="001842A1">
        <w:rPr>
          <w:rFonts w:ascii="Times New Roman" w:hAnsi="Times New Roman"/>
          <w:b/>
          <w:sz w:val="28"/>
          <w:szCs w:val="28"/>
        </w:rPr>
        <w:t xml:space="preserve">  </w:t>
      </w:r>
      <w:r w:rsidR="00AF359D" w:rsidRPr="00AF359D">
        <w:rPr>
          <w:rFonts w:ascii="Times New Roman" w:hAnsi="Times New Roman"/>
          <w:sz w:val="28"/>
          <w:szCs w:val="28"/>
        </w:rPr>
        <w:t xml:space="preserve">      </w:t>
      </w:r>
      <w:r w:rsidR="00D2279D">
        <w:rPr>
          <w:rFonts w:ascii="Times New Roman" w:hAnsi="Times New Roman"/>
          <w:sz w:val="28"/>
          <w:szCs w:val="28"/>
        </w:rPr>
        <w:t xml:space="preserve">   </w:t>
      </w:r>
      <w:r w:rsidR="00490FC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90FC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257</w:t>
      </w:r>
      <w:r w:rsidR="00977654">
        <w:rPr>
          <w:rFonts w:ascii="Times New Roman" w:hAnsi="Times New Roman"/>
          <w:sz w:val="28"/>
          <w:szCs w:val="28"/>
        </w:rPr>
        <w:tab/>
      </w:r>
    </w:p>
    <w:p w:rsidR="00490FCE" w:rsidRDefault="00490FCE" w:rsidP="00BE44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899" w:rsidRPr="00EA0899" w:rsidRDefault="00EA0899" w:rsidP="00BE44B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899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</w:t>
      </w:r>
      <w:r w:rsidR="00DE6E72">
        <w:rPr>
          <w:rFonts w:ascii="Times New Roman" w:hAnsi="Times New Roman"/>
          <w:sz w:val="28"/>
          <w:szCs w:val="28"/>
        </w:rPr>
        <w:t xml:space="preserve">              </w:t>
      </w:r>
      <w:r w:rsidRPr="00EA0899">
        <w:rPr>
          <w:rFonts w:ascii="Times New Roman" w:hAnsi="Times New Roman"/>
          <w:sz w:val="28"/>
          <w:szCs w:val="28"/>
        </w:rPr>
        <w:t>МО «Ахтубинский район» по предоставлению муниципальной услуги «</w:t>
      </w:r>
      <w:r w:rsidR="00BE44B0" w:rsidRPr="00BE44B0">
        <w:rPr>
          <w:rFonts w:ascii="Times New Roman" w:hAnsi="Times New Roman"/>
          <w:sz w:val="28"/>
          <w:szCs w:val="28"/>
        </w:rPr>
        <w:t>Прием документов и выдача разрешений о переводе или об отказе в переводе</w:t>
      </w:r>
      <w:r w:rsidR="00BE44B0">
        <w:rPr>
          <w:rFonts w:ascii="Times New Roman" w:hAnsi="Times New Roman"/>
          <w:sz w:val="28"/>
          <w:szCs w:val="28"/>
        </w:rPr>
        <w:t xml:space="preserve"> </w:t>
      </w:r>
      <w:r w:rsidR="00BE44B0" w:rsidRPr="00BE44B0">
        <w:rPr>
          <w:rFonts w:ascii="Times New Roman" w:hAnsi="Times New Roman"/>
          <w:sz w:val="28"/>
          <w:szCs w:val="28"/>
        </w:rPr>
        <w:t>жилого помещения в нежилое или нежилого помещения в жилое</w:t>
      </w:r>
      <w:r w:rsidRPr="00EA0899">
        <w:rPr>
          <w:rFonts w:ascii="Times New Roman" w:hAnsi="Times New Roman"/>
          <w:sz w:val="28"/>
          <w:szCs w:val="28"/>
        </w:rPr>
        <w:t>», утвержденный постановлением администрации МО «Ахтубинский район» от 1</w:t>
      </w:r>
      <w:r w:rsidR="00BE44B0">
        <w:rPr>
          <w:rFonts w:ascii="Times New Roman" w:hAnsi="Times New Roman"/>
          <w:sz w:val="28"/>
          <w:szCs w:val="28"/>
        </w:rPr>
        <w:t>3</w:t>
      </w:r>
      <w:r w:rsidRPr="00EA0899">
        <w:rPr>
          <w:rFonts w:ascii="Times New Roman" w:hAnsi="Times New Roman"/>
          <w:sz w:val="28"/>
          <w:szCs w:val="28"/>
        </w:rPr>
        <w:t>.</w:t>
      </w:r>
      <w:r w:rsidR="00BE44B0">
        <w:rPr>
          <w:rFonts w:ascii="Times New Roman" w:hAnsi="Times New Roman"/>
          <w:sz w:val="28"/>
          <w:szCs w:val="28"/>
        </w:rPr>
        <w:t>03</w:t>
      </w:r>
      <w:r w:rsidRPr="00EA0899">
        <w:rPr>
          <w:rFonts w:ascii="Times New Roman" w:hAnsi="Times New Roman"/>
          <w:sz w:val="28"/>
          <w:szCs w:val="28"/>
        </w:rPr>
        <w:t>.201</w:t>
      </w:r>
      <w:r w:rsidR="00BE44B0">
        <w:rPr>
          <w:rFonts w:ascii="Times New Roman" w:hAnsi="Times New Roman"/>
          <w:sz w:val="28"/>
          <w:szCs w:val="28"/>
        </w:rPr>
        <w:t>5</w:t>
      </w:r>
      <w:r w:rsidRPr="00EA0899">
        <w:rPr>
          <w:rFonts w:ascii="Times New Roman" w:hAnsi="Times New Roman"/>
          <w:sz w:val="28"/>
          <w:szCs w:val="28"/>
        </w:rPr>
        <w:t xml:space="preserve"> № </w:t>
      </w:r>
      <w:r w:rsidR="00BE44B0">
        <w:rPr>
          <w:rFonts w:ascii="Times New Roman" w:hAnsi="Times New Roman"/>
          <w:sz w:val="28"/>
          <w:szCs w:val="28"/>
        </w:rPr>
        <w:t>397</w:t>
      </w:r>
      <w:proofErr w:type="gramEnd"/>
    </w:p>
    <w:p w:rsidR="00EA0899" w:rsidRPr="00EA0899" w:rsidRDefault="00EA0899" w:rsidP="00EA089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A0899" w:rsidRDefault="00EA0899" w:rsidP="00490F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A0899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административных регламентов администрации МО «Ахтубинский район», руководствуясь Федеральным законом от 06.10.2003 № 131-ФЗ «Об общих принципах организации местного самоуправления в Российской Федерации», Уставом МО «Ахтубинский район», Федеральным законом от 27.07.2010               </w:t>
      </w:r>
      <w:proofErr w:type="gramStart"/>
      <w:r w:rsidRPr="00EA0899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пунктом 4.4 плана мероприятий («дорожной карты») по организации предоставления государственных и муниципальных услуг по принципу «одного окна» в Астраханской области на 2014-2015 гг., утвержденным протоколом заседания комиссии по проведению административной</w:t>
      </w:r>
      <w:proofErr w:type="gramEnd"/>
      <w:r w:rsidRPr="00EA0899">
        <w:rPr>
          <w:rFonts w:ascii="Times New Roman" w:hAnsi="Times New Roman"/>
          <w:sz w:val="28"/>
          <w:szCs w:val="28"/>
        </w:rPr>
        <w:t xml:space="preserve"> реформы и повышению качества предоставляемых государственных и муниципальных услуг в Астраханской области от 07.10.2014 № 3, </w:t>
      </w:r>
      <w:r w:rsidR="00A426D4" w:rsidRPr="00A426D4">
        <w:rPr>
          <w:rFonts w:ascii="Times New Roman" w:hAnsi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</w:t>
      </w:r>
      <w:r w:rsidR="00A426D4">
        <w:rPr>
          <w:rFonts w:ascii="Times New Roman" w:hAnsi="Times New Roman"/>
          <w:sz w:val="28"/>
          <w:szCs w:val="28"/>
        </w:rPr>
        <w:t xml:space="preserve">, </w:t>
      </w:r>
      <w:r w:rsidRPr="00EA0899">
        <w:rPr>
          <w:rFonts w:ascii="Times New Roman" w:hAnsi="Times New Roman"/>
          <w:sz w:val="28"/>
          <w:szCs w:val="28"/>
        </w:rPr>
        <w:t>администрация МО «Ахтубинский район»</w:t>
      </w:r>
    </w:p>
    <w:p w:rsidR="00DE6E72" w:rsidRDefault="00DE6E72" w:rsidP="00490F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E6E72" w:rsidRDefault="004156AB" w:rsidP="00DE6E72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AE4207">
        <w:rPr>
          <w:rFonts w:ascii="Times New Roman" w:hAnsi="Times New Roman"/>
          <w:bCs/>
          <w:sz w:val="28"/>
          <w:szCs w:val="28"/>
        </w:rPr>
        <w:t>ПОСТАНОВЛЯЕТ:</w:t>
      </w:r>
    </w:p>
    <w:p w:rsidR="004156AB" w:rsidRDefault="004156AB" w:rsidP="007848E5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4156AB" w:rsidRDefault="004156AB" w:rsidP="00BE44B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31108">
        <w:rPr>
          <w:rFonts w:ascii="Times New Roman" w:hAnsi="Times New Roman"/>
          <w:sz w:val="28"/>
          <w:szCs w:val="28"/>
        </w:rPr>
        <w:t>Внести измене</w:t>
      </w:r>
      <w:r w:rsidR="00FD58B7">
        <w:rPr>
          <w:rFonts w:ascii="Times New Roman" w:hAnsi="Times New Roman"/>
          <w:sz w:val="28"/>
          <w:szCs w:val="28"/>
        </w:rPr>
        <w:t>н</w:t>
      </w:r>
      <w:r w:rsidR="00E31108">
        <w:rPr>
          <w:rFonts w:ascii="Times New Roman" w:hAnsi="Times New Roman"/>
          <w:sz w:val="28"/>
          <w:szCs w:val="28"/>
        </w:rPr>
        <w:t xml:space="preserve">ия в </w:t>
      </w:r>
      <w:r w:rsidR="001521DF">
        <w:rPr>
          <w:rFonts w:ascii="Times New Roman" w:hAnsi="Times New Roman"/>
          <w:sz w:val="28"/>
          <w:szCs w:val="28"/>
        </w:rPr>
        <w:t>административный регламент</w:t>
      </w:r>
      <w:r w:rsidR="00E0517A" w:rsidRPr="00E0517A">
        <w:rPr>
          <w:sz w:val="28"/>
          <w:szCs w:val="28"/>
        </w:rPr>
        <w:t xml:space="preserve"> </w:t>
      </w:r>
      <w:r w:rsidR="00E0517A" w:rsidRPr="00E0517A">
        <w:rPr>
          <w:rFonts w:ascii="Times New Roman" w:hAnsi="Times New Roman"/>
          <w:sz w:val="28"/>
          <w:szCs w:val="28"/>
        </w:rPr>
        <w:t xml:space="preserve">администрации МО </w:t>
      </w:r>
      <w:r w:rsidR="00E0517A" w:rsidRPr="00E0517A">
        <w:rPr>
          <w:rStyle w:val="a4"/>
          <w:rFonts w:ascii="Times New Roman" w:hAnsi="Times New Roman"/>
          <w:b w:val="0"/>
          <w:sz w:val="28"/>
          <w:szCs w:val="28"/>
        </w:rPr>
        <w:t>«Ахтубинский район»</w:t>
      </w:r>
      <w:r w:rsidR="00E0517A" w:rsidRPr="00E0517A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="00E0517A" w:rsidRPr="00E0517A">
        <w:rPr>
          <w:rStyle w:val="a4"/>
          <w:rFonts w:ascii="Times New Roman" w:hAnsi="Times New Roman"/>
          <w:b w:val="0"/>
          <w:sz w:val="28"/>
          <w:szCs w:val="28"/>
        </w:rPr>
        <w:t xml:space="preserve"> «</w:t>
      </w:r>
      <w:r w:rsidR="00BE44B0" w:rsidRPr="00BE44B0">
        <w:rPr>
          <w:rFonts w:ascii="Times New Roman" w:hAnsi="Times New Roman"/>
          <w:sz w:val="28"/>
          <w:szCs w:val="28"/>
        </w:rPr>
        <w:t>Прием документов и выдача разрешений о пе</w:t>
      </w:r>
      <w:r w:rsidR="00BE44B0">
        <w:rPr>
          <w:rFonts w:ascii="Times New Roman" w:hAnsi="Times New Roman"/>
          <w:sz w:val="28"/>
          <w:szCs w:val="28"/>
        </w:rPr>
        <w:t xml:space="preserve">реводе или об отказе в переводе </w:t>
      </w:r>
      <w:r w:rsidR="00BE44B0" w:rsidRPr="00BE44B0">
        <w:rPr>
          <w:rFonts w:ascii="Times New Roman" w:hAnsi="Times New Roman"/>
          <w:sz w:val="28"/>
          <w:szCs w:val="28"/>
        </w:rPr>
        <w:t>жилого помещения в нежилое или нежилого помещения в жилое</w:t>
      </w:r>
      <w:r w:rsidR="00E0517A" w:rsidRPr="00E0517A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="00E31108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E31108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утвержденный постановлением администрации МО «Ахтубинский район» от </w:t>
      </w:r>
      <w:r w:rsidR="00BE44B0" w:rsidRPr="00BE44B0">
        <w:rPr>
          <w:rStyle w:val="a4"/>
          <w:rFonts w:ascii="Times New Roman" w:hAnsi="Times New Roman"/>
          <w:b w:val="0"/>
          <w:sz w:val="28"/>
          <w:szCs w:val="28"/>
        </w:rPr>
        <w:t>13.03.2015 № 397</w:t>
      </w:r>
      <w:r w:rsidR="00E31108">
        <w:rPr>
          <w:rStyle w:val="a4"/>
          <w:rFonts w:ascii="Times New Roman" w:hAnsi="Times New Roman"/>
          <w:b w:val="0"/>
          <w:sz w:val="28"/>
          <w:szCs w:val="28"/>
        </w:rPr>
        <w:t>, изложив его в новой редакции, согласно приложению</w:t>
      </w:r>
      <w:r w:rsidRPr="00E0517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E44B0" w:rsidRPr="00BE44B0" w:rsidRDefault="00BE44B0" w:rsidP="00BE44B0">
      <w:pPr>
        <w:pStyle w:val="a3"/>
        <w:tabs>
          <w:tab w:val="left" w:pos="709"/>
        </w:tabs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BE44B0">
        <w:rPr>
          <w:rFonts w:eastAsia="Calibri"/>
          <w:sz w:val="28"/>
          <w:szCs w:val="28"/>
          <w:lang w:eastAsia="en-US"/>
        </w:rPr>
        <w:t xml:space="preserve">. Отделу информатизации и компьютерного обслуживания администрации МО «Ахтубинский район» (Короткий В.В.) 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«Утвержденные административные регламенты», в государственных информационных системах </w:t>
      </w:r>
      <w:proofErr w:type="spellStart"/>
      <w:r w:rsidRPr="00BE44B0">
        <w:rPr>
          <w:rFonts w:eastAsia="Calibri"/>
          <w:sz w:val="28"/>
          <w:szCs w:val="28"/>
          <w:lang w:eastAsia="en-US"/>
        </w:rPr>
        <w:t>http</w:t>
      </w:r>
      <w:proofErr w:type="spellEnd"/>
      <w:r w:rsidRPr="00BE44B0">
        <w:rPr>
          <w:rFonts w:eastAsia="Calibri"/>
          <w:sz w:val="28"/>
          <w:szCs w:val="28"/>
          <w:lang w:eastAsia="en-US"/>
        </w:rPr>
        <w:t xml:space="preserve">//www.gosuslugi.ru, </w:t>
      </w:r>
      <w:proofErr w:type="spellStart"/>
      <w:r w:rsidRPr="00BE44B0">
        <w:rPr>
          <w:rFonts w:eastAsia="Calibri"/>
          <w:sz w:val="28"/>
          <w:szCs w:val="28"/>
          <w:lang w:eastAsia="en-US"/>
        </w:rPr>
        <w:t>http</w:t>
      </w:r>
      <w:proofErr w:type="spellEnd"/>
      <w:r w:rsidRPr="00BE44B0">
        <w:rPr>
          <w:rFonts w:eastAsia="Calibri"/>
          <w:sz w:val="28"/>
          <w:szCs w:val="28"/>
          <w:lang w:eastAsia="en-US"/>
        </w:rPr>
        <w:t>//gosuslugi.astrobl.ru.</w:t>
      </w:r>
    </w:p>
    <w:p w:rsidR="004156AB" w:rsidRPr="00EA0899" w:rsidRDefault="00BE44B0" w:rsidP="00BE44B0">
      <w:pPr>
        <w:pStyle w:val="a3"/>
        <w:tabs>
          <w:tab w:val="left" w:pos="709"/>
        </w:tabs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E44B0">
        <w:rPr>
          <w:rFonts w:eastAsia="Calibri"/>
          <w:sz w:val="28"/>
          <w:szCs w:val="28"/>
          <w:lang w:eastAsia="en-US"/>
        </w:rPr>
        <w:t xml:space="preserve">. Отделу контроля и обработки информации администрации </w:t>
      </w:r>
      <w:r w:rsidR="00DE6E72">
        <w:rPr>
          <w:rFonts w:eastAsia="Calibri"/>
          <w:sz w:val="28"/>
          <w:szCs w:val="28"/>
          <w:lang w:eastAsia="en-US"/>
        </w:rPr>
        <w:t xml:space="preserve">                    </w:t>
      </w:r>
      <w:r w:rsidRPr="00BE44B0">
        <w:rPr>
          <w:rFonts w:eastAsia="Calibri"/>
          <w:sz w:val="28"/>
          <w:szCs w:val="28"/>
          <w:lang w:eastAsia="en-US"/>
        </w:rPr>
        <w:t>МО «Ахтубинский район» (Свиридова</w:t>
      </w:r>
      <w:r w:rsidR="00DE6E72">
        <w:rPr>
          <w:rFonts w:eastAsia="Calibri"/>
          <w:sz w:val="28"/>
          <w:szCs w:val="28"/>
          <w:lang w:eastAsia="en-US"/>
        </w:rPr>
        <w:t xml:space="preserve"> Л.В.) представить  информацию</w:t>
      </w:r>
      <w:r w:rsidRPr="00BE44B0">
        <w:rPr>
          <w:rFonts w:eastAsia="Calibri"/>
          <w:sz w:val="28"/>
          <w:szCs w:val="28"/>
          <w:lang w:eastAsia="en-US"/>
        </w:rPr>
        <w:t xml:space="preserve"> в   газету «</w:t>
      </w:r>
      <w:proofErr w:type="spellStart"/>
      <w:proofErr w:type="gramStart"/>
      <w:r w:rsidRPr="00BE44B0">
        <w:rPr>
          <w:rFonts w:eastAsia="Calibri"/>
          <w:sz w:val="28"/>
          <w:szCs w:val="28"/>
          <w:lang w:eastAsia="en-US"/>
        </w:rPr>
        <w:t>Ахтубинская</w:t>
      </w:r>
      <w:proofErr w:type="spellEnd"/>
      <w:proofErr w:type="gramEnd"/>
      <w:r w:rsidRPr="00BE44B0">
        <w:rPr>
          <w:rFonts w:eastAsia="Calibri"/>
          <w:sz w:val="28"/>
          <w:szCs w:val="28"/>
          <w:lang w:eastAsia="en-US"/>
        </w:rPr>
        <w:t xml:space="preserve">   правда»   о   размещении   настоящего   постановления  в  сети «Интернет» на официальном сайте администрации МО «Ахтубинский район» в разделе «Документы» подразделе «Документы Администрации» подразделе «Утвержденные административные регламенты»  государственных информационных системах </w:t>
      </w:r>
      <w:proofErr w:type="spellStart"/>
      <w:r w:rsidRPr="00BE44B0">
        <w:rPr>
          <w:rFonts w:eastAsia="Calibri"/>
          <w:sz w:val="28"/>
          <w:szCs w:val="28"/>
          <w:lang w:eastAsia="en-US"/>
        </w:rPr>
        <w:t>http</w:t>
      </w:r>
      <w:proofErr w:type="spellEnd"/>
      <w:r w:rsidRPr="00BE44B0">
        <w:rPr>
          <w:rFonts w:eastAsia="Calibri"/>
          <w:sz w:val="28"/>
          <w:szCs w:val="28"/>
          <w:lang w:eastAsia="en-US"/>
        </w:rPr>
        <w:t xml:space="preserve">//www.gosuslugi.ru, </w:t>
      </w:r>
      <w:proofErr w:type="spellStart"/>
      <w:r w:rsidRPr="00BE44B0">
        <w:rPr>
          <w:rFonts w:eastAsia="Calibri"/>
          <w:sz w:val="28"/>
          <w:szCs w:val="28"/>
          <w:lang w:eastAsia="en-US"/>
        </w:rPr>
        <w:t>http</w:t>
      </w:r>
      <w:proofErr w:type="spellEnd"/>
      <w:r w:rsidRPr="00BE44B0">
        <w:rPr>
          <w:rFonts w:eastAsia="Calibri"/>
          <w:sz w:val="28"/>
          <w:szCs w:val="28"/>
          <w:lang w:eastAsia="en-US"/>
        </w:rPr>
        <w:t>//gosuslugi.astrobl.ru.</w:t>
      </w:r>
      <w:r w:rsidR="00CA2579">
        <w:rPr>
          <w:sz w:val="28"/>
          <w:szCs w:val="28"/>
        </w:rPr>
        <w:tab/>
      </w:r>
    </w:p>
    <w:p w:rsidR="00026C5C" w:rsidRDefault="00026C5C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217475" w:rsidRDefault="00217475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813D7A" w:rsidRDefault="004156AB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6C0608">
        <w:rPr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sz w:val="28"/>
          <w:szCs w:val="28"/>
        </w:rPr>
        <w:t xml:space="preserve">    </w:t>
      </w:r>
      <w:r w:rsidRPr="006C0608">
        <w:rPr>
          <w:sz w:val="28"/>
          <w:szCs w:val="28"/>
        </w:rPr>
        <w:t>В.А. Ведищев</w:t>
      </w: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E44B0" w:rsidRDefault="00BE44B0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E44B0" w:rsidRDefault="00BE44B0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E44B0" w:rsidRDefault="00BE44B0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E44B0" w:rsidRDefault="00BE44B0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EA0899" w:rsidRDefault="00EA0899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F45BEB" w:rsidRDefault="00F45BEB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E6568C" w:rsidRDefault="00E6568C" w:rsidP="00E65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BE44B0" w:rsidRDefault="00BE44B0" w:rsidP="00E65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DE6E72" w:rsidRDefault="00DE6E72" w:rsidP="00E65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BE44B0" w:rsidRDefault="00BE44B0" w:rsidP="00DE6E72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BE44B0" w:rsidRPr="00BE44B0" w:rsidRDefault="00BE44B0" w:rsidP="00DE6E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BE44B0" w:rsidRPr="00BE44B0" w:rsidRDefault="00BE44B0" w:rsidP="00DE6E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E44B0" w:rsidRPr="00BE44B0" w:rsidRDefault="00BE44B0" w:rsidP="00DE6E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МО «Ахтубинский район»</w:t>
      </w:r>
    </w:p>
    <w:p w:rsidR="00BE44B0" w:rsidRPr="00BE44B0" w:rsidRDefault="00BE44B0" w:rsidP="00DE6E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32002">
        <w:rPr>
          <w:rFonts w:ascii="Times New Roman" w:hAnsi="Times New Roman"/>
          <w:sz w:val="28"/>
          <w:szCs w:val="28"/>
          <w:u w:val="single"/>
          <w:lang w:eastAsia="ru-RU"/>
        </w:rPr>
        <w:t>10.06.2016</w:t>
      </w:r>
      <w:r w:rsidR="000F3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32002">
        <w:rPr>
          <w:rFonts w:ascii="Times New Roman" w:hAnsi="Times New Roman"/>
          <w:sz w:val="28"/>
          <w:szCs w:val="28"/>
          <w:u w:val="single"/>
          <w:lang w:eastAsia="ru-RU"/>
        </w:rPr>
        <w:t>257</w:t>
      </w:r>
      <w:bookmarkStart w:id="0" w:name="_GoBack"/>
      <w:bookmarkEnd w:id="0"/>
    </w:p>
    <w:p w:rsidR="00BE44B0" w:rsidRPr="00BE44B0" w:rsidRDefault="00BE44B0" w:rsidP="00BE44B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44B0" w:rsidRPr="00BE44B0" w:rsidRDefault="00BE44B0" w:rsidP="00BE44B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44B0" w:rsidRPr="00BE44B0" w:rsidRDefault="00BE44B0" w:rsidP="00BE44B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44B0" w:rsidRPr="00BE44B0" w:rsidRDefault="00BE44B0" w:rsidP="00BE44B0">
      <w:pPr>
        <w:shd w:val="clear" w:color="auto" w:fill="FFFFFF"/>
        <w:tabs>
          <w:tab w:val="left" w:pos="7620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BE44B0">
        <w:rPr>
          <w:rFonts w:ascii="Times New Roman" w:hAnsi="Times New Roman"/>
          <w:caps/>
          <w:sz w:val="28"/>
          <w:szCs w:val="28"/>
          <w:lang w:eastAsia="ru-RU"/>
        </w:rPr>
        <w:t>Административный регламент</w:t>
      </w:r>
    </w:p>
    <w:p w:rsidR="00BE44B0" w:rsidRPr="00BE44B0" w:rsidRDefault="00BE44B0" w:rsidP="00BE44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«Ахтубинский район»</w:t>
      </w:r>
    </w:p>
    <w:p w:rsidR="00BE44B0" w:rsidRPr="00BE44B0" w:rsidRDefault="00BE44B0" w:rsidP="00BE44B0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по предо</w:t>
      </w:r>
      <w:r w:rsidR="000F30EB">
        <w:rPr>
          <w:rFonts w:ascii="Times New Roman" w:hAnsi="Times New Roman"/>
          <w:sz w:val="28"/>
          <w:szCs w:val="28"/>
          <w:lang w:eastAsia="ru-RU"/>
        </w:rPr>
        <w:t xml:space="preserve">ставлению муниципальной услуги </w:t>
      </w:r>
      <w:r w:rsidRPr="00BE44B0">
        <w:rPr>
          <w:rFonts w:ascii="Times New Roman" w:hAnsi="Times New Roman"/>
          <w:sz w:val="28"/>
          <w:szCs w:val="28"/>
        </w:rPr>
        <w:t>«Прием документов и выдача разрешений о переводе или об отказе в переводе жилого помещения в нежилое или нежилого помещения в жилое»</w:t>
      </w:r>
    </w:p>
    <w:p w:rsidR="00BE44B0" w:rsidRPr="00BE44B0" w:rsidRDefault="00BE44B0" w:rsidP="000F30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44B0" w:rsidRPr="00BE44B0" w:rsidRDefault="00BE44B0" w:rsidP="00BE44B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1.1. Предмет регулирования регламента.</w:t>
      </w:r>
    </w:p>
    <w:p w:rsidR="00BE44B0" w:rsidRPr="00BE44B0" w:rsidRDefault="00DE6E72" w:rsidP="00DE6E72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E44B0" w:rsidRPr="00BE44B0">
        <w:rPr>
          <w:rFonts w:ascii="Times New Roman" w:hAnsi="Times New Roman"/>
          <w:sz w:val="28"/>
          <w:szCs w:val="28"/>
        </w:rPr>
        <w:t>Административный</w:t>
      </w:r>
      <w:hyperlink r:id="rId10" w:history="1">
        <w:r w:rsidR="00BE44B0" w:rsidRPr="00BE44B0">
          <w:rPr>
            <w:color w:val="0000FF"/>
            <w:sz w:val="28"/>
            <w:szCs w:val="28"/>
          </w:rPr>
          <w:t xml:space="preserve"> </w:t>
        </w:r>
        <w:r w:rsidR="00BE44B0" w:rsidRPr="00BE44B0">
          <w:rPr>
            <w:rFonts w:ascii="Times New Roman" w:hAnsi="Times New Roman"/>
            <w:sz w:val="28"/>
            <w:szCs w:val="28"/>
          </w:rPr>
          <w:t>регламент</w:t>
        </w:r>
      </w:hyperlink>
      <w:r w:rsidR="00BE44B0" w:rsidRPr="00BE44B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«Ахтубинский район» по предоставлению муниципальной услуги «Прием документов и выдача разрешений о переводе или об отказе в переводе жилого помещения в нежилое или нежилого помещения в жилое помещение»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</w:t>
      </w:r>
      <w:proofErr w:type="gramEnd"/>
      <w:r w:rsidR="00BE44B0" w:rsidRPr="00BE44B0">
        <w:rPr>
          <w:rFonts w:ascii="Times New Roman" w:hAnsi="Times New Roman"/>
          <w:sz w:val="28"/>
          <w:szCs w:val="28"/>
        </w:rPr>
        <w:t xml:space="preserve"> услуги в соответствии с законодательством Российской Федерации и Астраханской области.</w:t>
      </w:r>
    </w:p>
    <w:p w:rsidR="00BE44B0" w:rsidRPr="00BE44B0" w:rsidRDefault="00BE44B0" w:rsidP="00BE4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4B0">
        <w:rPr>
          <w:rFonts w:ascii="Times New Roman" w:hAnsi="Times New Roman"/>
          <w:sz w:val="28"/>
          <w:szCs w:val="28"/>
        </w:rPr>
        <w:t>Административный регламент администрации муниципального образования «Ахтубинский район» по предоставлению муниципальной услуги (далее – административный  регламент) размещается на официальном сайте муниципального образования «Ахтубинский район»</w:t>
      </w:r>
      <w:hyperlink r:id="rId11" w:history="1">
        <w:r w:rsidRPr="00BE44B0">
          <w:rPr>
            <w:rFonts w:ascii="Times New Roman" w:hAnsi="Times New Roman"/>
            <w:sz w:val="28"/>
            <w:szCs w:val="28"/>
          </w:rPr>
          <w:t xml:space="preserve"> в информационно-телекоммуникационной сети «Интернет» http://ahtuba.astrobl.ru</w:t>
        </w:r>
      </w:hyperlink>
      <w:r w:rsidR="00DE6E72">
        <w:rPr>
          <w:rFonts w:ascii="Times New Roman" w:hAnsi="Times New Roman"/>
          <w:sz w:val="28"/>
          <w:szCs w:val="28"/>
        </w:rPr>
        <w:t>, (далее -</w:t>
      </w:r>
      <w:r w:rsidR="00BD07FF">
        <w:rPr>
          <w:rFonts w:ascii="Times New Roman" w:hAnsi="Times New Roman"/>
          <w:sz w:val="28"/>
          <w:szCs w:val="28"/>
        </w:rPr>
        <w:t xml:space="preserve"> официальный сайт), </w:t>
      </w:r>
      <w:r w:rsidR="00BD07FF" w:rsidRPr="00BD07FF">
        <w:rPr>
          <w:rFonts w:ascii="Times New Roman" w:hAnsi="Times New Roman"/>
          <w:sz w:val="28"/>
          <w:szCs w:val="28"/>
        </w:rPr>
        <w:t>автономного учреждения Астраханской области «Многофункциональный центр предоставления государственных и муниципальных услуг» (далее -  МФЦ)  http://www.mfc.astrobl.ru, в государственных информационных системах http://www.gosuslugi.ru, http</w:t>
      </w:r>
      <w:proofErr w:type="gramEnd"/>
      <w:r w:rsidR="00BD07FF" w:rsidRPr="00BD07FF">
        <w:rPr>
          <w:rFonts w:ascii="Times New Roman" w:hAnsi="Times New Roman"/>
          <w:sz w:val="28"/>
          <w:szCs w:val="28"/>
        </w:rPr>
        <w:t>:// gosuslugi.astrobl.ru.  (далее – единый, региональный порталы).</w:t>
      </w:r>
    </w:p>
    <w:p w:rsidR="00BE44B0" w:rsidRPr="00BE44B0" w:rsidRDefault="00BE44B0" w:rsidP="00BE44B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>Текст административного регламента размещается также в администрации муниципального образования «</w:t>
      </w:r>
      <w:r w:rsidRPr="00BE44B0">
        <w:rPr>
          <w:rFonts w:ascii="Times New Roman" w:hAnsi="Times New Roman"/>
          <w:bCs/>
          <w:sz w:val="28"/>
          <w:szCs w:val="28"/>
          <w:lang w:eastAsia="ru-RU"/>
        </w:rPr>
        <w:t>Ахтубинский район</w:t>
      </w: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 xml:space="preserve">» </w:t>
      </w:r>
      <w:r w:rsidR="00DE6E72">
        <w:rPr>
          <w:rFonts w:ascii="Times New Roman" w:hAnsi="Times New Roman"/>
          <w:kern w:val="2"/>
          <w:sz w:val="28"/>
          <w:szCs w:val="28"/>
          <w:lang w:eastAsia="ar-SA"/>
        </w:rPr>
        <w:t>(далее -</w:t>
      </w: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 xml:space="preserve"> администрация).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1.2. Круг заявителей.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с настоящим административным регламентом физическим и юридическим лицам, либо их уполномоченным представителям, обратившимся с запросом </w:t>
      </w:r>
      <w:r w:rsidRPr="00BE44B0">
        <w:rPr>
          <w:rFonts w:ascii="Times New Roman" w:hAnsi="Times New Roman"/>
          <w:sz w:val="28"/>
          <w:szCs w:val="28"/>
          <w:lang w:eastAsia="ru-RU"/>
        </w:rPr>
        <w:lastRenderedPageBreak/>
        <w:t>о предоставлении муниципальной услуги, выраженным в письменно</w:t>
      </w:r>
      <w:r w:rsidR="00DE6E72">
        <w:rPr>
          <w:rFonts w:ascii="Times New Roman" w:hAnsi="Times New Roman"/>
          <w:sz w:val="28"/>
          <w:szCs w:val="28"/>
          <w:lang w:eastAsia="ru-RU"/>
        </w:rPr>
        <w:t>й или электронной форме (далее -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 заявители).</w:t>
      </w:r>
    </w:p>
    <w:p w:rsidR="00BE44B0" w:rsidRPr="00BE44B0" w:rsidRDefault="00BE44B0" w:rsidP="00BE44B0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</w:t>
      </w:r>
      <w:r w:rsidR="00DE6E72">
        <w:rPr>
          <w:rFonts w:ascii="Times New Roman" w:eastAsia="Times New Roman" w:hAnsi="Times New Roman"/>
          <w:sz w:val="28"/>
          <w:szCs w:val="28"/>
          <w:lang w:eastAsia="ru-RU"/>
        </w:rPr>
        <w:t>и выступать от их имени (далее -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представители заявителя).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1.3. Требования к порядку информирования о предоставлении муниципальной услуги.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1.3.1. </w:t>
      </w:r>
      <w:r w:rsidRPr="00BE44B0">
        <w:rPr>
          <w:rFonts w:ascii="Times New Roman" w:eastAsia="Times New Roman" w:hAnsi="Times New Roman"/>
          <w:sz w:val="28"/>
          <w:szCs w:val="28"/>
        </w:rPr>
        <w:t xml:space="preserve">Информация о месте нахождения и графике работы администрации муниципального образования </w:t>
      </w:r>
      <w:r w:rsidRPr="00BE44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E44B0">
        <w:rPr>
          <w:rFonts w:ascii="Times New Roman" w:eastAsia="Times New Roman" w:hAnsi="Times New Roman"/>
          <w:bCs/>
          <w:sz w:val="28"/>
          <w:szCs w:val="28"/>
        </w:rPr>
        <w:t>Ахтубинский район</w:t>
      </w:r>
      <w:r w:rsidRPr="00BE44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DE6E72">
        <w:rPr>
          <w:rFonts w:ascii="Times New Roman" w:eastAsia="Times New Roman" w:hAnsi="Times New Roman"/>
          <w:sz w:val="28"/>
          <w:szCs w:val="28"/>
        </w:rPr>
        <w:t>(далее -</w:t>
      </w:r>
      <w:r w:rsidRPr="00BE44B0">
        <w:rPr>
          <w:rFonts w:ascii="Times New Roman" w:eastAsia="Times New Roman" w:hAnsi="Times New Roman"/>
          <w:sz w:val="28"/>
          <w:szCs w:val="28"/>
        </w:rPr>
        <w:t xml:space="preserve"> администрация)</w:t>
      </w:r>
      <w:r w:rsidR="00BD07FF" w:rsidRPr="00BD07FF">
        <w:rPr>
          <w:rFonts w:ascii="Times New Roman" w:eastAsia="Times New Roman" w:hAnsi="Times New Roman"/>
          <w:sz w:val="28"/>
          <w:szCs w:val="28"/>
        </w:rPr>
        <w:t xml:space="preserve"> </w:t>
      </w:r>
      <w:r w:rsidR="00BD07FF">
        <w:rPr>
          <w:rFonts w:ascii="Times New Roman" w:eastAsia="Times New Roman" w:hAnsi="Times New Roman"/>
          <w:sz w:val="28"/>
          <w:szCs w:val="28"/>
        </w:rPr>
        <w:t>и МФЦ</w:t>
      </w:r>
      <w:r w:rsidRPr="00BE44B0">
        <w:rPr>
          <w:rFonts w:ascii="Times New Roman" w:eastAsia="Times New Roman" w:hAnsi="Times New Roman"/>
          <w:sz w:val="28"/>
          <w:szCs w:val="28"/>
        </w:rPr>
        <w:t>:</w:t>
      </w:r>
    </w:p>
    <w:p w:rsidR="00BE44B0" w:rsidRPr="00BE44B0" w:rsidRDefault="00BE44B0" w:rsidP="00BE4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Местонахождение администрации и почтовый адрес: </w:t>
      </w:r>
    </w:p>
    <w:p w:rsidR="00BE44B0" w:rsidRPr="00BE44B0" w:rsidRDefault="00BE44B0" w:rsidP="00BE4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416500, Астраханская область,  г. Ахтубинск, ул. Волгоградская, д. 141, </w:t>
      </w:r>
      <w:proofErr w:type="spellStart"/>
      <w:r w:rsidRPr="00BE44B0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BE44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D07FF">
        <w:rPr>
          <w:rFonts w:ascii="Times New Roman" w:hAnsi="Times New Roman"/>
          <w:sz w:val="28"/>
          <w:szCs w:val="28"/>
          <w:lang w:eastAsia="ru-RU"/>
        </w:rPr>
        <w:t>50</w:t>
      </w:r>
      <w:r w:rsidRPr="00BE44B0">
        <w:rPr>
          <w:rFonts w:ascii="Times New Roman" w:hAnsi="Times New Roman"/>
          <w:sz w:val="28"/>
          <w:szCs w:val="28"/>
          <w:lang w:eastAsia="ru-RU"/>
        </w:rPr>
        <w:t>.</w:t>
      </w: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Адрес официального сайта в информационно-телекоммуника</w:t>
      </w:r>
      <w:r w:rsidR="00DE6E72">
        <w:rPr>
          <w:rFonts w:ascii="Times New Roman" w:hAnsi="Times New Roman"/>
          <w:sz w:val="28"/>
          <w:szCs w:val="28"/>
          <w:lang w:eastAsia="ru-RU"/>
        </w:rPr>
        <w:t>ционной сети «Интернет» (далее -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 сеть «Интернет»)</w:t>
      </w: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 xml:space="preserve">: </w:t>
      </w:r>
      <w:hyperlink w:history="1">
        <w:r w:rsidRPr="00BE44B0">
          <w:rPr>
            <w:rFonts w:ascii="Times New Roman" w:eastAsia="SimSun" w:hAnsi="Times New Roman"/>
            <w:sz w:val="28"/>
            <w:szCs w:val="28"/>
            <w:lang w:eastAsia="ru-RU"/>
          </w:rPr>
          <w:t>http://</w:t>
        </w:r>
        <w:r w:rsidRPr="00BE44B0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Pr="00BE44B0">
          <w:rPr>
            <w:rFonts w:ascii="Times New Roman" w:hAnsi="Times New Roman"/>
            <w:sz w:val="28"/>
            <w:szCs w:val="28"/>
            <w:lang w:val="en-US" w:eastAsia="ru-RU"/>
          </w:rPr>
          <w:t>ahtuba</w:t>
        </w:r>
        <w:proofErr w:type="spellEnd"/>
        <w:r w:rsidRPr="00BE44B0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BE44B0">
          <w:rPr>
            <w:rFonts w:ascii="Times New Roman" w:hAnsi="Times New Roman"/>
            <w:sz w:val="28"/>
            <w:szCs w:val="28"/>
            <w:lang w:val="en-US" w:eastAsia="ru-RU"/>
          </w:rPr>
          <w:t>astrobl</w:t>
        </w:r>
        <w:proofErr w:type="spellEnd"/>
        <w:r w:rsidRPr="00BE44B0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BE44B0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BE44B0">
          <w:rPr>
            <w:rFonts w:ascii="Times New Roman" w:eastAsia="SimSun" w:hAnsi="Times New Roman"/>
            <w:sz w:val="28"/>
            <w:szCs w:val="28"/>
          </w:rPr>
          <w:t xml:space="preserve"> </w:t>
        </w:r>
      </w:hyperlink>
    </w:p>
    <w:p w:rsidR="00BE44B0" w:rsidRPr="00BE44B0" w:rsidRDefault="00BE44B0" w:rsidP="00BE4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proofErr w:type="spellStart"/>
      <w:r w:rsidRPr="00BE44B0">
        <w:rPr>
          <w:rFonts w:ascii="Times New Roman" w:hAnsi="Times New Roman"/>
          <w:sz w:val="28"/>
          <w:szCs w:val="28"/>
          <w:lang w:val="en-US" w:eastAsia="ru-RU"/>
        </w:rPr>
        <w:t>adm</w:t>
      </w:r>
      <w:proofErr w:type="spellEnd"/>
      <w:r w:rsidRPr="00BE44B0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BE44B0">
        <w:rPr>
          <w:rFonts w:ascii="Times New Roman" w:hAnsi="Times New Roman"/>
          <w:sz w:val="28"/>
          <w:szCs w:val="28"/>
          <w:lang w:val="en-US" w:eastAsia="ru-RU"/>
        </w:rPr>
        <w:t>mo</w:t>
      </w:r>
      <w:proofErr w:type="spellEnd"/>
      <w:r w:rsidRPr="00BE44B0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BE44B0">
        <w:rPr>
          <w:rFonts w:ascii="Times New Roman" w:hAnsi="Times New Roman"/>
          <w:sz w:val="28"/>
          <w:szCs w:val="28"/>
          <w:lang w:val="en-US" w:eastAsia="ru-RU"/>
        </w:rPr>
        <w:t>ahtubinsk</w:t>
      </w:r>
      <w:proofErr w:type="spellEnd"/>
      <w:r w:rsidRPr="00BE44B0">
        <w:rPr>
          <w:rFonts w:ascii="Times New Roman" w:hAnsi="Times New Roman"/>
          <w:sz w:val="28"/>
          <w:szCs w:val="28"/>
          <w:lang w:eastAsia="ru-RU"/>
        </w:rPr>
        <w:t>@</w:t>
      </w:r>
      <w:r w:rsidRPr="00BE44B0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BE44B0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BE44B0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BE44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BE44B0" w:rsidRPr="00BE44B0" w:rsidRDefault="00BE44B0" w:rsidP="00BE44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E44B0">
        <w:rPr>
          <w:rFonts w:ascii="Times New Roman" w:eastAsia="Times New Roman" w:hAnsi="Times New Roman"/>
          <w:sz w:val="28"/>
          <w:szCs w:val="28"/>
          <w:lang w:eastAsia="ar-SA"/>
        </w:rPr>
        <w:t xml:space="preserve">Адрес электронной почты: </w:t>
      </w:r>
      <w:proofErr w:type="spellStart"/>
      <w:r w:rsidRPr="00BE44B0">
        <w:rPr>
          <w:rFonts w:ascii="Times New Roman" w:eastAsia="Times New Roman" w:hAnsi="Times New Roman"/>
          <w:sz w:val="28"/>
          <w:szCs w:val="28"/>
          <w:lang w:val="en-US" w:eastAsia="ar-SA"/>
        </w:rPr>
        <w:t>gazahtuba</w:t>
      </w:r>
      <w:proofErr w:type="spellEnd"/>
      <w:r w:rsidRPr="00BE44B0">
        <w:rPr>
          <w:rFonts w:ascii="Times New Roman" w:eastAsia="Times New Roman" w:hAnsi="Times New Roman"/>
          <w:sz w:val="28"/>
          <w:szCs w:val="28"/>
          <w:lang w:eastAsia="ar-SA"/>
        </w:rPr>
        <w:t>@</w:t>
      </w:r>
      <w:r w:rsidRPr="00BE44B0">
        <w:rPr>
          <w:rFonts w:ascii="Times New Roman" w:eastAsia="Times New Roman" w:hAnsi="Times New Roman"/>
          <w:sz w:val="28"/>
          <w:szCs w:val="28"/>
          <w:lang w:val="en-US" w:eastAsia="ar-SA"/>
        </w:rPr>
        <w:t>mail</w:t>
      </w:r>
      <w:r w:rsidRPr="00BE44B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Pr="00BE44B0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  <w:r w:rsidRPr="00BE44B0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Справочные телефоны администрации: </w:t>
      </w:r>
    </w:p>
    <w:p w:rsidR="00BE44B0" w:rsidRPr="00BE44B0" w:rsidRDefault="00BE44B0" w:rsidP="00BE44B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 xml:space="preserve">8 </w:t>
      </w:r>
      <w:r w:rsidRPr="00BE44B0">
        <w:rPr>
          <w:rFonts w:ascii="Times New Roman" w:eastAsia="Times New Roman" w:hAnsi="Times New Roman"/>
          <w:sz w:val="28"/>
          <w:szCs w:val="28"/>
          <w:lang w:eastAsia="ar-SA"/>
        </w:rPr>
        <w:t xml:space="preserve">(85141) 4-04-01 </w:t>
      </w:r>
      <w:r w:rsidR="00DE6E72"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 xml:space="preserve"> телефон/факс приёмной администрации; 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 xml:space="preserve">8 </w:t>
      </w:r>
      <w:r w:rsidRPr="00BE44B0">
        <w:rPr>
          <w:rFonts w:ascii="Times New Roman" w:hAnsi="Times New Roman"/>
          <w:sz w:val="28"/>
          <w:szCs w:val="28"/>
          <w:lang w:eastAsia="ru-RU"/>
        </w:rPr>
        <w:t>(85141) 4-04-42, 4-04-4</w:t>
      </w:r>
      <w:r w:rsidR="004E6B30">
        <w:rPr>
          <w:rFonts w:ascii="Times New Roman" w:hAnsi="Times New Roman"/>
          <w:sz w:val="28"/>
          <w:szCs w:val="28"/>
          <w:lang w:eastAsia="ru-RU"/>
        </w:rPr>
        <w:t>5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E72"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 xml:space="preserve"> специалисты администрации;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 xml:space="preserve">График работы администрации: 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 xml:space="preserve">понедельник - пятница с 8.00 до 17.00 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>перерыв на обед с 12.00 до 13.00</w:t>
      </w:r>
    </w:p>
    <w:p w:rsidR="00BE44B0" w:rsidRDefault="00BE44B0" w:rsidP="00BE4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>выходные дни - суббота, воскресенье.</w:t>
      </w:r>
    </w:p>
    <w:p w:rsidR="004E6B30" w:rsidRPr="009B6013" w:rsidRDefault="004E6B30" w:rsidP="004E6B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/>
          <w:sz w:val="28"/>
          <w:szCs w:val="28"/>
          <w:lang w:eastAsia="ar-SA"/>
        </w:rPr>
        <w:t>Почтовый адрес МФЦ:</w:t>
      </w:r>
    </w:p>
    <w:p w:rsidR="004E6B30" w:rsidRPr="009B6013" w:rsidRDefault="004E6B30" w:rsidP="004E6B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/>
          <w:sz w:val="28"/>
          <w:szCs w:val="28"/>
          <w:lang w:eastAsia="ar-SA"/>
        </w:rPr>
        <w:t>416510, г. Ахтубинск, ул. Шубина, д. 81.</w:t>
      </w:r>
    </w:p>
    <w:p w:rsidR="004E6B30" w:rsidRPr="009B6013" w:rsidRDefault="004E6B30" w:rsidP="004E6B3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/>
          <w:sz w:val="28"/>
          <w:szCs w:val="28"/>
          <w:lang w:eastAsia="ar-SA"/>
        </w:rPr>
        <w:t>График работы МФЦ:</w:t>
      </w:r>
    </w:p>
    <w:p w:rsidR="004E6B30" w:rsidRPr="009B6013" w:rsidRDefault="004E6B30" w:rsidP="004E6B3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/>
          <w:sz w:val="28"/>
          <w:szCs w:val="28"/>
          <w:lang w:eastAsia="ar-SA"/>
        </w:rPr>
        <w:t>понедельник, вторник, среда, пятница - с 08.00 до 17.00,</w:t>
      </w:r>
    </w:p>
    <w:p w:rsidR="004E6B30" w:rsidRPr="009B6013" w:rsidRDefault="004E6B30" w:rsidP="004E6B3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/>
          <w:sz w:val="28"/>
          <w:szCs w:val="28"/>
          <w:lang w:eastAsia="ar-SA"/>
        </w:rPr>
        <w:t>четверг - с 08.00 до 19.30,</w:t>
      </w:r>
    </w:p>
    <w:p w:rsidR="004E6B30" w:rsidRPr="009B6013" w:rsidRDefault="004E6B30" w:rsidP="004E6B3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/>
          <w:sz w:val="28"/>
          <w:szCs w:val="28"/>
          <w:lang w:eastAsia="ar-SA"/>
        </w:rPr>
        <w:t>суббота – с 08.00 до 13.00,</w:t>
      </w:r>
    </w:p>
    <w:p w:rsidR="004E6B30" w:rsidRPr="009B6013" w:rsidRDefault="004E6B30" w:rsidP="004E6B3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013">
        <w:rPr>
          <w:rFonts w:ascii="Times New Roman" w:hAnsi="Times New Roman"/>
          <w:sz w:val="28"/>
          <w:szCs w:val="28"/>
          <w:lang w:eastAsia="ar-SA"/>
        </w:rPr>
        <w:t>выходной день – воскресенье.</w:t>
      </w:r>
    </w:p>
    <w:p w:rsidR="004E6B30" w:rsidRPr="009B6013" w:rsidRDefault="004E6B30" w:rsidP="004E6B30">
      <w:pPr>
        <w:tabs>
          <w:tab w:val="left" w:pos="567"/>
        </w:tabs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B6013">
        <w:rPr>
          <w:rFonts w:ascii="Times New Roman" w:hAnsi="Times New Roman"/>
          <w:sz w:val="28"/>
          <w:szCs w:val="28"/>
          <w:lang w:eastAsia="ar-SA"/>
        </w:rPr>
        <w:t>Телефоны: 5-25-36, 5-27-41.</w:t>
      </w:r>
    </w:p>
    <w:p w:rsidR="004E6B30" w:rsidRPr="009B6013" w:rsidRDefault="004E6B30" w:rsidP="004E6B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/>
          <w:sz w:val="28"/>
          <w:szCs w:val="28"/>
          <w:lang w:eastAsia="ar-SA"/>
        </w:rPr>
        <w:t>Адрес официального сайта МФЦ: http://www.mfc.astrobl.ru.</w:t>
      </w:r>
    </w:p>
    <w:p w:rsidR="004E6B30" w:rsidRPr="00C6346B" w:rsidRDefault="004E6B30" w:rsidP="004E6B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/>
          <w:sz w:val="28"/>
          <w:szCs w:val="28"/>
          <w:lang w:eastAsia="ar-SA"/>
        </w:rPr>
        <w:t xml:space="preserve">Адрес электронной почты МФЦ: </w:t>
      </w:r>
      <w:hyperlink r:id="rId12" w:history="1">
        <w:r w:rsidRPr="00DE6E72">
          <w:rPr>
            <w:rFonts w:ascii="Times New Roman" w:hAnsi="Times New Roman"/>
            <w:sz w:val="28"/>
            <w:szCs w:val="28"/>
          </w:rPr>
          <w:t>mfs30@mail.ru</w:t>
        </w:r>
      </w:hyperlink>
      <w:r w:rsidRPr="00C6346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E6B30" w:rsidRPr="00BE44B0" w:rsidRDefault="004E6B30" w:rsidP="004E6B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Для обеспечения принципа экстерриториальности заявитель имеет право обратиться в любое отделение МФЦ на территории Астраханской области.</w:t>
      </w:r>
      <w:r w:rsidR="001303E0" w:rsidRPr="001303E0">
        <w:t xml:space="preserve"> </w:t>
      </w:r>
      <w:r w:rsidR="001303E0" w:rsidRPr="001303E0">
        <w:rPr>
          <w:rFonts w:ascii="Times New Roman" w:eastAsia="Times New Roman" w:hAnsi="Times New Roman"/>
          <w:sz w:val="28"/>
          <w:szCs w:val="28"/>
          <w:lang w:eastAsia="ar-SA"/>
        </w:rPr>
        <w:t>Перечень филиалов МФЦ и территориально-обособленных структурных подразделений МФЦ, в которых организуется предоставление муниципальных услуг администрации МО «Ахтубинский район» представлен в приложении № 1 к административному регламенту.</w:t>
      </w:r>
    </w:p>
    <w:p w:rsidR="00BE44B0" w:rsidRPr="00BE44B0" w:rsidRDefault="00BE44B0" w:rsidP="00BE44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1.3.2.  Местонахождение организаций, участвующих в предоставлении муниципальной услуги.  </w:t>
      </w:r>
    </w:p>
    <w:p w:rsidR="00BE44B0" w:rsidRPr="00BE44B0" w:rsidRDefault="00BE44B0" w:rsidP="00BE44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BE44B0" w:rsidRPr="00BE44B0" w:rsidRDefault="00BE44B0" w:rsidP="00BE44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Федеральная служба государственной регистрации, кадастра и картографии РФ (</w:t>
      </w:r>
      <w:proofErr w:type="spellStart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proofErr w:type="spellEnd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BE44B0" w:rsidRPr="00BE44B0" w:rsidRDefault="00BE44B0" w:rsidP="00BE44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- Ахтубинский отдел </w:t>
      </w:r>
      <w:bookmarkStart w:id="1" w:name="OLE_LINK1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по Астраханской области является ближайшей по территориальности к администрации муниципального образования </w:t>
      </w:r>
      <w:r w:rsidRPr="00BE44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E44B0">
        <w:rPr>
          <w:rFonts w:ascii="Times New Roman" w:eastAsia="Times New Roman" w:hAnsi="Times New Roman"/>
          <w:bCs/>
          <w:sz w:val="28"/>
          <w:szCs w:val="28"/>
          <w:lang w:eastAsia="ru-RU"/>
        </w:rPr>
        <w:t>Ахтубинский район</w:t>
      </w:r>
      <w:r w:rsidRPr="00BE44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  организацией: </w:t>
      </w:r>
      <w:bookmarkEnd w:id="1"/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44B0">
        <w:rPr>
          <w:rFonts w:ascii="Times New Roman" w:hAnsi="Times New Roman"/>
          <w:color w:val="000000"/>
          <w:sz w:val="28"/>
          <w:szCs w:val="28"/>
        </w:rPr>
        <w:t xml:space="preserve">Местонахождение: </w:t>
      </w:r>
      <w:r w:rsidRPr="00BE44B0">
        <w:rPr>
          <w:rFonts w:ascii="Times New Roman" w:hAnsi="Times New Roman"/>
          <w:bCs/>
          <w:color w:val="000000"/>
          <w:sz w:val="28"/>
          <w:szCs w:val="28"/>
        </w:rPr>
        <w:t>416510, Астраханская область, г. Ахтубинск,          ул. Шубина, 112а;</w:t>
      </w:r>
      <w:r w:rsidRPr="00BE44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телефон начальника отдела: </w:t>
      </w:r>
      <w:r w:rsidRPr="00BE44B0">
        <w:rPr>
          <w:rFonts w:ascii="Times New Roman" w:hAnsi="Times New Roman"/>
          <w:bCs/>
          <w:sz w:val="28"/>
          <w:szCs w:val="28"/>
        </w:rPr>
        <w:t>(85141) 3-53-40;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- Астраханский филиал ГУП «Саратовское областное бюро технической инвентаризации и оценки недвижимости» (ГУП «</w:t>
      </w:r>
      <w:proofErr w:type="spellStart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Сартехинвентаризация</w:t>
      </w:r>
      <w:proofErr w:type="spellEnd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»).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Местонахождение: 416500, Астраханская область, </w:t>
      </w:r>
      <w:proofErr w:type="spellStart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хтубинск</w:t>
      </w:r>
      <w:proofErr w:type="spellEnd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6E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ул. Жуковского, 23а</w:t>
      </w:r>
      <w:r w:rsidR="00DE6E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Телефон: 8 (85141) 3-17-86.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Государственное предприятие Астраханской области «Управление технической инвентаризации».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Местонахождение: 414000, Российская Федерация, г. Астрахань, </w:t>
      </w:r>
    </w:p>
    <w:p w:rsidR="00BE44B0" w:rsidRPr="00BE44B0" w:rsidRDefault="00BE44B0" w:rsidP="00BE44B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proofErr w:type="gramStart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, дом 8.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Факс: 8 (8512) 48-63-18,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Телефон: 8 (8512) 48-11-08;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- организации или физические лица, </w:t>
      </w:r>
      <w:r w:rsidRPr="00BE44B0">
        <w:rPr>
          <w:rFonts w:ascii="Times New Roman" w:hAnsi="Times New Roman"/>
          <w:color w:val="000000"/>
          <w:sz w:val="28"/>
          <w:szCs w:val="28"/>
        </w:rPr>
        <w:t>осуществляющие  подготовку проектной документации на переустройство и (или) перепланировку жилых помещений, имеющие разрешение на осуществление деятельности по проведению проектных работ (</w:t>
      </w:r>
      <w:r w:rsidRPr="00BE44B0">
        <w:rPr>
          <w:rFonts w:ascii="Times New Roman" w:hAnsi="Times New Roman"/>
          <w:sz w:val="28"/>
          <w:szCs w:val="28"/>
        </w:rPr>
        <w:t>далее – проектная организация).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 нотариусы г. Астрахани и Астраханской области, информация о которых размещена на официальном сайте управления Министерства юстиции Российской Федерации по Астраханской области www.astrajust.ru, и иные нотариусы.</w:t>
      </w:r>
    </w:p>
    <w:p w:rsidR="00BE44B0" w:rsidRPr="00BE44B0" w:rsidRDefault="00BE44B0" w:rsidP="00BE44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ТСЖ, организации, индивидуальные предприниматели, обслуживающие или управляющие многоквартирными домами, расположенными на территории муниципального образования «Ахтубинский район».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>1.4. Порядок получения информации заявителями по вопросам предоставления муниципальной услуги.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E44B0">
        <w:rPr>
          <w:rFonts w:ascii="Times New Roman" w:eastAsia="Times New Roman" w:hAnsi="Times New Roman"/>
          <w:sz w:val="28"/>
          <w:szCs w:val="28"/>
        </w:rPr>
        <w:t xml:space="preserve">1.4.1. Информирование заявителей о предоставлении муниципальной услуги осуществляется </w:t>
      </w:r>
      <w:r w:rsidRPr="00BE44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должностным лицом администрации, ответственным за предоставление муниципальной услуги</w:t>
      </w:r>
      <w:r w:rsidR="004E6B3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или сотрудником МФЦ</w:t>
      </w:r>
      <w:r w:rsidRPr="00BE44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регистрации специалистом администрации письменного обращения заявителя (в том числе поступившего по электронной почте или через  региональный портал, федеральный портал) заявитель имеет право получать информацию об этапах рассмотрения его обращения. </w:t>
      </w:r>
    </w:p>
    <w:p w:rsidR="00BE44B0" w:rsidRPr="00BE44B0" w:rsidRDefault="00BE44B0" w:rsidP="00BE44B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по вопросам предоставления муниципальной услуги можно получить у должностного лица администрации, ответственного за предоставление муниципальной услуги, </w:t>
      </w:r>
      <w:r w:rsidR="004E6B30">
        <w:rPr>
          <w:rFonts w:ascii="Times New Roman" w:eastAsia="Times New Roman" w:hAnsi="Times New Roman"/>
          <w:sz w:val="28"/>
          <w:szCs w:val="28"/>
          <w:lang w:eastAsia="ru-RU"/>
        </w:rPr>
        <w:t>или сотрудника МФЦ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 личном устном обращении, по контактному телефону, а также на официальном сайте 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Pr="00BE44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E44B0">
        <w:rPr>
          <w:rFonts w:ascii="Times New Roman" w:eastAsia="Times New Roman" w:hAnsi="Times New Roman"/>
          <w:bCs/>
          <w:sz w:val="28"/>
          <w:szCs w:val="28"/>
          <w:lang w:eastAsia="ru-RU"/>
        </w:rPr>
        <w:t>Ахтубинский район»</w:t>
      </w:r>
      <w:hyperlink r:id="rId13" w:history="1">
        <w:r w:rsidRPr="00BE44B0">
          <w:rPr>
            <w:rFonts w:ascii="Times New Roman" w:eastAsia="Times New Roman" w:hAnsi="Times New Roman"/>
            <w:sz w:val="28"/>
            <w:szCs w:val="28"/>
            <w:lang w:eastAsia="ar-SA"/>
          </w:rPr>
          <w:t xml:space="preserve"> </w:t>
        </w:r>
        <w:r w:rsidRPr="00BE44B0">
          <w:rPr>
            <w:rFonts w:ascii="Times New Roman" w:eastAsia="Times New Roman" w:hAnsi="Times New Roman"/>
            <w:sz w:val="28"/>
            <w:szCs w:val="28"/>
            <w:lang w:val="en-US" w:eastAsia="ar-SA"/>
          </w:rPr>
          <w:t>http</w:t>
        </w:r>
        <w:r w:rsidRPr="00BE44B0">
          <w:rPr>
            <w:rFonts w:ascii="Times New Roman" w:eastAsia="Times New Roman" w:hAnsi="Times New Roman"/>
            <w:sz w:val="28"/>
            <w:szCs w:val="28"/>
            <w:lang w:eastAsia="ar-SA"/>
          </w:rPr>
          <w:t>://</w:t>
        </w:r>
        <w:r w:rsidRPr="00BE44B0">
          <w:rPr>
            <w:rFonts w:ascii="Times New Roman" w:eastAsia="Times New Roman" w:hAnsi="Times New Roman"/>
            <w:sz w:val="28"/>
            <w:szCs w:val="28"/>
            <w:lang w:val="en-US" w:eastAsia="ar-SA"/>
          </w:rPr>
          <w:t>ahtuba</w:t>
        </w:r>
        <w:r w:rsidRPr="00BE44B0">
          <w:rPr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r w:rsidRPr="00BE44B0">
          <w:rPr>
            <w:rFonts w:ascii="Times New Roman" w:eastAsia="Times New Roman" w:hAnsi="Times New Roman"/>
            <w:sz w:val="28"/>
            <w:szCs w:val="28"/>
            <w:lang w:val="en-US" w:eastAsia="ar-SA"/>
          </w:rPr>
          <w:t>astrobl</w:t>
        </w:r>
        <w:r w:rsidRPr="00BE44B0">
          <w:rPr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r w:rsidRPr="00BE44B0">
          <w:rPr>
            <w:rFonts w:ascii="Times New Roman" w:eastAsia="Times New Roman" w:hAnsi="Times New Roman"/>
            <w:sz w:val="28"/>
            <w:szCs w:val="28"/>
            <w:lang w:val="en-US" w:eastAsia="ar-SA"/>
          </w:rPr>
          <w:t>ru</w:t>
        </w:r>
      </w:hyperlink>
      <w:r w:rsidR="004E6B30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официальном сайте МФЦ </w:t>
      </w:r>
      <w:r w:rsidR="004E6B30" w:rsidRPr="004E6B30">
        <w:rPr>
          <w:rFonts w:ascii="Times New Roman" w:eastAsia="Times New Roman" w:hAnsi="Times New Roman"/>
          <w:sz w:val="28"/>
          <w:szCs w:val="28"/>
          <w:lang w:eastAsia="ar-SA"/>
        </w:rPr>
        <w:t>http://www.mfc.astrobl.ru, на информационном стенде, расположенном при входе в здание администрации или</w:t>
      </w:r>
      <w:proofErr w:type="gramEnd"/>
      <w:r w:rsidR="004E6B30" w:rsidRPr="004E6B30">
        <w:rPr>
          <w:rFonts w:ascii="Times New Roman" w:eastAsia="Times New Roman" w:hAnsi="Times New Roman"/>
          <w:sz w:val="28"/>
          <w:szCs w:val="28"/>
          <w:lang w:eastAsia="ar-SA"/>
        </w:rPr>
        <w:t xml:space="preserve"> здание МФЦ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Информацию  о ходе предоставления муниципальной услуги  можно получить у </w:t>
      </w:r>
      <w:r w:rsidRPr="00BE44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администрации, ответственного за предоставление муниципальной услуги 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по телефону: (85141) 4-04-42, 4-04-4</w:t>
      </w:r>
      <w:r w:rsidR="00DD5F0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E6B30" w:rsidRPr="004E6B30">
        <w:t xml:space="preserve"> </w:t>
      </w:r>
      <w:r w:rsidR="004E6B30" w:rsidRPr="004E6B30">
        <w:rPr>
          <w:rFonts w:ascii="Times New Roman" w:eastAsia="Times New Roman" w:hAnsi="Times New Roman"/>
          <w:sz w:val="28"/>
          <w:szCs w:val="28"/>
          <w:lang w:eastAsia="ru-RU"/>
        </w:rPr>
        <w:t>или у сотрудника МФЦ по телефону 5-25-36, 5-27-41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4E6B30">
        <w:rPr>
          <w:rFonts w:ascii="Times New Roman" w:eastAsia="Times New Roman" w:hAnsi="Times New Roman"/>
          <w:sz w:val="28"/>
          <w:szCs w:val="28"/>
        </w:rPr>
        <w:t xml:space="preserve">или сотрудник МФЦ </w:t>
      </w:r>
      <w:r w:rsidRPr="00BE44B0">
        <w:rPr>
          <w:rFonts w:ascii="Times New Roman" w:eastAsia="Times New Roman" w:hAnsi="Times New Roman"/>
          <w:sz w:val="28"/>
          <w:szCs w:val="28"/>
        </w:rPr>
        <w:t>осуществляет информирование по следующим направлениям: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о местонахождении и графике работы администрации</w:t>
      </w:r>
      <w:r w:rsidR="004E6B30">
        <w:rPr>
          <w:rFonts w:ascii="Times New Roman" w:hAnsi="Times New Roman"/>
          <w:sz w:val="28"/>
          <w:szCs w:val="28"/>
          <w:lang w:eastAsia="ru-RU"/>
        </w:rPr>
        <w:t>, МФЦ</w:t>
      </w:r>
      <w:r w:rsidRPr="00BE44B0">
        <w:rPr>
          <w:rFonts w:ascii="Times New Roman" w:hAnsi="Times New Roman"/>
          <w:sz w:val="28"/>
          <w:szCs w:val="28"/>
          <w:lang w:eastAsia="ru-RU"/>
        </w:rPr>
        <w:t>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о справочных телефонах и почтовом адресе администрации</w:t>
      </w:r>
      <w:r w:rsidR="004E6B30">
        <w:rPr>
          <w:rFonts w:ascii="Times New Roman" w:hAnsi="Times New Roman"/>
          <w:sz w:val="28"/>
          <w:szCs w:val="28"/>
          <w:lang w:eastAsia="ru-RU"/>
        </w:rPr>
        <w:t xml:space="preserve"> и МФЦ</w:t>
      </w:r>
      <w:r w:rsidRPr="00BE44B0">
        <w:rPr>
          <w:rFonts w:ascii="Times New Roman" w:hAnsi="Times New Roman"/>
          <w:sz w:val="28"/>
          <w:szCs w:val="28"/>
          <w:lang w:eastAsia="ru-RU"/>
        </w:rPr>
        <w:t>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- об адресе официального сайта администрации </w:t>
      </w:r>
      <w:r w:rsidR="004E6B30">
        <w:rPr>
          <w:rFonts w:ascii="Times New Roman" w:hAnsi="Times New Roman"/>
          <w:sz w:val="28"/>
          <w:szCs w:val="28"/>
          <w:lang w:eastAsia="ru-RU"/>
        </w:rPr>
        <w:t>и МФЦ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 в сети «Интернет», адресе электронной почты администрации</w:t>
      </w:r>
      <w:r w:rsidR="004E6B30">
        <w:rPr>
          <w:rFonts w:ascii="Times New Roman" w:hAnsi="Times New Roman"/>
          <w:sz w:val="28"/>
          <w:szCs w:val="28"/>
          <w:lang w:eastAsia="ru-RU"/>
        </w:rPr>
        <w:t xml:space="preserve"> и МФЦ</w:t>
      </w:r>
      <w:r w:rsidRPr="00BE44B0">
        <w:rPr>
          <w:rFonts w:ascii="Times New Roman" w:hAnsi="Times New Roman"/>
          <w:sz w:val="28"/>
          <w:szCs w:val="28"/>
          <w:lang w:eastAsia="ru-RU"/>
        </w:rPr>
        <w:t>, о возможности предоставления муниципальной услуги в электронной форме с использованием регионального и единого порталов;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  <w:u w:val="single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- 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о возможности предоставления муниципальной услуги в электронном виде на региональном портале и федеральном портале;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о порядке, форме и месте размещения информации указанной в настоящем пункте административного регламента информации.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>Основными требованиями к консультации заявителей являются: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>- своевременность;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>- четкость в изложении материала;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>- наглядность форм подачи материала;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>- удобство и доступность.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E44B0">
        <w:rPr>
          <w:rFonts w:ascii="Times New Roman" w:eastAsia="Times New Roman" w:hAnsi="Times New Roman"/>
          <w:sz w:val="28"/>
          <w:szCs w:val="28"/>
        </w:rPr>
        <w:t>Консультирование осуществляется как в устной, так и в письменной, в том числе электронной, формах.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>1.4.2. Информирование заявителей в администрации</w:t>
      </w:r>
      <w:r w:rsidR="004E6B30">
        <w:rPr>
          <w:rFonts w:ascii="Times New Roman" w:eastAsia="Times New Roman" w:hAnsi="Times New Roman"/>
          <w:sz w:val="28"/>
          <w:szCs w:val="28"/>
        </w:rPr>
        <w:t xml:space="preserve"> и МФЦ</w:t>
      </w:r>
      <w:r w:rsidRPr="00BE44B0">
        <w:rPr>
          <w:rFonts w:ascii="Times New Roman" w:eastAsia="Times New Roman" w:hAnsi="Times New Roman"/>
          <w:sz w:val="28"/>
          <w:szCs w:val="28"/>
        </w:rPr>
        <w:t xml:space="preserve"> осуществляется в форме: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непосредственного общения заявителей (при личном обращении либо по телефону) с должностными лицами администрации</w:t>
      </w:r>
      <w:r w:rsidR="004E6B30">
        <w:rPr>
          <w:rFonts w:ascii="Times New Roman" w:hAnsi="Times New Roman"/>
          <w:sz w:val="28"/>
          <w:szCs w:val="28"/>
          <w:lang w:eastAsia="ru-RU"/>
        </w:rPr>
        <w:t xml:space="preserve"> и сотрудником МФЦ</w:t>
      </w:r>
      <w:r w:rsidRPr="00BE44B0">
        <w:rPr>
          <w:rFonts w:ascii="Times New Roman" w:hAnsi="Times New Roman"/>
          <w:sz w:val="28"/>
          <w:szCs w:val="28"/>
          <w:lang w:eastAsia="ru-RU"/>
        </w:rPr>
        <w:t>, ответственными за консультацию, по направлениям, предусмотренным подпунктом 1.4.1. пункта 1.4. административного регламента;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lastRenderedPageBreak/>
        <w:t>- взаимодействия должностных лиц администрации</w:t>
      </w:r>
      <w:r w:rsidR="004E6B30">
        <w:rPr>
          <w:rFonts w:ascii="Times New Roman" w:hAnsi="Times New Roman"/>
          <w:sz w:val="28"/>
          <w:szCs w:val="28"/>
          <w:lang w:eastAsia="ru-RU"/>
        </w:rPr>
        <w:t xml:space="preserve"> и сотрудников МФЦ</w:t>
      </w:r>
      <w:r w:rsidRPr="00BE44B0">
        <w:rPr>
          <w:rFonts w:ascii="Times New Roman" w:hAnsi="Times New Roman"/>
          <w:sz w:val="28"/>
          <w:szCs w:val="28"/>
          <w:lang w:eastAsia="ru-RU"/>
        </w:rPr>
        <w:t>, ответственных за предоставление муниципальной услуги, с заявителями по почте,  электронной почте;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- информационных материалов, которые размещаются на официальном сайте администрации </w:t>
      </w:r>
      <w:r w:rsidRPr="00BE44B0">
        <w:rPr>
          <w:rFonts w:ascii="Times New Roman" w:eastAsia="SimSun" w:hAnsi="Times New Roman"/>
          <w:sz w:val="28"/>
          <w:szCs w:val="28"/>
          <w:lang w:eastAsia="ru-RU"/>
        </w:rPr>
        <w:t xml:space="preserve">http://mo.astrobl.ru/, </w:t>
      </w:r>
      <w:r w:rsidR="004E6B30" w:rsidRPr="004E6B30">
        <w:rPr>
          <w:rFonts w:ascii="Times New Roman" w:eastAsia="SimSun" w:hAnsi="Times New Roman"/>
          <w:sz w:val="28"/>
          <w:szCs w:val="28"/>
          <w:lang w:eastAsia="ru-RU"/>
        </w:rPr>
        <w:t xml:space="preserve">МФЦ </w:t>
      </w:r>
      <w:hyperlink r:id="rId14" w:history="1">
        <w:r w:rsidR="004E6B30" w:rsidRPr="00DE6E72">
          <w:rPr>
            <w:rFonts w:ascii="Times New Roman" w:hAnsi="Times New Roman"/>
            <w:sz w:val="28"/>
            <w:szCs w:val="28"/>
          </w:rPr>
          <w:t>http://www.mfc.astrobl.ru</w:t>
        </w:r>
      </w:hyperlink>
      <w:r w:rsidR="004E6B30" w:rsidRPr="00DE6E72">
        <w:rPr>
          <w:rFonts w:ascii="Times New Roman" w:hAnsi="Times New Roman"/>
          <w:sz w:val="28"/>
          <w:szCs w:val="28"/>
        </w:rPr>
        <w:t>,</w:t>
      </w:r>
      <w:r w:rsidR="004E6B30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на региональном портале </w:t>
      </w:r>
      <w:r w:rsidRPr="00BE44B0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BE44B0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BE44B0">
        <w:rPr>
          <w:rFonts w:ascii="Times New Roman" w:hAnsi="Times New Roman"/>
          <w:sz w:val="28"/>
          <w:szCs w:val="28"/>
          <w:lang w:val="en-US" w:eastAsia="ru-RU"/>
        </w:rPr>
        <w:t>gosuslugi</w:t>
      </w:r>
      <w:proofErr w:type="spellEnd"/>
      <w:r w:rsidRPr="00BE44B0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BE44B0">
        <w:rPr>
          <w:rFonts w:ascii="Times New Roman" w:hAnsi="Times New Roman"/>
          <w:sz w:val="28"/>
          <w:szCs w:val="28"/>
          <w:lang w:val="en-US" w:eastAsia="ru-RU"/>
        </w:rPr>
        <w:t>astrobl</w:t>
      </w:r>
      <w:proofErr w:type="spellEnd"/>
      <w:r w:rsidRPr="00BE44B0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BE44B0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BE44B0">
        <w:rPr>
          <w:rFonts w:ascii="Times New Roman" w:hAnsi="Times New Roman"/>
          <w:sz w:val="28"/>
          <w:szCs w:val="28"/>
          <w:lang w:eastAsia="ru-RU"/>
        </w:rPr>
        <w:t xml:space="preserve">, едином портале </w:t>
      </w:r>
      <w:r w:rsidRPr="00BE44B0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BE44B0">
        <w:rPr>
          <w:rFonts w:ascii="Times New Roman" w:hAnsi="Times New Roman"/>
          <w:sz w:val="28"/>
          <w:szCs w:val="28"/>
          <w:lang w:eastAsia="ru-RU"/>
        </w:rPr>
        <w:t>://</w:t>
      </w:r>
      <w:r w:rsidRPr="00BE44B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BE44B0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BE44B0">
        <w:rPr>
          <w:rFonts w:ascii="Times New Roman" w:hAnsi="Times New Roman"/>
          <w:sz w:val="28"/>
          <w:szCs w:val="28"/>
          <w:lang w:val="en-US" w:eastAsia="ru-RU"/>
        </w:rPr>
        <w:t>gosuslugi</w:t>
      </w:r>
      <w:proofErr w:type="spellEnd"/>
      <w:r w:rsidRPr="00BE44B0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BE44B0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BE44B0">
        <w:rPr>
          <w:rFonts w:ascii="Times New Roman" w:hAnsi="Times New Roman"/>
          <w:sz w:val="28"/>
          <w:szCs w:val="28"/>
          <w:lang w:eastAsia="ru-RU"/>
        </w:rPr>
        <w:t xml:space="preserve"> и на информационных стендах, размещенных в помещении администрации</w:t>
      </w:r>
      <w:r w:rsidR="004E6B30">
        <w:rPr>
          <w:rFonts w:ascii="Times New Roman" w:hAnsi="Times New Roman"/>
          <w:sz w:val="28"/>
          <w:szCs w:val="28"/>
          <w:lang w:eastAsia="ru-RU"/>
        </w:rPr>
        <w:t xml:space="preserve"> и здании МФЦ</w:t>
      </w:r>
      <w:r w:rsidRPr="00BE44B0">
        <w:rPr>
          <w:rFonts w:ascii="Times New Roman" w:hAnsi="Times New Roman"/>
          <w:sz w:val="28"/>
          <w:szCs w:val="28"/>
          <w:lang w:eastAsia="ru-RU"/>
        </w:rPr>
        <w:t>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>1.4.3. Требования к форме и характеру взаимодействия должностных лиц администрации</w:t>
      </w:r>
      <w:r w:rsidR="004E6B30">
        <w:rPr>
          <w:rFonts w:ascii="Times New Roman" w:eastAsia="Times New Roman" w:hAnsi="Times New Roman"/>
          <w:sz w:val="28"/>
          <w:szCs w:val="28"/>
        </w:rPr>
        <w:t xml:space="preserve"> и сотрудников МФЦ</w:t>
      </w:r>
      <w:r w:rsidRPr="00BE44B0">
        <w:rPr>
          <w:rFonts w:ascii="Times New Roman" w:eastAsia="Times New Roman" w:hAnsi="Times New Roman"/>
          <w:sz w:val="28"/>
          <w:szCs w:val="28"/>
        </w:rPr>
        <w:t>, ответственных за предоставление муниципальной услуги, с заявителями: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при ответе на телефонные звонки должностное лицо администрации, ответственное за предос</w:t>
      </w:r>
      <w:r w:rsidR="004E6B30">
        <w:rPr>
          <w:rFonts w:ascii="Times New Roman" w:hAnsi="Times New Roman"/>
          <w:sz w:val="28"/>
          <w:szCs w:val="28"/>
          <w:lang w:eastAsia="ru-RU"/>
        </w:rPr>
        <w:t xml:space="preserve">тавление муниципальной услуги или сотрудник МФЦ, </w:t>
      </w:r>
      <w:r w:rsidRPr="00BE44B0">
        <w:rPr>
          <w:rFonts w:ascii="Times New Roman" w:hAnsi="Times New Roman"/>
          <w:sz w:val="28"/>
          <w:szCs w:val="28"/>
          <w:lang w:eastAsia="ru-RU"/>
        </w:rPr>
        <w:t>представляется, назвав свою фамилию, имя, отчество, должность, наименование органа,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при личном обращении заявителей должностное лицо администрации, ответственное за предоставление муниципальной услуги</w:t>
      </w:r>
      <w:r w:rsidR="004E6B30">
        <w:rPr>
          <w:rFonts w:ascii="Times New Roman" w:hAnsi="Times New Roman"/>
          <w:sz w:val="28"/>
          <w:szCs w:val="28"/>
          <w:lang w:eastAsia="ru-RU"/>
        </w:rPr>
        <w:t xml:space="preserve"> или сотрудник МФЦ</w:t>
      </w:r>
      <w:r w:rsidRPr="00BE44B0">
        <w:rPr>
          <w:rFonts w:ascii="Times New Roman" w:hAnsi="Times New Roman"/>
          <w:sz w:val="28"/>
          <w:szCs w:val="28"/>
          <w:lang w:eastAsia="ru-RU"/>
        </w:rPr>
        <w:t>,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</w:t>
      </w:r>
      <w:r w:rsidR="004E6B30">
        <w:rPr>
          <w:rFonts w:ascii="Times New Roman" w:hAnsi="Times New Roman"/>
          <w:sz w:val="28"/>
          <w:szCs w:val="28"/>
          <w:lang w:eastAsia="ru-RU"/>
        </w:rPr>
        <w:t xml:space="preserve"> или сотрудник МФЦ</w:t>
      </w:r>
      <w:r w:rsidRPr="00BE44B0">
        <w:rPr>
          <w:rFonts w:ascii="Times New Roman" w:hAnsi="Times New Roman"/>
          <w:sz w:val="28"/>
          <w:szCs w:val="28"/>
          <w:lang w:eastAsia="ru-RU"/>
        </w:rPr>
        <w:t>,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1.4.4. На информационных стендах и на официальном сайте администрации</w:t>
      </w:r>
      <w:r w:rsidR="00CE1819">
        <w:rPr>
          <w:rFonts w:ascii="Times New Roman" w:hAnsi="Times New Roman"/>
          <w:sz w:val="28"/>
          <w:szCs w:val="28"/>
          <w:lang w:eastAsia="ru-RU"/>
        </w:rPr>
        <w:t xml:space="preserve"> и МФЦ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 размещаются следующие материалы:</w:t>
      </w:r>
    </w:p>
    <w:p w:rsidR="00BE44B0" w:rsidRPr="00BE44B0" w:rsidRDefault="00BE44B0" w:rsidP="00BE44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- 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BE44B0" w:rsidRPr="00BE44B0" w:rsidRDefault="00BE44B0" w:rsidP="00BE44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адреса, номера телефонов и факсов, график работы администрации</w:t>
      </w:r>
      <w:r w:rsidR="00CE1819">
        <w:rPr>
          <w:rFonts w:ascii="Times New Roman" w:hAnsi="Times New Roman"/>
          <w:sz w:val="28"/>
          <w:szCs w:val="28"/>
          <w:lang w:eastAsia="ru-RU"/>
        </w:rPr>
        <w:t xml:space="preserve"> и МФЦ</w:t>
      </w:r>
      <w:r w:rsidRPr="00BE44B0">
        <w:rPr>
          <w:rFonts w:ascii="Times New Roman" w:hAnsi="Times New Roman"/>
          <w:sz w:val="28"/>
          <w:szCs w:val="28"/>
          <w:lang w:eastAsia="ru-RU"/>
        </w:rPr>
        <w:t>;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- адреса, номера телефонов и факсов органов и организаций, участвующих в предоставлении муниципальной услуги;</w:t>
      </w:r>
    </w:p>
    <w:p w:rsidR="00BE44B0" w:rsidRPr="00BE44B0" w:rsidRDefault="00BE44B0" w:rsidP="00BE44B0">
      <w:pPr>
        <w:tabs>
          <w:tab w:val="left" w:pos="1260"/>
          <w:tab w:val="left" w:pos="1800"/>
          <w:tab w:val="left" w:pos="38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4B0">
        <w:rPr>
          <w:rFonts w:ascii="Times New Roman" w:hAnsi="Times New Roman"/>
          <w:sz w:val="28"/>
          <w:szCs w:val="28"/>
          <w:lang w:eastAsia="ar-SA"/>
        </w:rPr>
        <w:t>- текст настоящего административного регламента;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lastRenderedPageBreak/>
        <w:t>- исчерпывающий перечень документов, которые заявитель самостоятельно представляет в администрацию</w:t>
      </w:r>
      <w:r w:rsidR="00CE1819">
        <w:rPr>
          <w:rFonts w:ascii="Times New Roman" w:eastAsia="Times New Roman" w:hAnsi="Times New Roman"/>
          <w:sz w:val="28"/>
          <w:szCs w:val="28"/>
        </w:rPr>
        <w:t xml:space="preserve"> или МФЦ</w:t>
      </w:r>
      <w:r w:rsidRPr="00BE44B0">
        <w:rPr>
          <w:rFonts w:ascii="Times New Roman" w:eastAsia="Times New Roman" w:hAnsi="Times New Roman"/>
          <w:sz w:val="28"/>
          <w:szCs w:val="28"/>
        </w:rPr>
        <w:t xml:space="preserve"> для получения муниципальной услуги;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>- 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из организаций, участвующих в предоставлении муниципальной услуги;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- образец заполнения заявления  о предоставлении муниципальной услуги (приложение № </w:t>
      </w:r>
      <w:r w:rsidR="0079525F">
        <w:rPr>
          <w:rFonts w:ascii="Times New Roman" w:hAnsi="Times New Roman"/>
          <w:sz w:val="28"/>
          <w:szCs w:val="28"/>
          <w:lang w:eastAsia="ru-RU"/>
        </w:rPr>
        <w:t>4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регламенту);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досудебный  (внесудебный)  порядок обжалования решений и действий (бездействий) администрации, специалистов администрации</w:t>
      </w:r>
      <w:r w:rsidR="00CE1819">
        <w:rPr>
          <w:rFonts w:ascii="Times New Roman" w:hAnsi="Times New Roman"/>
          <w:sz w:val="28"/>
          <w:szCs w:val="28"/>
          <w:lang w:eastAsia="ru-RU"/>
        </w:rPr>
        <w:t xml:space="preserve"> или сотрудник МФЦ</w:t>
      </w:r>
      <w:r w:rsidRPr="00BE44B0">
        <w:rPr>
          <w:rFonts w:ascii="Times New Roman" w:hAnsi="Times New Roman"/>
          <w:sz w:val="28"/>
          <w:szCs w:val="28"/>
          <w:lang w:eastAsia="ru-RU"/>
        </w:rPr>
        <w:t>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- блок - схема, наглядно отображающая последовательность прохождения всех административных процедур (приложение № </w:t>
      </w:r>
      <w:r w:rsidR="001303E0">
        <w:rPr>
          <w:rFonts w:ascii="Times New Roman" w:hAnsi="Times New Roman"/>
          <w:sz w:val="28"/>
          <w:szCs w:val="28"/>
          <w:lang w:eastAsia="ru-RU"/>
        </w:rPr>
        <w:t>3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регламенту);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исчерпывающий перечень оснований для отказа в предоставлении муниципальной услуги;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- адреса электронной почты администрации, официального сайта муниципального образования </w:t>
      </w: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>«</w:t>
      </w:r>
      <w:r w:rsidRPr="00BE44B0">
        <w:rPr>
          <w:rFonts w:ascii="Times New Roman" w:hAnsi="Times New Roman"/>
          <w:bCs/>
          <w:sz w:val="28"/>
          <w:szCs w:val="28"/>
          <w:lang w:eastAsia="ru-RU"/>
        </w:rPr>
        <w:t>Ахтубинский район</w:t>
      </w: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 xml:space="preserve">» </w:t>
      </w:r>
      <w:hyperlink r:id="rId15" w:history="1">
        <w:r w:rsidRPr="00BE44B0">
          <w:rPr>
            <w:rFonts w:ascii="Times New Roman" w:eastAsia="Times New Roman" w:hAnsi="Times New Roman"/>
            <w:sz w:val="28"/>
            <w:szCs w:val="28"/>
            <w:lang w:val="en-US" w:eastAsia="ar-SA"/>
          </w:rPr>
          <w:t>http</w:t>
        </w:r>
        <w:r w:rsidRPr="00BE44B0">
          <w:rPr>
            <w:rFonts w:ascii="Times New Roman" w:eastAsia="Times New Roman" w:hAnsi="Times New Roman"/>
            <w:sz w:val="28"/>
            <w:szCs w:val="28"/>
            <w:lang w:eastAsia="ar-SA"/>
          </w:rPr>
          <w:t>://</w:t>
        </w:r>
        <w:r w:rsidRPr="00BE44B0">
          <w:rPr>
            <w:rFonts w:ascii="Times New Roman" w:eastAsia="Times New Roman" w:hAnsi="Times New Roman"/>
            <w:sz w:val="28"/>
            <w:szCs w:val="28"/>
            <w:lang w:val="en-US" w:eastAsia="ar-SA"/>
          </w:rPr>
          <w:t>ahtuba</w:t>
        </w:r>
        <w:r w:rsidRPr="00BE44B0">
          <w:rPr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r w:rsidRPr="00BE44B0">
          <w:rPr>
            <w:rFonts w:ascii="Times New Roman" w:eastAsia="Times New Roman" w:hAnsi="Times New Roman"/>
            <w:sz w:val="28"/>
            <w:szCs w:val="28"/>
            <w:lang w:val="en-US" w:eastAsia="ar-SA"/>
          </w:rPr>
          <w:t>astrobl</w:t>
        </w:r>
        <w:r w:rsidRPr="00BE44B0">
          <w:rPr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r w:rsidRPr="00BE44B0">
          <w:rPr>
            <w:rFonts w:ascii="Times New Roman" w:eastAsia="Times New Roman" w:hAnsi="Times New Roman"/>
            <w:sz w:val="28"/>
            <w:szCs w:val="28"/>
            <w:lang w:val="en-US" w:eastAsia="ar-SA"/>
          </w:rPr>
          <w:t>ru</w:t>
        </w:r>
      </w:hyperlink>
      <w:r w:rsidR="00CE181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E1819" w:rsidRPr="00CE1819">
        <w:rPr>
          <w:rFonts w:ascii="Times New Roman" w:hAnsi="Times New Roman"/>
          <w:sz w:val="28"/>
          <w:szCs w:val="28"/>
          <w:lang w:eastAsia="ru-RU"/>
        </w:rPr>
        <w:t xml:space="preserve">МФЦ </w:t>
      </w:r>
      <w:hyperlink r:id="rId16" w:history="1">
        <w:r w:rsidR="00CE1819" w:rsidRPr="00CE1819">
          <w:rPr>
            <w:rFonts w:ascii="Times New Roman" w:hAnsi="Times New Roman"/>
            <w:sz w:val="28"/>
            <w:szCs w:val="28"/>
            <w:lang w:eastAsia="ru-RU"/>
          </w:rPr>
          <w:t>http://www.mfc.astrobl.ru</w:t>
        </w:r>
      </w:hyperlink>
      <w:r w:rsidR="00CE181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E44B0">
        <w:rPr>
          <w:rFonts w:ascii="Times New Roman" w:hAnsi="Times New Roman"/>
          <w:sz w:val="28"/>
          <w:szCs w:val="28"/>
          <w:lang w:eastAsia="ru-RU"/>
        </w:rPr>
        <w:t>адрес регионального портала http://gosuslugi.astrobl.ru, адрес федерального портала http://www.</w:t>
      </w:r>
      <w:hyperlink r:id="rId17" w:history="1">
        <w:r w:rsidRPr="00BE44B0">
          <w:rPr>
            <w:rFonts w:ascii="Times New Roman" w:hAnsi="Times New Roman"/>
            <w:sz w:val="28"/>
            <w:szCs w:val="28"/>
            <w:lang w:eastAsia="ru-RU"/>
          </w:rPr>
          <w:t>gosuslugi.ru</w:t>
        </w:r>
      </w:hyperlink>
      <w:r w:rsidRPr="00BE44B0">
        <w:rPr>
          <w:rFonts w:ascii="Times New Roman" w:hAnsi="Times New Roman"/>
          <w:sz w:val="28"/>
          <w:szCs w:val="28"/>
          <w:lang w:eastAsia="ru-RU"/>
        </w:rPr>
        <w:t>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</w:t>
      </w:r>
      <w:r w:rsidR="00CE1819">
        <w:rPr>
          <w:rFonts w:ascii="Times New Roman" w:hAnsi="Times New Roman"/>
          <w:sz w:val="28"/>
          <w:szCs w:val="28"/>
          <w:lang w:eastAsia="ru-RU"/>
        </w:rPr>
        <w:t xml:space="preserve"> или здание МФЦ</w:t>
      </w:r>
      <w:r w:rsidRPr="00BE44B0">
        <w:rPr>
          <w:rFonts w:ascii="Times New Roman" w:hAnsi="Times New Roman"/>
          <w:sz w:val="28"/>
          <w:szCs w:val="28"/>
          <w:lang w:eastAsia="ru-RU"/>
        </w:rPr>
        <w:t>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BE44B0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BE44B0">
        <w:rPr>
          <w:rFonts w:ascii="Times New Roman" w:hAnsi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BE44B0" w:rsidRPr="00BE44B0" w:rsidRDefault="00BE44B0" w:rsidP="00BE44B0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4B0" w:rsidRPr="00BE44B0" w:rsidRDefault="00BE44B0" w:rsidP="00BE44B0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2. Стандарт предоставления </w:t>
      </w:r>
      <w:proofErr w:type="gramStart"/>
      <w:r w:rsidRPr="00BE44B0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BE44B0">
        <w:rPr>
          <w:rFonts w:ascii="Times New Roman" w:hAnsi="Times New Roman"/>
          <w:sz w:val="28"/>
          <w:szCs w:val="28"/>
          <w:lang w:eastAsia="ru-RU"/>
        </w:rPr>
        <w:t xml:space="preserve"> услуг</w:t>
      </w:r>
    </w:p>
    <w:p w:rsidR="00BE44B0" w:rsidRPr="00BE44B0" w:rsidRDefault="00BE44B0" w:rsidP="00BE44B0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4B0" w:rsidRPr="00BE44B0" w:rsidRDefault="00BE44B0" w:rsidP="00BE44B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2.1. Наименование муниципальной услуги: </w:t>
      </w:r>
      <w:r w:rsidRPr="00BE44B0">
        <w:rPr>
          <w:rFonts w:ascii="Times New Roman" w:hAnsi="Times New Roman"/>
          <w:sz w:val="28"/>
          <w:szCs w:val="28"/>
        </w:rPr>
        <w:t>«Прием документов и  выдача разрешений о переводе или об отказе в переводе жилого помещения в нежилое или нежилого помещения в жилое помещение».</w:t>
      </w:r>
    </w:p>
    <w:p w:rsidR="00BE44B0" w:rsidRPr="00BE44B0" w:rsidRDefault="00BE44B0" w:rsidP="00BE44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2.2. Органы и организации, участвующие в предоставлении муниципальной услуги.</w:t>
      </w:r>
    </w:p>
    <w:p w:rsidR="001303E0" w:rsidRDefault="00BE44B0" w:rsidP="0013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2.2.1.</w:t>
      </w:r>
      <w:r w:rsidRPr="00BE44B0">
        <w:rPr>
          <w:rFonts w:ascii="Times New Roman" w:hAnsi="Times New Roman"/>
          <w:sz w:val="28"/>
          <w:szCs w:val="28"/>
          <w:lang w:val="en-US"/>
        </w:rPr>
        <w:t> </w:t>
      </w:r>
      <w:r w:rsidR="001303E0" w:rsidRPr="001303E0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администрацией при участии МФЦ. Порядок предоставления муниципальной </w:t>
      </w:r>
      <w:r w:rsidR="001303E0" w:rsidRPr="001303E0">
        <w:rPr>
          <w:rFonts w:ascii="Times New Roman" w:hAnsi="Times New Roman"/>
          <w:sz w:val="28"/>
          <w:szCs w:val="28"/>
        </w:rPr>
        <w:lastRenderedPageBreak/>
        <w:t>услуги через МФЦ представлен в приложение № 2 к административному регламенту.</w:t>
      </w:r>
    </w:p>
    <w:p w:rsidR="00BE44B0" w:rsidRPr="00BE44B0" w:rsidRDefault="00BE44B0" w:rsidP="0013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2.2.2. В предоставлении муниципальной услуги участвуют:</w:t>
      </w:r>
    </w:p>
    <w:p w:rsidR="00BE44B0" w:rsidRPr="00BE44B0" w:rsidRDefault="00BE44B0" w:rsidP="00BE44B0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- Управление Федеральной службы государственной регистрации, кадастра и картографии по Астраханской области (управление </w:t>
      </w:r>
      <w:proofErr w:type="spellStart"/>
      <w:r w:rsidRPr="00BE44B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E44B0">
        <w:rPr>
          <w:rFonts w:ascii="Times New Roman" w:hAnsi="Times New Roman"/>
          <w:sz w:val="28"/>
          <w:szCs w:val="28"/>
        </w:rPr>
        <w:t xml:space="preserve"> в Астраханской области)</w:t>
      </w:r>
      <w:r w:rsidRPr="00BE44B0">
        <w:rPr>
          <w:rFonts w:ascii="Times New Roman" w:hAnsi="Times New Roman"/>
          <w:spacing w:val="4"/>
          <w:sz w:val="28"/>
          <w:szCs w:val="28"/>
        </w:rPr>
        <w:t xml:space="preserve"> (в случае </w:t>
      </w:r>
      <w:r w:rsidRPr="00BE44B0">
        <w:rPr>
          <w:rFonts w:ascii="Times New Roman" w:hAnsi="Times New Roman"/>
          <w:sz w:val="28"/>
          <w:szCs w:val="28"/>
        </w:rPr>
        <w:t>если право на переводимое помещение зарегистрировано в Едином государственном реестре прав на недвижимое имущество и сделок с ним);</w:t>
      </w:r>
    </w:p>
    <w:p w:rsidR="00BE44B0" w:rsidRPr="00BE44B0" w:rsidRDefault="00BE44B0" w:rsidP="00BE44B0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Ахтубинский отдел Управления Федеральной миграционной службы России по Астраханской области.</w:t>
      </w:r>
    </w:p>
    <w:p w:rsidR="00BE44B0" w:rsidRPr="00BE44B0" w:rsidRDefault="00BE44B0" w:rsidP="00BE44B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>- </w:t>
      </w:r>
      <w:r w:rsidRPr="00BE44B0">
        <w:rPr>
          <w:rFonts w:ascii="Times New Roman" w:hAnsi="Times New Roman"/>
          <w:color w:val="000000"/>
          <w:sz w:val="28"/>
          <w:szCs w:val="28"/>
        </w:rPr>
        <w:t>организации, имеющие право на осуществление технической инвентаризации объектов недвижимости на территории Астраханской области, указанные в п.1.3.2. настоящего административного регламента;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>- </w:t>
      </w:r>
      <w:r w:rsidRPr="00BE44B0">
        <w:rPr>
          <w:rFonts w:ascii="Times New Roman" w:hAnsi="Times New Roman"/>
          <w:color w:val="000000"/>
          <w:sz w:val="28"/>
          <w:szCs w:val="28"/>
        </w:rPr>
        <w:t>проектные организации, осуществляющие подготовку проектной документации на переустройство и (или) перепланировку жилых помещений, имеющие разрешение на осуществление деятельности по проведению проектных работ;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BE44B0">
        <w:rPr>
          <w:rFonts w:ascii="Times New Roman" w:eastAsia="Arial" w:hAnsi="Times New Roman"/>
          <w:color w:val="000000"/>
          <w:sz w:val="28"/>
          <w:szCs w:val="28"/>
        </w:rPr>
        <w:t>- нотариус, совершающий нотариальные действия;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ТСЖ, организации, обслуживающие или управляющие многоквартирными домами, расположенными на территории муниципального образования «Ахтубинский район».</w:t>
      </w:r>
    </w:p>
    <w:p w:rsidR="00BE44B0" w:rsidRPr="00BE44B0" w:rsidRDefault="00BE44B0" w:rsidP="00BE44B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>2.2.3. </w:t>
      </w:r>
      <w:r w:rsidRPr="00BE44B0">
        <w:rPr>
          <w:rFonts w:ascii="Times New Roman" w:hAnsi="Times New Roman"/>
          <w:sz w:val="28"/>
          <w:szCs w:val="28"/>
        </w:rPr>
        <w:t>Органы, предоставляющие сведения, необходимые для предоставления муниципальной услуги, в порядке межведомственного информационного взаимодействия в случае, предусмотренном подпунктом 2.6.3 пункта 2.6 административного регламента:</w:t>
      </w:r>
    </w:p>
    <w:p w:rsidR="00BE44B0" w:rsidRPr="00BE44B0" w:rsidRDefault="00BE44B0" w:rsidP="00BE44B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- управление Федеральной службы государственной регистрации, кадастра и картографии по Астраханской области (Управление </w:t>
      </w:r>
      <w:proofErr w:type="spellStart"/>
      <w:r w:rsidRPr="00BE44B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E44B0">
        <w:rPr>
          <w:rFonts w:ascii="Times New Roman" w:hAnsi="Times New Roman"/>
          <w:sz w:val="28"/>
          <w:szCs w:val="28"/>
        </w:rPr>
        <w:t xml:space="preserve"> по Астраханской области);</w:t>
      </w:r>
    </w:p>
    <w:p w:rsidR="00BE44B0" w:rsidRPr="00BE44B0" w:rsidRDefault="00BE44B0" w:rsidP="00BE44B0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управление Федеральной миграционной службы России по Астраханской области (Управление УФМС России по Астраханской области);</w:t>
      </w:r>
    </w:p>
    <w:p w:rsidR="00BE44B0" w:rsidRPr="00BE44B0" w:rsidRDefault="00BE44B0" w:rsidP="00BE44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bCs/>
          <w:color w:val="000000"/>
          <w:sz w:val="28"/>
          <w:szCs w:val="28"/>
        </w:rPr>
        <w:t>- администрация, в порядке внутриведомственного взаимодействия.</w:t>
      </w:r>
    </w:p>
    <w:p w:rsidR="00BE44B0" w:rsidRPr="00BE44B0" w:rsidRDefault="00BE44B0" w:rsidP="00BE44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E44B0">
        <w:rPr>
          <w:rFonts w:ascii="Times New Roman" w:hAnsi="Times New Roman"/>
          <w:sz w:val="28"/>
          <w:szCs w:val="28"/>
        </w:rPr>
        <w:t>В соответствии с пунктом 3 части 1 статьи 7 Федерального закона от 27.07.2010 №</w:t>
      </w:r>
      <w:r w:rsidR="00DE6E72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</w:t>
      </w:r>
      <w:proofErr w:type="gramEnd"/>
      <w:r w:rsidRPr="00BE44B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E44B0">
        <w:rPr>
          <w:rFonts w:ascii="Times New Roman" w:hAnsi="Times New Roman"/>
          <w:sz w:val="28"/>
          <w:szCs w:val="28"/>
        </w:rPr>
        <w:t xml:space="preserve">которые являются необходимыми и обязательными для предоставления муниципальных услуг, 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 утвержденный решением Совета муниципального образования «Ахтубинский район».</w:t>
      </w:r>
      <w:proofErr w:type="gramEnd"/>
    </w:p>
    <w:p w:rsidR="00BE44B0" w:rsidRPr="00BE44B0" w:rsidRDefault="00BE44B0" w:rsidP="00BE44B0">
      <w:pPr>
        <w:widowControl w:val="0"/>
        <w:spacing w:after="0" w:line="240" w:lineRule="auto"/>
        <w:ind w:firstLine="567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2.3. Описание  результата предоставления муниципальной услуги.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BE44B0">
        <w:rPr>
          <w:rFonts w:ascii="Times New Roman" w:eastAsia="Times New Roman" w:hAnsi="Times New Roman"/>
          <w:i/>
          <w:iCs/>
          <w:color w:val="800080"/>
          <w:sz w:val="28"/>
          <w:szCs w:val="28"/>
          <w:lang w:eastAsia="ru-RU"/>
        </w:rPr>
        <w:lastRenderedPageBreak/>
        <w:t>- </w:t>
      </w:r>
      <w:r w:rsidRPr="00BE4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выдача решения</w:t>
      </w:r>
      <w:r w:rsidRPr="00BE44B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переводе или об отказе в переводе жилого помещения в нежилое или нежилого помещения в жилое помещение в виде уведомления о переводе (отказе в переводе) жилого (нежилого) помещения в нежилое (жилое) помещение, форма которого утверждена постановлением Правительства РФ от 10.08.2005 г. № 502 </w:t>
      </w:r>
      <w:r w:rsidRPr="00BE44B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«Об утверждении формы уведомления о переводе (отказе в переводе) жилого (нежилого) помещения в нежилое (жилое) помещение</w:t>
      </w:r>
      <w:proofErr w:type="gramEnd"/>
      <w:r w:rsidRPr="00BE44B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»</w:t>
      </w:r>
      <w:r w:rsidR="00DE6E7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(далее -</w:t>
      </w:r>
      <w:r w:rsidRPr="00BE44B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уведомление) (Приложение № </w:t>
      </w:r>
      <w:r w:rsidR="00DD5F0A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BE44B0">
        <w:rPr>
          <w:rFonts w:ascii="Times New Roman" w:hAnsi="Times New Roman"/>
          <w:iCs/>
          <w:sz w:val="28"/>
          <w:szCs w:val="28"/>
          <w:lang w:eastAsia="ru-RU"/>
        </w:rPr>
        <w:t xml:space="preserve"> к административному регламенту</w:t>
      </w:r>
      <w:r w:rsidRPr="00BE44B0"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2.4.1. Общий срок предоставления муниципальной услуги составляет не более 48 календарных дней. Указанный срок исчисляется от даты регистрации запроса заявителя до даты направления заявителю уведомления и включает в себя: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 срок регистрации заявления заявителя о предо</w:t>
      </w:r>
      <w:r w:rsidR="00DE6E72">
        <w:rPr>
          <w:rFonts w:ascii="Times New Roman" w:hAnsi="Times New Roman"/>
          <w:sz w:val="28"/>
          <w:szCs w:val="28"/>
        </w:rPr>
        <w:t>ставлении муниципальной услуги -</w:t>
      </w:r>
      <w:r w:rsidRPr="00BE44B0">
        <w:rPr>
          <w:rFonts w:ascii="Times New Roman" w:hAnsi="Times New Roman"/>
          <w:sz w:val="28"/>
          <w:szCs w:val="28"/>
        </w:rPr>
        <w:t xml:space="preserve"> не более 1 дня;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 срок организации межведомственного информационного взаимодействия, составляющий не более пяти дней со дня регистрации заявления и документов, включается в срок, предусмотренный абзацем 4 настоящего пункта административного регламента;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- срок рассмотрения заявления и иных, представленных в соответствии с пунктом 2.6. настоящего административного регламента документов, - не более 45 дней со дня регистрации заявления и документов;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- срок выдачи либо направления уведомления заявителю почтовым отправле</w:t>
      </w:r>
      <w:r w:rsidR="00DE6E72">
        <w:rPr>
          <w:rFonts w:ascii="Times New Roman" w:eastAsia="Times New Roman" w:hAnsi="Times New Roman"/>
          <w:sz w:val="28"/>
          <w:szCs w:val="28"/>
          <w:lang w:eastAsia="ru-RU"/>
        </w:rPr>
        <w:t>нием с уведомлением о вручении -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3 рабочих дней со дня принятия решения о переводе или об отказе в переводе жилого помещения в нежилое или нежилого помещения в жилое помещение.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E44B0">
        <w:rPr>
          <w:rFonts w:ascii="Times New Roman" w:hAnsi="Times New Roman"/>
          <w:sz w:val="28"/>
          <w:szCs w:val="28"/>
        </w:rPr>
        <w:t>с</w:t>
      </w:r>
      <w:proofErr w:type="gramEnd"/>
      <w:r w:rsidRPr="00BE44B0">
        <w:rPr>
          <w:rFonts w:ascii="Times New Roman" w:hAnsi="Times New Roman"/>
          <w:sz w:val="28"/>
          <w:szCs w:val="28"/>
        </w:rPr>
        <w:t>: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</w:t>
      </w:r>
      <w:hyperlink r:id="rId18" w:history="1">
        <w:r w:rsidRPr="00BE44B0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BE44B0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газета», 1993, </w:t>
      </w:r>
      <w:r w:rsidR="00DE6E72">
        <w:rPr>
          <w:rFonts w:ascii="Times New Roman" w:hAnsi="Times New Roman"/>
          <w:sz w:val="28"/>
          <w:szCs w:val="28"/>
        </w:rPr>
        <w:t xml:space="preserve">             </w:t>
      </w:r>
      <w:r w:rsidRPr="00BE44B0">
        <w:rPr>
          <w:rFonts w:ascii="Times New Roman" w:hAnsi="Times New Roman"/>
          <w:sz w:val="28"/>
          <w:szCs w:val="28"/>
        </w:rPr>
        <w:t>№ 237; 2008, № 267; 2009, № 7, Собрание законодательства Российской Федерации, 2009, № 1, ст. 1, ст. 2, № 4 ст. 445);</w:t>
      </w:r>
    </w:p>
    <w:p w:rsidR="00BE44B0" w:rsidRPr="00BE44B0" w:rsidRDefault="00BE44B0" w:rsidP="00BE44B0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- Градостроительным   кодексом  Российской   Федерации   от 29.12.2004 </w:t>
      </w:r>
    </w:p>
    <w:p w:rsidR="00BE44B0" w:rsidRPr="00BE44B0" w:rsidRDefault="00BE44B0" w:rsidP="00BE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№ 190-ФЗ  </w:t>
      </w:r>
      <w:r w:rsidRPr="00B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(Собрание законодательства Российской Федерации 2005, № 1, ст.</w:t>
      </w:r>
      <w:r w:rsidR="00DE6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16; № 30, ст. 3128; 2006, № 1, ст. 10, 21; № 23, ст. 2380; № 31, ст. 3442; № 50, ст.  5279;  № 52,  ст.  5498;  2007,  № 1, ст.  21; № 21, ст. 2455;  № 31, ст. 4012;</w:t>
      </w:r>
    </w:p>
    <w:p w:rsidR="00BE44B0" w:rsidRPr="00BE44B0" w:rsidRDefault="00BE44B0" w:rsidP="00BE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45, ст. 5417; № 46, ст. 5553;  № 50, ст. 6237; 2008, № 20, ст. 2251, № 20, 2260;  № 29  (1 ч.)  ст.  3418, № 30 (1 ч.) ст.  3604,  № 30  (2 ч.) ст.  3616,  № 52</w:t>
      </w:r>
    </w:p>
    <w:p w:rsidR="00BE44B0" w:rsidRPr="00BE44B0" w:rsidRDefault="00BE44B0" w:rsidP="00BE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 ч.)  ст.  6236,  2009,  № 1,  ст.  17;  № 29,  ст.  3601;  № 48,  ст.  5711;   № 52,</w:t>
      </w:r>
    </w:p>
    <w:p w:rsidR="00BE44B0" w:rsidRPr="00BE44B0" w:rsidRDefault="00BE44B0" w:rsidP="00BE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6419; 2010, № 31,  ст.  4195,  4209;  № 48,  ст.  6246;  № 49,  ст. 6410;  2011,</w:t>
      </w:r>
    </w:p>
    <w:p w:rsidR="00BE44B0" w:rsidRPr="00BE44B0" w:rsidRDefault="00BE44B0" w:rsidP="00BE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13, ст. 1688; № 17, ст. 2310; № 27, ст. 3880; № 29, ст. 4281, № 29, ст. 4291; №  30  (ч.1),   ст. 4563,   № 30 (ч.1)  ст. 4572,   № 30 (ч.1)  ст. 4590,   № 30 (ч.1)</w:t>
      </w:r>
    </w:p>
    <w:p w:rsidR="00BE44B0" w:rsidRPr="00BE44B0" w:rsidRDefault="00BE44B0" w:rsidP="00BE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4591, № 30 (ч.1) ст. 4594, № 30 (ч.1) ст. 4605, № 49 (ч.1) ст. 7015, № 49 (ч.1) ст. 7042, № 50 ст. 7343);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4B0">
        <w:rPr>
          <w:rFonts w:ascii="Times New Roman" w:hAnsi="Times New Roman"/>
          <w:sz w:val="28"/>
          <w:szCs w:val="28"/>
        </w:rPr>
        <w:lastRenderedPageBreak/>
        <w:t xml:space="preserve">- Жилищным </w:t>
      </w:r>
      <w:hyperlink r:id="rId19" w:history="1">
        <w:r w:rsidRPr="00BE44B0">
          <w:rPr>
            <w:rFonts w:ascii="Times New Roman" w:hAnsi="Times New Roman"/>
            <w:sz w:val="28"/>
            <w:szCs w:val="28"/>
          </w:rPr>
          <w:t>кодексом</w:t>
        </w:r>
      </w:hyperlink>
      <w:r w:rsidRPr="00BE44B0">
        <w:rPr>
          <w:rFonts w:ascii="Times New Roman" w:hAnsi="Times New Roman"/>
          <w:sz w:val="28"/>
          <w:szCs w:val="28"/>
        </w:rPr>
        <w:t xml:space="preserve"> Российской Федерации от 29.12.2004 № 188-ФЗ (Собрание законодательства Российской Федерации, 2005, № 1, (ч. 1) ст. 14, 2006 № 1 ст. 10, № 52 (1 ч.) ст. 5498, №1 (1ч.) ст.13, №1 (1ч.) ст.14, №1 (1 ч.) ст. 21, 2007 № 43 ст. 5084, 2008 № 17 ст. 1756, № 20 ст. 2251, № 30 (2 ч.) ст. 3616, 2009 № 23 ст. 2776, № 39</w:t>
      </w:r>
      <w:proofErr w:type="gramEnd"/>
      <w:r w:rsidRPr="00BE44B0">
        <w:rPr>
          <w:rFonts w:ascii="Times New Roman" w:hAnsi="Times New Roman"/>
          <w:sz w:val="28"/>
          <w:szCs w:val="28"/>
        </w:rPr>
        <w:t xml:space="preserve">, ст. 4542, № 48 ст. 5711, № 51 ст. 6153, 2010 № 19 ст. 2278, № 31 ст. 4206; № 49, ст. 6424, 2011 № 23, ст. 3263; № 30 (ч. 1), </w:t>
      </w:r>
      <w:proofErr w:type="spellStart"/>
      <w:r w:rsidRPr="00BE44B0">
        <w:rPr>
          <w:rFonts w:ascii="Times New Roman" w:hAnsi="Times New Roman"/>
          <w:sz w:val="28"/>
          <w:szCs w:val="28"/>
        </w:rPr>
        <w:t>ст</w:t>
      </w:r>
      <w:proofErr w:type="spellEnd"/>
      <w:r w:rsidRPr="00BE44B0">
        <w:rPr>
          <w:rFonts w:ascii="Times New Roman" w:hAnsi="Times New Roman"/>
          <w:sz w:val="28"/>
          <w:szCs w:val="28"/>
        </w:rPr>
        <w:t xml:space="preserve"> . 4590;  № 49  (ч. 1),  ст. 7027;  № 50,  ст. 7343;  № 49 (ч. 5),  ст. 7061;  № 50,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ст. 7337; №50, ст. 7359, 2012 № 10, ст. 1163);</w:t>
      </w:r>
    </w:p>
    <w:p w:rsidR="00BE44B0" w:rsidRPr="00BE44B0" w:rsidRDefault="00BE44B0" w:rsidP="00BE44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BE44B0">
        <w:rPr>
          <w:rFonts w:ascii="Times New Roman" w:hAnsi="Times New Roman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BE44B0">
        <w:rPr>
          <w:rFonts w:ascii="Times New Roman" w:eastAsia="Times New Roman" w:hAnsi="Times New Roman"/>
          <w:color w:val="000000"/>
          <w:sz w:val="28"/>
          <w:szCs w:val="28"/>
        </w:rPr>
        <w:t xml:space="preserve">2003, № 40, ст. 3822; 2004, № 25, ст. 2484; № 33, ст. 3368; 2005,  № 1 (ч. 1), ст. 9;  № 1 (ч. 1),  ст. 12;  № 1 (ч. 1), </w:t>
      </w:r>
      <w:proofErr w:type="gramEnd"/>
    </w:p>
    <w:p w:rsidR="00BE44B0" w:rsidRPr="00BE44B0" w:rsidRDefault="00BE44B0" w:rsidP="00BE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44B0">
        <w:rPr>
          <w:rFonts w:ascii="Times New Roman" w:eastAsia="Times New Roman" w:hAnsi="Times New Roman"/>
          <w:color w:val="000000"/>
          <w:sz w:val="28"/>
          <w:szCs w:val="28"/>
        </w:rPr>
        <w:t xml:space="preserve">ст. 17; № 1 (ч. 1), ст. 25; № 1 (ч. 1), ст. 37; № 17, ст. 1480; № 27, ст. 2708; № 30 (ч. 1), ст. 3104;  № 30 (ч. 1),  ст. 3108;  № 42,  ст. 4216;  2006,  № 1,  ст. 9;  № 1, </w:t>
      </w:r>
    </w:p>
    <w:p w:rsidR="00BE44B0" w:rsidRPr="00BE44B0" w:rsidRDefault="00BE44B0" w:rsidP="00BE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BE44B0">
        <w:rPr>
          <w:rFonts w:ascii="Times New Roman" w:eastAsia="Times New Roman" w:hAnsi="Times New Roman"/>
          <w:color w:val="000000"/>
          <w:sz w:val="28"/>
          <w:szCs w:val="28"/>
        </w:rPr>
        <w:t>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</w:t>
      </w:r>
      <w:proofErr w:type="gramEnd"/>
      <w:r w:rsidRPr="00BE44B0">
        <w:rPr>
          <w:rFonts w:ascii="Times New Roman" w:eastAsia="Times New Roman" w:hAnsi="Times New Roman"/>
          <w:color w:val="000000"/>
          <w:sz w:val="28"/>
          <w:szCs w:val="28"/>
        </w:rPr>
        <w:t xml:space="preserve"> № 21, ст. 2455; № 25, ст. 2977; № 26, ст. 3074; № 30, ст. 3801; № 43, ст. 5084; № 45, ст. 5430;  № 46,  ст. 5553;  № 46,  ст. 5556;  2008,  № 24,  ст. 2790;  № 30 (ч. 2), </w:t>
      </w:r>
    </w:p>
    <w:p w:rsidR="00BE44B0" w:rsidRPr="00BE44B0" w:rsidRDefault="00BE44B0" w:rsidP="00BE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44B0">
        <w:rPr>
          <w:rFonts w:ascii="Times New Roman" w:eastAsia="Times New Roman" w:hAnsi="Times New Roman"/>
          <w:color w:val="000000"/>
          <w:sz w:val="28"/>
          <w:szCs w:val="28"/>
        </w:rPr>
        <w:t xml:space="preserve">ст.  3616;  № 48,  ст. 5517;  № 49,  ст. 5744;  № 52 (ч. 1),  ст. 6229;  № 52  (ч. 1), </w:t>
      </w:r>
    </w:p>
    <w:p w:rsidR="00BE44B0" w:rsidRPr="00BE44B0" w:rsidRDefault="00BE44B0" w:rsidP="00BE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44B0">
        <w:rPr>
          <w:rFonts w:ascii="Times New Roman" w:eastAsia="Times New Roman" w:hAnsi="Times New Roman"/>
          <w:color w:val="000000"/>
          <w:sz w:val="28"/>
          <w:szCs w:val="28"/>
        </w:rPr>
        <w:t xml:space="preserve">ст. 6236; 2009, № 19, ст. 2280; № 48, ст.5711, ст. 5733; № 52 (1ч.) ст. 6441; 2010, № 15,  ст. 1736;  № 31,  ст. 4160;  4206;  № 40,  ст. 4969;  № 45,  ст. 5751; </w:t>
      </w:r>
    </w:p>
    <w:p w:rsidR="00BE44B0" w:rsidRPr="00BE44B0" w:rsidRDefault="00BE44B0" w:rsidP="00BE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44B0">
        <w:rPr>
          <w:rFonts w:ascii="Times New Roman" w:eastAsia="Times New Roman" w:hAnsi="Times New Roman"/>
          <w:color w:val="000000"/>
          <w:sz w:val="28"/>
          <w:szCs w:val="28"/>
        </w:rPr>
        <w:t xml:space="preserve">№ 49,  ст.  6409;  № 49,  ст.  6411;  2011,  № 1,  ст.  54;  № 13,  ст.  1685;  № 17, </w:t>
      </w:r>
    </w:p>
    <w:p w:rsidR="00BE44B0" w:rsidRPr="00BE44B0" w:rsidRDefault="00BE44B0" w:rsidP="00BE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BE44B0">
        <w:rPr>
          <w:rFonts w:ascii="Times New Roman" w:eastAsia="Times New Roman" w:hAnsi="Times New Roman"/>
          <w:color w:val="000000"/>
          <w:sz w:val="28"/>
          <w:szCs w:val="28"/>
        </w:rPr>
        <w:t xml:space="preserve">ст. 2310;№ 19, ст. 2705; № 29, ст. 4283; № 30 (ч. 1), ст. 4572, ст. 4590, ст. 4591, ст.  4595,  ст.  4594;  № 31,  ст.  4703;  № 48,  ст.  6730;  № 49  (ч. 1),  ст.  7039, </w:t>
      </w:r>
      <w:proofErr w:type="gramEnd"/>
    </w:p>
    <w:p w:rsidR="00BE44B0" w:rsidRPr="00BE44B0" w:rsidRDefault="00BE44B0" w:rsidP="00BE44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color w:val="000000"/>
          <w:sz w:val="28"/>
          <w:szCs w:val="28"/>
        </w:rPr>
        <w:t xml:space="preserve">ст. 7070; № 50, ст. 7359); </w:t>
      </w:r>
      <w:r w:rsidRPr="00BE44B0">
        <w:rPr>
          <w:rFonts w:ascii="Times New Roman" w:hAnsi="Times New Roman"/>
          <w:sz w:val="28"/>
          <w:szCs w:val="28"/>
        </w:rPr>
        <w:t>2012, № 26, ст. 3444; № 26, ст. 3446; № 27,  ст. 3587;</w:t>
      </w:r>
    </w:p>
    <w:p w:rsidR="00BE44B0" w:rsidRPr="00BE44B0" w:rsidRDefault="00BE44B0" w:rsidP="00BE44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№ 29,  ст.  3990;  № 31,  ст. 4326;  № 43,  ст. 5786;  № 50 (ч. 5),  ст. 6967;  № 53 </w:t>
      </w:r>
    </w:p>
    <w:p w:rsidR="00BE44B0" w:rsidRPr="00BE44B0" w:rsidRDefault="00BE44B0" w:rsidP="00BE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(ч. 1), ст. 7596.</w:t>
      </w:r>
      <w:r w:rsidRPr="00BE44B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 w:rsidRPr="00BE44B0">
        <w:rPr>
          <w:rFonts w:ascii="Times New Roman" w:hAnsi="Times New Roman"/>
          <w:spacing w:val="-2"/>
          <w:sz w:val="28"/>
          <w:szCs w:val="28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BE44B0" w:rsidRPr="00BE44B0" w:rsidRDefault="00BE44B0" w:rsidP="00BE44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Федеральным законом от 06.04.2011 № 63-ФЗ «Об электронной подписи» (Собрание законодательства Российской Федерации, 2011, № 15, ст. 2036; № 27, ст. 3880; 2012, № 29, ст. 3988);</w:t>
      </w:r>
    </w:p>
    <w:p w:rsidR="00BE44B0" w:rsidRPr="00BE44B0" w:rsidRDefault="00BE44B0" w:rsidP="00BE44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- постановлением  Правительства  Российской  Федерации  от </w:t>
      </w:r>
      <w:r w:rsidRPr="00BE44B0">
        <w:rPr>
          <w:rFonts w:ascii="Times New Roman" w:hAnsi="Times New Roman"/>
          <w:sz w:val="28"/>
          <w:szCs w:val="28"/>
        </w:rPr>
        <w:t xml:space="preserve"> 24.10.2011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44B0">
        <w:rPr>
          <w:rFonts w:ascii="Times New Roman" w:hAnsi="Times New Roman"/>
          <w:sz w:val="28"/>
          <w:szCs w:val="28"/>
        </w:rPr>
        <w:t xml:space="preserve"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 Российской  Федерации  2011,  № 44,  ст. 6274,  №49  (ч. 5), </w:t>
      </w:r>
      <w:proofErr w:type="gramEnd"/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lastRenderedPageBreak/>
        <w:t>ст. 7284);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 п</w:t>
      </w:r>
      <w:r w:rsidRPr="00BE44B0">
        <w:rPr>
          <w:rFonts w:ascii="Times New Roman" w:eastAsia="Times New Roman" w:hAnsi="Times New Roman"/>
          <w:sz w:val="28"/>
          <w:szCs w:val="28"/>
        </w:rPr>
        <w:t xml:space="preserve">остановлением  Правительства  Российской  Федерации от 10.08.2005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>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3430);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п</w:t>
      </w:r>
      <w:r w:rsidRPr="00BE44B0">
        <w:rPr>
          <w:rFonts w:ascii="Times New Roman" w:eastAsia="Times New Roman" w:hAnsi="Times New Roman"/>
          <w:sz w:val="28"/>
          <w:szCs w:val="28"/>
        </w:rPr>
        <w:t>остановлением</w:t>
      </w:r>
      <w:r w:rsidRPr="00BE44B0">
        <w:rPr>
          <w:rFonts w:ascii="Times New Roman" w:hAnsi="Times New Roman"/>
          <w:sz w:val="28"/>
          <w:szCs w:val="28"/>
        </w:rPr>
        <w:t xml:space="preserve">  Правительства  Российской  Федерации  от 28.01.2006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4B0">
        <w:rPr>
          <w:rFonts w:ascii="Times New Roman" w:hAnsi="Times New Roman"/>
          <w:sz w:val="28"/>
          <w:szCs w:val="28"/>
        </w:rPr>
        <w:t xml:space="preserve"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  (Собрание  законодательства  Российской  Федерации  2006 </w:t>
      </w:r>
      <w:proofErr w:type="gramEnd"/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4B0">
        <w:rPr>
          <w:rFonts w:ascii="Times New Roman" w:hAnsi="Times New Roman"/>
          <w:sz w:val="28"/>
          <w:szCs w:val="28"/>
        </w:rPr>
        <w:t xml:space="preserve">№ 6 ст. 702, 2007 № 32 ст. 4152); </w:t>
      </w:r>
      <w:proofErr w:type="gramEnd"/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E44B0">
        <w:rPr>
          <w:rFonts w:ascii="Times New Roman" w:hAnsi="Times New Roman"/>
          <w:spacing w:val="-4"/>
          <w:sz w:val="28"/>
          <w:szCs w:val="28"/>
        </w:rPr>
        <w:t xml:space="preserve">- постановлением  Правительства  Российской  Федерации  от  25.08.2012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E44B0">
        <w:rPr>
          <w:rFonts w:ascii="Times New Roman" w:hAnsi="Times New Roman"/>
          <w:spacing w:val="-4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 4903);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 xml:space="preserve">лиц государственных внебюджетных фондов российской Федерации» («Российская газета» </w:t>
      </w:r>
      <w:r w:rsidRPr="00BE44B0">
        <w:rPr>
          <w:rFonts w:ascii="Times New Roman" w:hAnsi="Times New Roman"/>
          <w:sz w:val="28"/>
          <w:szCs w:val="28"/>
        </w:rPr>
        <w:t>№ 192, 22.08.2012)</w:t>
      </w:r>
      <w:r w:rsidRPr="00BE44B0">
        <w:rPr>
          <w:rFonts w:ascii="Times New Roman" w:eastAsia="Times New Roman" w:hAnsi="Times New Roman"/>
          <w:sz w:val="28"/>
          <w:szCs w:val="28"/>
        </w:rPr>
        <w:t>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п</w:t>
      </w:r>
      <w:r w:rsidRPr="00BE44B0">
        <w:rPr>
          <w:rFonts w:ascii="Times New Roman" w:eastAsia="Times New Roman" w:hAnsi="Times New Roman"/>
          <w:sz w:val="28"/>
          <w:szCs w:val="28"/>
        </w:rPr>
        <w:t>остановлением</w:t>
      </w:r>
      <w:r w:rsidRPr="00BE44B0">
        <w:rPr>
          <w:rFonts w:ascii="Times New Roman" w:hAnsi="Times New Roman"/>
          <w:sz w:val="28"/>
          <w:szCs w:val="28"/>
        </w:rPr>
        <w:t xml:space="preserve">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 («Российская газета», № 124 от 23.10.2003);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- приказом </w:t>
      </w:r>
      <w:proofErr w:type="spellStart"/>
      <w:r w:rsidRPr="00BE44B0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BE44B0">
        <w:rPr>
          <w:rFonts w:ascii="Times New Roman" w:hAnsi="Times New Roman"/>
          <w:sz w:val="28"/>
          <w:szCs w:val="28"/>
        </w:rPr>
        <w:t xml:space="preserve"> Российской Федерации от 24.12.2010 № 778 </w:t>
      </w:r>
      <w:r w:rsidR="00DE6E72">
        <w:rPr>
          <w:rFonts w:ascii="Times New Roman" w:hAnsi="Times New Roman"/>
          <w:sz w:val="28"/>
          <w:szCs w:val="28"/>
        </w:rPr>
        <w:t xml:space="preserve">   </w:t>
      </w:r>
      <w:r w:rsidRPr="00BE44B0">
        <w:rPr>
          <w:rFonts w:ascii="Times New Roman" w:hAnsi="Times New Roman"/>
          <w:sz w:val="28"/>
          <w:szCs w:val="28"/>
        </w:rPr>
        <w:t>«Об утверждении свода правил «СНиП 31-01-2003 «Здания жилые многоквартирные» («Ценообразование и сметное нормирование в строительстве», № 6, 2011, «Бюллетень строительной техники», № 3, 2011);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«СП 7.13130.2009. Свод правил. Отопление, вентиляция и кондиционирование. Противопожарные требования», утв. Приказом МЧС РФ от 25.03.2009 № 177 (М., ФГУ ВНИИПО МЧС России, 2009, «Пожарная безопасность», № 1, 2010);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«Методическое пособие по содержанию и ремонту жилищного фонда. МДК 2-04.2004»;</w:t>
      </w:r>
      <w:r w:rsidRPr="00BE4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E44B0">
        <w:rPr>
          <w:rFonts w:ascii="Times New Roman" w:eastAsia="Times New Roman" w:hAnsi="Times New Roman"/>
          <w:sz w:val="28"/>
          <w:szCs w:val="28"/>
        </w:rPr>
        <w:t>утвержденное</w:t>
      </w:r>
      <w:proofErr w:type="gramEnd"/>
      <w:r w:rsidRPr="00BE44B0">
        <w:rPr>
          <w:rFonts w:ascii="Times New Roman" w:eastAsia="Times New Roman" w:hAnsi="Times New Roman"/>
          <w:sz w:val="28"/>
          <w:szCs w:val="28"/>
        </w:rPr>
        <w:t xml:space="preserve"> Госстроем России 01.01.2004;</w:t>
      </w:r>
    </w:p>
    <w:p w:rsidR="00BE44B0" w:rsidRPr="00BE44B0" w:rsidRDefault="00BE44B0" w:rsidP="00DE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4B0">
        <w:rPr>
          <w:rFonts w:ascii="Times New Roman" w:hAnsi="Times New Roman"/>
          <w:sz w:val="28"/>
          <w:szCs w:val="28"/>
        </w:rPr>
        <w:t>- Основами законодательства Российской Федерации о нотариате от 11.02.1993 № 4462-1 («Российская газета», 1993, № 49, Собрание законодательства Российской Федерации, 2001, № 53 (ч.1), ст. 5030, №</w:t>
      </w:r>
      <w:r w:rsidR="00DE6E72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 xml:space="preserve">2002, </w:t>
      </w:r>
      <w:r w:rsidRPr="00BE44B0">
        <w:rPr>
          <w:rFonts w:ascii="Times New Roman" w:hAnsi="Times New Roman"/>
          <w:sz w:val="28"/>
          <w:szCs w:val="28"/>
        </w:rPr>
        <w:lastRenderedPageBreak/>
        <w:t>№ 52 (ч.</w:t>
      </w:r>
      <w:r w:rsidR="00DE6E72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1) ст.  5132,  2003,  №</w:t>
      </w:r>
      <w:r w:rsidR="00DE6E72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52  (ч.</w:t>
      </w:r>
      <w:r w:rsidR="00DE6E72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1),  ст. 5038,  2005,  № 27,  ст.  2717,  2006,</w:t>
      </w:r>
      <w:r w:rsidR="00DE6E72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№ 27,  ст. 2881,  2007,  №1 (21)  ст. 21,  № 27,  ст. 3213,  № 41,  ст. 4845,  №43, ст. 5084, 2008, № 52 (ч</w:t>
      </w:r>
      <w:proofErr w:type="gramEnd"/>
      <w:r w:rsidRPr="00BE44B0">
        <w:rPr>
          <w:rFonts w:ascii="Times New Roman" w:hAnsi="Times New Roman"/>
          <w:sz w:val="28"/>
          <w:szCs w:val="28"/>
        </w:rPr>
        <w:t>.</w:t>
      </w:r>
      <w:r w:rsidR="00DE6E72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1) ст.</w:t>
      </w:r>
      <w:r w:rsidR="00DE6E72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6236, 2009, №</w:t>
      </w:r>
      <w:r w:rsidR="00DE6E72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1, ст.</w:t>
      </w:r>
      <w:r w:rsidR="00DE6E72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14, №</w:t>
      </w:r>
      <w:r w:rsidR="00DE6E72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1, ст.20, №</w:t>
      </w:r>
      <w:r w:rsidR="00DE6E72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29, ст. 3642, 2010, № 28, ст. 3554, 2011, №</w:t>
      </w:r>
      <w:r w:rsidR="00DE6E72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49 (ч.</w:t>
      </w:r>
      <w:r w:rsidR="00DE6E72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5), ст. 7064, №</w:t>
      </w:r>
      <w:r w:rsidR="00DE6E72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50, ст. 7347);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-  </w:t>
      </w:r>
      <w:hyperlink r:id="rId20" w:history="1">
        <w:r w:rsidRPr="00BE44B0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BE44B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«Ахтубинский район»  № 50 от 24.11.2011 (с изменениями), принятым Решением Совета </w:t>
      </w:r>
      <w:r w:rsidR="00DE6E72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BE44B0">
        <w:rPr>
          <w:rFonts w:ascii="Times New Roman" w:hAnsi="Times New Roman"/>
          <w:sz w:val="28"/>
          <w:szCs w:val="28"/>
          <w:lang w:eastAsia="ru-RU"/>
        </w:rPr>
        <w:t>МО «Ахтубинский район»;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 решением Совета муниципального образования «Ахтубинский район» от 30.06.2011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 № 27 «</w:t>
      </w:r>
      <w:r w:rsidRPr="00BE44B0">
        <w:rPr>
          <w:rFonts w:ascii="Times New Roman" w:hAnsi="Times New Roman"/>
          <w:sz w:val="28"/>
          <w:szCs w:val="28"/>
          <w:lang w:eastAsia="ru-RU"/>
        </w:rPr>
        <w:t>Об утверждении Положения об администрации муниципального образования «Ахтубинский район (с изменениями);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-  решение Совета муниципального образования «Ахтубинский район» от 29.03.2012 № 8 «Об утверждении Перечня необходимых и обязательных для предоставления муниципальных услуг»; 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 постановлением администрации муниципального образования ««Ахтубинский район»» от 30.10.2010 № 1590 «О порядке разработки и утверждения административных регламентов предоставления муниципальных услуг» (с изменениями);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- постановлением администрации муниципального образования «Ахтубинский район» от 28.03.2012 № 321 «Об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услуг»; </w:t>
      </w:r>
    </w:p>
    <w:p w:rsidR="00BE44B0" w:rsidRPr="00BE44B0" w:rsidRDefault="00BE44B0" w:rsidP="00BE44B0">
      <w:pPr>
        <w:tabs>
          <w:tab w:val="left" w:pos="4042"/>
        </w:tabs>
        <w:suppressAutoHyphens/>
        <w:autoSpaceDE w:val="0"/>
        <w:spacing w:after="0" w:line="240" w:lineRule="auto"/>
        <w:ind w:left="1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Arial" w:hAnsi="Times New Roman"/>
          <w:sz w:val="28"/>
          <w:szCs w:val="28"/>
          <w:lang w:eastAsia="ar-SA"/>
        </w:rPr>
        <w:t xml:space="preserve">          </w:t>
      </w:r>
      <w:r w:rsidRPr="00BE44B0">
        <w:rPr>
          <w:rFonts w:ascii="Times New Roman" w:hAnsi="Times New Roman"/>
          <w:sz w:val="28"/>
          <w:szCs w:val="28"/>
          <w:lang w:eastAsia="ru-RU"/>
        </w:rPr>
        <w:t>-  настоящим регламентом.</w:t>
      </w:r>
    </w:p>
    <w:p w:rsidR="00BE44B0" w:rsidRPr="00BE44B0" w:rsidRDefault="00CE1819" w:rsidP="00BE44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spacing w:val="2"/>
          <w:sz w:val="28"/>
          <w:szCs w:val="28"/>
          <w:lang w:eastAsia="ar-SA"/>
        </w:rPr>
        <w:t xml:space="preserve">2.6. Исчерпывающий перечень документов, необходимых </w:t>
      </w:r>
      <w:r w:rsidR="00BE44B0" w:rsidRPr="00BE44B0">
        <w:rPr>
          <w:rFonts w:ascii="Times New Roman" w:hAnsi="Times New Roman"/>
          <w:spacing w:val="2"/>
          <w:sz w:val="28"/>
          <w:szCs w:val="28"/>
          <w:lang w:eastAsia="ar-SA"/>
        </w:rPr>
        <w:t>для</w:t>
      </w:r>
      <w:r>
        <w:rPr>
          <w:rFonts w:ascii="Times New Roman" w:hAnsi="Times New Roman"/>
          <w:spacing w:val="2"/>
          <w:sz w:val="28"/>
          <w:szCs w:val="28"/>
          <w:lang w:eastAsia="ar-SA"/>
        </w:rPr>
        <w:t xml:space="preserve"> предоставления муниципальной </w:t>
      </w:r>
      <w:r w:rsidR="00BE44B0" w:rsidRPr="00BE44B0">
        <w:rPr>
          <w:rFonts w:ascii="Times New Roman" w:hAnsi="Times New Roman"/>
          <w:spacing w:val="2"/>
          <w:sz w:val="28"/>
          <w:szCs w:val="28"/>
          <w:lang w:eastAsia="ar-SA"/>
        </w:rPr>
        <w:t>услуги.</w:t>
      </w:r>
      <w:r w:rsidR="00BE44B0" w:rsidRPr="00BE44B0">
        <w:rPr>
          <w:rFonts w:ascii="Times New Roman" w:hAnsi="Times New Roman"/>
          <w:b/>
          <w:spacing w:val="2"/>
          <w:sz w:val="28"/>
          <w:szCs w:val="28"/>
          <w:lang w:eastAsia="ar-SA"/>
        </w:rPr>
        <w:t xml:space="preserve">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Перечень услуг, которые являются необходимыми и обязательными </w:t>
      </w:r>
      <w:proofErr w:type="gramStart"/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для</w:t>
      </w:r>
      <w:proofErr w:type="gramEnd"/>
    </w:p>
    <w:p w:rsidR="00BE44B0" w:rsidRPr="00BE44B0" w:rsidRDefault="00BE44B0" w:rsidP="00BE44B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предоставления  муниципальной услуги, подлежащих предоставлению заявителем. Исчерпывающий перечень документов, необходимых в соответствии с нормативными правовыми актами 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самостоятельно.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 xml:space="preserve">2.6.1. Для предоставления муниципальной услуги необходимы следующие документы: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>- </w:t>
      </w:r>
      <w:r w:rsidRPr="000F30EB">
        <w:rPr>
          <w:rFonts w:ascii="Times New Roman" w:hAnsi="Times New Roman"/>
          <w:sz w:val="28"/>
          <w:szCs w:val="28"/>
        </w:rPr>
        <w:t>заявление о переводе помещения</w:t>
      </w:r>
      <w:r w:rsidR="000F30EB" w:rsidRPr="000F30EB">
        <w:rPr>
          <w:rFonts w:ascii="Times New Roman" w:hAnsi="Times New Roman"/>
          <w:sz w:val="28"/>
          <w:szCs w:val="28"/>
        </w:rPr>
        <w:t xml:space="preserve"> (образец заявления указан в приложении № 4 к административному регламенту)</w:t>
      </w:r>
      <w:r w:rsidRPr="000F30EB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>;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>-</w:t>
      </w:r>
      <w:r w:rsidR="00A436A2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 xml:space="preserve">правоустанавливающие документы на переводимое помещение </w:t>
      </w: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 xml:space="preserve"> (подлинники или засвидетельствованные в нотариальном порядке копии);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>- </w:t>
      </w:r>
      <w:r w:rsidRPr="00BE44B0">
        <w:rPr>
          <w:rFonts w:ascii="Times New Roman" w:hAnsi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>;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>-</w:t>
      </w:r>
      <w:r w:rsidRPr="00BE44B0">
        <w:rPr>
          <w:rFonts w:ascii="Times New Roman" w:hAnsi="Times New Roman"/>
          <w:sz w:val="28"/>
          <w:szCs w:val="28"/>
        </w:rPr>
        <w:t> поэтажный план дома, в котором находится переводимое помещение;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3"/>
          <w:sz w:val="28"/>
          <w:szCs w:val="28"/>
        </w:rPr>
      </w:pP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>- </w:t>
      </w:r>
      <w:r w:rsidRPr="00BE44B0">
        <w:rPr>
          <w:rFonts w:ascii="Times New Roman" w:hAnsi="Times New Roman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переводимого помещения (в случае, </w:t>
      </w:r>
      <w:r w:rsidRPr="00BE44B0">
        <w:rPr>
          <w:rFonts w:ascii="Times New Roman" w:hAnsi="Times New Roman"/>
          <w:sz w:val="28"/>
          <w:szCs w:val="28"/>
        </w:rPr>
        <w:lastRenderedPageBreak/>
        <w:t>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 xml:space="preserve">2.6.2. Документы, необходимые для предоставления муниципальной услуги, подлежащие представлению заявителем: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>- </w:t>
      </w:r>
      <w:r w:rsidRPr="00BE44B0">
        <w:rPr>
          <w:rFonts w:ascii="Times New Roman" w:hAnsi="Times New Roman"/>
          <w:sz w:val="28"/>
          <w:szCs w:val="28"/>
        </w:rPr>
        <w:t>заявление о переводе помещения;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>- </w:t>
      </w:r>
      <w:r w:rsidRPr="00BE44B0">
        <w:rPr>
          <w:rFonts w:ascii="Times New Roman" w:hAnsi="Times New Roman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прав на недвижимое имущество и сделок с ним;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2.6.3. Документы (сведения), необходимые для предоставления муниципальной услуги, которые находятся в распоряжении государственных органов и иных организаций: </w:t>
      </w:r>
    </w:p>
    <w:p w:rsidR="00BE44B0" w:rsidRPr="00BE44B0" w:rsidRDefault="00BE44B0" w:rsidP="00BE44B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сведения, содержащиеся в правоустанавливающих документах на переводимое помещение, права на которые зарегистрированы в Едином государственном реестре прав на недвижимое имущество и сделок с ним.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план переводимого помещения с его техническим паспортом.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</w:rPr>
        <w:t>- поэтажный план дома, в котором находится переводимое помещение.</w:t>
      </w:r>
    </w:p>
    <w:p w:rsidR="00BE44B0" w:rsidRPr="00BE44B0" w:rsidRDefault="00BE44B0" w:rsidP="00BE44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Заявитель вправе представить документы, указанные в подпункте 2.6.3. пункта 2.6 административного регламента,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</w:rPr>
        <w:t>Порядок получения указанных документов заявителем (в случае инициативы  заявителя самостоятельно представить документы в комиссию) предусматривает его обращение в соответствующие органы и организации (указанные в п.1.3.2. настоящего регламента).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4B0">
        <w:rPr>
          <w:rFonts w:ascii="Times New Roman" w:hAnsi="Times New Roman"/>
          <w:sz w:val="28"/>
          <w:szCs w:val="28"/>
        </w:rPr>
        <w:t xml:space="preserve">Порядок межведомственного информационного взаимодействия при запросе 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должностным лицом администрации, ответственным за предоставление муниципальной услуги,</w:t>
      </w:r>
      <w:r w:rsidRPr="00BE44B0">
        <w:rPr>
          <w:rFonts w:ascii="Times New Roman" w:hAnsi="Times New Roman"/>
          <w:sz w:val="28"/>
          <w:szCs w:val="28"/>
        </w:rPr>
        <w:t xml:space="preserve"> сведений о переводимом помещении, права на которые зарегистрированы в Едином государственном реестре прав на недвижимое имущество и сделок с ним, определен Федеральным законом от 21.07.1997  № 122-ФЗ «О государственной регистрации прав на недвижимое имущество и сделок с ним» и Приказом Министерства экономического развития РФ от 14.05.2010  №180</w:t>
      </w:r>
      <w:proofErr w:type="gramEnd"/>
      <w:r w:rsidRPr="00BE44B0">
        <w:rPr>
          <w:rFonts w:ascii="Times New Roman" w:hAnsi="Times New Roman"/>
          <w:sz w:val="28"/>
          <w:szCs w:val="28"/>
        </w:rPr>
        <w:t xml:space="preserve"> «Об установлении порядка предоставления сведений, содержащихся в Едином государственном реестре прав на недвижимое имущество и сделок с ним».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E44B0">
        <w:rPr>
          <w:rFonts w:ascii="Times New Roman" w:hAnsi="Times New Roman"/>
          <w:sz w:val="28"/>
          <w:szCs w:val="28"/>
        </w:rPr>
        <w:t xml:space="preserve">Порядок получения </w:t>
      </w: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>должностным лицом администрации, ответственным за предоставление муниципальной услуги,</w:t>
      </w:r>
      <w:r w:rsidRPr="00BE44B0">
        <w:rPr>
          <w:rFonts w:ascii="Times New Roman" w:hAnsi="Times New Roman"/>
          <w:sz w:val="28"/>
          <w:szCs w:val="28"/>
        </w:rPr>
        <w:t xml:space="preserve"> плана переводимого помещения с его техническим описанием (в случае, если переводимое помещение является жилым, технического паспорта такого </w:t>
      </w:r>
      <w:r w:rsidRPr="00BE44B0">
        <w:rPr>
          <w:rFonts w:ascii="Times New Roman" w:hAnsi="Times New Roman"/>
          <w:sz w:val="28"/>
          <w:szCs w:val="28"/>
        </w:rPr>
        <w:lastRenderedPageBreak/>
        <w:t>помещения) и поэтажного плана дома, в котором находится переводимое помещение,  определен постановлением администрации МО «Ахтубинский район» от 28.03.2012 №  321 «Об утверждении  Порядка предоставления и получения документов  и информации путем межведомственного информационного взаимодействия при</w:t>
      </w:r>
      <w:proofErr w:type="gramEnd"/>
      <w:r w:rsidRPr="00BE44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44B0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BE44B0">
        <w:rPr>
          <w:rFonts w:ascii="Times New Roman" w:hAnsi="Times New Roman"/>
          <w:sz w:val="28"/>
          <w:szCs w:val="28"/>
        </w:rPr>
        <w:t xml:space="preserve"> муниципальных  услуг».</w:t>
      </w:r>
      <w:r w:rsidRPr="00BE44B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2.6.4. Запрещается требовать от заявителя:</w:t>
      </w:r>
    </w:p>
    <w:p w:rsidR="00BE44B0" w:rsidRPr="00BE44B0" w:rsidRDefault="00BE44B0" w:rsidP="00BE44B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44B0" w:rsidRPr="00BE44B0" w:rsidRDefault="00BE44B0" w:rsidP="00BE44B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Астраханской области, предоставляющих государственные услуги, иных государственных органов, органов местного </w:t>
      </w:r>
    </w:p>
    <w:p w:rsidR="00BE44B0" w:rsidRPr="00BE44B0" w:rsidRDefault="00BE44B0" w:rsidP="00BE44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муниципальных образований Астраханской области, организаций</w:t>
      </w:r>
      <w:r w:rsidRPr="00BE44B0">
        <w:rPr>
          <w:rFonts w:ascii="Times New Roman" w:eastAsia="Times New Roman" w:hAnsi="Times New Roman"/>
          <w:spacing w:val="2"/>
          <w:sz w:val="28"/>
          <w:szCs w:val="28"/>
          <w:bdr w:val="none" w:sz="0" w:space="0" w:color="auto" w:frame="1"/>
          <w:lang w:eastAsia="ru-RU"/>
        </w:rPr>
        <w:t xml:space="preserve"> участвующих в предоставлении муниципальных услуг, за исключением документов, 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 </w:t>
      </w:r>
      <w:r w:rsidRPr="00BE44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части 6 статьи 7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BE44B0" w:rsidRPr="00BE44B0" w:rsidRDefault="00BE44B0" w:rsidP="00CE181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2.</w:t>
      </w:r>
      <w:r w:rsidR="00CE1819">
        <w:rPr>
          <w:rFonts w:ascii="Times New Roman" w:hAnsi="Times New Roman"/>
          <w:sz w:val="28"/>
          <w:szCs w:val="28"/>
        </w:rPr>
        <w:t>6.5. Порядок подачи документов.</w:t>
      </w:r>
    </w:p>
    <w:p w:rsidR="00BE44B0" w:rsidRPr="00BE44B0" w:rsidRDefault="00BE44B0" w:rsidP="00BE44B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По выбору заявителя документы, указанные в </w:t>
      </w:r>
      <w:hyperlink r:id="rId21" w:history="1">
        <w:r w:rsidRPr="00BE44B0">
          <w:rPr>
            <w:rFonts w:ascii="Times New Roman" w:hAnsi="Times New Roman"/>
            <w:sz w:val="28"/>
            <w:szCs w:val="28"/>
          </w:rPr>
          <w:t>подпунктах 2.6.1, 2.6.2 пункта 2.6</w:t>
        </w:r>
      </w:hyperlink>
      <w:r w:rsidRPr="00BE44B0">
        <w:rPr>
          <w:rFonts w:ascii="Times New Roman" w:hAnsi="Times New Roman"/>
          <w:sz w:val="28"/>
          <w:szCs w:val="28"/>
        </w:rPr>
        <w:t xml:space="preserve"> административного регламента, представляются:</w:t>
      </w:r>
    </w:p>
    <w:p w:rsidR="00BE44B0" w:rsidRPr="00BE44B0" w:rsidRDefault="00BE44B0" w:rsidP="00BE44B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 в администрацию посредством личного обращения заявителя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форме);</w:t>
      </w:r>
    </w:p>
    <w:p w:rsidR="00BE44B0" w:rsidRPr="00BE44B0" w:rsidRDefault="00BE44B0" w:rsidP="00BE4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Факт подтверждения направления документов, указанных в </w:t>
      </w:r>
      <w:hyperlink r:id="rId22" w:history="1">
        <w:r w:rsidRPr="00BE44B0">
          <w:rPr>
            <w:rFonts w:ascii="Times New Roman" w:hAnsi="Times New Roman"/>
            <w:sz w:val="28"/>
            <w:szCs w:val="28"/>
          </w:rPr>
          <w:t>подпунктах 2.6.1, 2.6.2 пункта 2.6</w:t>
        </w:r>
      </w:hyperlink>
      <w:r w:rsidRPr="00BE44B0">
        <w:rPr>
          <w:rFonts w:ascii="Times New Roman" w:hAnsi="Times New Roman"/>
          <w:sz w:val="28"/>
          <w:szCs w:val="28"/>
        </w:rPr>
        <w:t xml:space="preserve"> административного регламента, по почте лежит на заявителе.</w:t>
      </w:r>
    </w:p>
    <w:p w:rsidR="00BE44B0" w:rsidRPr="00BE44B0" w:rsidRDefault="00BE44B0" w:rsidP="00BE4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Для подачи заявителем документов, указанных в </w:t>
      </w:r>
      <w:hyperlink r:id="rId23" w:history="1">
        <w:r w:rsidRPr="00BE44B0">
          <w:rPr>
            <w:rFonts w:ascii="Times New Roman" w:hAnsi="Times New Roman"/>
            <w:sz w:val="28"/>
            <w:szCs w:val="28"/>
          </w:rPr>
          <w:t>подпунктах 2.6.1, 2.6.2 пункта 2.6</w:t>
        </w:r>
      </w:hyperlink>
      <w:r w:rsidRPr="00BE44B0">
        <w:rPr>
          <w:rFonts w:ascii="Times New Roman" w:hAnsi="Times New Roman"/>
          <w:sz w:val="28"/>
          <w:szCs w:val="28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BE44B0" w:rsidRPr="00BE44B0" w:rsidRDefault="00BE44B0" w:rsidP="00BE4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lastRenderedPageBreak/>
        <w:t xml:space="preserve">В случае направления документов, указанных в </w:t>
      </w:r>
      <w:hyperlink r:id="rId24" w:history="1">
        <w:r w:rsidRPr="00BE44B0">
          <w:rPr>
            <w:rFonts w:ascii="Times New Roman" w:hAnsi="Times New Roman"/>
            <w:sz w:val="28"/>
            <w:szCs w:val="28"/>
          </w:rPr>
          <w:t>подпункте  2.6.2 пункта 2.6</w:t>
        </w:r>
      </w:hyperlink>
      <w:r w:rsidRPr="00BE44B0">
        <w:rPr>
          <w:rFonts w:ascii="Times New Roman" w:hAnsi="Times New Roman"/>
          <w:sz w:val="28"/>
          <w:szCs w:val="28"/>
        </w:rPr>
        <w:t xml:space="preserve"> административного регламента, в электронной форме через региональный портал либо единый портал:</w:t>
      </w:r>
    </w:p>
    <w:p w:rsidR="00BE44B0" w:rsidRPr="00BE44B0" w:rsidRDefault="00BE44B0" w:rsidP="00BE4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- заявление о предоставлении государственной услуги должно быть заполнено в электронной </w:t>
      </w:r>
      <w:proofErr w:type="gramStart"/>
      <w:r w:rsidRPr="00BE44B0">
        <w:rPr>
          <w:rFonts w:ascii="Times New Roman" w:hAnsi="Times New Roman"/>
          <w:sz w:val="28"/>
          <w:szCs w:val="28"/>
        </w:rPr>
        <w:t>форме</w:t>
      </w:r>
      <w:proofErr w:type="gramEnd"/>
      <w:r w:rsidRPr="00BE44B0">
        <w:rPr>
          <w:rFonts w:ascii="Times New Roman" w:hAnsi="Times New Roman"/>
          <w:sz w:val="28"/>
          <w:szCs w:val="28"/>
        </w:rPr>
        <w:t xml:space="preserve"> согласно представленным на региональном портале либо едином портале формам, и подписано усиленной квалифицированной электронной подписью;</w:t>
      </w:r>
    </w:p>
    <w:p w:rsidR="00BE44B0" w:rsidRPr="00BE44B0" w:rsidRDefault="00BE44B0" w:rsidP="00BE4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документы, указанные в подпункте 2.6.2 пункта 2.6 административного регламента, должны быть подписаны  усиленной квалифицированной электронной подписью.</w:t>
      </w:r>
    </w:p>
    <w:p w:rsidR="00BE44B0" w:rsidRPr="00BE44B0" w:rsidRDefault="00BE44B0" w:rsidP="00BE4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Представленные заявителем документы не возвращаются и хранятся в администрации в установленном порядке.</w:t>
      </w:r>
    </w:p>
    <w:p w:rsidR="00BE44B0" w:rsidRPr="00BE44B0" w:rsidRDefault="00BE44B0" w:rsidP="00BE44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BE44B0" w:rsidRPr="00BE44B0" w:rsidRDefault="00BE44B0" w:rsidP="000F30EB">
      <w:pPr>
        <w:spacing w:after="0" w:line="240" w:lineRule="auto"/>
        <w:ind w:firstLine="567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z w:val="28"/>
          <w:szCs w:val="28"/>
        </w:rPr>
        <w:t>2.7.1. 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</w:t>
      </w:r>
      <w:r w:rsidR="000F30EB">
        <w:rPr>
          <w:rFonts w:ascii="Times New Roman" w:hAnsi="Times New Roman"/>
          <w:sz w:val="28"/>
          <w:szCs w:val="28"/>
        </w:rPr>
        <w:t xml:space="preserve">ванной электронной подписи </w:t>
      </w:r>
      <w:r w:rsidRPr="00BE44B0">
        <w:rPr>
          <w:rFonts w:ascii="Times New Roman" w:hAnsi="Times New Roman"/>
          <w:sz w:val="28"/>
          <w:szCs w:val="28"/>
        </w:rPr>
        <w:t>заявителя, использованной при обращении за получением муниципальной услуги (в случае обращения за предоставлением муниципальной услуги в электронном виде).</w:t>
      </w: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 xml:space="preserve">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2.7.2</w:t>
      </w:r>
      <w:r w:rsidR="00A436A2">
        <w:rPr>
          <w:rFonts w:ascii="Times New Roman" w:hAnsi="Times New Roman"/>
          <w:sz w:val="28"/>
          <w:szCs w:val="28"/>
        </w:rPr>
        <w:t>.</w:t>
      </w:r>
      <w:r w:rsidRPr="00BE44B0">
        <w:rPr>
          <w:rFonts w:ascii="Times New Roman" w:hAnsi="Times New Roman"/>
          <w:sz w:val="28"/>
          <w:szCs w:val="28"/>
        </w:rPr>
        <w:t> Основания для отказа в предоставлении муниципальной услуги.</w:t>
      </w:r>
    </w:p>
    <w:p w:rsidR="00BE44B0" w:rsidRPr="00BE44B0" w:rsidRDefault="00BE44B0" w:rsidP="00BE44B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sub_2202"/>
      <w:r w:rsidRPr="00BE44B0">
        <w:rPr>
          <w:rFonts w:ascii="Times New Roman" w:hAnsi="Times New Roman"/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BE44B0" w:rsidRPr="00BE44B0" w:rsidRDefault="00BE44B0" w:rsidP="00BE44B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непредставления заявителем установленных подпунктом 2.6.2</w:t>
      </w:r>
      <w:r w:rsidR="00A436A2">
        <w:rPr>
          <w:rFonts w:ascii="Times New Roman" w:hAnsi="Times New Roman"/>
          <w:sz w:val="28"/>
          <w:szCs w:val="28"/>
        </w:rPr>
        <w:t>.</w:t>
      </w:r>
      <w:r w:rsidRPr="00BE44B0">
        <w:rPr>
          <w:rFonts w:ascii="Times New Roman" w:hAnsi="Times New Roman"/>
          <w:sz w:val="28"/>
          <w:szCs w:val="28"/>
        </w:rPr>
        <w:t xml:space="preserve"> пункта 2.6</w:t>
      </w:r>
      <w:r w:rsidR="00A436A2">
        <w:rPr>
          <w:rFonts w:ascii="Times New Roman" w:hAnsi="Times New Roman"/>
          <w:sz w:val="28"/>
          <w:szCs w:val="28"/>
        </w:rPr>
        <w:t>.</w:t>
      </w:r>
      <w:r w:rsidRPr="00BE44B0">
        <w:rPr>
          <w:rFonts w:ascii="Times New Roman" w:hAnsi="Times New Roman"/>
          <w:sz w:val="28"/>
          <w:szCs w:val="28"/>
        </w:rPr>
        <w:t xml:space="preserve"> административного регламента документов, обязанность по предоставлению которых возложена на заявителя;</w:t>
      </w:r>
    </w:p>
    <w:p w:rsidR="00BE44B0" w:rsidRPr="00BE44B0" w:rsidRDefault="00BE44B0" w:rsidP="00BE4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</w:t>
      </w:r>
      <w:bookmarkEnd w:id="2"/>
      <w:r w:rsidRPr="00BE44B0">
        <w:rPr>
          <w:rFonts w:ascii="Times New Roman" w:hAnsi="Times New Roman"/>
          <w:sz w:val="28"/>
          <w:szCs w:val="28"/>
        </w:rPr>
        <w:t xml:space="preserve"> поступления ответа на межведомственный запрос, свидетельствующего об отсутствии документа и (или) информации, </w:t>
      </w:r>
      <w:proofErr w:type="gramStart"/>
      <w:r w:rsidRPr="00BE44B0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BE44B0">
        <w:rPr>
          <w:rFonts w:ascii="Times New Roman" w:hAnsi="Times New Roman"/>
          <w:sz w:val="28"/>
          <w:szCs w:val="28"/>
        </w:rPr>
        <w:t xml:space="preserve"> для перевода жилого помещения в нежилое помещение или нежилого помещения в жилое помещение в соответствии с пунктом 2.6.1. настоящего регламента, если соответствующий документ не представлен заявителем по собственной инициативе. </w:t>
      </w:r>
      <w:proofErr w:type="gramStart"/>
      <w:r w:rsidRPr="00BE44B0">
        <w:rPr>
          <w:rFonts w:ascii="Times New Roman" w:hAnsi="Times New Roman"/>
          <w:sz w:val="28"/>
          <w:szCs w:val="28"/>
        </w:rPr>
        <w:t>Отказ в переводе помещения по указанному основанию допускается в случае, если комиссия,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2.6.1. настоящего регламента, и не получила от заявителя такие документ и (или) информацию</w:t>
      </w:r>
      <w:proofErr w:type="gramEnd"/>
      <w:r w:rsidRPr="00BE44B0">
        <w:rPr>
          <w:rFonts w:ascii="Times New Roman" w:hAnsi="Times New Roman"/>
          <w:sz w:val="28"/>
          <w:szCs w:val="28"/>
        </w:rPr>
        <w:t xml:space="preserve"> в течение пятнадцати рабочих дней со дня направления уведомления;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4B0">
        <w:rPr>
          <w:rFonts w:ascii="Times New Roman" w:hAnsi="Times New Roman"/>
          <w:sz w:val="28"/>
          <w:szCs w:val="28"/>
        </w:rPr>
        <w:t>- представления документов в ненадлежащий орган;</w:t>
      </w:r>
    </w:p>
    <w:p w:rsidR="00BE44B0" w:rsidRPr="00BE44B0" w:rsidRDefault="00BE44B0" w:rsidP="00BE4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lastRenderedPageBreak/>
        <w:t>- несоответствия проекта переустройства и (или) перепланировки жилого помещения требованиям законодательства;</w:t>
      </w:r>
    </w:p>
    <w:p w:rsidR="00BE44B0" w:rsidRPr="00BE44B0" w:rsidRDefault="00BE44B0" w:rsidP="00BE4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несоблюдения предусмотренных статьей 22 Жилищного кодекса Российской Федерации условий перевода помещения, а именно:</w:t>
      </w:r>
    </w:p>
    <w:p w:rsidR="00BE44B0" w:rsidRPr="00BE44B0" w:rsidRDefault="00BE44B0" w:rsidP="00BE44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- перевод жилого помещения в нежилое помещение и нежилого помещения в жилое помещение допускается с учетом соблюдения </w:t>
      </w:r>
      <w:bookmarkStart w:id="3" w:name="sub_2201"/>
      <w:r w:rsidRPr="00BE44B0">
        <w:rPr>
          <w:rFonts w:ascii="Times New Roman" w:hAnsi="Times New Roman"/>
          <w:sz w:val="28"/>
          <w:szCs w:val="28"/>
        </w:rPr>
        <w:t>требований Жилищного кодекса Российской Федерации и законодательства о градостроительной деятельности;</w:t>
      </w:r>
    </w:p>
    <w:bookmarkEnd w:id="3"/>
    <w:p w:rsidR="00BE44B0" w:rsidRPr="00BE44B0" w:rsidRDefault="00BE44B0" w:rsidP="00BE44B0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4B0">
        <w:rPr>
          <w:rFonts w:ascii="Times New Roman" w:hAnsi="Times New Roman"/>
          <w:sz w:val="28"/>
          <w:szCs w:val="28"/>
        </w:rPr>
        <w:t xml:space="preserve">- 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BE44B0">
        <w:rPr>
          <w:rFonts w:ascii="Times New Roman" w:hAnsi="Times New Roman"/>
          <w:sz w:val="28"/>
          <w:szCs w:val="28"/>
        </w:rPr>
        <w:t>также</w:t>
      </w:r>
      <w:proofErr w:type="gramEnd"/>
      <w:r w:rsidRPr="00BE44B0">
        <w:rPr>
          <w:rFonts w:ascii="Times New Roman" w:hAnsi="Times New Roman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BE44B0" w:rsidRPr="00BE44B0" w:rsidRDefault="00BE44B0" w:rsidP="00BE44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- перевод нежилого помещения в жилое помещение не допускается, если такое помещение не отвечает установленным </w:t>
      </w:r>
      <w:hyperlink r:id="rId25" w:history="1">
        <w:r w:rsidRPr="00BE44B0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BE44B0">
        <w:rPr>
          <w:rFonts w:ascii="Times New Roman" w:hAnsi="Times New Roman"/>
          <w:sz w:val="28"/>
          <w:szCs w:val="28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 Соответствие помещения необходимым требованиям установлены Постановлением Правительства  РФ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от 28 января </w:t>
      </w:r>
      <w:smartTag w:uri="urn:schemas-microsoft-com:office:smarttags" w:element="metricconverter">
        <w:smartTagPr>
          <w:attr w:name="ProductID" w:val="2006 г"/>
        </w:smartTagPr>
        <w:r w:rsidRPr="00BE44B0">
          <w:rPr>
            <w:rFonts w:ascii="Times New Roman" w:hAnsi="Times New Roman"/>
            <w:sz w:val="28"/>
            <w:szCs w:val="28"/>
          </w:rPr>
          <w:t>2006 г</w:t>
        </w:r>
      </w:smartTag>
      <w:r w:rsidRPr="00BE44B0">
        <w:rPr>
          <w:rFonts w:ascii="Times New Roman" w:hAnsi="Times New Roman"/>
          <w:sz w:val="28"/>
          <w:szCs w:val="28"/>
        </w:rPr>
        <w:t>. 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BE44B0" w:rsidRPr="00BE44B0" w:rsidRDefault="00BE44B0" w:rsidP="00BE44B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BE44B0" w:rsidRPr="00BE44B0" w:rsidRDefault="00BE44B0" w:rsidP="00BE4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Решение администрации об отказе в переводе жилого помещения в нежилое помещение или нежилого помещения в жилое помещение может быть обжаловано заявителями в судебном порядке.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 xml:space="preserve">2.8. Перечень услуг, которые являются необходимыми и обязательными для предоставления муниципальной услуги. 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 xml:space="preserve">Услуги, являющиеся необходимыми и обязательными для предоставления муниципальной услуги:  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</w:t>
      </w:r>
      <w:r w:rsidRPr="00BE44B0">
        <w:rPr>
          <w:rFonts w:ascii="Times New Roman" w:eastAsia="Arial" w:hAnsi="Times New Roman"/>
          <w:sz w:val="28"/>
          <w:szCs w:val="28"/>
        </w:rPr>
        <w:t xml:space="preserve">совершение нотариальных действий для получения нотариально засвидетельствованных копий </w:t>
      </w:r>
      <w:r w:rsidRPr="00BE44B0">
        <w:rPr>
          <w:rFonts w:ascii="Times New Roman" w:hAnsi="Times New Roman"/>
          <w:sz w:val="28"/>
          <w:szCs w:val="28"/>
        </w:rPr>
        <w:t>правоустанавливающих документов на переводимое помещение;</w:t>
      </w:r>
    </w:p>
    <w:p w:rsidR="00BE44B0" w:rsidRPr="00BE44B0" w:rsidRDefault="00BE44B0" w:rsidP="00BE44B0">
      <w:pPr>
        <w:tabs>
          <w:tab w:val="left" w:pos="38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lastRenderedPageBreak/>
        <w:t>- подготовка проекта переустройства и (или) перепланировки помещения.</w:t>
      </w:r>
    </w:p>
    <w:p w:rsidR="00BE44B0" w:rsidRPr="00BE44B0" w:rsidRDefault="00BE44B0" w:rsidP="00BE44B0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 w:rsidRPr="00BE44B0">
        <w:rPr>
          <w:rFonts w:ascii="Times New Roman" w:eastAsia="Arial" w:hAnsi="Times New Roman"/>
          <w:sz w:val="28"/>
          <w:szCs w:val="28"/>
          <w:lang w:eastAsia="ar-SA"/>
        </w:rPr>
        <w:t>Для получения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заявителю необходимо обратиться в организацию или к физическому лицу, имеющим лицензию (разрешительные документы) на разработку проекта переустройства и (или) перепланировки помещения.</w:t>
      </w:r>
      <w:proofErr w:type="gramEnd"/>
      <w:r w:rsidRPr="00BE44B0">
        <w:rPr>
          <w:rFonts w:ascii="Times New Roman" w:eastAsia="Arial" w:hAnsi="Times New Roman"/>
          <w:sz w:val="28"/>
          <w:szCs w:val="28"/>
          <w:lang w:eastAsia="ar-SA"/>
        </w:rPr>
        <w:t xml:space="preserve"> Перечень документов, необходимых для получения данной услуги определяется конкретной организацией, изготавливающей проект переустройства и (или) перепланировки помещения.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Муниципальная услуга предоставляется бесплатно.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2.10.1.</w:t>
      </w:r>
      <w:r w:rsidRPr="00BE44B0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ar-SA"/>
        </w:rPr>
        <w:t xml:space="preserve"> 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нотариальное </w:t>
      </w:r>
      <w:r w:rsidRPr="00BE44B0">
        <w:rPr>
          <w:rFonts w:ascii="Times New Roman" w:eastAsia="Arial" w:hAnsi="Times New Roman"/>
          <w:sz w:val="28"/>
          <w:szCs w:val="28"/>
          <w:lang w:eastAsia="ru-RU"/>
        </w:rPr>
        <w:t xml:space="preserve">засвидетельствование копий правоустанавливающих документов на переводимое помещение 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заявитель уплачивает государственную пошлину либо нотариальный тариф в размере, соответствующем размеру государственной пошлины, предусмотренной за совершение аналогичных действий в соответствии с действующим законодательством Российской Федерации и Астраханской области.</w:t>
      </w:r>
    </w:p>
    <w:p w:rsidR="00BE44B0" w:rsidRPr="00BE44B0" w:rsidRDefault="00BE44B0" w:rsidP="000F30EB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z w:val="28"/>
          <w:szCs w:val="28"/>
        </w:rPr>
        <w:t xml:space="preserve">2.10.2. Порядок, размер и основания для взимания платы за предоставление услуги 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по</w:t>
      </w:r>
      <w:r w:rsidRPr="00BE44B0">
        <w:rPr>
          <w:rFonts w:ascii="Times New Roman" w:hAnsi="Times New Roman"/>
          <w:color w:val="FF0000"/>
          <w:spacing w:val="2"/>
          <w:sz w:val="28"/>
          <w:szCs w:val="28"/>
          <w:lang w:eastAsia="ar-SA"/>
        </w:rPr>
        <w:t xml:space="preserve"> 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п</w:t>
      </w:r>
      <w:r w:rsidRPr="00BE44B0">
        <w:rPr>
          <w:rFonts w:ascii="Times New Roman" w:eastAsia="Arial" w:hAnsi="Times New Roman"/>
          <w:sz w:val="28"/>
          <w:szCs w:val="28"/>
        </w:rPr>
        <w:t xml:space="preserve">одготовке </w:t>
      </w:r>
      <w:r w:rsidRPr="00BE44B0">
        <w:rPr>
          <w:rFonts w:ascii="Times New Roman" w:hAnsi="Times New Roman"/>
          <w:sz w:val="28"/>
          <w:szCs w:val="28"/>
        </w:rPr>
        <w:t xml:space="preserve">проекта переустройства и (или) перепланировки переустраиваемого и (или) </w:t>
      </w:r>
      <w:proofErr w:type="spellStart"/>
      <w:r w:rsidRPr="00BE44B0">
        <w:rPr>
          <w:rFonts w:ascii="Times New Roman" w:hAnsi="Times New Roman"/>
          <w:sz w:val="28"/>
          <w:szCs w:val="28"/>
        </w:rPr>
        <w:t>пер</w:t>
      </w:r>
      <w:r w:rsidR="000F30EB">
        <w:rPr>
          <w:rFonts w:ascii="Times New Roman" w:hAnsi="Times New Roman"/>
          <w:sz w:val="28"/>
          <w:szCs w:val="28"/>
        </w:rPr>
        <w:t>епланируемого</w:t>
      </w:r>
      <w:proofErr w:type="spellEnd"/>
      <w:r w:rsidR="000F30EB">
        <w:rPr>
          <w:rFonts w:ascii="Times New Roman" w:hAnsi="Times New Roman"/>
          <w:sz w:val="28"/>
          <w:szCs w:val="28"/>
        </w:rPr>
        <w:t xml:space="preserve"> жилого помещения </w:t>
      </w:r>
      <w:r w:rsidRPr="00BE44B0">
        <w:rPr>
          <w:rFonts w:ascii="Times New Roman" w:eastAsia="Arial" w:hAnsi="Times New Roman"/>
          <w:sz w:val="28"/>
          <w:szCs w:val="28"/>
        </w:rPr>
        <w:t>устанавливается проектными и иными организациями,</w:t>
      </w:r>
      <w:r w:rsidR="000F30EB" w:rsidRPr="00BE44B0">
        <w:rPr>
          <w:rFonts w:ascii="Times New Roman" w:eastAsia="Arial" w:hAnsi="Times New Roman"/>
          <w:sz w:val="28"/>
          <w:szCs w:val="28"/>
        </w:rPr>
        <w:t xml:space="preserve"> </w:t>
      </w:r>
      <w:r w:rsidRPr="00BE44B0">
        <w:rPr>
          <w:rFonts w:ascii="Times New Roman" w:eastAsia="Arial" w:hAnsi="Times New Roman"/>
          <w:sz w:val="28"/>
          <w:szCs w:val="28"/>
        </w:rPr>
        <w:t>имеющими в соответствии с действующим законодательством Российской Федерации право на осуществление деятельности по проведению проектных работ.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>2.11.</w:t>
      </w:r>
      <w:r w:rsidRPr="00BE44B0">
        <w:rPr>
          <w:rFonts w:ascii="Times New Roman" w:hAnsi="Times New Roman"/>
          <w:b/>
          <w:color w:val="332E2D"/>
          <w:spacing w:val="2"/>
          <w:sz w:val="28"/>
          <w:szCs w:val="28"/>
          <w:lang w:eastAsia="ar-SA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время ожидания в очереди при приеме документов - не более 15 минут;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время ожидания в очереди к специалисту администрации на индивидуальное устное консультирование - не более 15 минут;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время продолжительности приема заявителей у специалиста администрации при индивидуальном устном консультировании - не более 15 минут;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2.12. Сроки и порядок регистрации заявления заявителя о предоставлении муниципальной услуги, в </w:t>
      </w:r>
      <w:proofErr w:type="spellStart"/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т.ч</w:t>
      </w:r>
      <w:proofErr w:type="spellEnd"/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. в электронной форме. </w:t>
      </w:r>
    </w:p>
    <w:p w:rsidR="00BE44B0" w:rsidRPr="00BE44B0" w:rsidRDefault="00BE44B0" w:rsidP="00BE44B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44B0">
        <w:rPr>
          <w:rFonts w:ascii="Times New Roman" w:eastAsia="Times New Roman" w:hAnsi="Times New Roman"/>
          <w:spacing w:val="2"/>
          <w:sz w:val="28"/>
          <w:szCs w:val="28"/>
          <w:bdr w:val="none" w:sz="0" w:space="0" w:color="auto" w:frame="1"/>
          <w:lang w:eastAsia="ru-RU"/>
        </w:rPr>
        <w:lastRenderedPageBreak/>
        <w:t xml:space="preserve">При поступлении заявления в администрацию в письменной форме (по почте, при личном обращении в аппарат администрации) должностное лицо администрации, ответственное за прием и регистрацию 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обращений (заявлений, запросов)</w:t>
      </w:r>
      <w:r w:rsidRPr="00BE44B0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, </w:t>
      </w:r>
      <w:r w:rsidRPr="00BE44B0">
        <w:rPr>
          <w:rFonts w:ascii="Times New Roman" w:eastAsia="Times New Roman" w:hAnsi="Times New Roman"/>
          <w:spacing w:val="2"/>
          <w:sz w:val="28"/>
          <w:szCs w:val="28"/>
          <w:bdr w:val="none" w:sz="0" w:space="0" w:color="auto" w:frame="1"/>
          <w:lang w:eastAsia="ru-RU"/>
        </w:rPr>
        <w:t>регистрирует заявление в соответствующем журнале</w:t>
      </w:r>
      <w:r w:rsidRPr="00BE44B0">
        <w:rPr>
          <w:rFonts w:ascii="Times New Roman" w:eastAsia="Times New Roman" w:hAnsi="Times New Roman"/>
          <w:color w:val="332E2D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44B0">
        <w:rPr>
          <w:rFonts w:ascii="Times New Roman" w:eastAsia="Times New Roman" w:hAnsi="Times New Roman"/>
          <w:spacing w:val="2"/>
          <w:sz w:val="28"/>
          <w:szCs w:val="28"/>
          <w:bdr w:val="none" w:sz="0" w:space="0" w:color="auto" w:frame="1"/>
          <w:lang w:eastAsia="ru-RU"/>
        </w:rPr>
        <w:t>учета входящих документов; при личном обращении заявителя с  заявлением по его просьбе на втором экземпляре заявления специалист ставит подпись и дату приема заявления.</w:t>
      </w:r>
      <w:proofErr w:type="gramEnd"/>
    </w:p>
    <w:p w:rsidR="00BE44B0" w:rsidRPr="00BE44B0" w:rsidRDefault="00BE44B0" w:rsidP="00BE44B0">
      <w:pPr>
        <w:spacing w:after="0" w:line="240" w:lineRule="auto"/>
        <w:ind w:right="-35" w:firstLine="567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При поступлении  заявления в электронной форме через региональный портал или единый портал, поступившее заявление принимается должностным лицом администрации, ответственным за прием и регистрацию </w:t>
      </w:r>
      <w:r w:rsidRPr="00BE44B0">
        <w:rPr>
          <w:rFonts w:ascii="Times New Roman" w:hAnsi="Times New Roman"/>
          <w:sz w:val="28"/>
          <w:szCs w:val="28"/>
        </w:rPr>
        <w:t>обращений (заявлений, запросов)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, переносится на бумажный носитель с проставлением на нем даты поступления и регистрируется в течение одного рабочего дня.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Ср</w:t>
      </w:r>
      <w:r w:rsidR="00A436A2">
        <w:rPr>
          <w:rFonts w:ascii="Times New Roman" w:hAnsi="Times New Roman"/>
          <w:spacing w:val="2"/>
          <w:sz w:val="28"/>
          <w:szCs w:val="28"/>
          <w:lang w:eastAsia="ar-SA"/>
        </w:rPr>
        <w:t xml:space="preserve">ок регистрации заявления - 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1 день. </w:t>
      </w:r>
    </w:p>
    <w:p w:rsidR="00CE1819" w:rsidRPr="00CE1819" w:rsidRDefault="00BE44B0" w:rsidP="00CE1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1819">
        <w:rPr>
          <w:rFonts w:ascii="Times New Roman" w:eastAsia="Times New Roman" w:hAnsi="Times New Roman"/>
          <w:sz w:val="28"/>
          <w:szCs w:val="28"/>
        </w:rPr>
        <w:t>2.13. </w:t>
      </w:r>
      <w:r w:rsidR="00CE1819" w:rsidRPr="00CE1819">
        <w:rPr>
          <w:rFonts w:ascii="Times New Roman" w:eastAsia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услуги: </w:t>
      </w:r>
    </w:p>
    <w:p w:rsidR="00CE1819" w:rsidRPr="00CE1819" w:rsidRDefault="00CE1819" w:rsidP="00CE1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1819">
        <w:rPr>
          <w:rFonts w:ascii="Times New Roman" w:eastAsia="Times New Roman" w:hAnsi="Times New Roman"/>
          <w:sz w:val="28"/>
          <w:szCs w:val="28"/>
        </w:rPr>
        <w:t>- помещения оборудованы системами кондиционирования воздуха;</w:t>
      </w:r>
      <w:r w:rsidRPr="00CE1819">
        <w:rPr>
          <w:rFonts w:ascii="Times New Roman" w:eastAsia="Times New Roman" w:hAnsi="Times New Roman"/>
          <w:sz w:val="28"/>
          <w:szCs w:val="28"/>
        </w:rPr>
        <w:tab/>
      </w:r>
    </w:p>
    <w:p w:rsidR="00CE1819" w:rsidRPr="00CE1819" w:rsidRDefault="00CE1819" w:rsidP="00CE1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1819">
        <w:rPr>
          <w:rFonts w:ascii="Times New Roman" w:eastAsia="Times New Roman" w:hAnsi="Times New Roman"/>
          <w:sz w:val="28"/>
          <w:szCs w:val="28"/>
        </w:rPr>
        <w:t>- места для заполнения заявлений о предоставлении муниципальной услуги имеют средства пожаротушения и оказания первой медицинской помощи (аптечки);</w:t>
      </w:r>
    </w:p>
    <w:p w:rsidR="00CE1819" w:rsidRPr="00CE1819" w:rsidRDefault="00CE1819" w:rsidP="00CE1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1819">
        <w:rPr>
          <w:rFonts w:ascii="Times New Roman" w:eastAsia="Times New Roman" w:hAnsi="Times New Roman"/>
          <w:sz w:val="28"/>
          <w:szCs w:val="28"/>
        </w:rPr>
        <w:t>- здания и помещения, в которых предоставляется муниципальная услуга, содержат залы для ожидания и приема заявителей;</w:t>
      </w:r>
    </w:p>
    <w:p w:rsidR="00CE1819" w:rsidRPr="00CE1819" w:rsidRDefault="00CE1819" w:rsidP="00CE1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E1819">
        <w:rPr>
          <w:rFonts w:ascii="Times New Roman" w:eastAsia="Times New Roman" w:hAnsi="Times New Roman"/>
          <w:sz w:val="28"/>
          <w:szCs w:val="28"/>
        </w:rPr>
        <w:t>- помещение для информирования заявителей оборудовано информационным стендом, организованными в соответствии с требованиями административного регламента;</w:t>
      </w:r>
      <w:proofErr w:type="gramEnd"/>
    </w:p>
    <w:p w:rsidR="00CE1819" w:rsidRPr="00CE1819" w:rsidRDefault="00CE1819" w:rsidP="00CE1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1819">
        <w:rPr>
          <w:rFonts w:ascii="Times New Roman" w:eastAsia="Times New Roman" w:hAnsi="Times New Roman"/>
          <w:sz w:val="28"/>
          <w:szCs w:val="28"/>
        </w:rPr>
        <w:t>- зал ожидания оборудован местами для сидения, а также столами (стойками) для возможности оформления заявления с наличием в указанных местах бумаги и ручек для записи информации;</w:t>
      </w:r>
    </w:p>
    <w:p w:rsidR="00CE1819" w:rsidRPr="00CE1819" w:rsidRDefault="00CE1819" w:rsidP="00CE1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1819">
        <w:rPr>
          <w:rFonts w:ascii="Times New Roman" w:eastAsia="Times New Roman" w:hAnsi="Times New Roman"/>
          <w:sz w:val="28"/>
          <w:szCs w:val="28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– не менее 3-х.</w:t>
      </w:r>
    </w:p>
    <w:p w:rsidR="00CE1819" w:rsidRPr="00CE1819" w:rsidRDefault="00CE1819" w:rsidP="00CE1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E1819">
        <w:rPr>
          <w:rFonts w:ascii="Times New Roman" w:eastAsia="Times New Roman" w:hAnsi="Times New Roman"/>
          <w:sz w:val="28"/>
          <w:szCs w:val="28"/>
        </w:rP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 № 181-ФЗ «О социальной защите инвалидов в Российской Федерации» в порядке, установленном приказом Министерства труда и социальной защиты от 30.07.2015 № 527н </w:t>
      </w:r>
      <w:r w:rsidR="00A436A2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CE1819">
        <w:rPr>
          <w:rFonts w:ascii="Times New Roman" w:eastAsia="Times New Roman" w:hAnsi="Times New Roman"/>
          <w:sz w:val="28"/>
          <w:szCs w:val="28"/>
        </w:rPr>
        <w:t>«Об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 w:rsidRPr="00CE1819">
        <w:rPr>
          <w:rFonts w:ascii="Times New Roman" w:eastAsia="Times New Roman" w:hAnsi="Times New Roman"/>
          <w:sz w:val="28"/>
          <w:szCs w:val="28"/>
        </w:rPr>
        <w:t xml:space="preserve"> защиты населения, а также оказания им при этом необходимой помощи».</w:t>
      </w:r>
    </w:p>
    <w:p w:rsidR="00CE1819" w:rsidRPr="00CE1819" w:rsidRDefault="00CE1819" w:rsidP="00CE1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1819">
        <w:rPr>
          <w:rFonts w:ascii="Times New Roman" w:eastAsia="Times New Roman" w:hAnsi="Times New Roman"/>
          <w:sz w:val="28"/>
          <w:szCs w:val="28"/>
        </w:rPr>
        <w:t xml:space="preserve">На стоянке (остановке) автотранспортных средств выделяется не менее 10 % (но не менее 1 места) для парковки специальных автотранспортных </w:t>
      </w:r>
      <w:r w:rsidRPr="00CE1819">
        <w:rPr>
          <w:rFonts w:ascii="Times New Roman" w:eastAsia="Times New Roman" w:hAnsi="Times New Roman"/>
          <w:sz w:val="28"/>
          <w:szCs w:val="28"/>
        </w:rPr>
        <w:lastRenderedPageBreak/>
        <w:t>средств инвалидов. Инвалиды пользуются местами для парковки социальных автотранспортных средств бесплатно.</w:t>
      </w:r>
    </w:p>
    <w:p w:rsidR="00CE1819" w:rsidRPr="00CE1819" w:rsidRDefault="00CE1819" w:rsidP="00CE1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1819">
        <w:rPr>
          <w:rFonts w:ascii="Times New Roman" w:eastAsia="Times New Roman" w:hAnsi="Times New Roman"/>
          <w:sz w:val="28"/>
          <w:szCs w:val="28"/>
        </w:rPr>
        <w:t>Помещения для непосредственного взаимодействия должностных лиц с заявителями соответствует комфортным условиям для заявителей и оптимальным условиям труда специалистов.</w:t>
      </w:r>
    </w:p>
    <w:p w:rsidR="00CE1819" w:rsidRPr="00CE1819" w:rsidRDefault="00CE1819" w:rsidP="00CE1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1819">
        <w:rPr>
          <w:rFonts w:ascii="Times New Roman" w:eastAsia="Times New Roman" w:hAnsi="Times New Roman"/>
          <w:sz w:val="28"/>
          <w:szCs w:val="28"/>
        </w:rPr>
        <w:t>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BE44B0" w:rsidRPr="00BE44B0" w:rsidRDefault="00CE1819" w:rsidP="00CE1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819">
        <w:rPr>
          <w:rFonts w:ascii="Times New Roman" w:eastAsia="Times New Roman" w:hAnsi="Times New Roman"/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2.14. Показатели доступности и качества муниципальной услуги: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соблюдение сроков предоставления муниципальной услуги и условий ожидания и приема;</w:t>
      </w:r>
    </w:p>
    <w:p w:rsidR="00BE44B0" w:rsidRPr="00BE44B0" w:rsidRDefault="00BE44B0" w:rsidP="00BE44B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- своевременное, полное информирование о муниципальной услуге посредством средств информирования, предусмотренных </w:t>
      </w:r>
      <w:hyperlink r:id="rId26" w:history="1">
        <w:r w:rsidRPr="00BE44B0">
          <w:rPr>
            <w:rFonts w:ascii="Times New Roman" w:hAnsi="Times New Roman"/>
            <w:sz w:val="28"/>
            <w:szCs w:val="28"/>
            <w:lang w:eastAsia="ru-RU"/>
          </w:rPr>
          <w:t>подпунктам 1.4.2</w:t>
        </w:r>
      </w:hyperlink>
      <w:r w:rsidRPr="00BE44B0"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27" w:history="1">
        <w:r w:rsidRPr="00BE44B0">
          <w:rPr>
            <w:rFonts w:ascii="Times New Roman" w:hAnsi="Times New Roman"/>
            <w:sz w:val="28"/>
            <w:szCs w:val="28"/>
            <w:lang w:eastAsia="ru-RU"/>
          </w:rPr>
          <w:t>пункта 1.4</w:t>
        </w:r>
      </w:hyperlink>
      <w:r w:rsidRPr="00BE44B0">
        <w:rPr>
          <w:rFonts w:ascii="Times New Roman" w:hAnsi="Times New Roman"/>
          <w:sz w:val="28"/>
          <w:szCs w:val="28"/>
          <w:lang w:eastAsia="ru-RU"/>
        </w:rPr>
        <w:t>. административного регламента;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обоснованность отказов в приеме заявления и документов;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обоснованность отказов в предоставлении муниципальной услуги;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получение муниципальной услуги в электронной форме, а также в иных формах по выбору заявителя;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минимальное количество и продолжительность взаимодействий заявителей и должностных лиц администрации при предоставлении услуги;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ресурсное обеспечение исполнения административного регламента.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BE44B0" w:rsidRPr="00BE44B0" w:rsidRDefault="00BE44B0" w:rsidP="000F3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муниципального образования </w:t>
      </w: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>«</w:t>
      </w:r>
      <w:r w:rsidRPr="00BE44B0">
        <w:rPr>
          <w:rFonts w:ascii="Times New Roman" w:hAnsi="Times New Roman"/>
          <w:bCs/>
          <w:sz w:val="28"/>
          <w:szCs w:val="28"/>
          <w:lang w:eastAsia="ru-RU"/>
        </w:rPr>
        <w:t>Ахтубинский район</w:t>
      </w:r>
      <w:r w:rsidRPr="00BE44B0">
        <w:rPr>
          <w:rFonts w:ascii="Times New Roman" w:hAnsi="Times New Roman"/>
          <w:kern w:val="2"/>
          <w:sz w:val="28"/>
          <w:szCs w:val="28"/>
          <w:lang w:eastAsia="ar-SA"/>
        </w:rPr>
        <w:t xml:space="preserve">» </w:t>
      </w:r>
      <w:hyperlink r:id="rId28" w:history="1">
        <w:r w:rsidRPr="00BE44B0">
          <w:rPr>
            <w:rFonts w:ascii="Times New Roman" w:eastAsia="Times New Roman" w:hAnsi="Times New Roman"/>
            <w:sz w:val="28"/>
            <w:szCs w:val="28"/>
            <w:lang w:val="en-US" w:eastAsia="ar-SA"/>
          </w:rPr>
          <w:t>http</w:t>
        </w:r>
        <w:r w:rsidRPr="00BE44B0">
          <w:rPr>
            <w:rFonts w:ascii="Times New Roman" w:eastAsia="Times New Roman" w:hAnsi="Times New Roman"/>
            <w:sz w:val="28"/>
            <w:szCs w:val="28"/>
            <w:lang w:eastAsia="ar-SA"/>
          </w:rPr>
          <w:t>://</w:t>
        </w:r>
        <w:proofErr w:type="spellStart"/>
        <w:r w:rsidRPr="00BE44B0">
          <w:rPr>
            <w:rFonts w:ascii="Times New Roman" w:eastAsia="Times New Roman" w:hAnsi="Times New Roman"/>
            <w:sz w:val="28"/>
            <w:szCs w:val="28"/>
            <w:lang w:val="en-US" w:eastAsia="ar-SA"/>
          </w:rPr>
          <w:t>ahtuba</w:t>
        </w:r>
        <w:proofErr w:type="spellEnd"/>
        <w:r w:rsidRPr="00BE44B0">
          <w:rPr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proofErr w:type="spellStart"/>
        <w:r w:rsidRPr="00BE44B0">
          <w:rPr>
            <w:rFonts w:ascii="Times New Roman" w:eastAsia="Times New Roman" w:hAnsi="Times New Roman"/>
            <w:sz w:val="28"/>
            <w:szCs w:val="28"/>
            <w:lang w:val="en-US" w:eastAsia="ar-SA"/>
          </w:rPr>
          <w:t>astrobl</w:t>
        </w:r>
        <w:proofErr w:type="spellEnd"/>
        <w:r w:rsidRPr="00BE44B0">
          <w:rPr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proofErr w:type="spellStart"/>
        <w:r w:rsidRPr="00BE44B0">
          <w:rPr>
            <w:rFonts w:ascii="Times New Roman" w:eastAsia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BE44B0">
        <w:rPr>
          <w:rFonts w:ascii="Times New Roman" w:hAnsi="Times New Roman"/>
          <w:sz w:val="28"/>
          <w:szCs w:val="28"/>
          <w:lang w:eastAsia="ru-RU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2.14. Особеннос</w:t>
      </w:r>
      <w:r w:rsidR="00A436A2">
        <w:rPr>
          <w:rFonts w:ascii="Times New Roman" w:hAnsi="Times New Roman"/>
          <w:sz w:val="28"/>
          <w:szCs w:val="28"/>
          <w:lang w:eastAsia="ru-RU"/>
        </w:rPr>
        <w:t>ти предоставления муниципальной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 услуги в электронной форме.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Предоставление муниципальной услуги в электронной форме обеспечивает возможность: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E44B0">
        <w:rPr>
          <w:rFonts w:ascii="Times New Roman" w:hAnsi="Times New Roman"/>
          <w:sz w:val="28"/>
          <w:szCs w:val="28"/>
          <w:lang w:eastAsia="ru-RU"/>
        </w:rPr>
        <w:t xml:space="preserve">- подачи заявления с документами, указанных в подпункте 2.6.1. пункта 2.6. административного регламента в электронной форме, в том числе через региональный, единый порталы с использованием универсальной электронной карты, в порядке, установленном пунктом 2.11. административного регламента; </w:t>
      </w:r>
      <w:proofErr w:type="gramEnd"/>
    </w:p>
    <w:p w:rsidR="00BE44B0" w:rsidRPr="00BE44B0" w:rsidRDefault="00BE44B0" w:rsidP="00BE44B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- возможность получения заявителем сведений о ходе предоставления муниципальной услуги. 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При обращении за муниципальной услугой в электронном виде:</w:t>
      </w:r>
    </w:p>
    <w:p w:rsidR="00BE44B0" w:rsidRPr="00BE44B0" w:rsidRDefault="00BE44B0" w:rsidP="000F30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заявление о выдаче разрешения на строительство, реконструкцию должно быть подписано усиленной квалифицированной электронной подписью.</w:t>
      </w:r>
    </w:p>
    <w:p w:rsidR="00BE44B0" w:rsidRPr="00BE44B0" w:rsidRDefault="00BE44B0" w:rsidP="00A436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A436A2">
        <w:rPr>
          <w:rFonts w:ascii="Times New Roman" w:hAnsi="Times New Roman"/>
          <w:sz w:val="28"/>
          <w:szCs w:val="28"/>
          <w:lang w:eastAsia="ru-RU"/>
        </w:rPr>
        <w:t>ых процедур в электронной форме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>3.1. Исчерпывающий перечень и последовательность административных процедур при предоставлении муниципальной услуги.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 регистрация  заявления и документов, представленных заявителем;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E44B0">
        <w:rPr>
          <w:rFonts w:ascii="Times New Roman" w:hAnsi="Times New Roman"/>
          <w:kern w:val="2"/>
          <w:sz w:val="28"/>
          <w:szCs w:val="28"/>
        </w:rPr>
        <w:t>- организация межведомственного информационного взаимодействия;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рассмотрение заявления и принятие решения о переводе  или об отказе в  переводе жилых помещений в нежилые и нежилых помещений в жилые помещения;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 выдача (направление) заявителю решения  о переводе или об отказе в переводе жилого помещения в нежилое или нежилого помещения в жилое помещение;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 информирование собственников помещений, примыкающих к помещению, в отношении которого принято решение о переводе, о принятии соответствующего решения о переводе помещения.</w:t>
      </w:r>
    </w:p>
    <w:p w:rsidR="00BE44B0" w:rsidRPr="00BE44B0" w:rsidRDefault="00BE44B0" w:rsidP="00BE44B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-2"/>
          <w:sz w:val="28"/>
          <w:szCs w:val="28"/>
        </w:rPr>
        <w:t xml:space="preserve">Блок-схема предоставления муниципальной услуги, приведена </w:t>
      </w: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 xml:space="preserve">в приложении 1 к настоящему административному регламенту. </w:t>
      </w:r>
    </w:p>
    <w:p w:rsidR="00BE44B0" w:rsidRPr="00BE44B0" w:rsidRDefault="00BE44B0" w:rsidP="00BE44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3.2. Порядок осуществления в электронной форме, в том числе с использованием регионального портала и единого портала, отдельных административных процедур. </w:t>
      </w:r>
    </w:p>
    <w:p w:rsidR="00BE44B0" w:rsidRPr="00BE44B0" w:rsidRDefault="00BE44B0" w:rsidP="00BE44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«Ахтубинский район» в сети «Интернет» </w:t>
      </w:r>
      <w:hyperlink r:id="rId29" w:history="1">
        <w:r w:rsidRPr="00BE44B0">
          <w:rPr>
            <w:rFonts w:ascii="Times New Roman" w:eastAsia="Times New Roman" w:hAnsi="Times New Roman"/>
            <w:sz w:val="28"/>
            <w:szCs w:val="28"/>
            <w:lang w:val="en-US" w:eastAsia="ar-SA"/>
          </w:rPr>
          <w:t>http</w:t>
        </w:r>
        <w:r w:rsidRPr="00BE44B0">
          <w:rPr>
            <w:rFonts w:ascii="Times New Roman" w:eastAsia="Times New Roman" w:hAnsi="Times New Roman"/>
            <w:sz w:val="28"/>
            <w:szCs w:val="28"/>
            <w:lang w:eastAsia="ar-SA"/>
          </w:rPr>
          <w:t>://</w:t>
        </w:r>
        <w:r w:rsidRPr="00BE44B0">
          <w:rPr>
            <w:rFonts w:ascii="Times New Roman" w:eastAsia="Times New Roman" w:hAnsi="Times New Roman"/>
            <w:sz w:val="28"/>
            <w:szCs w:val="28"/>
            <w:lang w:val="en-US" w:eastAsia="ar-SA"/>
          </w:rPr>
          <w:t>ahtuba</w:t>
        </w:r>
        <w:r w:rsidRPr="00BE44B0">
          <w:rPr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r w:rsidRPr="00BE44B0">
          <w:rPr>
            <w:rFonts w:ascii="Times New Roman" w:eastAsia="Times New Roman" w:hAnsi="Times New Roman"/>
            <w:sz w:val="28"/>
            <w:szCs w:val="28"/>
            <w:lang w:val="en-US" w:eastAsia="ar-SA"/>
          </w:rPr>
          <w:t>astrobl</w:t>
        </w:r>
        <w:r w:rsidRPr="00BE44B0">
          <w:rPr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r w:rsidRPr="00BE44B0">
          <w:rPr>
            <w:rFonts w:ascii="Times New Roman" w:eastAsia="Times New Roman" w:hAnsi="Times New Roman"/>
            <w:sz w:val="28"/>
            <w:szCs w:val="28"/>
            <w:lang w:val="en-US" w:eastAsia="ar-SA"/>
          </w:rPr>
          <w:t>ru</w:t>
        </w:r>
      </w:hyperlink>
      <w:r w:rsidRPr="00BE44B0">
        <w:rPr>
          <w:rFonts w:ascii="Times New Roman" w:eastAsia="SimSun" w:hAnsi="Times New Roman"/>
          <w:sz w:val="28"/>
          <w:szCs w:val="28"/>
          <w:lang w:eastAsia="ru-RU"/>
        </w:rPr>
        <w:t xml:space="preserve">, МФЦ </w:t>
      </w:r>
      <w:hyperlink r:id="rId30" w:history="1">
        <w:r w:rsidRPr="00BE44B0">
          <w:rPr>
            <w:rFonts w:ascii="Times New Roman" w:eastAsia="Times New Roman" w:hAnsi="Times New Roman"/>
            <w:sz w:val="28"/>
            <w:szCs w:val="28"/>
            <w:lang w:eastAsia="ar-SA"/>
          </w:rPr>
          <w:t>http://www.mfc.astrobl.ru</w:t>
        </w:r>
      </w:hyperlink>
      <w:r w:rsidRPr="00BE44B0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 на региональном портале и едином портале государственных и 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lastRenderedPageBreak/>
        <w:t xml:space="preserve">муниципальных услуг. </w:t>
      </w:r>
    </w:p>
    <w:p w:rsidR="00BE44B0" w:rsidRPr="00BE44B0" w:rsidRDefault="00BE44B0" w:rsidP="00BE44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BE44B0" w:rsidRPr="00BE44B0" w:rsidRDefault="00BE44B0" w:rsidP="00BE44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BE44B0" w:rsidRPr="00BE44B0" w:rsidRDefault="00BE44B0" w:rsidP="00BE44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- подача заявителем через региональный и единый порталы государственных и муниципальных услуг заявления о предоставлении муниципальной услуги; </w:t>
      </w:r>
    </w:p>
    <w:p w:rsidR="00BE44B0" w:rsidRPr="00BE44B0" w:rsidRDefault="00BE44B0" w:rsidP="00BE44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BE44B0" w:rsidRPr="00BE44B0" w:rsidRDefault="00BE44B0" w:rsidP="00BE44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proofErr w:type="gramStart"/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  <w:proofErr w:type="gramEnd"/>
    </w:p>
    <w:p w:rsidR="00BE44B0" w:rsidRPr="00BE44B0" w:rsidRDefault="00BE44B0" w:rsidP="00BE44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- получение заявителем сведений о ходе предоставления муниципальной услуги.  </w:t>
      </w:r>
    </w:p>
    <w:p w:rsidR="00BE44B0" w:rsidRPr="00BE44B0" w:rsidRDefault="00BE44B0" w:rsidP="00CE1819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 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ab/>
        <w:t>Получение заявителем сведений о ходе предоставлени</w:t>
      </w:r>
      <w:r w:rsidR="00CE1819">
        <w:rPr>
          <w:rFonts w:ascii="Times New Roman" w:hAnsi="Times New Roman"/>
          <w:spacing w:val="2"/>
          <w:sz w:val="28"/>
          <w:szCs w:val="28"/>
          <w:lang w:eastAsia="ar-SA"/>
        </w:rPr>
        <w:t xml:space="preserve">я данной муниципальной услуги 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осущес</w:t>
      </w:r>
      <w:r w:rsidR="00CE1819">
        <w:rPr>
          <w:rFonts w:ascii="Times New Roman" w:hAnsi="Times New Roman"/>
          <w:spacing w:val="2"/>
          <w:sz w:val="28"/>
          <w:szCs w:val="28"/>
          <w:lang w:eastAsia="ar-SA"/>
        </w:rPr>
        <w:t xml:space="preserve">твляется по телефону (85141) 4-04-45 или 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при личном обращении к должностному лицу администрации в часы приема по адресу: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 Астра</w:t>
      </w:r>
      <w:r w:rsidR="00CE1819">
        <w:rPr>
          <w:rFonts w:ascii="Times New Roman" w:hAnsi="Times New Roman"/>
          <w:sz w:val="28"/>
          <w:szCs w:val="28"/>
          <w:lang w:eastAsia="ru-RU"/>
        </w:rPr>
        <w:t xml:space="preserve">ханская область, г. Ахтубинск, 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ул. Волгоградская, д. 141, </w:t>
      </w:r>
      <w:proofErr w:type="spellStart"/>
      <w:r w:rsidRPr="00BE44B0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BE44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E1819">
        <w:rPr>
          <w:rFonts w:ascii="Times New Roman" w:hAnsi="Times New Roman"/>
          <w:sz w:val="28"/>
          <w:szCs w:val="28"/>
          <w:lang w:eastAsia="ru-RU"/>
        </w:rPr>
        <w:t>50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.  </w:t>
      </w:r>
    </w:p>
    <w:p w:rsidR="00BE44B0" w:rsidRPr="00BE44B0" w:rsidRDefault="00BE44B0" w:rsidP="00BE44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Предоставление муниципальной услуги предусматривает взаимодействие исполнителя муниципальной услуги с</w:t>
      </w:r>
      <w:r w:rsidR="00CE1819">
        <w:rPr>
          <w:rFonts w:ascii="Times New Roman" w:hAnsi="Times New Roman"/>
          <w:spacing w:val="2"/>
          <w:sz w:val="28"/>
          <w:szCs w:val="28"/>
          <w:lang w:eastAsia="ar-SA"/>
        </w:rPr>
        <w:t xml:space="preserve"> иными органами и организациями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 при предоставлении муниципальной услуги, а именно с Федеральной службой государственной регистрации, кадастра и картографии РФ и администрацией муниципального образования </w:t>
      </w:r>
      <w:r w:rsidRPr="00BE44B0">
        <w:rPr>
          <w:rFonts w:ascii="Times New Roman" w:hAnsi="Times New Roman"/>
          <w:sz w:val="28"/>
          <w:szCs w:val="28"/>
          <w:lang w:eastAsia="ru-RU"/>
        </w:rPr>
        <w:t>«Ахтубинский район»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. </w:t>
      </w:r>
    </w:p>
    <w:p w:rsidR="00BE44B0" w:rsidRPr="00BE44B0" w:rsidRDefault="00BE44B0" w:rsidP="00CE18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Порядок и  условия  такого  взаимоде</w:t>
      </w:r>
      <w:r w:rsidR="00CE1819">
        <w:rPr>
          <w:rFonts w:ascii="Times New Roman" w:hAnsi="Times New Roman"/>
          <w:spacing w:val="2"/>
          <w:sz w:val="28"/>
          <w:szCs w:val="28"/>
          <w:lang w:eastAsia="ar-SA"/>
        </w:rPr>
        <w:t xml:space="preserve">йствия  предусмотрены  пунктом </w:t>
      </w:r>
    </w:p>
    <w:p w:rsidR="00BE44B0" w:rsidRPr="00BE44B0" w:rsidRDefault="00BE44B0" w:rsidP="00BE44B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2.6.2., 2.6.4., 3.5. настоящего административного регламента.  </w:t>
      </w:r>
    </w:p>
    <w:p w:rsidR="00BE44B0" w:rsidRPr="00BE44B0" w:rsidRDefault="00BE44B0" w:rsidP="00CE18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Получение заявителем результата предоставления муниципальной услуги в электронной форме не предусмотрено. </w:t>
      </w:r>
      <w:proofErr w:type="gramStart"/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Результат может быть получен по почте или при личном обращении к должностному лицу администрации (по адресу:</w:t>
      </w:r>
      <w:proofErr w:type="gramEnd"/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proofErr w:type="gramStart"/>
      <w:r w:rsidRPr="00BE44B0">
        <w:rPr>
          <w:rFonts w:ascii="Times New Roman" w:hAnsi="Times New Roman"/>
          <w:sz w:val="28"/>
          <w:szCs w:val="28"/>
          <w:lang w:eastAsia="ru-RU"/>
        </w:rPr>
        <w:t>Астраханская область, г. Ахтубинск</w:t>
      </w:r>
      <w:r w:rsidR="00CE1819">
        <w:rPr>
          <w:rFonts w:ascii="Times New Roman" w:hAnsi="Times New Roman"/>
          <w:sz w:val="28"/>
          <w:szCs w:val="28"/>
          <w:lang w:eastAsia="ru-RU"/>
        </w:rPr>
        <w:t>,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6A2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ул. Волгоградская, д. 141, </w:t>
      </w:r>
      <w:proofErr w:type="spellStart"/>
      <w:r w:rsidRPr="00BE44B0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BE44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E1819">
        <w:rPr>
          <w:rFonts w:ascii="Times New Roman" w:hAnsi="Times New Roman"/>
          <w:sz w:val="28"/>
          <w:szCs w:val="28"/>
          <w:lang w:eastAsia="ru-RU"/>
        </w:rPr>
        <w:t>50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). </w:t>
      </w:r>
      <w:proofErr w:type="gramEnd"/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3.3. Прием и регистрация заявления и документов, необходимых для предоставления муниципальной услуги.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Основанием для начала данной административной процедуры является представление заявителем либо получение по почте, в том числе и в электронной форме, заявления и документов, указанных в </w:t>
      </w:r>
      <w:hyperlink r:id="rId31" w:history="1">
        <w:r w:rsidRPr="00BE44B0">
          <w:rPr>
            <w:rFonts w:ascii="Times New Roman" w:hAnsi="Times New Roman"/>
            <w:sz w:val="28"/>
            <w:szCs w:val="28"/>
          </w:rPr>
          <w:t>подпункте 2.6.2</w:t>
        </w:r>
        <w:r w:rsidR="00A436A2">
          <w:rPr>
            <w:rFonts w:ascii="Times New Roman" w:hAnsi="Times New Roman"/>
            <w:sz w:val="28"/>
            <w:szCs w:val="28"/>
          </w:rPr>
          <w:t>.</w:t>
        </w:r>
        <w:r w:rsidRPr="00BE44B0">
          <w:rPr>
            <w:rFonts w:ascii="Times New Roman" w:hAnsi="Times New Roman"/>
            <w:sz w:val="28"/>
            <w:szCs w:val="28"/>
          </w:rPr>
          <w:t xml:space="preserve"> </w:t>
        </w:r>
        <w:r w:rsidRPr="00BE44B0">
          <w:rPr>
            <w:rFonts w:ascii="Times New Roman" w:hAnsi="Times New Roman"/>
            <w:sz w:val="28"/>
            <w:szCs w:val="28"/>
          </w:rPr>
          <w:lastRenderedPageBreak/>
          <w:t>пункта 2.6</w:t>
        </w:r>
      </w:hyperlink>
      <w:r w:rsidR="00A436A2">
        <w:rPr>
          <w:rFonts w:ascii="Times New Roman" w:hAnsi="Times New Roman"/>
          <w:sz w:val="28"/>
          <w:szCs w:val="28"/>
        </w:rPr>
        <w:t>.</w:t>
      </w:r>
      <w:r w:rsidRPr="00BE44B0">
        <w:rPr>
          <w:rFonts w:ascii="Times New Roman" w:hAnsi="Times New Roman"/>
          <w:sz w:val="28"/>
          <w:szCs w:val="28"/>
        </w:rPr>
        <w:t xml:space="preserve"> административного регламента, способом, указанным в пункте 2.12</w:t>
      </w:r>
      <w:r w:rsidR="00A436A2">
        <w:rPr>
          <w:rFonts w:ascii="Times New Roman" w:hAnsi="Times New Roman"/>
          <w:sz w:val="28"/>
          <w:szCs w:val="28"/>
        </w:rPr>
        <w:t>.</w:t>
      </w:r>
      <w:r w:rsidRPr="00BE44B0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Ответственным за исполнение данной административной процедуры является </w:t>
      </w:r>
      <w:r w:rsidRPr="00BE44B0">
        <w:rPr>
          <w:rFonts w:ascii="Times New Roman" w:hAnsi="Times New Roman"/>
          <w:color w:val="332E2D"/>
          <w:spacing w:val="2"/>
          <w:sz w:val="28"/>
          <w:szCs w:val="28"/>
          <w:bdr w:val="none" w:sz="0" w:space="0" w:color="auto" w:frame="1"/>
        </w:rPr>
        <w:t>должностное лицо администрации, ответственное за предоставление муниципальной услуги</w:t>
      </w:r>
      <w:r w:rsidRPr="00BE44B0">
        <w:rPr>
          <w:rFonts w:ascii="Times New Roman" w:hAnsi="Times New Roman"/>
          <w:sz w:val="28"/>
          <w:szCs w:val="28"/>
        </w:rPr>
        <w:t>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Время приема документов составляет не более 15 минут.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При личном обращении заявителя должностное лицо администрации, ответственное за предоставление муниципальной услуги, удостоверяет личность заявителя, принимает заявление и документы, выполняя при этом следующие процедуры: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</w:t>
      </w:r>
      <w:r w:rsidRPr="00BE44B0">
        <w:rPr>
          <w:rFonts w:ascii="Times New Roman" w:eastAsia="Lucida Sans Unicode" w:hAnsi="Times New Roman"/>
          <w:kern w:val="2"/>
          <w:sz w:val="28"/>
          <w:szCs w:val="28"/>
        </w:rPr>
        <w:t> </w:t>
      </w:r>
      <w:r w:rsidRPr="00BE44B0">
        <w:rPr>
          <w:rFonts w:ascii="Times New Roman" w:eastAsia="Lucida Sans Unicode" w:hAnsi="Times New Roman"/>
          <w:spacing w:val="3"/>
          <w:kern w:val="2"/>
          <w:sz w:val="28"/>
          <w:szCs w:val="28"/>
        </w:rPr>
        <w:t xml:space="preserve">заявление и приложенные к нему документы регистрирует </w:t>
      </w:r>
      <w:r w:rsidRPr="00BE44B0">
        <w:rPr>
          <w:rFonts w:ascii="Times New Roman" w:eastAsia="Lucida Sans Unicode" w:hAnsi="Times New Roman"/>
          <w:kern w:val="2"/>
          <w:sz w:val="28"/>
          <w:szCs w:val="28"/>
        </w:rPr>
        <w:t>в журнале регистрации входящей корреспонденции;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направляет зарегистрированное заявление и документы на визирование главе администрации;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после получения визы главы администрации направляет заявление и документы в соответствии с визой главы администрации должностному лицу администрации, ответственному за предоставление муниципальной услуги.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При поступлении документов по почте должностное лицо администрации, ответственное за предоставление муниципальной услуги принимает документы, выполняя при этом следующие действия: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- вскрывает конверт и регистрирует заявление </w:t>
      </w:r>
      <w:r w:rsidRPr="00BE44B0">
        <w:rPr>
          <w:rFonts w:ascii="Times New Roman" w:eastAsia="Lucida Sans Unicode" w:hAnsi="Times New Roman"/>
          <w:kern w:val="2"/>
          <w:sz w:val="28"/>
          <w:szCs w:val="28"/>
        </w:rPr>
        <w:t>в журнале регистрации входящей корреспонденции</w:t>
      </w:r>
      <w:r w:rsidRPr="00BE44B0">
        <w:rPr>
          <w:rFonts w:ascii="Times New Roman" w:hAnsi="Times New Roman"/>
          <w:sz w:val="28"/>
          <w:szCs w:val="28"/>
        </w:rPr>
        <w:t>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направляет зарегистрированное заявление и документы на визирование главе администрации;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после получения визы главы администрации направляет заявление и документы в соответствии с визой главы администрации специалисту администрации, ответственному за предоставления муниципальной услуги.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При поступлении заявления и документов в электронной форме через региональный портал http://gosuslugi.astrobl.ru или единый портал http://www.gosuslugi.ru должностное лицо администрации, ответственное за прием и регистрацию </w:t>
      </w:r>
      <w:r w:rsidRPr="00BE44B0">
        <w:rPr>
          <w:rFonts w:ascii="Times New Roman" w:hAnsi="Times New Roman"/>
          <w:color w:val="000000"/>
          <w:sz w:val="28"/>
          <w:szCs w:val="28"/>
        </w:rPr>
        <w:t>обращений (заявлений, запросов)</w:t>
      </w:r>
      <w:r w:rsidRPr="00BE44B0">
        <w:rPr>
          <w:rFonts w:ascii="Times New Roman" w:hAnsi="Times New Roman"/>
          <w:sz w:val="28"/>
          <w:szCs w:val="28"/>
        </w:rPr>
        <w:t>, принимает документы, выполняя при этом следующие действия: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- распечатывает и регистрирует документы </w:t>
      </w:r>
      <w:r w:rsidRPr="00BE44B0">
        <w:rPr>
          <w:rFonts w:ascii="Times New Roman" w:eastAsia="Lucida Sans Unicode" w:hAnsi="Times New Roman"/>
          <w:kern w:val="2"/>
          <w:sz w:val="28"/>
          <w:szCs w:val="28"/>
        </w:rPr>
        <w:t>в журнале регистрации входящей корреспонденции</w:t>
      </w:r>
      <w:r w:rsidRPr="00BE44B0">
        <w:rPr>
          <w:rFonts w:ascii="Times New Roman" w:hAnsi="Times New Roman"/>
          <w:sz w:val="28"/>
          <w:szCs w:val="28"/>
        </w:rPr>
        <w:t>;</w:t>
      </w:r>
    </w:p>
    <w:p w:rsidR="00BE44B0" w:rsidRPr="00BE44B0" w:rsidRDefault="00BE44B0" w:rsidP="00BE44B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направляет зарегистрированные документы на визирование главе администрации;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после получения визы главы администрации направляет документы в соответствии с визой главы администрации должностному лицу администрации, ответственному за предоставления муниципальной услуги.</w:t>
      </w:r>
    </w:p>
    <w:p w:rsidR="00BE44B0" w:rsidRPr="00BE44B0" w:rsidRDefault="00BE44B0" w:rsidP="00BE44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дня должностному лицу администрации, ответственному за прием и регистрацию документов.</w:t>
      </w:r>
    </w:p>
    <w:p w:rsidR="00BE44B0" w:rsidRPr="00BE44B0" w:rsidRDefault="00BE44B0" w:rsidP="00BE4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lastRenderedPageBreak/>
        <w:t>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услуги.</w:t>
      </w:r>
    </w:p>
    <w:p w:rsidR="00BE44B0" w:rsidRPr="00BE44B0" w:rsidRDefault="00BE44B0" w:rsidP="00BE4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регистрация заявления и документов должностным лицом администрации, ответственным за прием и регистрацию документов, визирование их главой администрации и передача их должностному лицу администрации, ответственному за предоставление муниципальной услуги.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данной административной процедуры является регистрация заявления и документов в </w:t>
      </w:r>
      <w:r w:rsidRPr="00BE44B0">
        <w:rPr>
          <w:rFonts w:ascii="Times New Roman" w:eastAsia="Lucida Sans Unicode" w:hAnsi="Times New Roman"/>
          <w:kern w:val="2"/>
          <w:sz w:val="28"/>
          <w:szCs w:val="28"/>
        </w:rPr>
        <w:t>журнале регистрации входящей корреспонденции.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Срок исполнения данной административной процедуры составляет 1 день.</w:t>
      </w:r>
    </w:p>
    <w:p w:rsidR="00BE44B0" w:rsidRPr="00BE44B0" w:rsidRDefault="00BE44B0" w:rsidP="00BE4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3.4. Организация межведомственного информационного взаимодействия.</w:t>
      </w:r>
    </w:p>
    <w:p w:rsidR="00BE44B0" w:rsidRPr="00BE44B0" w:rsidRDefault="00BE44B0" w:rsidP="00BE4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данной административной процедуры является непредставление по собственной инициативе заявителем документов, указанных в подпункте 2.6.3 пункта 2.6 административного регламента.</w:t>
      </w:r>
    </w:p>
    <w:p w:rsidR="00BE44B0" w:rsidRPr="00BE44B0" w:rsidRDefault="00BE44B0" w:rsidP="00BE44B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В случае если документ, указанный в абзаце втором подпункта 2.6.3</w:t>
      </w:r>
      <w:r w:rsidR="00A436A2">
        <w:rPr>
          <w:rFonts w:ascii="Times New Roman" w:hAnsi="Times New Roman"/>
          <w:sz w:val="28"/>
          <w:szCs w:val="28"/>
        </w:rPr>
        <w:t>.</w:t>
      </w:r>
      <w:r w:rsidRPr="00BE44B0">
        <w:rPr>
          <w:rFonts w:ascii="Times New Roman" w:hAnsi="Times New Roman"/>
          <w:sz w:val="28"/>
          <w:szCs w:val="28"/>
        </w:rPr>
        <w:t xml:space="preserve"> пункта 2.6</w:t>
      </w:r>
      <w:r w:rsidR="00A436A2">
        <w:rPr>
          <w:rFonts w:ascii="Times New Roman" w:hAnsi="Times New Roman"/>
          <w:sz w:val="28"/>
          <w:szCs w:val="28"/>
        </w:rPr>
        <w:t>.</w:t>
      </w:r>
      <w:r w:rsidRPr="00BE44B0">
        <w:rPr>
          <w:rFonts w:ascii="Times New Roman" w:hAnsi="Times New Roman"/>
          <w:sz w:val="28"/>
          <w:szCs w:val="28"/>
        </w:rPr>
        <w:t xml:space="preserve"> административного регламента не представлен заявителем самостоятельно, должностное лицо администрации, ответственное за предоставление муниципальной услуги, в день регистрации заявления с документами, указанными в подпункте 2.6.1, запрашивает в рамках межведомственного информационного взаимодействия:</w:t>
      </w:r>
    </w:p>
    <w:p w:rsidR="00BE44B0" w:rsidRPr="00BE44B0" w:rsidRDefault="00BE44B0" w:rsidP="00BE44B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-  в управлении государственной регистрации, кадастра и картографии по Астраханской области (Управление </w:t>
      </w:r>
      <w:proofErr w:type="spellStart"/>
      <w:r w:rsidRPr="00BE44B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E44B0">
        <w:rPr>
          <w:rFonts w:ascii="Times New Roman" w:hAnsi="Times New Roman"/>
          <w:sz w:val="28"/>
          <w:szCs w:val="28"/>
        </w:rPr>
        <w:t xml:space="preserve"> по Астраханской области) -  сведения, содержащиеся в правоустанавливающих документах на переводимое помещение в форме выписки из Единого государственного реестра прав на недвижимое имущество;</w:t>
      </w:r>
    </w:p>
    <w:p w:rsidR="00BE44B0" w:rsidRPr="00BE44B0" w:rsidRDefault="00BE44B0" w:rsidP="00CE181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- в </w:t>
      </w:r>
      <w:r w:rsidRPr="00BE44B0">
        <w:rPr>
          <w:rFonts w:ascii="Times New Roman" w:hAnsi="Times New Roman"/>
          <w:color w:val="000000"/>
          <w:sz w:val="28"/>
          <w:szCs w:val="28"/>
        </w:rPr>
        <w:t>организациях, имеющих право на осуществление технической инвентаризации объектов недвижимости на территории Астраханской области, указанных в п.</w:t>
      </w:r>
      <w:r w:rsidR="00A436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44B0">
        <w:rPr>
          <w:rFonts w:ascii="Times New Roman" w:hAnsi="Times New Roman"/>
          <w:color w:val="000000"/>
          <w:sz w:val="28"/>
          <w:szCs w:val="28"/>
        </w:rPr>
        <w:t>1.3.2. настоящего административного регламента -</w:t>
      </w:r>
      <w:r w:rsidRPr="00BE44B0">
        <w:rPr>
          <w:rFonts w:ascii="Times New Roman" w:hAnsi="Times New Roman"/>
          <w:sz w:val="28"/>
          <w:szCs w:val="28"/>
        </w:rPr>
        <w:t xml:space="preserve"> план переводимого помещения  с его техническим описанием  (в случае, если</w:t>
      </w:r>
      <w:r w:rsidR="00CE1819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переводимое помещение является жилым, технический паспорт такого помещения);</w:t>
      </w:r>
    </w:p>
    <w:p w:rsidR="00BE44B0" w:rsidRPr="00BE44B0" w:rsidRDefault="00BE44B0" w:rsidP="00BE44B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ТСЖ, управляющую (обслуживающую) организацию дома, в котором находится переводимое помещение - поэтажный план дома, в котором находится переводимое помещение.</w:t>
      </w:r>
    </w:p>
    <w:p w:rsidR="00BE44B0" w:rsidRPr="00BE44B0" w:rsidRDefault="00BE44B0" w:rsidP="00BE4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В целях выявления соблюдения предусмотренных частью 2 статьи 22 Жилищного кодекса Российской Федерации условий перевода помещения, администрация направляет межведомственный запрос в УФМС России по Астраханской области о представлении с</w:t>
      </w:r>
      <w:r w:rsidRPr="00BE44B0">
        <w:rPr>
          <w:rFonts w:ascii="Times New Roman" w:eastAsia="Times New Roman" w:hAnsi="Times New Roman"/>
          <w:color w:val="000000"/>
          <w:sz w:val="28"/>
          <w:szCs w:val="28"/>
        </w:rPr>
        <w:t>ведений об отсутствии регистрации места жительства в переводимом помещении</w:t>
      </w:r>
      <w:r w:rsidRPr="00BE44B0">
        <w:rPr>
          <w:rFonts w:ascii="Times New Roman" w:hAnsi="Times New Roman"/>
          <w:sz w:val="28"/>
          <w:szCs w:val="28"/>
        </w:rPr>
        <w:t xml:space="preserve"> при переводе жилого помещения в </w:t>
      </w:r>
      <w:proofErr w:type="gramStart"/>
      <w:r w:rsidRPr="00BE44B0">
        <w:rPr>
          <w:rFonts w:ascii="Times New Roman" w:hAnsi="Times New Roman"/>
          <w:sz w:val="28"/>
          <w:szCs w:val="28"/>
        </w:rPr>
        <w:t>нежилое</w:t>
      </w:r>
      <w:proofErr w:type="gramEnd"/>
      <w:r w:rsidRPr="00BE44B0">
        <w:rPr>
          <w:rFonts w:ascii="Times New Roman" w:hAnsi="Times New Roman"/>
          <w:sz w:val="28"/>
          <w:szCs w:val="28"/>
        </w:rPr>
        <w:t>.</w:t>
      </w:r>
    </w:p>
    <w:p w:rsidR="00BE44B0" w:rsidRPr="00BE44B0" w:rsidRDefault="00BE44B0" w:rsidP="00BE44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4B0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</w:t>
      </w:r>
      <w:r w:rsidRPr="00BE44B0">
        <w:rPr>
          <w:rFonts w:ascii="Times New Roman" w:hAnsi="Times New Roman"/>
          <w:sz w:val="28"/>
          <w:szCs w:val="28"/>
        </w:rPr>
        <w:lastRenderedPageBreak/>
        <w:t xml:space="preserve">указанных случаях </w:t>
      </w: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>в органы, участвующие в предоставлении муниципальной услуги,</w:t>
      </w:r>
      <w:r w:rsidRPr="00BE44B0">
        <w:rPr>
          <w:rFonts w:ascii="Times New Roman" w:hAnsi="Times New Roman"/>
          <w:sz w:val="28"/>
          <w:szCs w:val="28"/>
        </w:rPr>
        <w:t xml:space="preserve"> осуществляется в соответствии с требованиями законодательства Российской Федерации и постановлением администрации муниципального образования «Ахтубинский район» от 28.03.2012 г.</w:t>
      </w:r>
      <w:r w:rsidR="00A436A2">
        <w:rPr>
          <w:rFonts w:ascii="Times New Roman" w:hAnsi="Times New Roman"/>
          <w:sz w:val="28"/>
          <w:szCs w:val="28"/>
        </w:rPr>
        <w:t xml:space="preserve"> №</w:t>
      </w:r>
      <w:r w:rsidRPr="00BE44B0">
        <w:rPr>
          <w:rFonts w:ascii="Times New Roman" w:hAnsi="Times New Roman"/>
          <w:sz w:val="28"/>
          <w:szCs w:val="28"/>
        </w:rPr>
        <w:t xml:space="preserve"> 321 «Об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услуг».</w:t>
      </w:r>
      <w:proofErr w:type="gramEnd"/>
    </w:p>
    <w:p w:rsidR="00BE44B0" w:rsidRPr="00BE44B0" w:rsidRDefault="00BE44B0" w:rsidP="00BE44B0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 в течение 5 дней со дня направления запроса.</w:t>
      </w:r>
    </w:p>
    <w:p w:rsidR="00BE44B0" w:rsidRPr="00BE44B0" w:rsidRDefault="00BE44B0" w:rsidP="00BE44B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Критерием принятия решения при исполнении данной административной процедуры является поступление в администрацию сведений, полученных в порядке межведомственного информационного взаимодействия. </w:t>
      </w:r>
    </w:p>
    <w:p w:rsidR="00BE44B0" w:rsidRPr="00BE44B0" w:rsidRDefault="00BE44B0" w:rsidP="00CE1819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Результатом исполнения данной администрат</w:t>
      </w:r>
      <w:r w:rsidR="00CE1819">
        <w:rPr>
          <w:rFonts w:ascii="Times New Roman" w:hAnsi="Times New Roman"/>
          <w:sz w:val="28"/>
          <w:szCs w:val="28"/>
        </w:rPr>
        <w:t xml:space="preserve">ивной процедуры является прием и </w:t>
      </w:r>
      <w:r w:rsidRPr="00BE44B0">
        <w:rPr>
          <w:rFonts w:ascii="Times New Roman" w:hAnsi="Times New Roman"/>
          <w:sz w:val="28"/>
          <w:szCs w:val="28"/>
        </w:rPr>
        <w:t>рег</w:t>
      </w:r>
      <w:r w:rsidR="00CE1819">
        <w:rPr>
          <w:rFonts w:ascii="Times New Roman" w:hAnsi="Times New Roman"/>
          <w:sz w:val="28"/>
          <w:szCs w:val="28"/>
        </w:rPr>
        <w:t xml:space="preserve">истрация </w:t>
      </w:r>
      <w:r w:rsidRPr="00BE44B0">
        <w:rPr>
          <w:rFonts w:ascii="Times New Roman" w:hAnsi="Times New Roman"/>
          <w:sz w:val="28"/>
          <w:szCs w:val="28"/>
        </w:rPr>
        <w:t xml:space="preserve">сведений, </w:t>
      </w:r>
      <w:r w:rsidR="00CE1819">
        <w:rPr>
          <w:rFonts w:ascii="Times New Roman" w:hAnsi="Times New Roman"/>
          <w:sz w:val="28"/>
          <w:szCs w:val="28"/>
        </w:rPr>
        <w:t xml:space="preserve">полученных в рамках </w:t>
      </w:r>
      <w:r w:rsidRPr="00BE44B0">
        <w:rPr>
          <w:rFonts w:ascii="Times New Roman" w:hAnsi="Times New Roman"/>
          <w:sz w:val="28"/>
          <w:szCs w:val="28"/>
        </w:rPr>
        <w:t xml:space="preserve">межведомственного информационного взаимодействия.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z w:val="28"/>
          <w:szCs w:val="28"/>
        </w:rPr>
        <w:t>Способом фиксации результата выполнения данной административной процедуры является регистрация документов, полученных в порядке межведомственного взаимодействия в системе документооборота с указанием даты получения и присвоением регистрационного номера.</w:t>
      </w:r>
    </w:p>
    <w:p w:rsidR="00BE44B0" w:rsidRPr="00BE44B0" w:rsidRDefault="00BE44B0" w:rsidP="00BE44B0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Срок исполнения дан</w:t>
      </w:r>
      <w:r w:rsidR="00A436A2">
        <w:rPr>
          <w:rFonts w:ascii="Times New Roman" w:hAnsi="Times New Roman"/>
          <w:sz w:val="28"/>
          <w:szCs w:val="28"/>
        </w:rPr>
        <w:t>ной административной процедуры -</w:t>
      </w:r>
      <w:r w:rsidRPr="00BE44B0">
        <w:rPr>
          <w:rFonts w:ascii="Times New Roman" w:hAnsi="Times New Roman"/>
          <w:sz w:val="28"/>
          <w:szCs w:val="28"/>
        </w:rPr>
        <w:t xml:space="preserve"> не более 5 дней со дня регистрации заявления с документами.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outlineLvl w:val="1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z w:val="28"/>
          <w:szCs w:val="28"/>
        </w:rPr>
        <w:t>3.5. Рассмотрение заявления и принятие решения о переводе или об отказе в переводе жилых помещений в нежилые и нежилых помещений в жилые помещения</w:t>
      </w: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 xml:space="preserve">. </w:t>
      </w:r>
    </w:p>
    <w:p w:rsidR="00BE44B0" w:rsidRPr="00BE44B0" w:rsidRDefault="00BE44B0" w:rsidP="000F30EB">
      <w:pPr>
        <w:widowControl w:val="0"/>
        <w:spacing w:after="0" w:line="240" w:lineRule="auto"/>
        <w:ind w:firstLine="539"/>
        <w:jc w:val="both"/>
        <w:outlineLvl w:val="1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z w:val="28"/>
          <w:szCs w:val="28"/>
        </w:rPr>
        <w:t xml:space="preserve">Основанием для начала данной административной процедуры является </w:t>
      </w: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 xml:space="preserve">направление должностному лицу администрации, ответственному за предоставление муниципальной услуги, зарегистрированного заявления </w:t>
      </w:r>
      <w:r w:rsidRPr="00BE44B0">
        <w:rPr>
          <w:rFonts w:ascii="Times New Roman" w:hAnsi="Times New Roman"/>
          <w:sz w:val="28"/>
          <w:szCs w:val="28"/>
        </w:rPr>
        <w:t>о согласовании переустройства и (или) перепланировки</w:t>
      </w: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 xml:space="preserve"> с прилагаемыми документами.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outlineLvl w:val="1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Должностное лицо администрации, ответственное за предоставление муниципальной услуги, в ходе осуществления данной административной процедуры:</w:t>
      </w:r>
    </w:p>
    <w:p w:rsidR="00BE44B0" w:rsidRPr="00BE44B0" w:rsidRDefault="00BE44B0" w:rsidP="00BE44B0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pacing w:val="2"/>
          <w:sz w:val="28"/>
          <w:szCs w:val="28"/>
          <w:bdr w:val="none" w:sz="0" w:space="0" w:color="auto" w:frame="1"/>
          <w:lang w:eastAsia="ru-RU"/>
        </w:rPr>
        <w:t>- организует</w:t>
      </w:r>
      <w:r w:rsidRPr="00BE44B0">
        <w:rPr>
          <w:rFonts w:ascii="Times New Roman" w:eastAsia="Times New Roman" w:hAnsi="Times New Roman"/>
          <w:color w:val="332E2D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межведомственное информационное взаимодействие, в порядке, установленном 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пунктом 3.4</w:t>
      </w:r>
      <w:r w:rsidR="00A436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в случае непредставления заявителем по собственной инициативе документов (сведений), указанных в подпункте 2.6.3</w:t>
      </w:r>
      <w:r w:rsidR="00A436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2.6</w:t>
      </w:r>
      <w:r w:rsidR="00A436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contextualSpacing/>
        <w:jc w:val="both"/>
        <w:outlineLvl w:val="1"/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</w:pPr>
      <w:proofErr w:type="gramStart"/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- приобщает к заявлению сведения, содержащихся в Едином государственном реестре прав на недвижимое имущество и сделок с ним, в виде выписки, в отношении </w:t>
      </w: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 xml:space="preserve">переводимого жилого помещения, а также </w:t>
      </w:r>
      <w:r w:rsidRPr="00BE44B0">
        <w:rPr>
          <w:rFonts w:ascii="Times New Roman" w:hAnsi="Times New Roman"/>
          <w:sz w:val="28"/>
          <w:szCs w:val="28"/>
        </w:rPr>
        <w:t xml:space="preserve">план переводимого помещения с его техническим описанием (в случае, если </w:t>
      </w:r>
      <w:r w:rsidRPr="00BE44B0">
        <w:rPr>
          <w:rFonts w:ascii="Times New Roman" w:hAnsi="Times New Roman"/>
          <w:sz w:val="28"/>
          <w:szCs w:val="28"/>
        </w:rPr>
        <w:lastRenderedPageBreak/>
        <w:t>переводимое помещение является жилым, технический паспорт такого помещения) и поэтажный план дома, в котором находится переводимое помещение</w:t>
      </w: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>, полученные в рамках межведомственного информационного взаимодействия</w:t>
      </w:r>
      <w:proofErr w:type="gramEnd"/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 xml:space="preserve"> (в случае если указанные документы не были представлены заявителем самостоятельно);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>- </w:t>
      </w:r>
      <w:r w:rsidRPr="00BE44B0">
        <w:rPr>
          <w:rFonts w:ascii="Times New Roman" w:hAnsi="Times New Roman"/>
          <w:sz w:val="28"/>
          <w:szCs w:val="28"/>
        </w:rPr>
        <w:t>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услуги;</w:t>
      </w:r>
    </w:p>
    <w:p w:rsidR="00BE44B0" w:rsidRPr="00BE44B0" w:rsidRDefault="00BE44B0" w:rsidP="00BE44B0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BE44B0">
        <w:rPr>
          <w:rFonts w:ascii="Times New Roman" w:hAnsi="Times New Roman"/>
          <w:spacing w:val="-2"/>
          <w:sz w:val="28"/>
          <w:szCs w:val="28"/>
        </w:rPr>
        <w:t xml:space="preserve">В случае если в результате проверки  усиленной квалифицированной электронной подписи будет выявлено несоблюдение установленных условий признания ее действительности,  </w:t>
      </w:r>
      <w:r w:rsidRPr="00BE44B0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предоставление муниципальной услуги,</w:t>
      </w:r>
      <w:r w:rsidRPr="00BE44B0">
        <w:rPr>
          <w:rFonts w:ascii="Times New Roman" w:hAnsi="Times New Roman"/>
          <w:spacing w:val="-2"/>
          <w:sz w:val="28"/>
          <w:szCs w:val="28"/>
        </w:rPr>
        <w:t xml:space="preserve"> в течение 3 дней со дня завершения проведения такой проверки  принимает решение об отказе в приеме к рассмотрению обращения за получением услуг и направляет заявителю  уведомление об этом,  в электронной форме с указанием </w:t>
      </w:r>
      <w:r w:rsidRPr="00BE44B0">
        <w:rPr>
          <w:rFonts w:ascii="Times New Roman" w:hAnsi="Times New Roman"/>
          <w:spacing w:val="-4"/>
          <w:sz w:val="28"/>
          <w:szCs w:val="28"/>
        </w:rPr>
        <w:t>пунктов</w:t>
      </w:r>
      <w:proofErr w:type="gramEnd"/>
      <w:r w:rsidRPr="00BE44B0">
        <w:rPr>
          <w:rFonts w:ascii="Times New Roman" w:hAnsi="Times New Roman"/>
          <w:spacing w:val="-4"/>
          <w:sz w:val="28"/>
          <w:szCs w:val="28"/>
        </w:rPr>
        <w:t xml:space="preserve">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главы администрации и направляется по адресу электронной почты заявителя 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к рассмотрению первичного заявления;</w:t>
      </w:r>
    </w:p>
    <w:p w:rsidR="00BE44B0" w:rsidRPr="00BE44B0" w:rsidRDefault="00BE44B0" w:rsidP="00BE44B0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ar-SA"/>
        </w:rPr>
        <w:t>- </w:t>
      </w:r>
      <w:r w:rsidRPr="00BE44B0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рассматривает документы на предмет их соответствия перечню, заявленному пунктом 2.6.1 настоящего регламента;</w:t>
      </w:r>
    </w:p>
    <w:p w:rsidR="00BE44B0" w:rsidRPr="00BE44B0" w:rsidRDefault="00BE44B0" w:rsidP="00CE1819">
      <w:pPr>
        <w:tabs>
          <w:tab w:val="left" w:pos="567"/>
        </w:tabs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принимает решение, подготавливает проект уведомления о переводе или об отказе в переводе помещения  и обеспечивает его подписание главой администрации. Решение принимается по результатам рассмотрения соответствующего заявления и иных, предусмотренных в соответствии с пунктом 2.6.1 настоящего администра</w:t>
      </w:r>
      <w:r w:rsidR="00CE1819">
        <w:rPr>
          <w:rFonts w:ascii="Times New Roman" w:hAnsi="Times New Roman"/>
          <w:sz w:val="28"/>
          <w:szCs w:val="28"/>
        </w:rPr>
        <w:t xml:space="preserve">тивного регламента документов. </w:t>
      </w:r>
    </w:p>
    <w:p w:rsidR="00BE44B0" w:rsidRPr="00BE44B0" w:rsidRDefault="00BE44B0" w:rsidP="00BE44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принятия решения составляет не более </w:t>
      </w:r>
      <w:r w:rsidRPr="00A436A2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представления заявления и необходимых для его рассмотрения документов в администрацию, обязанность предоставления которых в соответствии с настоящим регламентом возложена на заявителя.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Критерием принятия решения при исполнении административной процедуры является отсутствие или наличие оснований для отказа в переводе жилого помещения в нежилое помещение или нежилого помещения в жилое помещение, указанных в подпункте 2.7.2</w:t>
      </w:r>
      <w:r w:rsidR="00A436A2">
        <w:rPr>
          <w:rFonts w:ascii="Times New Roman" w:hAnsi="Times New Roman"/>
          <w:sz w:val="28"/>
          <w:szCs w:val="28"/>
        </w:rPr>
        <w:t>.</w:t>
      </w:r>
      <w:r w:rsidRPr="00BE44B0">
        <w:rPr>
          <w:rFonts w:ascii="Times New Roman" w:hAnsi="Times New Roman"/>
          <w:sz w:val="28"/>
          <w:szCs w:val="28"/>
        </w:rPr>
        <w:t> пункта 2.7</w:t>
      </w:r>
      <w:r w:rsidR="00A436A2">
        <w:rPr>
          <w:rFonts w:ascii="Times New Roman" w:hAnsi="Times New Roman"/>
          <w:sz w:val="28"/>
          <w:szCs w:val="28"/>
        </w:rPr>
        <w:t>.</w:t>
      </w:r>
      <w:r w:rsidRPr="00BE44B0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4B0">
        <w:rPr>
          <w:rFonts w:ascii="Times New Roman" w:hAnsi="Times New Roman"/>
          <w:sz w:val="28"/>
          <w:szCs w:val="28"/>
        </w:rPr>
        <w:t xml:space="preserve">В случае поступления в администрацию ответа от организаций, участвующих в межведомственном информационном взаимодействии,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 пунктом 2.6.1. </w:t>
      </w:r>
      <w:r w:rsidRPr="00BE44B0">
        <w:rPr>
          <w:rFonts w:ascii="Times New Roman" w:hAnsi="Times New Roman"/>
          <w:sz w:val="28"/>
          <w:szCs w:val="28"/>
        </w:rPr>
        <w:lastRenderedPageBreak/>
        <w:t>настоящего регламента и соответствующий документ не представлен заявителем по собственной инициативе, должностное лицо, ответственное за предоставление муниципальной услуги, уведомляет заявителя о</w:t>
      </w:r>
      <w:proofErr w:type="gramEnd"/>
      <w:r w:rsidRPr="00BE44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44B0">
        <w:rPr>
          <w:rFonts w:ascii="Times New Roman" w:hAnsi="Times New Roman"/>
          <w:sz w:val="28"/>
          <w:szCs w:val="28"/>
        </w:rPr>
        <w:t>получении такого ответа и предлагает заявителю в течение пятнадцати рабочих дней со дня направления уведомления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2.6.1. настоящего регламента.</w:t>
      </w:r>
      <w:proofErr w:type="gramEnd"/>
      <w:r w:rsidRPr="00BE44B0">
        <w:rPr>
          <w:rFonts w:ascii="Times New Roman" w:hAnsi="Times New Roman"/>
          <w:sz w:val="28"/>
          <w:szCs w:val="28"/>
        </w:rPr>
        <w:t xml:space="preserve"> В случае неполучения от заявителя таких документов и (или) информации в течение пятнадцати рабочих дней со дня направления уведомления должностное лицо, ответственное за предоставление муниципальной услуги, отказывает в переводе помещения по указанному основанию.</w:t>
      </w:r>
    </w:p>
    <w:p w:rsidR="00BE44B0" w:rsidRPr="00BE44B0" w:rsidRDefault="00BE44B0" w:rsidP="00BE44B0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Результатом исполнения административного действия является решение о переводе или отказе в переводе жилого помещения в нежилое помещение или нежилого помещения в жилое помещение.</w:t>
      </w:r>
    </w:p>
    <w:p w:rsidR="00BE44B0" w:rsidRPr="00BE44B0" w:rsidRDefault="00BE44B0" w:rsidP="00BE44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Способом фиксации результата выполнения данной административной процедуры является оформление уведомления о переводе (отказе в переводе) жилого (нежилого) помещения в нежилое (жилое) помещение.</w:t>
      </w:r>
    </w:p>
    <w:p w:rsidR="00BE44B0" w:rsidRPr="00BE44B0" w:rsidRDefault="00BE44B0" w:rsidP="00BE4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3.6. Выдача (направление) заявителю решения о переводе или об отказе в переводе жилого помещения в нежилое или нежилого помещения в жилое помещение</w:t>
      </w:r>
      <w:r w:rsidRPr="00BE44B0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.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Основанием для начала данной административной процедуры является</w:t>
      </w:r>
      <w:r w:rsidRPr="00BE44B0">
        <w:rPr>
          <w:rFonts w:ascii="Times New Roman" w:hAnsi="Times New Roman"/>
          <w:sz w:val="28"/>
          <w:szCs w:val="28"/>
        </w:rPr>
        <w:t xml:space="preserve"> принятие решения о переводе или отказе в переводе жилого помещения в нежилое помещение или нежилого помещения в жилое помещение.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Заявитель уведомляется о принятом решении не позднее </w:t>
      </w:r>
      <w:r w:rsidR="000F30EB">
        <w:rPr>
          <w:rFonts w:ascii="Times New Roman" w:hAnsi="Times New Roman"/>
          <w:sz w:val="28"/>
          <w:szCs w:val="28"/>
        </w:rPr>
        <w:t xml:space="preserve">3 рабочих дней со дня принятия </w:t>
      </w:r>
      <w:r w:rsidRPr="00BE44B0">
        <w:rPr>
          <w:rFonts w:ascii="Times New Roman" w:hAnsi="Times New Roman"/>
          <w:sz w:val="28"/>
          <w:szCs w:val="28"/>
        </w:rPr>
        <w:t>решения путем вручения ему под роспись соответствующего уведомления либо направления такого уведомления по почте заказным письмом по адресу, указанному в заявлении.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Ответственными за исполнение данной административной процедуры являются: </w:t>
      </w:r>
    </w:p>
    <w:p w:rsidR="00BE44B0" w:rsidRPr="00BE44B0" w:rsidRDefault="00BE44B0" w:rsidP="00CE1819">
      <w:pPr>
        <w:widowControl w:val="0"/>
        <w:autoSpaceDE w:val="0"/>
        <w:autoSpaceDN w:val="0"/>
        <w:adjustRightInd w:val="0"/>
        <w:spacing w:after="0" w:line="240" w:lineRule="auto"/>
        <w:ind w:left="29" w:right="29" w:firstLine="53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должностное лицо администрации, ответственное за предоставление муниципальной услуги (в случае направ</w:t>
      </w:r>
      <w:r w:rsidR="00CE1819">
        <w:rPr>
          <w:rFonts w:ascii="Times New Roman" w:hAnsi="Times New Roman"/>
          <w:sz w:val="28"/>
          <w:szCs w:val="28"/>
        </w:rPr>
        <w:t>ления документов по почте по</w:t>
      </w:r>
      <w:r w:rsidR="000F30EB">
        <w:rPr>
          <w:rFonts w:ascii="Times New Roman" w:hAnsi="Times New Roman"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 xml:space="preserve">адресу, указанному в заявлении); </w:t>
      </w:r>
    </w:p>
    <w:p w:rsidR="00BE44B0" w:rsidRPr="00BE44B0" w:rsidRDefault="00BE44B0" w:rsidP="00BE44B0">
      <w:pPr>
        <w:widowControl w:val="0"/>
        <w:autoSpaceDE w:val="0"/>
        <w:autoSpaceDN w:val="0"/>
        <w:adjustRightInd w:val="0"/>
        <w:spacing w:after="0" w:line="240" w:lineRule="auto"/>
        <w:ind w:left="29" w:right="29" w:firstLine="53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- должностное лицо администрации, ответственное за предоставление муниципальной услуги, в случае выдачи уведомления о переводе или отказе в переводе жилого помещения в нежилое помещение или нежилого помещения в жилое помещение под роспись на экземпляре заявления о переводе, представленного заявителем. </w:t>
      </w:r>
    </w:p>
    <w:p w:rsidR="00BE44B0" w:rsidRPr="00BE44B0" w:rsidRDefault="00BE44B0" w:rsidP="00BE44B0">
      <w:pPr>
        <w:widowControl w:val="0"/>
        <w:autoSpaceDE w:val="0"/>
        <w:autoSpaceDN w:val="0"/>
        <w:adjustRightInd w:val="0"/>
        <w:spacing w:after="0" w:line="240" w:lineRule="auto"/>
        <w:ind w:left="29" w:right="29" w:firstLine="539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Критерием принятия решения при исполнении административной процедуры является результат рассмотрения заявления о переводе или об отказе в переводе жилых помещений в нежилые и нежилых помещений в жилые помещения. 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вручение заявителю соответствующего уведомления лично под роспись в </w:t>
      </w:r>
      <w:r w:rsidRPr="00BE44B0">
        <w:rPr>
          <w:rFonts w:ascii="Times New Roman" w:hAnsi="Times New Roman"/>
          <w:sz w:val="28"/>
          <w:szCs w:val="28"/>
        </w:rPr>
        <w:lastRenderedPageBreak/>
        <w:t>часы приема администрации либо направление такого уведомления заявителю по почте заказным письмом.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данной административной процедуры является подпись заявителя, подтверждающая получение уведомления, либо квитанция об оплате заказного письма, подтверждающая направление уведомления заявителю по почте. </w:t>
      </w:r>
    </w:p>
    <w:p w:rsidR="00BE44B0" w:rsidRPr="00BE44B0" w:rsidRDefault="00BE44B0" w:rsidP="00BE44B0">
      <w:pPr>
        <w:spacing w:after="0" w:line="240" w:lineRule="auto"/>
        <w:ind w:left="29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3.7. Информирование собственников помещений, примыкающих к помещению, в отношении которого принято решение о переводе, о принятии соответствующего решения о переводе помещения.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Основанием для начала исполнения данной административной процедуры</w:t>
      </w:r>
      <w:r w:rsidRPr="00BE44B0">
        <w:rPr>
          <w:rFonts w:ascii="Times New Roman" w:hAnsi="Times New Roman"/>
          <w:b/>
          <w:sz w:val="28"/>
          <w:szCs w:val="28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является принятие решения о переводе жилого помещения в нежилое или нежилого помещения в жилое помещение.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процедуры: одновременно с выдачей или направлением заявителю документа, подтверждающего принятие решения о переводе помещения (уведомления), должностное лицо администрации, ответственное за предоставление муниципальной услуги, информирует собственников помещений, примыкающих к помещению, в отношении которого принято решение о переводе, о принятии </w:t>
      </w:r>
    </w:p>
    <w:p w:rsidR="00BE44B0" w:rsidRPr="00BE44B0" w:rsidRDefault="00BE44B0" w:rsidP="00BE44B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соответствующего решения о переводе помещения (по форме согласно приложению № 3 к настоящему административному регламенту), путем направления такого уведомления по почте заказным письмом.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Критерием принятия решения при исполнении административной процедуры является принятое решение и наличие помещений, примыкающих к помещению, в отношении которого принято решение о переводе.</w:t>
      </w:r>
    </w:p>
    <w:p w:rsidR="00BE44B0" w:rsidRPr="00BE44B0" w:rsidRDefault="00BE44B0" w:rsidP="00CE181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направление информационного письма собственникам помещений, примыкающих к помещению, в отношении которого принято указанное решение по почте заказным письмом (</w:t>
      </w:r>
      <w:r w:rsidRPr="003E0109">
        <w:rPr>
          <w:rFonts w:ascii="Times New Roman" w:hAnsi="Times New Roman"/>
          <w:sz w:val="28"/>
          <w:szCs w:val="28"/>
        </w:rPr>
        <w:t>Прил</w:t>
      </w:r>
      <w:r w:rsidR="00CE1819" w:rsidRPr="003E0109">
        <w:rPr>
          <w:rFonts w:ascii="Times New Roman" w:hAnsi="Times New Roman"/>
          <w:sz w:val="28"/>
          <w:szCs w:val="28"/>
        </w:rPr>
        <w:t xml:space="preserve">ожение № </w:t>
      </w:r>
      <w:r w:rsidR="003E0109" w:rsidRPr="003E0109">
        <w:rPr>
          <w:rFonts w:ascii="Times New Roman" w:hAnsi="Times New Roman"/>
          <w:sz w:val="28"/>
          <w:szCs w:val="28"/>
        </w:rPr>
        <w:t>6</w:t>
      </w:r>
      <w:r w:rsidR="00CE1819">
        <w:rPr>
          <w:rFonts w:ascii="Times New Roman" w:hAnsi="Times New Roman"/>
          <w:sz w:val="28"/>
          <w:szCs w:val="28"/>
        </w:rPr>
        <w:t>).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Способом фиксации результата выполнения данной административной процедуры является квитанция об оплате заказного письма, подтверждающая направление информационного письма.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>4. Формы контроля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eastAsia="Times New Roman" w:hAnsi="Times New Roman"/>
          <w:sz w:val="28"/>
          <w:szCs w:val="28"/>
        </w:rPr>
        <w:t>за исполнением административного регламента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4.1. Порядок осуществления текущего </w:t>
      </w:r>
      <w:proofErr w:type="gramStart"/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контроля за</w:t>
      </w:r>
      <w:proofErr w:type="gramEnd"/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 Текущий </w:t>
      </w:r>
      <w:proofErr w:type="gramStart"/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контроль за</w:t>
      </w:r>
      <w:proofErr w:type="gramEnd"/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настоящего регламента и иных 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lastRenderedPageBreak/>
        <w:t xml:space="preserve">нормативных правовых актов, устанавливающих требования к предоставлению муниципальной услуги, а так же принятием ими решений, осуществляется главой администрации. 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Текущий контроль проводится путем оперативного выяснения хода рассмотрения заявления,  своевременности   направления  заявителю </w:t>
      </w:r>
      <w:r w:rsidRPr="00BE44B0">
        <w:rPr>
          <w:rFonts w:ascii="Times New Roman" w:hAnsi="Times New Roman"/>
          <w:sz w:val="28"/>
          <w:szCs w:val="28"/>
          <w:lang w:eastAsia="ru-RU"/>
        </w:rPr>
        <w:t>разрешения на строительство или уведомления об отказе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выдаче такого разрешения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 и исполнения должностными лицами администрации положений настоящего регламента. 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главой администрации или лицами, уполномоченными главой администрации на проведение внеплановых проверок.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 </w:t>
      </w:r>
    </w:p>
    <w:p w:rsidR="00BE44B0" w:rsidRPr="00BE44B0" w:rsidRDefault="00BE44B0" w:rsidP="00CE1819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4.3. Ответственность должностных лиц администрации за решения и действия (бездействие), принимаемые (осуществляемые) ими в ходе предо</w:t>
      </w:r>
      <w:r w:rsidR="00CE1819">
        <w:rPr>
          <w:rFonts w:ascii="Times New Roman" w:hAnsi="Times New Roman"/>
          <w:spacing w:val="2"/>
          <w:sz w:val="28"/>
          <w:szCs w:val="28"/>
          <w:lang w:eastAsia="ar-SA"/>
        </w:rPr>
        <w:t>ставления муниципальной услуги.</w:t>
      </w:r>
    </w:p>
    <w:p w:rsidR="00BE44B0" w:rsidRPr="00BE44B0" w:rsidRDefault="00BE44B0" w:rsidP="00BE44B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  закрепленную в их должностных регламентах, в соответствии с законодательством Российской Федерации. </w:t>
      </w:r>
    </w:p>
    <w:p w:rsidR="00BE44B0" w:rsidRPr="00BE44B0" w:rsidRDefault="00BE44B0" w:rsidP="00BE44B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Должностное лицо администрации, ответственное за предоставление муниципальной услуги</w:t>
      </w:r>
      <w:r w:rsidRPr="00BE44B0">
        <w:rPr>
          <w:rFonts w:ascii="Times New Roman" w:hAnsi="Times New Roman"/>
          <w:sz w:val="28"/>
          <w:szCs w:val="28"/>
        </w:rPr>
        <w:t xml:space="preserve">, 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BE44B0" w:rsidRPr="00BE44B0" w:rsidRDefault="00BE44B0" w:rsidP="00BE44B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- за прием и регистрацию заявления и документов;</w:t>
      </w:r>
    </w:p>
    <w:p w:rsidR="00BE44B0" w:rsidRPr="00BE44B0" w:rsidRDefault="00BE44B0" w:rsidP="00BE44B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- за выдачу расписки в получении документов;</w:t>
      </w:r>
    </w:p>
    <w:p w:rsidR="00BE44B0" w:rsidRPr="00BE44B0" w:rsidRDefault="00BE44B0" w:rsidP="00BE44B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- за выдачу (направление) решения о </w:t>
      </w:r>
      <w:r w:rsidRPr="00BE44B0">
        <w:rPr>
          <w:rFonts w:ascii="Times New Roman" w:hAnsi="Times New Roman"/>
          <w:sz w:val="28"/>
          <w:szCs w:val="28"/>
        </w:rPr>
        <w:t>переводе или отказе в переводе жилого помещения в нежилое помещение или нежилого помещения в жилое помещение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 xml:space="preserve">(в случае направления документов по почте по адресу, </w:t>
      </w:r>
      <w:r w:rsidRPr="00BE44B0">
        <w:rPr>
          <w:rFonts w:ascii="Times New Roman" w:hAnsi="Times New Roman"/>
          <w:sz w:val="28"/>
          <w:szCs w:val="28"/>
        </w:rPr>
        <w:lastRenderedPageBreak/>
        <w:t>указанному в заявлении, либо через многофункциональный центр)</w:t>
      </w:r>
      <w:r w:rsidRPr="00BE44B0">
        <w:rPr>
          <w:rFonts w:ascii="Times New Roman" w:hAnsi="Times New Roman"/>
          <w:spacing w:val="-4"/>
          <w:sz w:val="28"/>
          <w:szCs w:val="28"/>
        </w:rPr>
        <w:t>.</w:t>
      </w:r>
    </w:p>
    <w:p w:rsidR="00BE44B0" w:rsidRPr="00BE44B0" w:rsidRDefault="00BE44B0" w:rsidP="00BE44B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Должностное лицо администрации, ответственное за предоставление муниципальной услуги, несет персональную ответственность, закрепленную в его должностной инструкции, в соответствии с законодательством Российской Федерации: </w:t>
      </w:r>
    </w:p>
    <w:p w:rsidR="00BE44B0" w:rsidRPr="00BE44B0" w:rsidRDefault="00BE44B0" w:rsidP="00BE44B0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BE44B0">
        <w:rPr>
          <w:rFonts w:ascii="Times New Roman" w:hAnsi="Times New Roman"/>
          <w:spacing w:val="-1"/>
          <w:sz w:val="28"/>
          <w:szCs w:val="28"/>
        </w:rPr>
        <w:t>- за проверку действительности усиленной квалифицированной электронной подписи, которой подписано заявление о предоставлении муниципальной услуги и прилагаемые документы, в случае обращения заявителя за муниципальной услугой в электронном виде;</w:t>
      </w:r>
    </w:p>
    <w:p w:rsidR="00BE44B0" w:rsidRPr="00BE44B0" w:rsidRDefault="00BE44B0" w:rsidP="00BE44B0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BE44B0">
        <w:rPr>
          <w:rFonts w:ascii="Times New Roman" w:hAnsi="Times New Roman"/>
          <w:spacing w:val="-1"/>
          <w:sz w:val="28"/>
          <w:szCs w:val="28"/>
        </w:rPr>
        <w:t>- 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 уведомления об отказе в приеме к рассмотрению заявления о предоставлении муниципальной услуги, поданного в электронном виде;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- за проверку представленных документов на комплектность; </w:t>
      </w:r>
    </w:p>
    <w:p w:rsidR="00BE44B0" w:rsidRPr="00BE44B0" w:rsidRDefault="00BE44B0" w:rsidP="00BE44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 за организацию межведомственного информационного взаимодействия;</w:t>
      </w:r>
    </w:p>
    <w:p w:rsidR="00BE44B0" w:rsidRPr="00BE44B0" w:rsidRDefault="00BE44B0" w:rsidP="00BE44B0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BE44B0">
        <w:rPr>
          <w:rFonts w:ascii="Times New Roman" w:hAnsi="Times New Roman"/>
          <w:spacing w:val="-1"/>
          <w:sz w:val="28"/>
          <w:szCs w:val="28"/>
        </w:rPr>
        <w:t xml:space="preserve">- за  оформление </w:t>
      </w:r>
      <w:r w:rsidRPr="00BE44B0">
        <w:rPr>
          <w:rFonts w:ascii="Times New Roman" w:hAnsi="Times New Roman"/>
          <w:bCs/>
          <w:sz w:val="28"/>
          <w:szCs w:val="28"/>
        </w:rPr>
        <w:t>решения</w:t>
      </w:r>
      <w:r w:rsidRPr="00BE44B0">
        <w:rPr>
          <w:rFonts w:ascii="Times New Roman" w:hAnsi="Times New Roman"/>
          <w:sz w:val="28"/>
          <w:szCs w:val="28"/>
        </w:rPr>
        <w:t xml:space="preserve"> о переводе или об отказе в переводе жилого помещения в нежилое или нежилого помещения в жилое помещение в виде уведомления о переводе (отказе в переводе) жилого (нежилого) помещения в нежилое (жилое) помещение</w:t>
      </w:r>
      <w:r w:rsidRPr="00BE44B0">
        <w:rPr>
          <w:rFonts w:ascii="Times New Roman" w:hAnsi="Times New Roman"/>
          <w:spacing w:val="-1"/>
          <w:sz w:val="28"/>
          <w:szCs w:val="28"/>
        </w:rPr>
        <w:t>;</w:t>
      </w:r>
      <w:proofErr w:type="gramEnd"/>
    </w:p>
    <w:p w:rsidR="00BE44B0" w:rsidRPr="00BE44B0" w:rsidRDefault="00BE44B0" w:rsidP="00BE44B0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pacing w:val="-1"/>
          <w:sz w:val="28"/>
          <w:szCs w:val="28"/>
        </w:rPr>
        <w:t xml:space="preserve">- за своевременную выдачу </w:t>
      </w:r>
      <w:r w:rsidRPr="00BE44B0">
        <w:rPr>
          <w:rFonts w:ascii="Times New Roman" w:hAnsi="Times New Roman"/>
          <w:bCs/>
          <w:sz w:val="28"/>
          <w:szCs w:val="28"/>
        </w:rPr>
        <w:t>заявителю решения</w:t>
      </w:r>
      <w:r w:rsidRPr="00BE44B0">
        <w:rPr>
          <w:rFonts w:ascii="Times New Roman" w:hAnsi="Times New Roman"/>
          <w:sz w:val="28"/>
          <w:szCs w:val="28"/>
        </w:rPr>
        <w:t xml:space="preserve"> о переводе или об отказе в переводе жилого помещения в нежилое или нежилого помещения в жилое помещение в виде уведомления о переводе (отказе в переводе) жилого (нежилого) помещения в нежилое (жилое) помещение под роспись;</w:t>
      </w:r>
    </w:p>
    <w:p w:rsidR="00BE44B0" w:rsidRPr="00BE44B0" w:rsidRDefault="00BE44B0" w:rsidP="00BE44B0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- за информирование собственников помещений, примыкающих к помещению, в отношении которого принято решение о переводе, о принятии соответствующего решения о переводе помещения.</w:t>
      </w:r>
    </w:p>
    <w:p w:rsidR="00BE44B0" w:rsidRPr="00BE44B0" w:rsidRDefault="00BE44B0" w:rsidP="00CE1819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4.4. Положения, характеризующие требования к </w:t>
      </w:r>
      <w:r w:rsidR="00CE1819">
        <w:rPr>
          <w:rFonts w:ascii="Times New Roman" w:hAnsi="Times New Roman"/>
          <w:spacing w:val="2"/>
          <w:sz w:val="28"/>
          <w:szCs w:val="28"/>
          <w:lang w:eastAsia="ar-SA"/>
        </w:rPr>
        <w:t xml:space="preserve">порядку и формам </w:t>
      </w:r>
      <w:proofErr w:type="gramStart"/>
      <w:r w:rsidR="00CE1819">
        <w:rPr>
          <w:rFonts w:ascii="Times New Roman" w:hAnsi="Times New Roman"/>
          <w:spacing w:val="2"/>
          <w:sz w:val="28"/>
          <w:szCs w:val="28"/>
          <w:lang w:eastAsia="ar-SA"/>
        </w:rPr>
        <w:t>контроля за</w:t>
      </w:r>
      <w:proofErr w:type="gramEnd"/>
      <w:r w:rsidR="00CE1819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предоставлением муниципальной</w:t>
      </w:r>
      <w:r w:rsidR="00CE1819">
        <w:rPr>
          <w:rFonts w:ascii="Times New Roman" w:hAnsi="Times New Roman"/>
          <w:spacing w:val="2"/>
          <w:sz w:val="28"/>
          <w:szCs w:val="28"/>
          <w:lang w:eastAsia="ar-SA"/>
        </w:rPr>
        <w:t xml:space="preserve"> услуги, в том числе со 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стороны граждан, их объединений и организаций.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proofErr w:type="gramStart"/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>Контроль за</w:t>
      </w:r>
      <w:proofErr w:type="gramEnd"/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 рассмотрением своего запроса может осуществлять заявитель на основании информации, полученной у </w:t>
      </w:r>
      <w:r w:rsidRPr="00BE44B0">
        <w:rPr>
          <w:rFonts w:ascii="Times New Roman" w:hAnsi="Times New Roman"/>
          <w:sz w:val="28"/>
          <w:szCs w:val="28"/>
        </w:rPr>
        <w:t>должностного лица администрации, ответственного за предоставление муниципальной услуги</w:t>
      </w: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.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BE44B0" w:rsidRPr="00BE44B0" w:rsidRDefault="00BE44B0" w:rsidP="00BE44B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Досудебный (внесудебный) порядок обжалования решений и действий (бездействий) администрации, должностных лиц администрации, муниципальных служащих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5.1. Информация для заявителя о его праве подать жалобу на решение и (или) действие (бездействие) адм</w:t>
      </w:r>
      <w:r w:rsidR="006866EC">
        <w:rPr>
          <w:rFonts w:ascii="Times New Roman" w:hAnsi="Times New Roman"/>
          <w:sz w:val="28"/>
          <w:szCs w:val="28"/>
          <w:lang w:eastAsia="ru-RU"/>
        </w:rPr>
        <w:t xml:space="preserve">инистрации, ее должностных лиц и (или) сотрудников МФЦ, </w:t>
      </w:r>
      <w:r w:rsidRPr="00BE44B0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Заявитель имеет право подать жалобу на решение и (или) действие (бездействие) администрации и (или) его должностных лиц, муниципальных служащих </w:t>
      </w:r>
      <w:r w:rsidR="006866EC">
        <w:rPr>
          <w:rFonts w:ascii="Times New Roman" w:hAnsi="Times New Roman"/>
          <w:sz w:val="28"/>
          <w:szCs w:val="28"/>
          <w:lang w:eastAsia="ru-RU"/>
        </w:rPr>
        <w:t xml:space="preserve">или сотрудников МФЦ </w:t>
      </w:r>
      <w:r w:rsidRPr="00BE44B0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(далее - жалоба).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5.2. Способы информирования заявителей о порядке подачи и рассмотрения жалобы.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следующими способами: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путем взаимодействия должностных лиц, ответственных за рассмотрение жалобы, с заявителями по почте, по электронной почте;</w:t>
      </w:r>
    </w:p>
    <w:p w:rsidR="00BE44B0" w:rsidRPr="00BE44B0" w:rsidRDefault="00BE44B0" w:rsidP="00BE44B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866EC" w:rsidRPr="006866EC">
        <w:rPr>
          <w:rFonts w:ascii="Times New Roman" w:hAnsi="Times New Roman"/>
          <w:sz w:val="28"/>
          <w:szCs w:val="28"/>
          <w:lang w:eastAsia="ru-RU"/>
        </w:rPr>
        <w:t>посредством информационных материалов, которые размещаются в сети «Интернет» на официальном сайте администрации (http://ahtuba.astrobl.ru), сайте МФЦ http://www.mfc.astrobl.ru, на региональном портале (http://gosuslugi.astrobl.ru), на едином по</w:t>
      </w:r>
      <w:r w:rsidR="006866EC">
        <w:rPr>
          <w:rFonts w:ascii="Times New Roman" w:hAnsi="Times New Roman"/>
          <w:sz w:val="28"/>
          <w:szCs w:val="28"/>
          <w:lang w:eastAsia="ru-RU"/>
        </w:rPr>
        <w:t>ртале (http://www.gosuslugi.ru)</w:t>
      </w:r>
      <w:r w:rsidRPr="00BE44B0">
        <w:rPr>
          <w:rFonts w:ascii="Times New Roman" w:hAnsi="Times New Roman"/>
          <w:sz w:val="28"/>
          <w:szCs w:val="28"/>
          <w:lang w:eastAsia="ru-RU"/>
        </w:rPr>
        <w:t>;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посредством информационных материалов, которые размещаются на информационных стендах в помещении администрации.</w:t>
      </w:r>
    </w:p>
    <w:p w:rsidR="00BE44B0" w:rsidRPr="00BE44B0" w:rsidRDefault="00BE44B0" w:rsidP="00BE44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5.3. Предмет жалобы.</w:t>
      </w:r>
    </w:p>
    <w:p w:rsidR="00BE44B0" w:rsidRPr="00BE44B0" w:rsidRDefault="00BE44B0" w:rsidP="00BE44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E44B0">
        <w:rPr>
          <w:rFonts w:ascii="Times New Roman" w:hAnsi="Times New Roman"/>
          <w:sz w:val="28"/>
          <w:szCs w:val="28"/>
          <w:lang w:eastAsia="ru-RU"/>
        </w:rPr>
        <w:t>Предметом досудебного (вн</w:t>
      </w:r>
      <w:r w:rsidR="00A436A2">
        <w:rPr>
          <w:rFonts w:ascii="Times New Roman" w:hAnsi="Times New Roman"/>
          <w:sz w:val="28"/>
          <w:szCs w:val="28"/>
          <w:lang w:eastAsia="ru-RU"/>
        </w:rPr>
        <w:t>есудебного) обжалования (далее -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</w:t>
      </w:r>
      <w:r w:rsidR="00A436A2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услуг». </w:t>
      </w:r>
      <w:proofErr w:type="gramEnd"/>
    </w:p>
    <w:p w:rsidR="00BE44B0" w:rsidRPr="00BE44B0" w:rsidRDefault="00BE44B0" w:rsidP="00BE44B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BE44B0" w:rsidRPr="00BE44B0" w:rsidRDefault="00BE44B0" w:rsidP="00BE44B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нарушение срока регистрации запроса заявителя о предоставлении муниципальной услуги;</w:t>
      </w:r>
    </w:p>
    <w:p w:rsidR="00BE44B0" w:rsidRPr="00BE44B0" w:rsidRDefault="00BE44B0" w:rsidP="00BE44B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нарушение срока предоставления муниципальной услуги;</w:t>
      </w:r>
    </w:p>
    <w:p w:rsidR="00BE44B0" w:rsidRPr="00BE44B0" w:rsidRDefault="00BE44B0" w:rsidP="00BE44B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lastRenderedPageBreak/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E44B0">
        <w:rPr>
          <w:rFonts w:ascii="Times New Roman" w:hAnsi="Times New Roman"/>
          <w:sz w:val="28"/>
          <w:szCs w:val="28"/>
          <w:lang w:eastAsia="ru-RU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5.4.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5.4.2. В случае если в компетенцию администрации не входит принятие решения по жалобе,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 w:rsidRPr="00BE44B0">
        <w:rPr>
          <w:rFonts w:ascii="Times New Roman" w:hAnsi="Times New Roman"/>
          <w:spacing w:val="-2"/>
          <w:sz w:val="28"/>
          <w:szCs w:val="28"/>
          <w:lang w:eastAsia="ru-RU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BE44B0" w:rsidRPr="00BE44B0" w:rsidRDefault="00BE44B0" w:rsidP="006866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</w:t>
      </w:r>
      <w:r w:rsidR="006866EC">
        <w:rPr>
          <w:rFonts w:ascii="Times New Roman" w:hAnsi="Times New Roman"/>
          <w:sz w:val="28"/>
          <w:szCs w:val="28"/>
          <w:lang w:eastAsia="ru-RU"/>
        </w:rPr>
        <w:t>ей соглашение о взаимодействии.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администрации.</w:t>
      </w:r>
    </w:p>
    <w:p w:rsidR="00BE44B0" w:rsidRPr="00BE44B0" w:rsidRDefault="00BE44B0" w:rsidP="00BE44B0">
      <w:pPr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5.4.4. Уполномоченные на рассмотрение жалоб должностные лица администрации обеспечивают: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5.5. Порядок подачи и рассмотрения жалобы.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5.5.1. Жалоба подается в администрацию или МФЦ в письменной форме, в том числе при личном приеме заявителя, или в электронном виде.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5.5.2. Почтовый адрес администрации муниципального образования «Ахтубинский район»: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416141, Астраханская область, г. Ахтубинск, ул. Волгоградская, д. 141.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Телефоны администрации: </w:t>
      </w:r>
      <w:r w:rsidRPr="00BE44B0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r w:rsidRPr="00BE44B0">
        <w:rPr>
          <w:rFonts w:ascii="Times New Roman" w:hAnsi="Times New Roman"/>
          <w:sz w:val="28"/>
          <w:szCs w:val="28"/>
          <w:lang w:eastAsia="ru-RU"/>
        </w:rPr>
        <w:t>85141) 4-04-01.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Факс администрации (85141) 4-04-01, 4-04-42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администрации: </w:t>
      </w:r>
      <w:hyperlink r:id="rId32" w:history="1">
        <w:r w:rsidRPr="00BE44B0">
          <w:rPr>
            <w:rFonts w:ascii="Times New Roman" w:hAnsi="Times New Roman"/>
            <w:sz w:val="28"/>
            <w:szCs w:val="28"/>
            <w:lang w:val="en-US" w:eastAsia="ru-RU"/>
          </w:rPr>
          <w:t>adm</w:t>
        </w:r>
        <w:r w:rsidRPr="00BE44B0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BE44B0">
          <w:rPr>
            <w:rFonts w:ascii="Times New Roman" w:hAnsi="Times New Roman"/>
            <w:sz w:val="28"/>
            <w:szCs w:val="28"/>
            <w:lang w:val="en-US" w:eastAsia="ru-RU"/>
          </w:rPr>
          <w:t>mo</w:t>
        </w:r>
        <w:r w:rsidRPr="00BE44B0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BE44B0">
          <w:rPr>
            <w:rFonts w:ascii="Times New Roman" w:hAnsi="Times New Roman"/>
            <w:sz w:val="28"/>
            <w:szCs w:val="28"/>
            <w:lang w:val="en-US" w:eastAsia="ru-RU"/>
          </w:rPr>
          <w:t>ahtubinsk</w:t>
        </w:r>
        <w:r w:rsidRPr="00BE44B0">
          <w:rPr>
            <w:rFonts w:ascii="Times New Roman" w:hAnsi="Times New Roman"/>
            <w:sz w:val="28"/>
            <w:szCs w:val="28"/>
            <w:lang w:eastAsia="ru-RU"/>
          </w:rPr>
          <w:t>@</w:t>
        </w:r>
        <w:r w:rsidRPr="00BE44B0">
          <w:rPr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BE44B0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BE44B0">
          <w:rPr>
            <w:rFonts w:ascii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Pr="00BE44B0">
        <w:rPr>
          <w:rFonts w:ascii="Times New Roman" w:hAnsi="Times New Roman"/>
          <w:sz w:val="28"/>
          <w:szCs w:val="28"/>
          <w:lang w:eastAsia="ru-RU"/>
        </w:rPr>
        <w:t>.</w:t>
      </w:r>
    </w:p>
    <w:p w:rsidR="00BE44B0" w:rsidRPr="00BE44B0" w:rsidRDefault="00BE44B0" w:rsidP="00BE44B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ar-SA"/>
        </w:rPr>
        <w:t xml:space="preserve">Адрес электронной почты: </w:t>
      </w:r>
      <w:proofErr w:type="spellStart"/>
      <w:r w:rsidRPr="00BE44B0">
        <w:rPr>
          <w:rFonts w:ascii="Times New Roman" w:eastAsia="Times New Roman" w:hAnsi="Times New Roman"/>
          <w:sz w:val="28"/>
          <w:szCs w:val="28"/>
          <w:lang w:val="en-US" w:eastAsia="ar-SA"/>
        </w:rPr>
        <w:t>gazahtuba</w:t>
      </w:r>
      <w:proofErr w:type="spellEnd"/>
      <w:r w:rsidRPr="00BE44B0">
        <w:rPr>
          <w:rFonts w:ascii="Times New Roman" w:eastAsia="Times New Roman" w:hAnsi="Times New Roman"/>
          <w:sz w:val="28"/>
          <w:szCs w:val="28"/>
          <w:lang w:eastAsia="ar-SA"/>
        </w:rPr>
        <w:t>@</w:t>
      </w:r>
      <w:r w:rsidRPr="00BE44B0">
        <w:rPr>
          <w:rFonts w:ascii="Times New Roman" w:eastAsia="Times New Roman" w:hAnsi="Times New Roman"/>
          <w:sz w:val="28"/>
          <w:szCs w:val="28"/>
          <w:lang w:val="en-US" w:eastAsia="ar-SA"/>
        </w:rPr>
        <w:t>mail</w:t>
      </w:r>
      <w:r w:rsidRPr="00BE44B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Pr="00BE44B0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  <w:r w:rsidRPr="00BE44B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Адрес интернет - приемной на официальном сайте администрации </w:t>
      </w:r>
      <w:hyperlink r:id="rId33" w:history="1">
        <w:r w:rsidRPr="00BE44B0">
          <w:rPr>
            <w:rFonts w:ascii="Times New Roman" w:hAnsi="Times New Roman"/>
            <w:sz w:val="28"/>
            <w:szCs w:val="28"/>
            <w:lang w:eastAsia="ru-RU"/>
          </w:rPr>
          <w:t>http://mo.astrobl.ru/</w:t>
        </w:r>
      </w:hyperlink>
      <w:r w:rsidRPr="00BE44B0">
        <w:rPr>
          <w:rFonts w:ascii="Times New Roman" w:hAnsi="Times New Roman"/>
          <w:sz w:val="28"/>
          <w:szCs w:val="28"/>
          <w:lang w:eastAsia="ru-RU"/>
        </w:rPr>
        <w:t>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Адрес единого портала: </w:t>
      </w:r>
      <w:hyperlink r:id="rId34" w:history="1">
        <w:r w:rsidRPr="00BE44B0">
          <w:rPr>
            <w:rFonts w:ascii="Times New Roman" w:hAnsi="Times New Roman"/>
            <w:sz w:val="28"/>
            <w:szCs w:val="28"/>
            <w:lang w:eastAsia="ru-RU"/>
          </w:rPr>
          <w:t>http://www.gosuslugi.ru</w:t>
        </w:r>
      </w:hyperlink>
      <w:r w:rsidRPr="00BE44B0">
        <w:rPr>
          <w:rFonts w:ascii="Times New Roman" w:hAnsi="Times New Roman"/>
          <w:sz w:val="28"/>
          <w:szCs w:val="28"/>
          <w:lang w:eastAsia="ru-RU"/>
        </w:rPr>
        <w:t>.</w:t>
      </w:r>
    </w:p>
    <w:p w:rsid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Адрес регионального портала: </w:t>
      </w:r>
      <w:hyperlink r:id="rId35" w:history="1">
        <w:r w:rsidRPr="00BE44B0">
          <w:rPr>
            <w:rFonts w:ascii="Times New Roman" w:hAnsi="Times New Roman"/>
            <w:sz w:val="28"/>
            <w:szCs w:val="28"/>
            <w:lang w:eastAsia="ru-RU"/>
          </w:rPr>
          <w:t>http://gosuslugi.astrobl.ru</w:t>
        </w:r>
      </w:hyperlink>
    </w:p>
    <w:p w:rsidR="006866EC" w:rsidRPr="006866EC" w:rsidRDefault="006866EC" w:rsidP="006866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66EC">
        <w:rPr>
          <w:rFonts w:ascii="Times New Roman" w:eastAsia="Times New Roman" w:hAnsi="Times New Roman"/>
          <w:sz w:val="28"/>
          <w:szCs w:val="28"/>
          <w:lang w:eastAsia="ar-SA"/>
        </w:rPr>
        <w:t>- через МФЦ по адресу: 416510, г. Ахтубинск, ул. Шубина, д. 81;</w:t>
      </w:r>
    </w:p>
    <w:p w:rsidR="006866EC" w:rsidRPr="006866EC" w:rsidRDefault="006866EC" w:rsidP="006866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66EC">
        <w:rPr>
          <w:rFonts w:ascii="Times New Roman" w:eastAsia="Times New Roman" w:hAnsi="Times New Roman"/>
          <w:sz w:val="28"/>
          <w:szCs w:val="28"/>
          <w:lang w:eastAsia="ar-SA"/>
        </w:rPr>
        <w:t xml:space="preserve">- через </w:t>
      </w:r>
      <w:proofErr w:type="spellStart"/>
      <w:r w:rsidRPr="006866EC">
        <w:rPr>
          <w:rFonts w:ascii="Times New Roman" w:eastAsia="Times New Roman" w:hAnsi="Times New Roman"/>
          <w:sz w:val="28"/>
          <w:szCs w:val="28"/>
          <w:lang w:eastAsia="ar-SA"/>
        </w:rPr>
        <w:t>Call</w:t>
      </w:r>
      <w:proofErr w:type="spellEnd"/>
      <w:r w:rsidRPr="006866EC">
        <w:rPr>
          <w:rFonts w:ascii="Times New Roman" w:eastAsia="Times New Roman" w:hAnsi="Times New Roman"/>
          <w:sz w:val="28"/>
          <w:szCs w:val="28"/>
          <w:lang w:eastAsia="ar-SA"/>
        </w:rPr>
        <w:t>-центр (Центр обработки вызовов): (88512) 31-70-53,                   31-70-57;</w:t>
      </w:r>
    </w:p>
    <w:p w:rsidR="006866EC" w:rsidRPr="006866EC" w:rsidRDefault="006866EC" w:rsidP="006866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66EC">
        <w:rPr>
          <w:rFonts w:ascii="Times New Roman" w:eastAsia="Times New Roman" w:hAnsi="Times New Roman"/>
          <w:sz w:val="28"/>
          <w:szCs w:val="28"/>
          <w:lang w:eastAsia="ar-SA"/>
        </w:rPr>
        <w:t xml:space="preserve">- через официальный сайт МФЦ: http://www.mfc.asrtobl.ru; </w:t>
      </w:r>
    </w:p>
    <w:p w:rsidR="00BE44B0" w:rsidRPr="00BE44B0" w:rsidRDefault="006866EC" w:rsidP="006866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EC">
        <w:rPr>
          <w:rFonts w:ascii="Times New Roman" w:eastAsia="Times New Roman" w:hAnsi="Times New Roman"/>
          <w:sz w:val="28"/>
          <w:szCs w:val="28"/>
          <w:lang w:eastAsia="ar-SA"/>
        </w:rPr>
        <w:t>- по адресу электронной почты МФЦ: mfs30@mail.ru.</w:t>
      </w:r>
      <w:r w:rsidR="00BE44B0" w:rsidRPr="00BE44B0">
        <w:rPr>
          <w:rFonts w:ascii="Times New Roman" w:hAnsi="Times New Roman"/>
          <w:sz w:val="28"/>
          <w:szCs w:val="28"/>
          <w:lang w:eastAsia="ru-RU"/>
        </w:rPr>
        <w:t>5.5.3. Жалоба должна содержать:</w:t>
      </w:r>
    </w:p>
    <w:p w:rsidR="00BE44B0" w:rsidRPr="00BE44B0" w:rsidRDefault="006866EC" w:rsidP="00BE44B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E44B0" w:rsidRPr="00BE44B0">
        <w:rPr>
          <w:rFonts w:ascii="Times New Roman" w:hAnsi="Times New Roman"/>
          <w:sz w:val="28"/>
          <w:szCs w:val="28"/>
          <w:lang w:eastAsia="ru-RU"/>
        </w:rPr>
        <w:t>- наименование органа, должностного лица, решения и действия (бездействие) которых обжалуются;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E44B0">
        <w:rPr>
          <w:rFonts w:ascii="Times New Roman" w:hAnsi="Times New Roman"/>
          <w:sz w:val="28"/>
          <w:szCs w:val="28"/>
          <w:lang w:eastAsia="ru-RU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44B0" w:rsidRP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5.5.4.</w:t>
      </w:r>
      <w:r w:rsidRPr="00BE44B0">
        <w:rPr>
          <w:lang w:eastAsia="ru-RU"/>
        </w:rPr>
        <w:t xml:space="preserve"> 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44B0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BE44B0">
        <w:rPr>
          <w:rFonts w:ascii="Times New Roman" w:hAnsi="Times New Roman"/>
          <w:sz w:val="28"/>
          <w:szCs w:val="28"/>
          <w:lang w:eastAsia="ru-RU"/>
        </w:rPr>
        <w:t>: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44B0" w:rsidRPr="00BE44B0" w:rsidRDefault="00BE44B0" w:rsidP="00BE44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BE44B0">
        <w:rPr>
          <w:rFonts w:ascii="Times New Roman" w:hAnsi="Times New Roman"/>
          <w:sz w:val="28"/>
          <w:szCs w:val="28"/>
          <w:lang w:eastAsia="ru-RU"/>
        </w:rPr>
        <w:lastRenderedPageBreak/>
        <w:t>физическое лицо обладает правом действовать от имени заявителя без доверенности.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5.5.5. Прием жалоб в письменной форме осуществляется </w:t>
      </w:r>
      <w:proofErr w:type="gramStart"/>
      <w:r w:rsidRPr="00BE44B0">
        <w:rPr>
          <w:rFonts w:ascii="Times New Roman" w:hAnsi="Times New Roman"/>
          <w:sz w:val="28"/>
          <w:szCs w:val="28"/>
          <w:lang w:eastAsia="ru-RU"/>
        </w:rPr>
        <w:t>в месте</w:t>
      </w:r>
      <w:proofErr w:type="gramEnd"/>
      <w:r w:rsidRPr="00BE44B0">
        <w:rPr>
          <w:rFonts w:ascii="Times New Roman" w:hAnsi="Times New Roman"/>
          <w:sz w:val="28"/>
          <w:szCs w:val="28"/>
          <w:lang w:eastAsia="ru-RU"/>
        </w:rPr>
        <w:t xml:space="preserve">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Жалобы принимаются в соответствии с графиком работы администрации, указанным в подпункте 1.4.1. пункта 1.4. административного регламента.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Жалоба в письменной форме может быть направлена по почте. 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5.5.6. В электронном виде жалоба может быть подана заявителем посредством:</w:t>
      </w:r>
    </w:p>
    <w:p w:rsidR="00BE44B0" w:rsidRPr="00BE44B0" w:rsidRDefault="00BE44B0" w:rsidP="00BE44B0">
      <w:pPr>
        <w:spacing w:after="0" w:line="240" w:lineRule="auto"/>
        <w:ind w:right="48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- официального сайта администрации в информационно-телекоммуникационной сети «Интернет»;</w:t>
      </w:r>
    </w:p>
    <w:p w:rsidR="00BE44B0" w:rsidRPr="00BE44B0" w:rsidRDefault="00BE44B0" w:rsidP="00BE44B0">
      <w:pPr>
        <w:spacing w:after="0" w:line="240" w:lineRule="auto"/>
        <w:ind w:right="48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- единого портала либо регионального портала.</w:t>
      </w:r>
    </w:p>
    <w:p w:rsidR="00BE44B0" w:rsidRPr="00BE44B0" w:rsidRDefault="00BE44B0" w:rsidP="00BE44B0">
      <w:pPr>
        <w:tabs>
          <w:tab w:val="left" w:pos="10065"/>
          <w:tab w:val="left" w:pos="102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При подаче жалобы в электронном виде документы, указанные в подпунктах 5.5.4. пункта 5.5.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BE44B0" w:rsidRPr="00BE44B0" w:rsidRDefault="00BE44B0" w:rsidP="001E0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5.5.8. </w:t>
      </w:r>
      <w:r w:rsidRPr="00BE44B0">
        <w:rPr>
          <w:rFonts w:ascii="Times New Roman" w:hAnsi="Times New Roman"/>
          <w:sz w:val="24"/>
          <w:szCs w:val="24"/>
        </w:rPr>
        <w:t xml:space="preserve"> </w:t>
      </w:r>
      <w:r w:rsidRPr="00BE44B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E44B0">
        <w:rPr>
          <w:rFonts w:ascii="Times New Roman" w:hAnsi="Times New Roman"/>
          <w:sz w:val="28"/>
          <w:szCs w:val="28"/>
        </w:rPr>
        <w:t>,</w:t>
      </w:r>
      <w:proofErr w:type="gramEnd"/>
      <w:r w:rsidRPr="00BE44B0"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</w:t>
      </w:r>
      <w:r w:rsidR="001E01E4">
        <w:rPr>
          <w:rFonts w:ascii="Times New Roman" w:hAnsi="Times New Roman"/>
          <w:sz w:val="28"/>
          <w:szCs w:val="28"/>
        </w:rPr>
        <w:t xml:space="preserve">м деянии, а также о лице, его </w:t>
      </w:r>
      <w:r w:rsidRPr="00BE44B0">
        <w:rPr>
          <w:rFonts w:ascii="Times New Roman" w:hAnsi="Times New Roman"/>
          <w:sz w:val="28"/>
          <w:szCs w:val="28"/>
        </w:rPr>
        <w:t>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5.5.9.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 w:rsidRPr="00BE44B0">
          <w:rPr>
            <w:rFonts w:ascii="Times New Roman" w:hAnsi="Times New Roman"/>
            <w:sz w:val="28"/>
            <w:szCs w:val="28"/>
          </w:rPr>
          <w:t>порядка</w:t>
        </w:r>
      </w:hyperlink>
      <w:r w:rsidRPr="00BE44B0">
        <w:rPr>
          <w:rFonts w:ascii="Times New Roman" w:hAnsi="Times New Roman"/>
          <w:sz w:val="28"/>
          <w:szCs w:val="28"/>
        </w:rPr>
        <w:t xml:space="preserve"> обжалования данного судебного решения.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5.5.10. </w:t>
      </w:r>
      <w:proofErr w:type="gramStart"/>
      <w:r w:rsidR="001E01E4" w:rsidRPr="001E01E4">
        <w:rPr>
          <w:rFonts w:ascii="Times New Roman" w:hAnsi="Times New Roman"/>
          <w:sz w:val="28"/>
          <w:szCs w:val="28"/>
        </w:rPr>
        <w:t xml:space="preserve">Государственный орган, орган местного самоуправления или должностное лицо при получении письменного обращения, в котором </w:t>
      </w:r>
      <w:r w:rsidR="001E01E4" w:rsidRPr="001E01E4">
        <w:rPr>
          <w:rFonts w:ascii="Times New Roman" w:hAnsi="Times New Roman"/>
          <w:sz w:val="28"/>
          <w:szCs w:val="28"/>
        </w:rPr>
        <w:lastRenderedPageBreak/>
        <w:t>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13"/>
      <w:bookmarkEnd w:id="4"/>
      <w:r w:rsidRPr="00BE44B0">
        <w:rPr>
          <w:rFonts w:ascii="Times New Roman" w:hAnsi="Times New Roman"/>
          <w:sz w:val="28"/>
          <w:szCs w:val="28"/>
        </w:rPr>
        <w:t xml:space="preserve">5.5.11. </w:t>
      </w:r>
      <w:proofErr w:type="gramStart"/>
      <w:r w:rsidRPr="00BE44B0">
        <w:rPr>
          <w:rFonts w:ascii="Times New Roman" w:hAnsi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</w:t>
      </w:r>
      <w:r w:rsidR="00A436A2" w:rsidRPr="00BE44B0">
        <w:rPr>
          <w:rFonts w:ascii="Times New Roman" w:hAnsi="Times New Roman"/>
          <w:sz w:val="28"/>
          <w:szCs w:val="28"/>
        </w:rPr>
        <w:t>дается,</w:t>
      </w:r>
      <w:r w:rsidRPr="00BE44B0"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E44B0" w:rsidRPr="00BE44B0" w:rsidRDefault="001303E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5.5.12. </w:t>
      </w:r>
      <w:proofErr w:type="gramStart"/>
      <w:r w:rsidR="00BE44B0" w:rsidRPr="00BE44B0">
        <w:rPr>
          <w:rFonts w:ascii="Times New Roman" w:hAnsi="Times New Roman"/>
          <w:sz w:val="28"/>
          <w:szCs w:val="28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="00BE44B0" w:rsidRPr="00BE44B0">
        <w:rPr>
          <w:rFonts w:ascii="Times New Roman" w:hAnsi="Times New Roman"/>
          <w:sz w:val="28"/>
          <w:szCs w:val="28"/>
        </w:rP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5.5.13.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 w:rsidRPr="00BE44B0">
          <w:rPr>
            <w:rFonts w:ascii="Times New Roman" w:hAnsi="Times New Roman"/>
            <w:sz w:val="28"/>
            <w:szCs w:val="28"/>
          </w:rPr>
          <w:t>тайну</w:t>
        </w:r>
      </w:hyperlink>
      <w:r w:rsidRPr="00BE44B0"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5.5.14.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5.6. Сроки рассмотрения жалобы.</w:t>
      </w:r>
    </w:p>
    <w:p w:rsidR="00BE44B0" w:rsidRPr="00BE44B0" w:rsidRDefault="00BE44B0" w:rsidP="001E01E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Жалоба, поступившая в администрацию</w:t>
      </w:r>
      <w:r w:rsidR="001E01E4">
        <w:rPr>
          <w:rFonts w:ascii="Times New Roman" w:hAnsi="Times New Roman"/>
          <w:sz w:val="28"/>
          <w:szCs w:val="28"/>
          <w:lang w:eastAsia="ru-RU"/>
        </w:rPr>
        <w:t xml:space="preserve"> или МФЦ</w:t>
      </w:r>
      <w:r w:rsidRPr="00BE44B0">
        <w:rPr>
          <w:rFonts w:ascii="Times New Roman" w:hAnsi="Times New Roman"/>
          <w:sz w:val="28"/>
          <w:szCs w:val="28"/>
          <w:lang w:eastAsia="ru-RU"/>
        </w:rPr>
        <w:t>, подлежит регистрации не позднее следующего рабочего дня со дня ее поступления.</w:t>
      </w:r>
      <w:r w:rsidR="001E01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E01E4">
        <w:rPr>
          <w:rFonts w:ascii="Times New Roman" w:hAnsi="Times New Roman"/>
          <w:sz w:val="28"/>
          <w:szCs w:val="28"/>
          <w:lang w:eastAsia="ru-RU"/>
        </w:rPr>
        <w:t xml:space="preserve">Жалоба </w:t>
      </w:r>
      <w:r w:rsidRPr="00BE44B0">
        <w:rPr>
          <w:rFonts w:ascii="Times New Roman" w:hAnsi="Times New Roman"/>
          <w:sz w:val="28"/>
          <w:szCs w:val="28"/>
          <w:lang w:eastAsia="ru-RU"/>
        </w:rPr>
        <w:t>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</w:t>
      </w:r>
      <w:proofErr w:type="gramEnd"/>
      <w:r w:rsidRPr="00BE44B0">
        <w:rPr>
          <w:rFonts w:ascii="Times New Roman" w:hAnsi="Times New Roman"/>
          <w:sz w:val="28"/>
          <w:szCs w:val="28"/>
          <w:lang w:eastAsia="ru-RU"/>
        </w:rPr>
        <w:t xml:space="preserve"> срок рассмотрения жалобы. 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pacing w:val="2"/>
          <w:sz w:val="28"/>
          <w:szCs w:val="28"/>
          <w:lang w:eastAsia="ar-SA"/>
        </w:rPr>
        <w:lastRenderedPageBreak/>
        <w:t xml:space="preserve">5.7. Перечень оснований для приостановления рассмотрения жалобы </w:t>
      </w:r>
      <w:r w:rsidRPr="00BE44B0">
        <w:rPr>
          <w:rFonts w:ascii="Times New Roman" w:hAnsi="Times New Roman"/>
          <w:sz w:val="28"/>
          <w:szCs w:val="28"/>
          <w:lang w:eastAsia="ru-RU"/>
        </w:rPr>
        <w:t>в случае, если возможность приостановления предусмотрена законодательством Российской Федерации.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5.8. Результат рассмотрения жалобы.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в соответствии с частью 7 статьи 11.2</w:t>
      </w:r>
      <w:r w:rsidR="00A436A2">
        <w:rPr>
          <w:rFonts w:ascii="Times New Roman" w:hAnsi="Times New Roman"/>
          <w:sz w:val="28"/>
          <w:szCs w:val="28"/>
          <w:lang w:eastAsia="ru-RU"/>
        </w:rPr>
        <w:t>.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При удовлетворении жалобы администрация</w:t>
      </w:r>
      <w:r w:rsidR="001303E0">
        <w:rPr>
          <w:rFonts w:ascii="Times New Roman" w:hAnsi="Times New Roman"/>
          <w:sz w:val="28"/>
          <w:szCs w:val="28"/>
          <w:lang w:eastAsia="ru-RU"/>
        </w:rPr>
        <w:t xml:space="preserve"> или МФЦ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5.9. Порядок информирования заявителя о результатах рассмотрения жалобы.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BE44B0" w:rsidRPr="00BE44B0" w:rsidRDefault="00BE44B0" w:rsidP="00BE44B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5.9.2. В ответе по результатам рассмотрения жалобы указываются:</w:t>
      </w:r>
    </w:p>
    <w:p w:rsidR="00BE44B0" w:rsidRPr="00BE44B0" w:rsidRDefault="00BE44B0" w:rsidP="00BE44B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BE44B0" w:rsidRPr="00BE44B0" w:rsidRDefault="00BE44B0" w:rsidP="00BE44B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E44B0" w:rsidRPr="00BE44B0" w:rsidRDefault="00BE44B0" w:rsidP="00BE44B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BE44B0" w:rsidRPr="00BE44B0" w:rsidRDefault="00BE44B0" w:rsidP="00BE44B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- основания для принятия решения по жалобе;</w:t>
      </w:r>
    </w:p>
    <w:p w:rsidR="00BE44B0" w:rsidRPr="00BE44B0" w:rsidRDefault="00BE44B0" w:rsidP="00BE44B0">
      <w:pPr>
        <w:spacing w:after="0" w:line="240" w:lineRule="auto"/>
        <w:ind w:right="48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- принятое по жалобе решение;</w:t>
      </w:r>
    </w:p>
    <w:p w:rsidR="00BE44B0" w:rsidRPr="00BE44B0" w:rsidRDefault="00BE44B0" w:rsidP="00BE44B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- в случае</w:t>
      </w:r>
      <w:proofErr w:type="gramStart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E44B0" w:rsidRPr="00BE44B0" w:rsidRDefault="00BE44B0" w:rsidP="00BE44B0">
      <w:pPr>
        <w:spacing w:after="0" w:line="240" w:lineRule="auto"/>
        <w:ind w:right="48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BE44B0" w:rsidRPr="00BE44B0" w:rsidRDefault="00BE44B0" w:rsidP="001303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5.9.3. Ответ по результатам рассмотрения жалобы подписывается должностным лицом, ответственным за рассмотрение жалоб или главой администрации муниципального образования.</w:t>
      </w:r>
    </w:p>
    <w:p w:rsidR="00BE44B0" w:rsidRPr="00BE44B0" w:rsidRDefault="00BE44B0" w:rsidP="00BE44B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обоснования и рассмотрения жалобы заявители имеют право представлять в администрацию </w:t>
      </w:r>
      <w:r w:rsidR="001303E0">
        <w:rPr>
          <w:rFonts w:ascii="Times New Roman" w:hAnsi="Times New Roman"/>
          <w:sz w:val="28"/>
          <w:szCs w:val="28"/>
          <w:lang w:eastAsia="ru-RU"/>
        </w:rPr>
        <w:t xml:space="preserve">или МФЦ </w:t>
      </w:r>
      <w:r w:rsidRPr="00BE44B0">
        <w:rPr>
          <w:rFonts w:ascii="Times New Roman" w:hAnsi="Times New Roman"/>
          <w:sz w:val="28"/>
          <w:szCs w:val="28"/>
          <w:lang w:eastAsia="ru-RU"/>
        </w:rPr>
        <w:t>дополнительные документы и материалы либо обращаться с просьбой об их истребовании, в том числе в электронной форме.</w:t>
      </w:r>
    </w:p>
    <w:p w:rsidR="00BE44B0" w:rsidRPr="00BE44B0" w:rsidRDefault="00BE44B0" w:rsidP="00BE44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E44B0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1303E0">
        <w:rPr>
          <w:rFonts w:ascii="Times New Roman" w:hAnsi="Times New Roman"/>
          <w:sz w:val="28"/>
          <w:szCs w:val="28"/>
          <w:lang w:eastAsia="ru-RU"/>
        </w:rPr>
        <w:t>, МФЦ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 или должностное лицо 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8" w:history="1">
        <w:r w:rsidRPr="00BE44B0">
          <w:rPr>
            <w:rFonts w:ascii="Times New Roman" w:hAnsi="Times New Roman"/>
            <w:sz w:val="28"/>
            <w:szCs w:val="28"/>
            <w:lang w:eastAsia="ru-RU"/>
          </w:rPr>
          <w:t>тайну</w:t>
        </w:r>
      </w:hyperlink>
      <w:r w:rsidRPr="00BE44B0">
        <w:rPr>
          <w:rFonts w:ascii="Times New Roman" w:hAnsi="Times New Roman"/>
          <w:sz w:val="28"/>
          <w:szCs w:val="28"/>
          <w:lang w:eastAsia="ru-RU"/>
        </w:rPr>
        <w:t>, и для которых установлен особый порядок предоставления.</w:t>
      </w:r>
      <w:proofErr w:type="gramEnd"/>
    </w:p>
    <w:p w:rsidR="00BE44B0" w:rsidRPr="00BE44B0" w:rsidRDefault="00BE44B0" w:rsidP="00BE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5.11. Перечень случаев, в которых ответ на жалобу не дается.</w:t>
      </w:r>
    </w:p>
    <w:p w:rsidR="00BE44B0" w:rsidRPr="00BE44B0" w:rsidRDefault="00BE44B0" w:rsidP="00BE44B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BE44B0">
        <w:rPr>
          <w:rFonts w:ascii="Times New Roman" w:hAnsi="Times New Roman"/>
          <w:spacing w:val="-2"/>
          <w:sz w:val="28"/>
          <w:szCs w:val="28"/>
          <w:lang w:eastAsia="ru-RU"/>
        </w:rPr>
        <w:t xml:space="preserve">Администрация </w:t>
      </w:r>
      <w:r w:rsidR="001303E0">
        <w:rPr>
          <w:rFonts w:ascii="Times New Roman" w:hAnsi="Times New Roman"/>
          <w:spacing w:val="-2"/>
          <w:sz w:val="28"/>
          <w:szCs w:val="28"/>
          <w:lang w:eastAsia="ru-RU"/>
        </w:rPr>
        <w:t xml:space="preserve">или МФЦ </w:t>
      </w:r>
      <w:r w:rsidRPr="00BE44B0">
        <w:rPr>
          <w:rFonts w:ascii="Times New Roman" w:hAnsi="Times New Roman"/>
          <w:spacing w:val="-2"/>
          <w:sz w:val="28"/>
          <w:szCs w:val="28"/>
          <w:lang w:eastAsia="ru-RU"/>
        </w:rPr>
        <w:t>вправе оставить жалобу без ответа в следующих случаях:</w:t>
      </w:r>
    </w:p>
    <w:p w:rsidR="00BE44B0" w:rsidRPr="00BE44B0" w:rsidRDefault="00BE44B0" w:rsidP="00BE44B0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E44B0">
        <w:rPr>
          <w:rFonts w:ascii="Times New Roman" w:hAnsi="Times New Roman"/>
          <w:spacing w:val="-4"/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E44B0" w:rsidRPr="00BE44B0" w:rsidRDefault="00BE44B0" w:rsidP="00BE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E44B0" w:rsidRPr="00BE44B0" w:rsidRDefault="00BE44B0" w:rsidP="00BE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5.12. Перечень случаев, в которых администрация отказывает в удовлетворении жалобы.</w:t>
      </w:r>
    </w:p>
    <w:p w:rsidR="00BE44B0" w:rsidRPr="00BE44B0" w:rsidRDefault="00BE44B0" w:rsidP="00BE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1303E0">
        <w:rPr>
          <w:rFonts w:ascii="Times New Roman" w:hAnsi="Times New Roman"/>
          <w:sz w:val="28"/>
          <w:szCs w:val="28"/>
          <w:lang w:eastAsia="ru-RU"/>
        </w:rPr>
        <w:t xml:space="preserve">или МФЦ </w:t>
      </w:r>
      <w:r w:rsidRPr="00BE44B0">
        <w:rPr>
          <w:rFonts w:ascii="Times New Roman" w:hAnsi="Times New Roman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BE44B0" w:rsidRPr="00BE44B0" w:rsidRDefault="00BE44B0" w:rsidP="00BE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E44B0" w:rsidRPr="00BE44B0" w:rsidRDefault="00BE44B0" w:rsidP="00BE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44B0" w:rsidRPr="00BE44B0" w:rsidRDefault="00BE44B0" w:rsidP="00BE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BE44B0" w:rsidRPr="00BE44B0" w:rsidRDefault="00BE44B0" w:rsidP="00BE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44B0" w:rsidRPr="00BE44B0" w:rsidRDefault="00BE44B0" w:rsidP="00BE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44B0" w:rsidRPr="00BE44B0" w:rsidRDefault="00BE44B0" w:rsidP="00A436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BE44B0" w:rsidRPr="00BE44B0" w:rsidSect="00490FCE">
          <w:headerReference w:type="even" r:id="rId39"/>
          <w:headerReference w:type="default" r:id="rId40"/>
          <w:headerReference w:type="first" r:id="rId4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44B0">
        <w:rPr>
          <w:rFonts w:ascii="Times New Roman" w:hAnsi="Times New Roman"/>
          <w:sz w:val="28"/>
          <w:szCs w:val="28"/>
          <w:lang w:eastAsia="ru-RU"/>
        </w:rPr>
        <w:t>Верно:</w:t>
      </w:r>
    </w:p>
    <w:p w:rsidR="001303E0" w:rsidRPr="009F7BF7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1303E0" w:rsidRPr="009F7BF7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F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административному регламенту</w:t>
      </w:r>
    </w:p>
    <w:p w:rsidR="001303E0" w:rsidRPr="009F7BF7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1303E0" w:rsidRPr="009F7BF7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F7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bookmarkStart w:id="5" w:name="_Ref379289880"/>
      <w:r w:rsidRPr="009F7BF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bookmarkEnd w:id="5"/>
    </w:p>
    <w:p w:rsidR="001303E0" w:rsidRPr="009F7BF7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F7">
        <w:rPr>
          <w:rFonts w:ascii="Times New Roman" w:eastAsia="Times New Roman" w:hAnsi="Times New Roman"/>
          <w:sz w:val="28"/>
          <w:szCs w:val="28"/>
          <w:lang w:eastAsia="ru-RU"/>
        </w:rPr>
        <w:t>филиалов МФЦ и территориально-обособленных структурных подразделений МФЦ, в которых организуется предоставление муниципальных услуг администрации МО «Ахтубинский район»</w:t>
      </w:r>
    </w:p>
    <w:p w:rsidR="001303E0" w:rsidRPr="009F7BF7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985"/>
        <w:gridCol w:w="4819"/>
      </w:tblGrid>
      <w:tr w:rsidR="001303E0" w:rsidRPr="009F7BF7" w:rsidTr="000F30EB">
        <w:tc>
          <w:tcPr>
            <w:tcW w:w="693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5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филиала МФЦ и (или) ТОСП МФЦ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hanging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hanging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филиала МФЦ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или) ТОСП МФЦ</w:t>
            </w:r>
          </w:p>
        </w:tc>
      </w:tr>
      <w:tr w:rsidR="001303E0" w:rsidRPr="009F7BF7" w:rsidTr="000F30EB">
        <w:tc>
          <w:tcPr>
            <w:tcW w:w="9497" w:type="dxa"/>
            <w:gridSpan w:val="3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hanging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АУ АО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«МФЦ»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офис автономного учреждения Астраханской области «Многофункциональный центр предоставления государственных и муниципальных услуг» (далее - АУ АО «МФЦ»)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Астрахань, Кировский район,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Бабефа, 8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8(8512)66-88-07, 66-88-09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Приволжский филиал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 АО «МФЦ» 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Приволжский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Началово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47, помещение №24</w:t>
            </w:r>
          </w:p>
          <w:p w:rsidR="001303E0" w:rsidRPr="009F7BF7" w:rsidRDefault="001303E0" w:rsidP="000F30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8(8512)66-88-21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АО «МФЦ»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Икряное, ул. Советская, д. 40, помещение №038</w:t>
            </w:r>
            <w:proofErr w:type="gramEnd"/>
          </w:p>
          <w:p w:rsidR="001303E0" w:rsidRPr="009F7BF7" w:rsidRDefault="001303E0" w:rsidP="000F30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8(85144)2-10-54 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Ахтубинский филиал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АО «МФЦ»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Астраханская область, Ахтубинский район, г. Ахтубинск, ул. Шубина, д. 81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8(85141)5-25-36,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8(85141)5-27-41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Володарский филиал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АО «МФЦ»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Астраханская область, Володарский район, п. Володарский, ул. Мичурина, д. 19 «б», литер «А»</w:t>
            </w:r>
            <w:proofErr w:type="gramEnd"/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8(8512)48-70-52,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8(8512)48-70-53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АУ АО «МФЦ»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Ленинском районе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Астрахани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Астрахань, Ленинский район,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 Вокзальная, д. 1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8(8512)54-10-05,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8(8512)54-10-03 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АУ АО «МФЦ»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пос. Лиман, ул. Электрическая, д. 1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8(8512) 266-740,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8(8512) 266-741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филиал АУ АО «МФЦ»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Красноярский район, с. Красный Яр, ул. Советская,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62, литер «А»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8(8512)26-68-03,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8(8512)26-68-04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АУ АО «МФЦ»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Трусовском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Астрахани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Астрахань,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Трусовский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тепана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Разина/ул. Дзержинского, д. 2/5, пом. 1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8(8512)26-68-01,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8(8512)26-68-02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АО «МФЦ»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Енотаевка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Мусаева/Чичерина, 59а/22в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8(8512)66-88-12,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8(8512)66-88-13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АУ АО «МФЦ»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г. Камызяк, ул. Молодежная, д. 32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8(8512)66-88-17,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8(851-45)7-00-43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АУ АО «МФЦ» в Советском р-не г. Астрахани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 г. Астрахань,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Боевая, д. 57 а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8(8512)66-88-19,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8(8512)66-88-20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АУ АО «МФЦ» в Советском р-не г. Астрахани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Астраханская область, г. Астрахань, Советский р-н, ул. Адмирала Нахимова, д. 235 д</w:t>
            </w:r>
            <w:proofErr w:type="gramEnd"/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тел.8(8512)66-88-14,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8(8512)66-88-15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Знаменский филиал АУ АО «МФЦ»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Астраханская область, ЗАТО Знаменск, г. Знаменск, ул. Ленина, 26, помещение 019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8(85140)60-881,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8(85140)60-882</w:t>
            </w:r>
          </w:p>
        </w:tc>
      </w:tr>
      <w:tr w:rsidR="001303E0" w:rsidRPr="009F7BF7" w:rsidTr="000F30EB">
        <w:tc>
          <w:tcPr>
            <w:tcW w:w="9497" w:type="dxa"/>
            <w:gridSpan w:val="3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 обособленные структурные подразделения (офисы) </w:t>
            </w:r>
          </w:p>
          <w:p w:rsidR="001303E0" w:rsidRPr="009F7BF7" w:rsidRDefault="00A436A2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АО «МФЦ» (далее -</w:t>
            </w:r>
            <w:r w:rsidR="001303E0"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ТОСП АУ АО «МФЦ»)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4" w:type="dxa"/>
            <w:gridSpan w:val="2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Приволжский район Астраханской области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Фунтово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Приволжского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Приволжский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Фунтово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Чехова, 14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8(8512)40-67-13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Карагали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Приволжского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Приволжский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Карагали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Колхозная, д. 27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8(8512)40-69-91 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Растопуловка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Приволжского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Приволжский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Растопуловка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50-летия Победы, 3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8(8512)61-12-04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Яксатово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Приволжского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Приволжский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Яксатово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Кирова,25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8(8512)40-58-33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Килинчи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Приволжского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Приволжский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Килинчи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Ленина,2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8(8512)40-66-44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Бирюковка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Приволжского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Приволжский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Бирюковка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Лесная,14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8(8512)40-55-49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п.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Пойменный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Приволжского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Астраханская область, Приволжский район, п. Пойменный, ул. Ленина, 33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8(8512)40-59-40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Осыпной Бугор Приволжского района </w:t>
            </w: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Астраханская область, Приволжский район, с. Осыпной Бугор, ул. Астраханская, 40 «а»</w:t>
            </w:r>
            <w:proofErr w:type="gramEnd"/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тел. 8(8512)40-62-18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Евпраксино Приволжского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Астраханская область, Приволжский район, с. Евпраксино, ул. Ленина,38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8(8512)40-64-71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Татарская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Башмаковка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Приволжского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Приволжский район,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Татарская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Башмаковка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Ленина,34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8(8512)40-69-12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ТОСП в с. Три Протока Приволжского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Приволжский район, с. Три Протока,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ул.им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З. 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Муртазаева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8(8512)32-99-32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04" w:type="dxa"/>
            <w:gridSpan w:val="2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Астраханской области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Оранжереи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Оранжереи, ул. Кирова, 17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8(851-44)9-43-92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Ильинка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Ильинка, ул. Лермонтова, 8,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пом. №004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8(851-44)9-85-05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Житное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Житное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Чкалова, 30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8(851-44)9-75-24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Красные Баррикады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Красные Баррикады, ул.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Баррикадная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36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8(851-44)9-29-21 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Бахтемир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Бахтемир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Суворова, 1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8(851-44)9-13-22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Мумра 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Мумра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Гагарина, 32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8(851-44)9-51-50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Трудфронт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Трудфронт, ул. Ленина, 2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8(851-44)9-36-35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Озерное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Озерное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Бэра, д. 12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8(851-44) 9-81-10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Восточное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Восточное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Садовая, 12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8(851-44)9-87-44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Маячное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Маячное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70 лет Октября, д. 1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8(851-44) 9-78-45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Чулпан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Чулпан, ул. Ленина, 159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8(851-44) 9-64-32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Седлистое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Седлистое, ул. Волжская, д. 1 тел. 8(851-44) 9-63-10</w:t>
            </w:r>
            <w:proofErr w:type="gramEnd"/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04" w:type="dxa"/>
            <w:gridSpan w:val="2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район Астраханской области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пос.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Комсомольский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Красноярского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Астраханская область, Красноярский район, </w:t>
            </w: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пос. Комсомольский, ул. Комсомольская, д. 55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8(851-46)99-3-19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пос.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Бузан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Красноярского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Красноярский район, пос.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Бузан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Чапаева, 3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8(851-46)96-7-09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Сеитовка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Красноярского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Красноярский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Сеитовка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Юбилейная, 21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8(851-46)94-1-06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Верхний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БузанКрасноярского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Красноярский район, с. Верхний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Бузан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1</w:t>
            </w:r>
            <w:proofErr w:type="gramEnd"/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8(851-46)93-5-34 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Байбек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Красноярского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Красноярский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Байбек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 10а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8(851-46)97-2-16;97-2-92; 97-2-09; 97-2-27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Джанай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Красноярского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Красноярский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Джанай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Молодежная, 2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8(851-46)9-51-48, 9-51-18,9-51-41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Забузан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Красноярского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Красноярский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Забузан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 д. 15а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8(851-46)93-2-37; 93-2-40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Кривой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Бузан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Красноярского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Красноярский район, с. Кривой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Бузан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Гагарина,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15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8(851-46)97-4-41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ТОСП в п. Алча Красноярского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Красноярский район,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лча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Октябрьская, д. 23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8(851-46)97-3-75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Караозек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Красноярского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Красноярский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Караозек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Центральная,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24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8(851-46)93-3-32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4" w:type="dxa"/>
            <w:gridSpan w:val="2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Астраханской области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Зензели Лиманского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Зензели, ул. Советская, д. 51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8(851-47)9-22-60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Михайловка Лиманского района Астраханской области</w:t>
            </w:r>
          </w:p>
        </w:tc>
        <w:tc>
          <w:tcPr>
            <w:tcW w:w="4819" w:type="dxa"/>
            <w:vAlign w:val="center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Михайловка, ул. Кооперативная, д. 16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8(851-47)9-73-43, 9-73-71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Караванное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Лиманского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Караванное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 1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8(851-47)9-64-79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Яндыки</w:t>
            </w:r>
            <w:proofErr w:type="spellEnd"/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Лиманского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Яндыки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Кирова, д. 113б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8(851-47)9-86-45, 9-80-33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Оля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Лиманского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Луговая, д. 14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8(851-47)9-42-55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Бирючья Коса Лиманского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Бирючья Коса, ул. Советская, д. 42</w:t>
            </w:r>
            <w:proofErr w:type="gramEnd"/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8(851-47)9-76-34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Заречное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Лиманского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Заречное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 д. 110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8(851-47)9-38-60, 9-38-70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Басы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Лиманского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Басы, ул. Олега Дорошенко, д.4</w:t>
            </w:r>
            <w:proofErr w:type="gramEnd"/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8(851-47)95-38-6, факс 95-38-7</w:t>
            </w:r>
          </w:p>
        </w:tc>
      </w:tr>
      <w:tr w:rsidR="001303E0" w:rsidRPr="009F7BF7" w:rsidTr="000F30EB">
        <w:tc>
          <w:tcPr>
            <w:tcW w:w="9497" w:type="dxa"/>
            <w:gridSpan w:val="3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Володарский район Астраханской области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Тумак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Володарский район,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умак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ул.Боевая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1а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8(85142)2-72-86, 2-72-49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Зеленга</w:t>
            </w:r>
            <w:proofErr w:type="spellEnd"/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Володарский район,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еленга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Юбилейная, 1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8(85142)3-62-37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Цветное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Володарский район,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Цветное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И.Колчина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8(85142) 9-46-49, 9-46-14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Сизый Бугор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Володарский район,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Бугор,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28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8(85142)2-74-18, 2-74-67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Марфино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Володарского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Володарский район,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арфино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25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8(85142)6-21-55,6-24-66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Козлово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Володарский район,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озлово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30 лет Победы, 4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8(85142)9-45-49, 9-45-01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Большой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Володарского района Астраханской области</w:t>
            </w:r>
            <w:proofErr w:type="gramEnd"/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Володарский район,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Набережная, 10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тел.8(85142)9-35-21, 9-35-44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ТОСП в пос. Трубный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Володарский район, пос. Трубный,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д. 26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8(85142) 9-07-12,  9-03-09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Алтынжар</w:t>
            </w:r>
            <w:proofErr w:type="spellEnd"/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Володарский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Алтынжар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60 лет СССР,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11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тел.8(85142) 5-53-35, 5-57-48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Мултаново</w:t>
            </w:r>
            <w:proofErr w:type="spellEnd"/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Володарский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Мултаново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 д. 15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8(85142) 6-27-34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Новинка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Володарский район,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Новинка, ул. Центральная, д. 21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тел.8(85142) 5-55-35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ТОСП в с. Маково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Володарский район,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Маково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Мыльникова, д. 24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тел.8(85142) 3-66-41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Калинино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Володарский район, с. Калинино, ул. Набережная,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17а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8(85142) 6-28-25, 6-28-21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Новый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Рычан</w:t>
            </w:r>
            <w:proofErr w:type="spellEnd"/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Володарский район,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Новый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Рычан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 д. 1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8(85142) 9-36-23, 9-36-17</w:t>
            </w:r>
          </w:p>
        </w:tc>
      </w:tr>
      <w:tr w:rsidR="001303E0" w:rsidRPr="009F7BF7" w:rsidTr="000F30EB">
        <w:tc>
          <w:tcPr>
            <w:tcW w:w="9497" w:type="dxa"/>
            <w:gridSpan w:val="3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Ахтубинский район Астраханской области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Покровка Ахтубинского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Ахтубинский р-н,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Покровка, ул. Советская, д.64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8(85141) 5-62-18, 5-62-12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Пологое Займище Ахтубинского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Ахтубинский район,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ологое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Займище, ул. Братская, д. 5А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8(85141)5-64-45, 5-64-37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Ново-Николаевка Ахтубинского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Ахтубинский р-н,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Ново-Николаевка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пер. Школьный, 2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8(85141)4-43-22, 4-43-16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Болхуны Ахтубинского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Ахтубинский район,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олхуны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13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8(85141)4-45-17, 4-45-83,  4-45-19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Золотуха Ахтубинского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Ахтубинский район,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Золотуха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23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8(85141) 4-35-94 , 4-35-42, 4-35-92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ТОСП в п. Верхний Баскунчак Ахтубинского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Ахтубинский район,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Баскунчак, ул. Пролетарская, 129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8(85141)5-14-76, 5-30-09, 5-33-48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Успенка Ахтубинского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Ахтубинский район,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Успенка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Микрорайон, 12 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8(85141)5-67-46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Капустин яр Ахтубинского района Астраханской области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Астраханская область, Ахтубинский район, с. Капустин Яр, ул. Октябрьская, д. 4</w:t>
            </w:r>
            <w:proofErr w:type="gramEnd"/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8(85141)4-15-33,т 4-11-96</w:t>
            </w:r>
          </w:p>
        </w:tc>
      </w:tr>
      <w:tr w:rsidR="001303E0" w:rsidRPr="009F7BF7" w:rsidTr="000F30EB">
        <w:tc>
          <w:tcPr>
            <w:tcW w:w="9497" w:type="dxa"/>
            <w:gridSpan w:val="3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Астраханской области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Чаган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Астраханской области 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Чаган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д. 8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8(85145)9-42-41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Иванчуг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Астраханской области 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Иванчуг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д. 79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8(85145)9-67-46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Никольское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Никольское, ул. Советская, д. 1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8(85145)9-57-70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Каралат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Астраханской области 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Каралат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ул. Ленина, д. 62</w:t>
            </w:r>
            <w:proofErr w:type="gramEnd"/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8(85145)9-65-72, 9-65-73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п.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Волго-Каспийский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п. Волго-Каспийский, ул. Набережная, д. 10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8(85145)9-88-50, 9-89-77, 9-88-36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Семибугры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Астраханской области 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Семибугры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Курманова, д. 8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8(85145)9-36-38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Тузуклей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Астраханской области 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Тузуклей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1 Мая, д. 14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8(85145)9-49-85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п.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Верхнекалиновский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Верхнекалиновский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 Набережная, д. 106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8(85145)9-53-43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Жан-Аул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Астраханской области 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Жан-Аул, ул. Школьная, д. 26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8(85145)9-61-37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пос.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пос. Кировский, ул. Народная, д.2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8(85145)9-63-45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в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Караульное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Караульное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Молодежная, д. 31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8(85145)9-65-72, 9-65-73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Образцово-Травино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Образцово-Травино, ул. Хлебникова, д. 96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8(85145)9-73-45, 9-71-34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Полдневое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Астраханской области 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Полдневое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Братьев Фоминых, д. 57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8(85145)9-95-21</w:t>
            </w:r>
          </w:p>
        </w:tc>
      </w:tr>
      <w:tr w:rsidR="001303E0" w:rsidRPr="009F7BF7" w:rsidTr="000F30EB">
        <w:tc>
          <w:tcPr>
            <w:tcW w:w="693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85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ТОСП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Самосделка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Астраханской области </w:t>
            </w:r>
          </w:p>
        </w:tc>
        <w:tc>
          <w:tcPr>
            <w:tcW w:w="4819" w:type="dxa"/>
          </w:tcPr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Самосделка</w:t>
            </w:r>
            <w:proofErr w:type="spellEnd"/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 д.17</w:t>
            </w:r>
          </w:p>
          <w:p w:rsidR="001303E0" w:rsidRPr="009F7BF7" w:rsidRDefault="001303E0" w:rsidP="000F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8(85145)9-78-31</w:t>
            </w:r>
          </w:p>
        </w:tc>
      </w:tr>
    </w:tbl>
    <w:p w:rsidR="001303E0" w:rsidRPr="009F7BF7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1303E0" w:rsidRPr="00E6568C" w:rsidRDefault="001303E0" w:rsidP="001303E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Pr="00874BE2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1303E0" w:rsidRDefault="001303E0" w:rsidP="001303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03E0" w:rsidRDefault="001303E0" w:rsidP="001303E0">
      <w:pPr>
        <w:spacing w:after="0" w:line="240" w:lineRule="auto"/>
        <w:jc w:val="right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A436A2" w:rsidRPr="00874BE2" w:rsidRDefault="00A436A2" w:rsidP="001303E0">
      <w:pPr>
        <w:spacing w:after="0" w:line="240" w:lineRule="auto"/>
        <w:jc w:val="right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1303E0" w:rsidRPr="00874BE2" w:rsidRDefault="001303E0" w:rsidP="00130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1303E0" w:rsidRPr="00874BE2" w:rsidRDefault="001303E0" w:rsidP="00130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1303E0" w:rsidRPr="00874BE2" w:rsidRDefault="001303E0" w:rsidP="00130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E0109" w:rsidRPr="003E010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документов и выдача разрешений о переводе или об отказе в переводе жилого помещения в </w:t>
      </w:r>
      <w:proofErr w:type="gramStart"/>
      <w:r w:rsidR="003E0109" w:rsidRPr="003E0109">
        <w:rPr>
          <w:rFonts w:ascii="Times New Roman" w:eastAsia="Times New Roman" w:hAnsi="Times New Roman"/>
          <w:sz w:val="28"/>
          <w:szCs w:val="28"/>
          <w:lang w:eastAsia="ru-RU"/>
        </w:rPr>
        <w:t>нежилое</w:t>
      </w:r>
      <w:proofErr w:type="gramEnd"/>
      <w:r w:rsidR="003E0109" w:rsidRPr="003E010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нежилого помещения в жилое</w:t>
      </w: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>» через МФЦ</w:t>
      </w:r>
    </w:p>
    <w:p w:rsidR="001303E0" w:rsidRPr="00874BE2" w:rsidRDefault="001303E0" w:rsidP="00130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3E0" w:rsidRPr="00874BE2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разработан в соответствии с действующим законодательством Российской Федерации.</w:t>
      </w:r>
    </w:p>
    <w:p w:rsidR="001303E0" w:rsidRPr="00874BE2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устанавливает процедуру приема </w:t>
      </w:r>
      <w:r w:rsidR="003E0109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на получение разрешения </w:t>
      </w:r>
      <w:r w:rsidR="00AA74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63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109">
        <w:rPr>
          <w:rFonts w:ascii="Times New Roman" w:eastAsia="Times New Roman" w:hAnsi="Times New Roman"/>
          <w:sz w:val="28"/>
          <w:szCs w:val="28"/>
          <w:lang w:eastAsia="ru-RU"/>
        </w:rPr>
        <w:t>перевод</w:t>
      </w:r>
      <w:r w:rsidR="00AA742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E0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109" w:rsidRPr="003E0109">
        <w:rPr>
          <w:rFonts w:ascii="Times New Roman" w:eastAsia="Times New Roman" w:hAnsi="Times New Roman"/>
          <w:sz w:val="28"/>
          <w:szCs w:val="28"/>
          <w:lang w:eastAsia="ru-RU"/>
        </w:rPr>
        <w:t>жилого помещения в нежилое или нежилого помещения в жилое</w:t>
      </w: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>, в целях эффективной организации предоставления муниципальных услуг по принципу «одного окна».</w:t>
      </w:r>
      <w:proofErr w:type="gramEnd"/>
    </w:p>
    <w:p w:rsidR="001303E0" w:rsidRPr="00874BE2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>Круг заявителей:</w:t>
      </w:r>
    </w:p>
    <w:p w:rsidR="001303E0" w:rsidRPr="00874BE2" w:rsidRDefault="001303E0" w:rsidP="001303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>- физические лица;</w:t>
      </w:r>
    </w:p>
    <w:p w:rsidR="001303E0" w:rsidRPr="00874BE2" w:rsidRDefault="001303E0" w:rsidP="001303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>- юридические лица.</w:t>
      </w:r>
    </w:p>
    <w:p w:rsidR="001303E0" w:rsidRPr="00874BE2" w:rsidRDefault="001303E0" w:rsidP="003E0109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74BE2">
        <w:rPr>
          <w:sz w:val="28"/>
          <w:szCs w:val="28"/>
        </w:rPr>
        <w:t xml:space="preserve">4. </w:t>
      </w:r>
      <w:r w:rsidR="003E0109">
        <w:rPr>
          <w:sz w:val="28"/>
          <w:szCs w:val="28"/>
        </w:rPr>
        <w:t>Муниципальная услуга предоставляется при личном обращении в МФЦ бесплатно.</w:t>
      </w:r>
    </w:p>
    <w:p w:rsidR="001303E0" w:rsidRPr="00874BE2" w:rsidRDefault="001303E0" w:rsidP="00130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>5. Муниципальная услуга предоставляется в МФЦ по экстерриториальному принципу независимо от места нахождения объекта, в отношении которого предоставляется такой запрос.</w:t>
      </w:r>
    </w:p>
    <w:p w:rsidR="001303E0" w:rsidRPr="00874BE2" w:rsidRDefault="001303E0" w:rsidP="00130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>6. Результат предоставления муниципальной услуги:</w:t>
      </w:r>
    </w:p>
    <w:p w:rsidR="001303E0" w:rsidRDefault="001303E0" w:rsidP="00130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6331A">
        <w:rPr>
          <w:rFonts w:ascii="Times New Roman" w:eastAsia="Times New Roman" w:hAnsi="Times New Roman"/>
          <w:sz w:val="28"/>
          <w:szCs w:val="28"/>
          <w:lang w:eastAsia="ru-RU"/>
        </w:rPr>
        <w:t xml:space="preserve">ыдача </w:t>
      </w:r>
      <w:r w:rsidR="007E7C71"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="00AA742C" w:rsidRPr="00AA742C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переводе жилого помещения в </w:t>
      </w:r>
      <w:proofErr w:type="gramStart"/>
      <w:r w:rsidR="00AA742C" w:rsidRPr="00AA742C">
        <w:rPr>
          <w:rFonts w:ascii="Times New Roman" w:eastAsia="Times New Roman" w:hAnsi="Times New Roman"/>
          <w:sz w:val="28"/>
          <w:szCs w:val="28"/>
          <w:lang w:eastAsia="ru-RU"/>
        </w:rPr>
        <w:t>нежилое</w:t>
      </w:r>
      <w:proofErr w:type="gramEnd"/>
      <w:r w:rsidR="00334EF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нежилого помещения в жилое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03E0" w:rsidRPr="00874BE2" w:rsidRDefault="001303E0" w:rsidP="00130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 xml:space="preserve">6.2. Выдача уведомления об отказе </w:t>
      </w:r>
      <w:r w:rsidR="0079525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EF5" w:rsidRPr="00334EF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переводе жилого помещения в </w:t>
      </w:r>
      <w:proofErr w:type="gramStart"/>
      <w:r w:rsidR="00334EF5" w:rsidRPr="00334EF5">
        <w:rPr>
          <w:rFonts w:ascii="Times New Roman" w:eastAsia="Times New Roman" w:hAnsi="Times New Roman"/>
          <w:sz w:val="28"/>
          <w:szCs w:val="28"/>
          <w:lang w:eastAsia="ru-RU"/>
        </w:rPr>
        <w:t>нежилое</w:t>
      </w:r>
      <w:proofErr w:type="gramEnd"/>
      <w:r w:rsidR="00334EF5" w:rsidRPr="00334EF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нежилого помещения в жилое</w:t>
      </w: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03E0" w:rsidRPr="00874BE2" w:rsidRDefault="001303E0" w:rsidP="00130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 xml:space="preserve">7. Срок предоставления </w:t>
      </w:r>
      <w:r w:rsidR="00A436A2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через МФЦ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</w:t>
      </w: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C71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дней.</w:t>
      </w:r>
    </w:p>
    <w:p w:rsidR="001303E0" w:rsidRPr="00874BE2" w:rsidRDefault="001303E0" w:rsidP="00130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 xml:space="preserve">8. Срок передачи документов из МФЦ в администрацию </w:t>
      </w:r>
      <w:r w:rsidR="00A43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>МО «Ахтубинский район» - не позднее одного рабочего дня, следующего за днем приема документов.</w:t>
      </w:r>
    </w:p>
    <w:p w:rsidR="001303E0" w:rsidRPr="00874BE2" w:rsidRDefault="001303E0" w:rsidP="00130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>9. Срок передачи результата предоставления муниципальной услуги (если форма запрашиваемых сведений предусматривает выдачу документов в бумажном виде) из администрации МО «Ахтубинский район» в МФЦ не позднее одного рабочего дня, следующего за датой готовности документа.</w:t>
      </w:r>
    </w:p>
    <w:p w:rsidR="001303E0" w:rsidRPr="00874BE2" w:rsidRDefault="001303E0" w:rsidP="001303E0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</w:pPr>
      <w:r w:rsidRPr="00874BE2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 xml:space="preserve">Основанием для начала предоставления муниципальной услуги  является обращение заявителя (его представителя, доверенного лица) в </w:t>
      </w:r>
      <w:r w:rsidRPr="00874BE2">
        <w:rPr>
          <w:rFonts w:ascii="Times New Roman CYR" w:eastAsia="Times New Roman" w:hAnsi="Times New Roman CYR" w:cs="Times New Roman CYR"/>
          <w:color w:val="000000"/>
          <w:kern w:val="1"/>
          <w:sz w:val="28"/>
          <w:szCs w:val="28"/>
          <w:lang w:eastAsia="ru-RU"/>
        </w:rPr>
        <w:t>МФЦ</w:t>
      </w: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 xml:space="preserve"> с приложением всех необходимых документов, указанных в пункте 2.6.1. раздела 2 «Стандарт предоставления Муниципальной услуги» настоящего Административного регламента.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 xml:space="preserve">11.Специалист </w:t>
      </w:r>
      <w:r w:rsidRPr="00874BE2">
        <w:rPr>
          <w:rFonts w:ascii="Times New Roman CYR" w:eastAsia="Times New Roman" w:hAnsi="Times New Roman CYR" w:cs="Times New Roman CYR"/>
          <w:color w:val="000000"/>
          <w:kern w:val="1"/>
          <w:sz w:val="28"/>
          <w:szCs w:val="28"/>
          <w:lang w:eastAsia="ru-RU"/>
        </w:rPr>
        <w:t>МФЦ</w:t>
      </w: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>, осуществляющий прием документов: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lastRenderedPageBreak/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>2) осуществляет проверку наличия всех необходимых документов  и правильности их оформления, удостоверяясь, в том что: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>- копии документов удостоверены в установленном законодательством порядке;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>- тексты документов написаны разборчиво, наименование юридических лиц без сокращения, с указанием их места нахождения;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>- имена физических лиц, адреса их места жительства написаны полностью;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 xml:space="preserve">- не истек срок действия документа; 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>- помогает заявителю оформить заявление на предоставление Муниципальной услуги;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>- предоставляет заявителю консультацию по порядку и срокам пред</w:t>
      </w:r>
      <w:r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>оставления Муниципальной услуги</w:t>
      </w: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>.</w:t>
      </w:r>
    </w:p>
    <w:p w:rsidR="001303E0" w:rsidRPr="00874BE2" w:rsidRDefault="001303E0" w:rsidP="001303E0">
      <w:pPr>
        <w:widowControl w:val="0"/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kern w:val="1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 xml:space="preserve">12. </w:t>
      </w:r>
      <w:r w:rsidRPr="00874BE2">
        <w:rPr>
          <w:rFonts w:ascii="Times New Roman CYR" w:eastAsia="Times New Roman" w:hAnsi="Times New Roman CYR" w:cs="Times New Roman CYR"/>
          <w:color w:val="000000"/>
          <w:kern w:val="1"/>
          <w:sz w:val="28"/>
          <w:szCs w:val="28"/>
          <w:lang w:eastAsia="ru-RU"/>
        </w:rPr>
        <w:t>Заявление</w:t>
      </w: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 xml:space="preserve"> (форма </w:t>
      </w:r>
      <w:r w:rsidRPr="00874BE2">
        <w:rPr>
          <w:rFonts w:ascii="Times New Roman CYR" w:eastAsia="Times New Roman" w:hAnsi="Times New Roman CYR" w:cs="Times New Roman CYR"/>
          <w:color w:val="000000"/>
          <w:kern w:val="1"/>
          <w:sz w:val="28"/>
          <w:szCs w:val="28"/>
          <w:lang w:eastAsia="ru-RU"/>
        </w:rPr>
        <w:t xml:space="preserve">заявления </w:t>
      </w: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 xml:space="preserve">приведена в приложении № </w:t>
      </w:r>
      <w:r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>4</w:t>
      </w: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 xml:space="preserve"> к настоящему Административному регламенту) со всеми необходимыми документами принимается специалистом </w:t>
      </w:r>
      <w:r w:rsidRPr="00874BE2">
        <w:rPr>
          <w:rFonts w:ascii="Times New Roman CYR" w:eastAsia="Times New Roman" w:hAnsi="Times New Roman CYR" w:cs="Times New Roman CYR"/>
          <w:color w:val="000000"/>
          <w:kern w:val="1"/>
          <w:sz w:val="28"/>
          <w:szCs w:val="28"/>
          <w:lang w:eastAsia="ru-RU"/>
        </w:rPr>
        <w:t xml:space="preserve">МФЦ, регистрируется в журнале регистрации входящей корреспонденции. 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 xml:space="preserve">13. МФЦ не позднее следующего рабочего дня после принятия заявления с приложенными документами, передает их в Управление по реестру передачи документов (согласно приложению № </w:t>
      </w:r>
      <w:r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>1</w:t>
      </w: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 xml:space="preserve"> к настоящему порядку) для рассмотрения и принятия решения о предоставлении или об отказе в предоставлении Муниципальной услуги.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  <w:highlight w:val="yellow"/>
          <w:lang w:eastAsia="ru-RU"/>
        </w:rPr>
      </w:pP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 xml:space="preserve">14. При приеме документов на предоставление муниципальной услуги общий максимальный срок приема </w:t>
      </w:r>
      <w:proofErr w:type="gramStart"/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>документов</w:t>
      </w:r>
      <w:proofErr w:type="gramEnd"/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 xml:space="preserve"> как правило должно составлять 15 минут. 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kern w:val="1"/>
          <w:sz w:val="28"/>
          <w:szCs w:val="28"/>
          <w:lang w:eastAsia="ru-RU"/>
        </w:rPr>
        <w:t>15.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МФЦ.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16.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нему. 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17. Результатом данной административной процедуры является передача заявления с комплектом документов сопроводительным письмом (карточкой) в Управление для рассмотрения.</w:t>
      </w:r>
    </w:p>
    <w:p w:rsidR="001303E0" w:rsidRPr="00874BE2" w:rsidRDefault="001303E0" w:rsidP="001303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18. Способом фиксации результата данной административной процедуры является получени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874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заявления с комплектом документов из МФЦ и регистраци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874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данного заявления в «Журнале регистрации заявлений </w:t>
      </w:r>
      <w:r w:rsidR="007E7C7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874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6A42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выдач</w:t>
      </w:r>
      <w:r w:rsidR="007E7C7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разрешений о переводе или об отказе в переводе жилого помещения в нежилое или нежилого помещения </w:t>
      </w:r>
      <w:proofErr w:type="gramStart"/>
      <w:r w:rsidR="007E7C7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proofErr w:type="gramEnd"/>
      <w:r w:rsidR="007E7C7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жилое</w:t>
      </w:r>
      <w:r w:rsidRPr="00874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 Управлени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ем</w:t>
      </w:r>
      <w:r w:rsidRPr="00874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1303E0" w:rsidRPr="00874BE2" w:rsidRDefault="001303E0" w:rsidP="001303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19. Основанием для начала административной процедуры является поступление заявления с комплектом документов в Управление от МФЦ.</w:t>
      </w:r>
    </w:p>
    <w:p w:rsidR="001303E0" w:rsidRPr="00874BE2" w:rsidRDefault="001303E0" w:rsidP="001303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20. Подготовленные Управлением документы передаются сотруднику МФЦ по сопроводительному реестру передачи в соответствии с приложением № 2 к настоящему Порядку.</w:t>
      </w:r>
    </w:p>
    <w:p w:rsidR="001303E0" w:rsidRPr="00874BE2" w:rsidRDefault="001303E0" w:rsidP="001303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21. Возврат в Управление документов, невостребованных получателем, осуществляется по истечении 30 календарных дней с даты их поступления в МФЦ в порядке аналогичном передаче по сопроводительному реестру передачи документов в соответствии с приложением № 3 к настоящему Порядку.</w:t>
      </w:r>
    </w:p>
    <w:p w:rsidR="001303E0" w:rsidRPr="00874BE2" w:rsidRDefault="001303E0" w:rsidP="001303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4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22. Состав, последовательность и сроки выполнения административных процедур, требования к порядку их выполнения сотрудниками МФЦ и Управления</w:t>
      </w:r>
    </w:p>
    <w:tbl>
      <w:tblPr>
        <w:tblStyle w:val="33"/>
        <w:tblW w:w="5000" w:type="pct"/>
        <w:tblLook w:val="04A0" w:firstRow="1" w:lastRow="0" w:firstColumn="1" w:lastColumn="0" w:noHBand="0" w:noVBand="1"/>
      </w:tblPr>
      <w:tblGrid>
        <w:gridCol w:w="806"/>
        <w:gridCol w:w="2448"/>
        <w:gridCol w:w="3652"/>
        <w:gridCol w:w="2665"/>
      </w:tblGrid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№№ </w:t>
            </w:r>
            <w:proofErr w:type="gramStart"/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gramEnd"/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Исполнитель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процедуры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Сроки исполнения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МФЦ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Установление личности гражданина (уполномоченного представителя) на основании документов, удостоверяющих личность и определение полномочий уполномоченного представителя заявителя на получение сведений (в случае его обращения)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день обращения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МФЦ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Проверка полноты и правильности заполнения запроса о предоставлении муниципальной услуги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день обращения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МФЦ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Проверка комплектности документов, правильность оформления и содержание документов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день обращения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МФЦ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Прием запроса и документов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день обращения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МФЦ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Регистрация заявления в журнале регистрации обращений заявителей для получения муниципальных услуг по принципу «одного окна»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день обращения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МФЦ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Изготовление в 2-х экз. расписки о приеме и регистрации заявления, одна из которых выдается заявителю, другая остается в МФЦ (копия – в отчет по приему, оригинал с отметкой о выдаче (если выдача предусмотрена в заявлении через  МФЦ) – в отчет по выдаче)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день обращения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МФЦ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Возвращение Заявителю установленных пунктом 12 настоящего порядка документов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день обращения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МФЦ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Передача в Управление заявления на бумажном носителе с приложение документов по сопроводительному реестру передачи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 позднее одного рабочего дня, следующего за днем приема документов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Управления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Прием запроса с приложением документов на бумажном носителе по сопроводительному реестру передачи документов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день поступления документов из МФЦ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Управления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Обработка запроса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день поступления документов из МФЦ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Управления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Подготовка документов либо решения об отказе и направление результата оказания муниципальной услуги по сопроводительному реестру в МФЦ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Согласно регламенту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МФЦ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Прием из Управления подготовленных документов (решений об отказе) по сопроводительному реестру передачи документов, занесение отметки о готовности (решения об отказе) в журнал регистрации документов для выдачи (в соответствии с формой, утвержденной в приложении № 4 к настоящему порядку Порядку)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 одного рабочего дня, следующего за датой готовности документов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МФЦ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Информирование заявителя о готовности документов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день получения из Управления результата оказания муниципальной услуги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МФЦ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Занесение совместно с заявителем (уполномоченных представителем) соответствующей отметки о выдаче документов в расписку в получении документов на оформление муниципальной услуги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день обращения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МФЦ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Выдача заявителю выписки (решения об отказе)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день обращения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МФЦ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Занесение в журнал регистрации документов для выдачи в МФЦ по результатам оказания муниципальных услуг записи о выдаче документов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день обращения</w:t>
            </w:r>
          </w:p>
        </w:tc>
      </w:tr>
      <w:tr w:rsidR="001303E0" w:rsidRPr="00874BE2" w:rsidTr="000F30EB">
        <w:tc>
          <w:tcPr>
            <w:tcW w:w="421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279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 МФЦ</w:t>
            </w:r>
          </w:p>
        </w:tc>
        <w:tc>
          <w:tcPr>
            <w:tcW w:w="1908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Возврат невостребованных </w:t>
            </w: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заявителем документов по сопроводительному реестру передачи документов</w:t>
            </w:r>
          </w:p>
        </w:tc>
        <w:tc>
          <w:tcPr>
            <w:tcW w:w="1392" w:type="pct"/>
          </w:tcPr>
          <w:p w:rsidR="001303E0" w:rsidRPr="00874BE2" w:rsidRDefault="001303E0" w:rsidP="000F30EB">
            <w:pPr>
              <w:tabs>
                <w:tab w:val="left" w:pos="0"/>
              </w:tabs>
              <w:suppressAutoHyphens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По истечении 10 </w:t>
            </w:r>
            <w:r w:rsidRPr="00874B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календарных дней с даты их поступления в МФЦ</w:t>
            </w:r>
          </w:p>
        </w:tc>
      </w:tr>
    </w:tbl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1303E0" w:rsidRDefault="001303E0" w:rsidP="001303E0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1303E0" w:rsidRDefault="001303E0" w:rsidP="001303E0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1303E0" w:rsidRDefault="001303E0" w:rsidP="001303E0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1303E0" w:rsidRDefault="001303E0" w:rsidP="001303E0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1303E0" w:rsidRDefault="001303E0" w:rsidP="001303E0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1303E0" w:rsidRDefault="001303E0" w:rsidP="001303E0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  <w:sectPr w:rsidR="001303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C71" w:rsidRDefault="007E7C71" w:rsidP="007E7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C71" w:rsidRDefault="001303E0" w:rsidP="007E7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6A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1303E0" w:rsidRPr="002A286A" w:rsidRDefault="001303E0" w:rsidP="007E7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6A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</w:t>
      </w:r>
    </w:p>
    <w:p w:rsidR="001303E0" w:rsidRPr="002A286A" w:rsidRDefault="001303E0" w:rsidP="007E7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6A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через МФЦ</w:t>
      </w:r>
    </w:p>
    <w:p w:rsidR="001303E0" w:rsidRPr="002A286A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3E0" w:rsidRPr="002A286A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86A">
        <w:rPr>
          <w:rFonts w:ascii="Times New Roman" w:eastAsia="Times New Roman" w:hAnsi="Times New Roman"/>
          <w:sz w:val="24"/>
          <w:szCs w:val="24"/>
          <w:lang w:eastAsia="ru-RU"/>
        </w:rPr>
        <w:t>Автономное учреждение Астраханской области</w:t>
      </w:r>
    </w:p>
    <w:p w:rsidR="001303E0" w:rsidRPr="002A286A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86A">
        <w:rPr>
          <w:rFonts w:ascii="Times New Roman" w:eastAsia="Times New Roman" w:hAnsi="Times New Roman"/>
          <w:sz w:val="24"/>
          <w:szCs w:val="24"/>
          <w:lang w:eastAsia="ru-RU"/>
        </w:rPr>
        <w:t>«Многофункциональный центр предоставления государственных и муниципальных услуг»</w:t>
      </w:r>
    </w:p>
    <w:p w:rsidR="001303E0" w:rsidRPr="002A286A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86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1303E0" w:rsidRPr="002A286A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86A">
        <w:rPr>
          <w:rFonts w:ascii="Times New Roman" w:eastAsia="Times New Roman" w:hAnsi="Times New Roman"/>
          <w:sz w:val="24"/>
          <w:szCs w:val="24"/>
          <w:lang w:eastAsia="ru-RU"/>
        </w:rPr>
        <w:t>Наименование филиала МФЦ (адрес местонахождения)</w:t>
      </w:r>
    </w:p>
    <w:p w:rsidR="001303E0" w:rsidRPr="002A286A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86A">
        <w:rPr>
          <w:rFonts w:ascii="Times New Roman" w:eastAsia="Times New Roman" w:hAnsi="Times New Roman"/>
          <w:sz w:val="24"/>
          <w:szCs w:val="24"/>
          <w:lang w:eastAsia="ru-RU"/>
        </w:rPr>
        <w:t>Кол-во услуги в реестре - _____</w:t>
      </w:r>
    </w:p>
    <w:p w:rsidR="001303E0" w:rsidRPr="002A286A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3E0" w:rsidRPr="002A286A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86A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СОПРОВОДИТЕЛЬНЫЙ РЕЕСТР ПЕРЕДАЧИ ДОКУМЕНТОВ № _______ </w:t>
      </w:r>
      <w:proofErr w:type="gramStart"/>
      <w:r w:rsidRPr="002A286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2A286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1303E0" w:rsidRPr="002A286A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86A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_____________________________________________________________________________________________________________</w:t>
      </w:r>
    </w:p>
    <w:p w:rsidR="001303E0" w:rsidRPr="002A286A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86A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исполнителя услуги)</w:t>
      </w:r>
    </w:p>
    <w:p w:rsidR="001303E0" w:rsidRPr="002A286A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86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1303E0" w:rsidRPr="002A286A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86A">
        <w:rPr>
          <w:rFonts w:ascii="Times New Roman" w:eastAsia="Times New Roman" w:hAnsi="Times New Roman"/>
          <w:sz w:val="24"/>
          <w:szCs w:val="24"/>
          <w:lang w:eastAsia="ru-RU"/>
        </w:rPr>
        <w:t>(адрес местонахождения)</w:t>
      </w:r>
    </w:p>
    <w:p w:rsidR="001303E0" w:rsidRPr="002A286A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86A">
        <w:rPr>
          <w:rFonts w:ascii="Times New Roman" w:eastAsia="Times New Roman" w:hAnsi="Times New Roman"/>
          <w:sz w:val="24"/>
          <w:szCs w:val="24"/>
          <w:lang w:eastAsia="ru-RU"/>
        </w:rPr>
        <w:t>Наименование услуги: «________________________________________________________________________________________________»</w:t>
      </w:r>
    </w:p>
    <w:p w:rsidR="001303E0" w:rsidRPr="002A286A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815"/>
        <w:gridCol w:w="1931"/>
        <w:gridCol w:w="3396"/>
        <w:gridCol w:w="2386"/>
        <w:gridCol w:w="2297"/>
        <w:gridCol w:w="2474"/>
        <w:gridCol w:w="1487"/>
      </w:tblGrid>
      <w:tr w:rsidR="001303E0" w:rsidRPr="002A286A" w:rsidTr="000F30EB"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86A">
              <w:rPr>
                <w:rFonts w:ascii="Times New Roman" w:eastAsia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2A286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A286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86A">
              <w:rPr>
                <w:rFonts w:ascii="Times New Roman" w:eastAsia="Times New Roman" w:hAnsi="Times New Roman"/>
                <w:sz w:val="24"/>
                <w:szCs w:val="24"/>
              </w:rPr>
              <w:t>Дата обращения заявителя</w:t>
            </w: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86A">
              <w:rPr>
                <w:rFonts w:ascii="Times New Roman" w:eastAsia="Times New Roman" w:hAnsi="Times New Roman"/>
                <w:sz w:val="24"/>
                <w:szCs w:val="24"/>
              </w:rPr>
              <w:t>Ф.И.О. заявителя (уполномоченного представителя)</w:t>
            </w: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86A">
              <w:rPr>
                <w:rFonts w:ascii="Times New Roman" w:eastAsia="Times New Roman" w:hAnsi="Times New Roman"/>
                <w:sz w:val="24"/>
                <w:szCs w:val="24"/>
              </w:rPr>
              <w:t>Вид запрашиваемых сведений</w:t>
            </w: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86A">
              <w:rPr>
                <w:rFonts w:ascii="Times New Roman" w:eastAsia="Times New Roman" w:hAnsi="Times New Roman"/>
                <w:sz w:val="24"/>
                <w:szCs w:val="24"/>
              </w:rPr>
              <w:t>Перечень подаваемых документов</w:t>
            </w: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86A">
              <w:rPr>
                <w:rFonts w:ascii="Times New Roman" w:eastAsia="Times New Roman" w:hAnsi="Times New Roman"/>
                <w:sz w:val="24"/>
                <w:szCs w:val="24"/>
              </w:rPr>
              <w:t>Назначенная дата выдачи документов</w:t>
            </w: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86A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1303E0" w:rsidRPr="002A286A" w:rsidTr="000F30EB"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86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3E0" w:rsidRPr="002A286A" w:rsidTr="000F30EB"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86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3E0" w:rsidRPr="002A286A" w:rsidTr="000F30EB"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86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2A286A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3E0" w:rsidRPr="002A286A" w:rsidTr="000F30EB">
        <w:tc>
          <w:tcPr>
            <w:tcW w:w="0" w:type="auto"/>
            <w:gridSpan w:val="7"/>
          </w:tcPr>
          <w:p w:rsidR="001303E0" w:rsidRPr="002A286A" w:rsidRDefault="001303E0" w:rsidP="000F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86A">
              <w:rPr>
                <w:rFonts w:ascii="Times New Roman" w:eastAsia="Times New Roman" w:hAnsi="Times New Roman"/>
                <w:sz w:val="24"/>
                <w:szCs w:val="24"/>
              </w:rPr>
              <w:t>ИТОГО - ________ услуг</w:t>
            </w:r>
          </w:p>
        </w:tc>
      </w:tr>
    </w:tbl>
    <w:p w:rsidR="001303E0" w:rsidRPr="002A286A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2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7023"/>
      </w:tblGrid>
      <w:tr w:rsidR="001303E0" w:rsidRPr="002A286A" w:rsidTr="000F30EB">
        <w:tc>
          <w:tcPr>
            <w:tcW w:w="7763" w:type="dxa"/>
          </w:tcPr>
          <w:p w:rsidR="001303E0" w:rsidRPr="002A286A" w:rsidRDefault="001303E0" w:rsidP="000F30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86A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  <w:r w:rsidRPr="002A286A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 АУ АО «МФЦ»</w:t>
            </w:r>
          </w:p>
          <w:p w:rsidR="001303E0" w:rsidRPr="002A286A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2A286A">
              <w:rPr>
                <w:rFonts w:ascii="Times New Roman" w:eastAsia="Times New Roman" w:hAnsi="Times New Roman"/>
              </w:rPr>
              <w:t>(наименование филиала)</w:t>
            </w:r>
          </w:p>
          <w:p w:rsidR="001303E0" w:rsidRPr="002A286A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2A286A">
              <w:rPr>
                <w:rFonts w:ascii="Times New Roman" w:eastAsia="Times New Roman" w:hAnsi="Times New Roman"/>
              </w:rPr>
              <w:t>___________________</w:t>
            </w:r>
            <w:r>
              <w:rPr>
                <w:rFonts w:ascii="Times New Roman" w:eastAsia="Times New Roman" w:hAnsi="Times New Roman"/>
              </w:rPr>
              <w:t>_______________________</w:t>
            </w:r>
            <w:r w:rsidRPr="002A286A">
              <w:rPr>
                <w:rFonts w:ascii="Times New Roman" w:eastAsia="Times New Roman" w:hAnsi="Times New Roman"/>
              </w:rPr>
              <w:t>___________________</w:t>
            </w:r>
          </w:p>
          <w:p w:rsidR="001303E0" w:rsidRPr="002A286A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2A286A">
              <w:rPr>
                <w:rFonts w:ascii="Times New Roman" w:eastAsia="Times New Roman" w:hAnsi="Times New Roman"/>
              </w:rPr>
              <w:t>(должность, Ф.И.О. подпись сотрудника МФЦ, передавшего документы, дата передачи)</w:t>
            </w:r>
          </w:p>
          <w:p w:rsidR="001303E0" w:rsidRPr="002A286A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</w:p>
          <w:p w:rsidR="001303E0" w:rsidRPr="002A286A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</w:t>
            </w:r>
            <w:r w:rsidRPr="002A286A">
              <w:rPr>
                <w:rFonts w:ascii="Times New Roman" w:eastAsia="Times New Roman" w:hAnsi="Times New Roman"/>
              </w:rPr>
              <w:t>__________________________________________</w:t>
            </w:r>
          </w:p>
          <w:p w:rsidR="001303E0" w:rsidRPr="002A286A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2A286A">
              <w:rPr>
                <w:rFonts w:ascii="Times New Roman" w:eastAsia="Times New Roman" w:hAnsi="Times New Roman"/>
              </w:rPr>
              <w:t>(Ф.И.О. курьера МФЦ, принявшего документы, дата принятия документов)</w:t>
            </w:r>
          </w:p>
        </w:tc>
        <w:tc>
          <w:tcPr>
            <w:tcW w:w="7023" w:type="dxa"/>
          </w:tcPr>
          <w:p w:rsidR="001303E0" w:rsidRPr="002A286A" w:rsidRDefault="001303E0" w:rsidP="000F30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  <w:r w:rsidRPr="002A286A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  <w:p w:rsidR="001303E0" w:rsidRPr="002A286A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2A286A">
              <w:rPr>
                <w:rFonts w:ascii="Times New Roman" w:eastAsia="Times New Roman" w:hAnsi="Times New Roman"/>
              </w:rPr>
              <w:t>(наименование органа исполнителя услуги)</w:t>
            </w:r>
          </w:p>
          <w:p w:rsidR="001303E0" w:rsidRPr="002A286A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</w:p>
          <w:p w:rsidR="001303E0" w:rsidRPr="002A286A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2A286A">
              <w:rPr>
                <w:rFonts w:ascii="Times New Roman" w:eastAsia="Times New Roman" w:hAnsi="Times New Roman"/>
              </w:rPr>
              <w:t>__</w:t>
            </w:r>
            <w:r>
              <w:rPr>
                <w:rFonts w:ascii="Times New Roman" w:eastAsia="Times New Roman" w:hAnsi="Times New Roman"/>
              </w:rPr>
              <w:t>______________________________</w:t>
            </w:r>
            <w:r w:rsidRPr="002A286A">
              <w:rPr>
                <w:rFonts w:ascii="Times New Roman" w:eastAsia="Times New Roman" w:hAnsi="Times New Roman"/>
              </w:rPr>
              <w:t>_______</w:t>
            </w:r>
            <w:r>
              <w:rPr>
                <w:rFonts w:ascii="Times New Roman" w:eastAsia="Times New Roman" w:hAnsi="Times New Roman"/>
              </w:rPr>
              <w:t>_____________________</w:t>
            </w:r>
          </w:p>
          <w:p w:rsidR="001303E0" w:rsidRPr="002A286A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2A286A">
              <w:rPr>
                <w:rFonts w:ascii="Times New Roman" w:eastAsia="Times New Roman" w:hAnsi="Times New Roman"/>
              </w:rPr>
              <w:t>(должность, Ф.И.О., подпись сотрудника принявшего документы, дата принятия документов)</w:t>
            </w:r>
          </w:p>
        </w:tc>
      </w:tr>
    </w:tbl>
    <w:p w:rsidR="001303E0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5A9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5A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5A9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через МФЦ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45A9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орган</w:t>
      </w:r>
      <w:proofErr w:type="gramStart"/>
      <w:r w:rsidRPr="008445A9">
        <w:rPr>
          <w:rFonts w:ascii="Times New Roman" w:eastAsia="Times New Roman" w:hAnsi="Times New Roman"/>
          <w:sz w:val="20"/>
          <w:szCs w:val="20"/>
          <w:lang w:eastAsia="ru-RU"/>
        </w:rPr>
        <w:t>а-</w:t>
      </w:r>
      <w:proofErr w:type="gramEnd"/>
      <w:r w:rsidRPr="008445A9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исполнителя муниципальной услуги)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45A9">
        <w:rPr>
          <w:rFonts w:ascii="Times New Roman" w:eastAsia="Times New Roman" w:hAnsi="Times New Roman"/>
          <w:sz w:val="20"/>
          <w:szCs w:val="20"/>
          <w:lang w:eastAsia="ru-RU"/>
        </w:rPr>
        <w:t xml:space="preserve"> (адрес местонахождения)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СОПРОВОДИТЕЛЬНЫЙ РЕЕСТР ПЕРЕДАЧИ ДОКУМЕНТОВ № _______ </w:t>
      </w:r>
      <w:proofErr w:type="gramStart"/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_______________________________АУ АО «МФЦ»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45A9">
        <w:rPr>
          <w:rFonts w:ascii="Times New Roman" w:eastAsia="Times New Roman" w:hAnsi="Times New Roman"/>
          <w:sz w:val="20"/>
          <w:szCs w:val="20"/>
          <w:lang w:eastAsia="ru-RU"/>
        </w:rPr>
        <w:t>(наименование филиал</w:t>
      </w:r>
      <w:proofErr w:type="gramStart"/>
      <w:r w:rsidRPr="008445A9">
        <w:rPr>
          <w:rFonts w:ascii="Times New Roman" w:eastAsia="Times New Roman" w:hAnsi="Times New Roman"/>
          <w:sz w:val="20"/>
          <w:szCs w:val="20"/>
          <w:lang w:eastAsia="ru-RU"/>
        </w:rPr>
        <w:t>а АУ АО</w:t>
      </w:r>
      <w:proofErr w:type="gramEnd"/>
      <w:r w:rsidRPr="008445A9">
        <w:rPr>
          <w:rFonts w:ascii="Times New Roman" w:eastAsia="Times New Roman" w:hAnsi="Times New Roman"/>
          <w:sz w:val="20"/>
          <w:szCs w:val="20"/>
          <w:lang w:eastAsia="ru-RU"/>
        </w:rPr>
        <w:t xml:space="preserve"> «МФЦ»)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45A9">
        <w:rPr>
          <w:rFonts w:ascii="Times New Roman" w:eastAsia="Times New Roman" w:hAnsi="Times New Roman"/>
          <w:sz w:val="20"/>
          <w:szCs w:val="20"/>
          <w:lang w:eastAsia="ru-RU"/>
        </w:rPr>
        <w:t>(адрес местонахождения АУ АО «МФЦ»)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Наименование услуги: «________________________________________________________________________________________________»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00"/>
        <w:gridCol w:w="4158"/>
        <w:gridCol w:w="5197"/>
        <w:gridCol w:w="3044"/>
        <w:gridCol w:w="1487"/>
      </w:tblGrid>
      <w:tr w:rsidR="001303E0" w:rsidRPr="008445A9" w:rsidTr="000F30EB"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Ф.И.О. заявителя (уполномоченного представителя)</w:t>
            </w: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Наименование и реквизиты передаваемых в МФЦ документов</w:t>
            </w:r>
            <w:proofErr w:type="gramStart"/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 xml:space="preserve"> (№, </w:t>
            </w:r>
            <w:proofErr w:type="gramEnd"/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дата)</w:t>
            </w: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Назначенная дата выдачи документов</w:t>
            </w: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1303E0" w:rsidRPr="008445A9" w:rsidTr="000F30EB"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3E0" w:rsidRPr="008445A9" w:rsidTr="000F30EB"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3E0" w:rsidRPr="008445A9" w:rsidTr="000F30EB"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3E0" w:rsidRPr="008445A9" w:rsidTr="000F30EB">
        <w:tc>
          <w:tcPr>
            <w:tcW w:w="0" w:type="auto"/>
            <w:gridSpan w:val="5"/>
          </w:tcPr>
          <w:p w:rsidR="001303E0" w:rsidRPr="008445A9" w:rsidRDefault="001303E0" w:rsidP="000F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документов - </w:t>
            </w:r>
          </w:p>
        </w:tc>
      </w:tr>
    </w:tbl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650"/>
        <w:gridCol w:w="8136"/>
      </w:tblGrid>
      <w:tr w:rsidR="001303E0" w:rsidRPr="008445A9" w:rsidTr="000F30EB">
        <w:tc>
          <w:tcPr>
            <w:tcW w:w="7888" w:type="dxa"/>
          </w:tcPr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8445A9">
              <w:rPr>
                <w:rFonts w:ascii="Times New Roman" w:eastAsia="Times New Roman" w:hAnsi="Times New Roman"/>
              </w:rPr>
              <w:t>(наименование органа исполнителя муниципальной услуги)</w:t>
            </w: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8445A9">
              <w:rPr>
                <w:rFonts w:ascii="Times New Roman" w:eastAsia="Times New Roman" w:hAnsi="Times New Roman"/>
              </w:rPr>
              <w:t>(должность, Ф.И.О., подпись сотрудника передавшего документы, дата передачи документов</w:t>
            </w:r>
            <w:proofErr w:type="gramEnd"/>
          </w:p>
        </w:tc>
        <w:tc>
          <w:tcPr>
            <w:tcW w:w="7888" w:type="dxa"/>
          </w:tcPr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_____________ филиал АУ АО «МФЦ»</w:t>
            </w: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8445A9">
              <w:rPr>
                <w:rFonts w:ascii="Times New Roman" w:eastAsia="Times New Roman" w:hAnsi="Times New Roman"/>
              </w:rPr>
              <w:t>(наименование филиала)</w:t>
            </w: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8445A9">
              <w:rPr>
                <w:rFonts w:ascii="Times New Roman" w:eastAsia="Times New Roman" w:hAnsi="Times New Roman"/>
              </w:rPr>
              <w:t>_________________________________________</w:t>
            </w:r>
            <w:r>
              <w:rPr>
                <w:rFonts w:ascii="Times New Roman" w:eastAsia="Times New Roman" w:hAnsi="Times New Roman"/>
              </w:rPr>
              <w:t>___________________________</w:t>
            </w: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8445A9">
              <w:rPr>
                <w:rFonts w:ascii="Times New Roman" w:eastAsia="Times New Roman" w:hAnsi="Times New Roman"/>
              </w:rPr>
              <w:t>(должность, Ф.И.О. подпись сотрудника МФЦ, передавшего документы, дата передачи)</w:t>
            </w: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8445A9">
              <w:rPr>
                <w:rFonts w:ascii="Times New Roman" w:eastAsia="Times New Roman" w:hAnsi="Times New Roman"/>
              </w:rPr>
              <w:t>_________________________________________</w:t>
            </w:r>
            <w:r>
              <w:rPr>
                <w:rFonts w:ascii="Times New Roman" w:eastAsia="Times New Roman" w:hAnsi="Times New Roman"/>
              </w:rPr>
              <w:t>_______________________________</w:t>
            </w: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8445A9">
              <w:rPr>
                <w:rFonts w:ascii="Times New Roman" w:eastAsia="Times New Roman" w:hAnsi="Times New Roman"/>
              </w:rPr>
              <w:t>(Ф.И.О. курьера МФЦ, принявшего документы, дата принятия документов)</w:t>
            </w:r>
          </w:p>
        </w:tc>
      </w:tr>
    </w:tbl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3E0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предоставления 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через МФЦ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Автономное учреждение Астраханской области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«Многофункциональный центр предоставления государственных и муниципальных услуг»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Наименование филиала МФЦ (адрес местонахождения)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СОПРОВОДИТЕЛЬНЫЙ РЕЕСТР ПЕРЕДАЧИ ДОКУМЕНТОВ № _______ </w:t>
      </w:r>
      <w:proofErr w:type="gramStart"/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исполнителя услуги)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(адрес местонахождения)</w:t>
      </w:r>
    </w:p>
    <w:p w:rsidR="001303E0" w:rsidRPr="008445A9" w:rsidRDefault="001303E0" w:rsidP="007E7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Наименование услуги: «_____________________________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7E7C7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______________________________»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5A9">
        <w:rPr>
          <w:rFonts w:ascii="Times New Roman" w:eastAsia="Times New Roman" w:hAnsi="Times New Roman"/>
          <w:sz w:val="24"/>
          <w:szCs w:val="24"/>
          <w:lang w:eastAsia="ru-RU"/>
        </w:rPr>
        <w:t>(возврат документов по истечении 10 дней)</w:t>
      </w:r>
    </w:p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757"/>
        <w:gridCol w:w="2863"/>
        <w:gridCol w:w="2863"/>
        <w:gridCol w:w="3050"/>
        <w:gridCol w:w="3766"/>
        <w:gridCol w:w="1487"/>
      </w:tblGrid>
      <w:tr w:rsidR="001303E0" w:rsidRPr="008445A9" w:rsidTr="000F30EB"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Ф.И.О. заявителя (уполномоченного представителя)</w:t>
            </w: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Ф.И.О. заявителя (уполномоченного представителя)</w:t>
            </w: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Наименование и реквизиты направляемых на возврат документов</w:t>
            </w:r>
            <w:proofErr w:type="gramStart"/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 xml:space="preserve"> (№, </w:t>
            </w:r>
            <w:proofErr w:type="gramEnd"/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дата)</w:t>
            </w: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Дата поступления документов в МФЦ для выдачи (реквизиты сопроводительного реестра)</w:t>
            </w: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1303E0" w:rsidRPr="008445A9" w:rsidTr="000F30EB"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3E0" w:rsidRPr="008445A9" w:rsidTr="000F30EB"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3E0" w:rsidRPr="008445A9" w:rsidTr="000F30EB"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445A9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3E0" w:rsidRPr="008445A9" w:rsidTr="000F30EB">
        <w:tc>
          <w:tcPr>
            <w:tcW w:w="0" w:type="auto"/>
            <w:gridSpan w:val="6"/>
          </w:tcPr>
          <w:p w:rsidR="001303E0" w:rsidRPr="008445A9" w:rsidRDefault="001303E0" w:rsidP="000F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ИТОГО документов - ___________</w:t>
            </w:r>
          </w:p>
        </w:tc>
      </w:tr>
    </w:tbl>
    <w:p w:rsidR="001303E0" w:rsidRPr="008445A9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6881"/>
      </w:tblGrid>
      <w:tr w:rsidR="001303E0" w:rsidRPr="008445A9" w:rsidTr="000F30EB">
        <w:tc>
          <w:tcPr>
            <w:tcW w:w="7905" w:type="dxa"/>
          </w:tcPr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 АУ АО «МФЦ»</w:t>
            </w: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8445A9">
              <w:rPr>
                <w:rFonts w:ascii="Times New Roman" w:eastAsia="Times New Roman" w:hAnsi="Times New Roman"/>
              </w:rPr>
              <w:t>(наименование филиала)</w:t>
            </w: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8445A9">
              <w:rPr>
                <w:rFonts w:ascii="Times New Roman" w:eastAsia="Times New Roman" w:hAnsi="Times New Roman"/>
              </w:rPr>
              <w:t>_____________</w:t>
            </w:r>
            <w:r>
              <w:rPr>
                <w:rFonts w:ascii="Times New Roman" w:eastAsia="Times New Roman" w:hAnsi="Times New Roman"/>
              </w:rPr>
              <w:t>_________________________________________________</w:t>
            </w:r>
          </w:p>
          <w:p w:rsidR="001303E0" w:rsidRPr="008E63C5" w:rsidRDefault="001303E0" w:rsidP="000F30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/>
                <w:sz w:val="20"/>
                <w:szCs w:val="20"/>
              </w:rPr>
              <w:t>(должность, Ф.И.О. подпись сотрудника МФЦ, передавшего документы, дата передачи)</w:t>
            </w: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8445A9">
              <w:rPr>
                <w:rFonts w:ascii="Times New Roman" w:eastAsia="Times New Roman" w:hAnsi="Times New Roman"/>
              </w:rPr>
              <w:t>___________</w:t>
            </w:r>
            <w:r>
              <w:rPr>
                <w:rFonts w:ascii="Times New Roman" w:eastAsia="Times New Roman" w:hAnsi="Times New Roman"/>
              </w:rPr>
              <w:t>_____________________________</w:t>
            </w:r>
            <w:r w:rsidRPr="008445A9">
              <w:rPr>
                <w:rFonts w:ascii="Times New Roman" w:eastAsia="Times New Roman" w:hAnsi="Times New Roman"/>
              </w:rPr>
              <w:t>__________________</w:t>
            </w:r>
            <w:r>
              <w:rPr>
                <w:rFonts w:ascii="Times New Roman" w:eastAsia="Times New Roman" w:hAnsi="Times New Roman"/>
              </w:rPr>
              <w:t>____</w:t>
            </w: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8445A9">
              <w:rPr>
                <w:rFonts w:ascii="Times New Roman" w:eastAsia="Times New Roman" w:hAnsi="Times New Roman"/>
              </w:rPr>
              <w:t>(Ф.И.О. курьера МФЦ, принявшего документы, дата принятия документов)</w:t>
            </w:r>
          </w:p>
        </w:tc>
        <w:tc>
          <w:tcPr>
            <w:tcW w:w="6881" w:type="dxa"/>
          </w:tcPr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5A9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8445A9">
              <w:rPr>
                <w:rFonts w:ascii="Times New Roman" w:eastAsia="Times New Roman" w:hAnsi="Times New Roman"/>
              </w:rPr>
              <w:t>(наименование органа исполнителя услуги)</w:t>
            </w: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</w:t>
            </w:r>
            <w:r w:rsidRPr="008445A9">
              <w:rPr>
                <w:rFonts w:ascii="Times New Roman" w:eastAsia="Times New Roman" w:hAnsi="Times New Roman"/>
              </w:rPr>
              <w:t>____</w:t>
            </w:r>
            <w:r>
              <w:rPr>
                <w:rFonts w:ascii="Times New Roman" w:eastAsia="Times New Roman" w:hAnsi="Times New Roman"/>
              </w:rPr>
              <w:t>_</w:t>
            </w:r>
            <w:r w:rsidRPr="008445A9">
              <w:rPr>
                <w:rFonts w:ascii="Times New Roman" w:eastAsia="Times New Roman" w:hAnsi="Times New Roman"/>
              </w:rPr>
              <w:t>____________________</w:t>
            </w:r>
            <w:r>
              <w:rPr>
                <w:rFonts w:ascii="Times New Roman" w:eastAsia="Times New Roman" w:hAnsi="Times New Roman"/>
              </w:rPr>
              <w:t>______________________________</w:t>
            </w:r>
          </w:p>
          <w:p w:rsidR="001303E0" w:rsidRPr="008445A9" w:rsidRDefault="001303E0" w:rsidP="000F30EB">
            <w:pPr>
              <w:jc w:val="both"/>
              <w:rPr>
                <w:rFonts w:ascii="Times New Roman" w:eastAsia="Times New Roman" w:hAnsi="Times New Roman"/>
              </w:rPr>
            </w:pPr>
            <w:r w:rsidRPr="008445A9">
              <w:rPr>
                <w:rFonts w:ascii="Times New Roman" w:eastAsia="Times New Roman" w:hAnsi="Times New Roman"/>
              </w:rPr>
              <w:t>(должность, Ф.И.О., подпись сотрудника принявшего документы, дата принятия документов)</w:t>
            </w:r>
          </w:p>
        </w:tc>
      </w:tr>
    </w:tbl>
    <w:p w:rsidR="001303E0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3E0" w:rsidRPr="008E63C5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>Приложение № 4</w:t>
      </w:r>
    </w:p>
    <w:p w:rsidR="001303E0" w:rsidRPr="008E63C5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предоставления </w:t>
      </w:r>
    </w:p>
    <w:p w:rsidR="001303E0" w:rsidRPr="008E63C5" w:rsidRDefault="008A21C9" w:rsidP="008A2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через МФЦ</w:t>
      </w:r>
    </w:p>
    <w:p w:rsidR="001303E0" w:rsidRPr="008E63C5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>Автономное учреждение Астраханской области</w:t>
      </w:r>
    </w:p>
    <w:p w:rsidR="001303E0" w:rsidRPr="008E63C5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>«Многофункциональный центр предоставления государственных и муниципальных услуг»</w:t>
      </w:r>
    </w:p>
    <w:p w:rsidR="001303E0" w:rsidRPr="008E63C5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1303E0" w:rsidRPr="008E63C5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>Наименование филиала МФЦ (адрес местонахождения)</w:t>
      </w:r>
    </w:p>
    <w:p w:rsidR="001303E0" w:rsidRPr="008E63C5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3E0" w:rsidRPr="008E63C5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</w:p>
    <w:p w:rsidR="001303E0" w:rsidRPr="008E63C5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>регистрации документов для выдачи в МФЦ по результатам оказания муниципальных услуг</w:t>
      </w:r>
    </w:p>
    <w:p w:rsidR="001303E0" w:rsidRPr="008E63C5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 за_________________</w:t>
      </w:r>
    </w:p>
    <w:p w:rsidR="008A21C9" w:rsidRDefault="001303E0" w:rsidP="008A2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8A21C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="008A21C9">
        <w:rPr>
          <w:rFonts w:ascii="Times New Roman" w:eastAsia="Times New Roman" w:hAnsi="Times New Roman"/>
          <w:sz w:val="20"/>
          <w:szCs w:val="20"/>
          <w:lang w:eastAsia="ru-RU"/>
        </w:rPr>
        <w:t>мм</w:t>
      </w:r>
      <w:proofErr w:type="gramStart"/>
      <w:r w:rsidR="008A21C9">
        <w:rPr>
          <w:rFonts w:ascii="Times New Roman" w:eastAsia="Times New Roman" w:hAnsi="Times New Roman"/>
          <w:sz w:val="20"/>
          <w:szCs w:val="20"/>
          <w:lang w:eastAsia="ru-RU"/>
        </w:rPr>
        <w:t>.г</w:t>
      </w:r>
      <w:proofErr w:type="gramEnd"/>
      <w:r w:rsidR="008A21C9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spellEnd"/>
      <w:r w:rsidR="008A21C9">
        <w:rPr>
          <w:rFonts w:ascii="Times New Roman" w:eastAsia="Times New Roman" w:hAnsi="Times New Roman"/>
          <w:sz w:val="20"/>
          <w:szCs w:val="20"/>
          <w:lang w:eastAsia="ru-RU"/>
        </w:rPr>
        <w:t>.)</w:t>
      </w:r>
    </w:p>
    <w:p w:rsidR="001303E0" w:rsidRPr="008A21C9" w:rsidRDefault="001303E0" w:rsidP="008A2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>Наименование услуги: «______________________________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________________________________________________________»</w:t>
      </w:r>
    </w:p>
    <w:p w:rsidR="001303E0" w:rsidRPr="008E63C5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44"/>
        <w:gridCol w:w="1512"/>
        <w:gridCol w:w="2076"/>
        <w:gridCol w:w="2005"/>
        <w:gridCol w:w="1739"/>
        <w:gridCol w:w="2055"/>
        <w:gridCol w:w="2005"/>
        <w:gridCol w:w="1407"/>
        <w:gridCol w:w="1343"/>
      </w:tblGrid>
      <w:tr w:rsidR="001303E0" w:rsidRPr="008E63C5" w:rsidTr="000F30EB"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>Дата регистрации поступивших документов</w:t>
            </w: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>Реквизиты сопроводительного реестра передачи документов в МФЦ (№ и дата)</w:t>
            </w: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>Ф.И.О. заявителя (уполномоченного представителя), подавшего заявление на получение услуги</w:t>
            </w: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>Наименование и реквизиты выдаваемого документа по результатам оказания муниципальной услуги</w:t>
            </w:r>
            <w:proofErr w:type="gramStart"/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 xml:space="preserve"> (№, </w:t>
            </w:r>
            <w:proofErr w:type="gramEnd"/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>дата)</w:t>
            </w: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>Дата выдачи документов заявителю (уполномоченному представителю)</w:t>
            </w: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>Ф.И.О. заявителя (уполномоченного представителя), получившего документы</w:t>
            </w: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>Ф.И.О. специалиста МФЦ, выдавшего документы</w:t>
            </w: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>Отметка о возврате документов в ведомство по истечении 30 дней</w:t>
            </w:r>
          </w:p>
        </w:tc>
      </w:tr>
      <w:tr w:rsidR="001303E0" w:rsidRPr="008E63C5" w:rsidTr="000F30EB"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3E0" w:rsidRPr="008E63C5" w:rsidTr="000F30EB"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3E0" w:rsidRPr="008E63C5" w:rsidTr="000F30EB"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03E0" w:rsidRPr="008E63C5" w:rsidTr="000F30EB">
        <w:tc>
          <w:tcPr>
            <w:tcW w:w="0" w:type="auto"/>
            <w:gridSpan w:val="2"/>
          </w:tcPr>
          <w:p w:rsidR="001303E0" w:rsidRPr="008E63C5" w:rsidRDefault="001303E0" w:rsidP="000F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3E0" w:rsidRPr="008E63C5" w:rsidRDefault="001303E0" w:rsidP="000F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1303E0" w:rsidRPr="008E63C5" w:rsidRDefault="001303E0" w:rsidP="000F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3C5">
              <w:rPr>
                <w:rFonts w:ascii="Times New Roman" w:eastAsia="Times New Roman" w:hAnsi="Times New Roman"/>
                <w:sz w:val="24"/>
                <w:szCs w:val="24"/>
              </w:rPr>
              <w:t>ИТОГО документов - ___________</w:t>
            </w:r>
          </w:p>
        </w:tc>
      </w:tr>
    </w:tbl>
    <w:p w:rsidR="001303E0" w:rsidRPr="008E63C5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3E0" w:rsidRPr="008E63C5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>ВСЕГО ПОСТУПИЛО ДОКУМЕНТОВ для выдачи - _________________________________________</w:t>
      </w:r>
    </w:p>
    <w:p w:rsidR="001303E0" w:rsidRPr="008E63C5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>ВСЕГО ОКАЗАНО ГОСУДАРСТВЕННЫХ УСЛУГ по выдаче - _______________________________</w:t>
      </w:r>
    </w:p>
    <w:p w:rsidR="001303E0" w:rsidRPr="008E63C5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>ВСЕГО ВОЗВРАЩЕНО ДОКУМЕНТОВ в ведомство по истечении 30 дневного срока - ___________</w:t>
      </w:r>
    </w:p>
    <w:p w:rsidR="001303E0" w:rsidRPr="008E63C5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_______________________</w:t>
      </w:r>
    </w:p>
    <w:p w:rsidR="001303E0" w:rsidRPr="00860021" w:rsidRDefault="001303E0" w:rsidP="00130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303E0" w:rsidRPr="00860021" w:rsidSect="008A21C9">
          <w:pgSz w:w="16838" w:h="11906" w:orient="landscape"/>
          <w:pgMar w:top="964" w:right="1134" w:bottom="1418" w:left="1134" w:header="708" w:footer="708" w:gutter="0"/>
          <w:cols w:space="708"/>
          <w:docGrid w:linePitch="360"/>
        </w:sectPr>
      </w:pPr>
      <w:r w:rsidRPr="008E63C5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 специалиста МФЦ, ответственного за ведение журнала)                                          (Ф.И.О.)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="008A21C9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</w:t>
      </w:r>
    </w:p>
    <w:p w:rsidR="00BE44B0" w:rsidRPr="00BE44B0" w:rsidRDefault="00BE44B0" w:rsidP="008A21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303E0">
        <w:rPr>
          <w:rFonts w:ascii="Times New Roman" w:hAnsi="Times New Roman"/>
          <w:sz w:val="28"/>
          <w:szCs w:val="28"/>
        </w:rPr>
        <w:t>3</w:t>
      </w: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E44B0" w:rsidRPr="00BE44B0" w:rsidRDefault="00BE44B0" w:rsidP="00BE44B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44B0" w:rsidRPr="00A436A2" w:rsidRDefault="00BE44B0" w:rsidP="00BE44B0">
      <w:pPr>
        <w:keepNext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436A2">
        <w:rPr>
          <w:rFonts w:ascii="Times New Roman" w:hAnsi="Times New Roman"/>
          <w:bCs/>
          <w:sz w:val="28"/>
          <w:szCs w:val="28"/>
        </w:rPr>
        <w:t>БЛОК-СХЕМА</w:t>
      </w:r>
    </w:p>
    <w:p w:rsidR="00BE44B0" w:rsidRPr="00BE44B0" w:rsidRDefault="00BE44B0" w:rsidP="00BE44B0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bCs/>
          <w:sz w:val="28"/>
          <w:szCs w:val="28"/>
        </w:rPr>
        <w:t xml:space="preserve">предоставления  муниципальной услуги </w:t>
      </w:r>
      <w:r w:rsidRPr="00BE44B0">
        <w:rPr>
          <w:rFonts w:ascii="Times New Roman" w:hAnsi="Times New Roman"/>
          <w:sz w:val="28"/>
          <w:szCs w:val="28"/>
        </w:rPr>
        <w:t xml:space="preserve"> «Прием документов, а также выдача решений о переводе или об отказе  в переводе жилого помещения в нежилое или нежилого помещения в жилое помещение»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E44B0" w:rsidRPr="00BE44B0" w:rsidTr="006233FA">
        <w:trPr>
          <w:trHeight w:val="407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29"/>
            </w:tblGrid>
            <w:tr w:rsidR="00BE44B0" w:rsidRPr="00BE44B0" w:rsidTr="006233FA">
              <w:trPr>
                <w:trHeight w:val="1503"/>
              </w:trPr>
              <w:tc>
                <w:tcPr>
                  <w:tcW w:w="9329" w:type="dxa"/>
                </w:tcPr>
                <w:p w:rsidR="00BE44B0" w:rsidRPr="00BE44B0" w:rsidRDefault="00BE44B0" w:rsidP="00BE44B0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44B0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Регистрация  заявления и документов, представленных заявителем </w:t>
                  </w:r>
                  <w:r w:rsidRPr="00BE44B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(1 день</w:t>
                  </w:r>
                  <w:r w:rsidRPr="00BE44B0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BE44B0" w:rsidRPr="00BE44B0" w:rsidRDefault="00BE44B0" w:rsidP="00BE44B0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BE44B0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 за исполнение – д</w:t>
                  </w:r>
                  <w:r w:rsidRPr="00BE44B0">
                    <w:rPr>
                      <w:rFonts w:ascii="Times New Roman" w:hAnsi="Times New Roman"/>
                      <w:color w:val="332E2D"/>
                      <w:spacing w:val="2"/>
                      <w:sz w:val="28"/>
                      <w:szCs w:val="28"/>
                      <w:lang w:eastAsia="ar-SA"/>
                    </w:rPr>
                    <w:t xml:space="preserve">олжностное лицо администрации, ответственное за прием и регистрацию </w:t>
                  </w:r>
                  <w:r w:rsidRPr="00BE44B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обращений (заявлений, запросов)</w:t>
                  </w:r>
                  <w:proofErr w:type="gramEnd"/>
                </w:p>
              </w:tc>
            </w:tr>
          </w:tbl>
          <w:p w:rsidR="00BE44B0" w:rsidRPr="00BE44B0" w:rsidRDefault="00BE44B0" w:rsidP="00BE44B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73660</wp:posOffset>
                      </wp:positionV>
                      <wp:extent cx="0" cy="228600"/>
                      <wp:effectExtent l="41910" t="10795" r="43815" b="1778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8pt" to="23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">
                      <v:stroke endarrow="block" endarrowwidth="narrow" endarrowlength="short"/>
                    </v:line>
                  </w:pict>
                </mc:Fallback>
              </mc:AlternateConten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56"/>
            </w:tblGrid>
            <w:tr w:rsidR="00BE44B0" w:rsidRPr="00BE44B0" w:rsidTr="006233FA">
              <w:trPr>
                <w:trHeight w:val="1941"/>
              </w:trPr>
              <w:tc>
                <w:tcPr>
                  <w:tcW w:w="9356" w:type="dxa"/>
                </w:tcPr>
                <w:p w:rsidR="00BE44B0" w:rsidRPr="00BE44B0" w:rsidRDefault="00BE44B0" w:rsidP="00BE44B0">
                  <w:pPr>
                    <w:suppressAutoHyphens/>
                    <w:spacing w:line="100" w:lineRule="atLeast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BE44B0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Организация межведомственного информационного взаимодействия</w:t>
                  </w:r>
                </w:p>
                <w:p w:rsidR="00BE44B0" w:rsidRPr="00BE44B0" w:rsidRDefault="00BE44B0" w:rsidP="00BE44B0">
                  <w:pPr>
                    <w:suppressAutoHyphens/>
                    <w:spacing w:line="100" w:lineRule="atLeast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BE44B0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(</w:t>
                  </w:r>
                  <w:r w:rsidRPr="00BE44B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 день регистрации заявления и документов</w:t>
                  </w:r>
                  <w:r w:rsidRPr="00BE44B0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)</w:t>
                  </w:r>
                </w:p>
                <w:p w:rsidR="00BE44B0" w:rsidRPr="00BE44B0" w:rsidRDefault="00BE44B0" w:rsidP="00BE44B0">
                  <w:pPr>
                    <w:suppressAutoHyphens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proofErr w:type="gramStart"/>
                  <w:r w:rsidRPr="00BE44B0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BE44B0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 исполнение – д</w:t>
                  </w:r>
                  <w:r w:rsidRPr="00BE44B0"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ar-SA"/>
                    </w:rPr>
                    <w:t>олжностное лицо администрации, ответственное за предоставление муниципальной услуги</w:t>
                  </w:r>
                </w:p>
              </w:tc>
            </w:tr>
          </w:tbl>
          <w:p w:rsidR="00BE44B0" w:rsidRPr="00BE44B0" w:rsidRDefault="00BE44B0" w:rsidP="00BE44B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E44B0" w:rsidRPr="00BE44B0" w:rsidRDefault="00BE44B0" w:rsidP="00BE44B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-5715</wp:posOffset>
                </wp:positionV>
                <wp:extent cx="0" cy="179705"/>
                <wp:effectExtent l="41910" t="13970" r="43815" b="158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45pt" to="23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">
                <v:stroke endarrow="block" endarrowwidth="narrow" endarrowlength="short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E44B0" w:rsidRPr="00BE44B0" w:rsidTr="006233F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0" w:rsidRPr="00BE44B0" w:rsidRDefault="00BE44B0" w:rsidP="00BE44B0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4B0">
              <w:rPr>
                <w:rFonts w:ascii="Times New Roman" w:hAnsi="Times New Roman"/>
                <w:sz w:val="28"/>
                <w:szCs w:val="28"/>
              </w:rPr>
              <w:t>Рассмотрение заявления и принятие решения о переводе  или об отказе в  переводе жилых помещений в нежилые и нежилых помещений в жилые помещения</w:t>
            </w:r>
          </w:p>
          <w:p w:rsidR="00BE44B0" w:rsidRPr="00BE44B0" w:rsidRDefault="00BE44B0" w:rsidP="00BE44B0">
            <w:pPr>
              <w:suppressAutoHyphens/>
              <w:ind w:firstLine="42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E44B0">
              <w:rPr>
                <w:rFonts w:ascii="Times New Roman" w:hAnsi="Times New Roman"/>
                <w:i/>
                <w:sz w:val="28"/>
                <w:szCs w:val="28"/>
              </w:rPr>
              <w:t>(не более 45  дней со дня представления заявления и необходимых для его рассмотрения документов в комиссию, обязанность предоставления которых в соответствии с настоящим регламентом возложена на заявителя)</w:t>
            </w:r>
          </w:p>
          <w:p w:rsidR="00BE44B0" w:rsidRPr="00BE44B0" w:rsidRDefault="00BE44B0" w:rsidP="00BE44B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eastAsia="ar-SA"/>
              </w:rPr>
            </w:pPr>
            <w:proofErr w:type="gramStart"/>
            <w:r w:rsidRPr="00BE44B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BE44B0">
              <w:rPr>
                <w:rFonts w:ascii="Times New Roman" w:hAnsi="Times New Roman"/>
                <w:sz w:val="28"/>
                <w:szCs w:val="28"/>
              </w:rPr>
              <w:t xml:space="preserve"> за исполнение – д</w:t>
            </w:r>
            <w:r w:rsidRPr="00BE44B0">
              <w:rPr>
                <w:rFonts w:ascii="Times New Roman" w:hAnsi="Times New Roman"/>
                <w:spacing w:val="2"/>
                <w:sz w:val="28"/>
                <w:szCs w:val="28"/>
                <w:lang w:eastAsia="ar-SA"/>
              </w:rPr>
              <w:t>олжностное лицо администрации, ответственное за предоставление муниципальной услуги</w:t>
            </w:r>
          </w:p>
        </w:tc>
      </w:tr>
    </w:tbl>
    <w:p w:rsidR="00BE44B0" w:rsidRPr="00BE44B0" w:rsidRDefault="00BE44B0" w:rsidP="00BE44B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-3175</wp:posOffset>
                </wp:positionV>
                <wp:extent cx="0" cy="179705"/>
                <wp:effectExtent l="60960" t="7620" r="53340" b="222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-.25pt" to="236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E44B0" w:rsidRPr="00BE44B0" w:rsidTr="006233F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0" w:rsidRPr="00BE44B0" w:rsidRDefault="00BE44B0" w:rsidP="00BE44B0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4B0">
              <w:rPr>
                <w:rFonts w:ascii="Times New Roman" w:hAnsi="Times New Roman"/>
                <w:sz w:val="28"/>
                <w:szCs w:val="28"/>
              </w:rPr>
              <w:t>Выдача (направление) заявителю решения  о переводе или об отказе в переводе жилого помещения в нежилое или нежилого помещения в жилое помещение</w:t>
            </w:r>
          </w:p>
          <w:p w:rsidR="00BE44B0" w:rsidRPr="00BE44B0" w:rsidRDefault="00BE44B0" w:rsidP="00BE44B0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4B0">
              <w:rPr>
                <w:rFonts w:ascii="Times New Roman" w:hAnsi="Times New Roman"/>
                <w:sz w:val="28"/>
                <w:szCs w:val="28"/>
              </w:rPr>
              <w:t>(</w:t>
            </w:r>
            <w:r w:rsidRPr="00BE44B0">
              <w:rPr>
                <w:rFonts w:ascii="Times New Roman" w:hAnsi="Times New Roman"/>
                <w:i/>
                <w:sz w:val="28"/>
                <w:szCs w:val="28"/>
              </w:rPr>
              <w:t>в течени</w:t>
            </w:r>
            <w:proofErr w:type="gramStart"/>
            <w:r w:rsidRPr="00BE44B0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proofErr w:type="gramEnd"/>
            <w:r w:rsidRPr="00BE44B0">
              <w:rPr>
                <w:rFonts w:ascii="Times New Roman" w:hAnsi="Times New Roman"/>
                <w:i/>
                <w:sz w:val="28"/>
                <w:szCs w:val="28"/>
              </w:rPr>
              <w:t xml:space="preserve"> 3 рабочих дней со дня принятия решения о переводе  или об отказе в  переводе жилых помещений в нежилые и нежилых помещений в </w:t>
            </w:r>
            <w:r w:rsidRPr="00BE44B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жилые помещения</w:t>
            </w:r>
            <w:r w:rsidRPr="00BE44B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E44B0" w:rsidRPr="00BE44B0" w:rsidRDefault="00BE44B0" w:rsidP="00BE44B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eastAsia="ar-SA"/>
              </w:rPr>
            </w:pPr>
            <w:r w:rsidRPr="00BE44B0">
              <w:rPr>
                <w:rFonts w:ascii="Times New Roman" w:hAnsi="Times New Roman"/>
                <w:sz w:val="28"/>
                <w:szCs w:val="28"/>
              </w:rPr>
              <w:t>Ответственные за исполнение – д</w:t>
            </w:r>
            <w:r w:rsidRPr="00BE44B0">
              <w:rPr>
                <w:rFonts w:ascii="Times New Roman" w:hAnsi="Times New Roman"/>
                <w:color w:val="332E2D"/>
                <w:spacing w:val="2"/>
                <w:sz w:val="28"/>
                <w:szCs w:val="28"/>
                <w:lang w:eastAsia="ar-SA"/>
              </w:rPr>
              <w:t xml:space="preserve">олжностное лицо администрации, ответственное за прием и регистрацию </w:t>
            </w:r>
            <w:r w:rsidRPr="00BE4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обращений (заявлений, запросов), </w:t>
            </w:r>
            <w:r w:rsidRPr="00BE44B0">
              <w:rPr>
                <w:rFonts w:ascii="Times New Roman" w:hAnsi="Times New Roman"/>
                <w:spacing w:val="2"/>
                <w:sz w:val="28"/>
                <w:szCs w:val="28"/>
                <w:lang w:eastAsia="ar-SA"/>
              </w:rPr>
              <w:t xml:space="preserve"> должностное лицо администрации, ответственное за предоставление муниципальной услуги</w:t>
            </w:r>
          </w:p>
        </w:tc>
      </w:tr>
    </w:tbl>
    <w:p w:rsidR="00BE44B0" w:rsidRPr="00BE44B0" w:rsidRDefault="00BE44B0" w:rsidP="00BE44B0">
      <w:pPr>
        <w:suppressAutoHyphens/>
        <w:ind w:left="3686" w:right="-14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13970</wp:posOffset>
                </wp:positionV>
                <wp:extent cx="0" cy="179705"/>
                <wp:effectExtent l="57150" t="5715" r="57150" b="146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1.1pt" to="238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E44B0" w:rsidRPr="00BE44B0" w:rsidTr="006233F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0" w:rsidRPr="00BE44B0" w:rsidRDefault="00BE44B0" w:rsidP="00BE44B0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4B0">
              <w:rPr>
                <w:rFonts w:ascii="Times New Roman" w:hAnsi="Times New Roman"/>
                <w:sz w:val="28"/>
                <w:szCs w:val="28"/>
              </w:rPr>
              <w:t xml:space="preserve">Информирование собственников помещений, примыкающих к помещению, в отношении которого принято решение о переводе, о принятии соответствующего решения о переводе помещения </w:t>
            </w:r>
          </w:p>
          <w:p w:rsidR="00BE44B0" w:rsidRPr="00BE44B0" w:rsidRDefault="00BE44B0" w:rsidP="00BE44B0">
            <w:pPr>
              <w:suppressAutoHyphens/>
              <w:ind w:firstLine="42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E44B0">
              <w:rPr>
                <w:rFonts w:ascii="Times New Roman" w:hAnsi="Times New Roman"/>
                <w:i/>
                <w:sz w:val="28"/>
                <w:szCs w:val="28"/>
              </w:rPr>
              <w:t>(одновременно с выдачей заявителю решения о переводе  или об отказе в  переводе жилых помещений в нежилые и нежилых помещений в жилые помещения)</w:t>
            </w:r>
          </w:p>
          <w:p w:rsidR="00BE44B0" w:rsidRPr="00BE44B0" w:rsidRDefault="00BE44B0" w:rsidP="00BE44B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eastAsia="ar-SA"/>
              </w:rPr>
            </w:pPr>
            <w:proofErr w:type="gramStart"/>
            <w:r w:rsidRPr="00BE44B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BE44B0">
              <w:rPr>
                <w:rFonts w:ascii="Times New Roman" w:hAnsi="Times New Roman"/>
                <w:sz w:val="28"/>
                <w:szCs w:val="28"/>
              </w:rPr>
              <w:t xml:space="preserve"> за исполнение – д</w:t>
            </w:r>
            <w:r w:rsidRPr="00BE44B0">
              <w:rPr>
                <w:rFonts w:ascii="Times New Roman" w:hAnsi="Times New Roman"/>
                <w:spacing w:val="2"/>
                <w:sz w:val="28"/>
                <w:szCs w:val="28"/>
                <w:lang w:eastAsia="ar-SA"/>
              </w:rPr>
              <w:t>олжностное лицо администрации, ответственное за предоставление муниципальной услуги</w:t>
            </w:r>
          </w:p>
        </w:tc>
      </w:tr>
    </w:tbl>
    <w:p w:rsidR="00BE44B0" w:rsidRPr="00BE44B0" w:rsidRDefault="00BE44B0" w:rsidP="00BE44B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44B0" w:rsidRPr="00BE44B0" w:rsidRDefault="00BE44B0" w:rsidP="00BE44B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  <w:sectPr w:rsidR="00BE44B0" w:rsidRPr="00BE44B0" w:rsidSect="006233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BE44B0">
        <w:rPr>
          <w:rFonts w:ascii="Times New Roman" w:hAnsi="Times New Roman"/>
          <w:sz w:val="28"/>
          <w:szCs w:val="28"/>
        </w:rPr>
        <w:t xml:space="preserve">Приложение </w:t>
      </w:r>
      <w:r w:rsidR="001303E0">
        <w:rPr>
          <w:rFonts w:ascii="Times New Roman" w:hAnsi="Times New Roman"/>
          <w:sz w:val="28"/>
          <w:szCs w:val="28"/>
        </w:rPr>
        <w:t>4</w:t>
      </w: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E44B0" w:rsidRPr="00BE44B0" w:rsidRDefault="00BE44B0" w:rsidP="008A21C9">
      <w:pPr>
        <w:autoSpaceDE w:val="0"/>
        <w:autoSpaceDN w:val="0"/>
        <w:adjustRightInd w:val="0"/>
        <w:spacing w:after="0" w:line="240" w:lineRule="exact"/>
        <w:outlineLvl w:val="1"/>
        <w:rPr>
          <w:rFonts w:ascii="Arial" w:hAnsi="Arial" w:cs="Arial"/>
        </w:rPr>
      </w:pP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BE44B0" w:rsidRPr="00BE44B0" w:rsidTr="006233FA">
        <w:tc>
          <w:tcPr>
            <w:tcW w:w="5352" w:type="dxa"/>
          </w:tcPr>
          <w:p w:rsidR="00BE44B0" w:rsidRPr="00BE44B0" w:rsidRDefault="00BE44B0" w:rsidP="00BE44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E44B0" w:rsidRPr="00BE44B0" w:rsidRDefault="00BE44B0" w:rsidP="00BE44B0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BE44B0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BE44B0">
        <w:rPr>
          <w:rFonts w:ascii="Times New Roman" w:eastAsia="Times New Roman" w:hAnsi="Times New Roman"/>
          <w:sz w:val="20"/>
          <w:szCs w:val="20"/>
        </w:rPr>
        <w:t xml:space="preserve">(наименование уполномоченного органа местного </w:t>
      </w:r>
      <w:proofErr w:type="gramEnd"/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634"/>
      </w:tblGrid>
      <w:tr w:rsidR="00BE44B0" w:rsidRPr="00BE44B0" w:rsidTr="006233FA">
        <w:tc>
          <w:tcPr>
            <w:tcW w:w="5918" w:type="dxa"/>
          </w:tcPr>
          <w:p w:rsidR="00BE44B0" w:rsidRPr="00BE44B0" w:rsidRDefault="00BE44B0" w:rsidP="00BE44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44B0">
              <w:rPr>
                <w:rFonts w:ascii="Times New Roman" w:hAnsi="Times New Roman"/>
                <w:sz w:val="20"/>
                <w:szCs w:val="20"/>
              </w:rPr>
              <w:t xml:space="preserve">                 самоуправления)</w:t>
            </w:r>
          </w:p>
          <w:p w:rsidR="00BE44B0" w:rsidRPr="00BE44B0" w:rsidRDefault="00BE44B0" w:rsidP="00BE44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E44B0" w:rsidRPr="00BE44B0" w:rsidRDefault="00BE44B0" w:rsidP="00BE44B0">
      <w:pPr>
        <w:autoSpaceDE w:val="0"/>
        <w:autoSpaceDN w:val="0"/>
        <w:adjustRightInd w:val="0"/>
        <w:spacing w:after="0" w:line="240" w:lineRule="atLeast"/>
        <w:ind w:firstLine="4536"/>
        <w:rPr>
          <w:rFonts w:ascii="Times New Roman" w:eastAsia="Times New Roman" w:hAnsi="Times New Roman"/>
          <w:sz w:val="20"/>
          <w:szCs w:val="20"/>
        </w:rPr>
      </w:pPr>
      <w:r w:rsidRPr="00BE44B0">
        <w:rPr>
          <w:rFonts w:ascii="Times New Roman" w:eastAsia="Times New Roman" w:hAnsi="Times New Roman"/>
          <w:sz w:val="20"/>
          <w:szCs w:val="20"/>
        </w:rPr>
        <w:t xml:space="preserve">                  (фамилия, имя, отчество должностного лица)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BE44B0" w:rsidRPr="00BE44B0" w:rsidTr="006233FA">
        <w:tc>
          <w:tcPr>
            <w:tcW w:w="5352" w:type="dxa"/>
          </w:tcPr>
          <w:p w:rsidR="00BE44B0" w:rsidRPr="00BE44B0" w:rsidRDefault="00BE44B0" w:rsidP="00BE44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E44B0" w:rsidRPr="00BE44B0" w:rsidRDefault="00BE44B0" w:rsidP="00BE44B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44B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  <w:proofErr w:type="gramStart"/>
      <w:r w:rsidRPr="00BE44B0">
        <w:rPr>
          <w:rFonts w:ascii="Times New Roman" w:hAnsi="Times New Roman"/>
          <w:sz w:val="20"/>
          <w:szCs w:val="20"/>
          <w:lang w:eastAsia="ru-RU"/>
        </w:rPr>
        <w:t>(указывается собственник жилого (нежилого) помещения</w:t>
      </w:r>
      <w:proofErr w:type="gramEnd"/>
    </w:p>
    <w:p w:rsidR="00BE44B0" w:rsidRPr="00BE44B0" w:rsidRDefault="00BE44B0" w:rsidP="00BE44B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44B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либо уполномоченное им лицо, либо собственники </w:t>
      </w:r>
      <w:proofErr w:type="gramStart"/>
      <w:r w:rsidRPr="00BE44B0">
        <w:rPr>
          <w:rFonts w:ascii="Times New Roman" w:hAnsi="Times New Roman"/>
          <w:sz w:val="20"/>
          <w:szCs w:val="20"/>
          <w:lang w:eastAsia="ru-RU"/>
        </w:rPr>
        <w:t>жилого</w:t>
      </w:r>
      <w:proofErr w:type="gramEnd"/>
    </w:p>
    <w:p w:rsidR="00BE44B0" w:rsidRPr="00BE44B0" w:rsidRDefault="00BE44B0" w:rsidP="00BE44B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44B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(нежилого) помещения,  находящегося в общей собственности</w:t>
      </w:r>
    </w:p>
    <w:p w:rsidR="00BE44B0" w:rsidRPr="00BE44B0" w:rsidRDefault="00BE44B0" w:rsidP="00BE44B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44B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двух и более лиц в случае, если ни один из собственников</w:t>
      </w:r>
    </w:p>
    <w:p w:rsidR="00BE44B0" w:rsidRPr="00BE44B0" w:rsidRDefault="00BE44B0" w:rsidP="00BE44B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44B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либо иных лиц не </w:t>
      </w:r>
      <w:proofErr w:type="gramStart"/>
      <w:r w:rsidRPr="00BE44B0">
        <w:rPr>
          <w:rFonts w:ascii="Times New Roman" w:hAnsi="Times New Roman"/>
          <w:sz w:val="20"/>
          <w:szCs w:val="20"/>
          <w:lang w:eastAsia="ru-RU"/>
        </w:rPr>
        <w:t>уполномочен</w:t>
      </w:r>
      <w:proofErr w:type="gramEnd"/>
      <w:r w:rsidRPr="00BE44B0">
        <w:rPr>
          <w:rFonts w:ascii="Times New Roman" w:hAnsi="Times New Roman"/>
          <w:sz w:val="20"/>
          <w:szCs w:val="20"/>
          <w:lang w:eastAsia="ru-RU"/>
        </w:rPr>
        <w:t xml:space="preserve">  в установленном порядке</w:t>
      </w:r>
    </w:p>
    <w:p w:rsidR="00BE44B0" w:rsidRPr="00BE44B0" w:rsidRDefault="00BE44B0" w:rsidP="00BE44B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44B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представлять интересы других собственников)</w:t>
      </w:r>
    </w:p>
    <w:p w:rsidR="00BE44B0" w:rsidRPr="00BE44B0" w:rsidRDefault="00BE44B0" w:rsidP="00BE44B0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_____________________________________</w:t>
      </w:r>
    </w:p>
    <w:p w:rsidR="00BE44B0" w:rsidRPr="00BE44B0" w:rsidRDefault="00BE44B0" w:rsidP="00BE44B0">
      <w:pPr>
        <w:spacing w:after="0"/>
        <w:ind w:left="4111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E44B0">
        <w:rPr>
          <w:rFonts w:ascii="Times New Roman" w:eastAsia="Times New Roman" w:hAnsi="Times New Roman"/>
          <w:sz w:val="20"/>
          <w:szCs w:val="20"/>
          <w:lang w:eastAsia="ru-RU"/>
        </w:rPr>
        <w:t xml:space="preserve">Для  физических лиц указываются:  </w:t>
      </w:r>
    </w:p>
    <w:p w:rsidR="00BE44B0" w:rsidRPr="00BE44B0" w:rsidRDefault="00BE44B0" w:rsidP="00BE44B0">
      <w:pPr>
        <w:spacing w:after="0"/>
        <w:ind w:left="4111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E44B0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  имя, отчество,  реквизиты  документа, </w:t>
      </w:r>
    </w:p>
    <w:p w:rsidR="00BE44B0" w:rsidRPr="00BE44B0" w:rsidRDefault="00BE44B0" w:rsidP="00BE44B0">
      <w:pPr>
        <w:spacing w:after="0"/>
        <w:ind w:left="4111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E44B0">
        <w:rPr>
          <w:rFonts w:ascii="Times New Roman" w:eastAsia="Times New Roman" w:hAnsi="Times New Roman"/>
          <w:sz w:val="20"/>
          <w:szCs w:val="20"/>
          <w:lang w:eastAsia="ru-RU"/>
        </w:rPr>
        <w:t xml:space="preserve">удостоверяющего личность (серия, номер, кем и когда выдан), место жительства, номер телефона; </w:t>
      </w:r>
    </w:p>
    <w:p w:rsidR="00BE44B0" w:rsidRPr="00BE44B0" w:rsidRDefault="00BE44B0" w:rsidP="00BE44B0">
      <w:pPr>
        <w:spacing w:after="0"/>
        <w:ind w:left="4111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E44B0">
        <w:rPr>
          <w:rFonts w:ascii="Times New Roman" w:eastAsia="Times New Roman" w:hAnsi="Times New Roman"/>
          <w:sz w:val="20"/>
          <w:szCs w:val="20"/>
          <w:lang w:eastAsia="ru-RU"/>
        </w:rPr>
        <w:t>для представителя  физического   лица  указываются:</w:t>
      </w:r>
    </w:p>
    <w:p w:rsidR="00BE44B0" w:rsidRPr="00BE44B0" w:rsidRDefault="00BE44B0" w:rsidP="00BE44B0">
      <w:pPr>
        <w:spacing w:after="0"/>
        <w:ind w:left="4111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E44B0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представителя, реквизиты доверенности, которая прилагается к заявлению.</w:t>
      </w:r>
    </w:p>
    <w:p w:rsidR="00BE44B0" w:rsidRPr="00BE44B0" w:rsidRDefault="00BE44B0" w:rsidP="00BE44B0">
      <w:pPr>
        <w:suppressAutoHyphens/>
        <w:spacing w:after="0" w:line="240" w:lineRule="auto"/>
        <w:ind w:left="4111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BE44B0">
        <w:rPr>
          <w:rFonts w:ascii="Times New Roman" w:hAnsi="Times New Roman"/>
          <w:sz w:val="20"/>
          <w:szCs w:val="20"/>
          <w:lang w:eastAsia="ru-RU"/>
        </w:rPr>
        <w:t>Для юридических лиц указываются:</w:t>
      </w:r>
    </w:p>
    <w:p w:rsidR="00BE44B0" w:rsidRPr="00BE44B0" w:rsidRDefault="00BE44B0" w:rsidP="00BE44B0">
      <w:pPr>
        <w:suppressAutoHyphens/>
        <w:spacing w:after="0" w:line="240" w:lineRule="auto"/>
        <w:ind w:left="4111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BE44B0">
        <w:rPr>
          <w:rFonts w:ascii="Times New Roman" w:hAnsi="Times New Roman"/>
          <w:sz w:val="20"/>
          <w:szCs w:val="20"/>
          <w:lang w:eastAsia="ru-RU"/>
        </w:rPr>
        <w:t>наименование, организационно-правовая форма,</w:t>
      </w:r>
    </w:p>
    <w:p w:rsidR="00BE44B0" w:rsidRPr="00BE44B0" w:rsidRDefault="00BE44B0" w:rsidP="00BE44B0">
      <w:pPr>
        <w:suppressAutoHyphens/>
        <w:spacing w:after="0" w:line="240" w:lineRule="auto"/>
        <w:ind w:left="4111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BE44B0">
        <w:rPr>
          <w:rFonts w:ascii="Times New Roman" w:hAnsi="Times New Roman"/>
          <w:sz w:val="20"/>
          <w:szCs w:val="20"/>
          <w:lang w:eastAsia="ru-RU"/>
        </w:rPr>
        <w:t>адрес места нахождения,  номер телефона,</w:t>
      </w:r>
    </w:p>
    <w:p w:rsidR="00BE44B0" w:rsidRPr="00BE44B0" w:rsidRDefault="00BE44B0" w:rsidP="00BE44B0">
      <w:pPr>
        <w:suppressAutoHyphens/>
        <w:spacing w:after="0" w:line="240" w:lineRule="auto"/>
        <w:ind w:left="4111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BE44B0">
        <w:rPr>
          <w:rFonts w:ascii="Times New Roman" w:hAnsi="Times New Roman"/>
          <w:sz w:val="20"/>
          <w:szCs w:val="20"/>
          <w:lang w:eastAsia="ru-RU"/>
        </w:rPr>
        <w:t>фамилия, имя, отчество лица, уполномоченного  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BE44B0" w:rsidRPr="00BE44B0" w:rsidRDefault="00BE44B0" w:rsidP="00BE44B0">
      <w:pPr>
        <w:pBdr>
          <w:bottom w:val="single" w:sz="4" w:space="1" w:color="auto"/>
        </w:pBdr>
        <w:spacing w:after="0" w:line="240" w:lineRule="auto"/>
        <w:ind w:left="411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634"/>
      </w:tblGrid>
      <w:tr w:rsidR="00BE44B0" w:rsidRPr="00BE44B0" w:rsidTr="006233FA">
        <w:tc>
          <w:tcPr>
            <w:tcW w:w="5918" w:type="dxa"/>
          </w:tcPr>
          <w:p w:rsidR="00BE44B0" w:rsidRPr="00BE44B0" w:rsidRDefault="00BE44B0" w:rsidP="00BE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4B0">
              <w:rPr>
                <w:rFonts w:ascii="Times New Roman" w:hAnsi="Times New Roman"/>
                <w:sz w:val="20"/>
                <w:szCs w:val="20"/>
              </w:rPr>
              <w:t xml:space="preserve">        (место регистрации </w:t>
            </w:r>
            <w:proofErr w:type="spellStart"/>
            <w:r w:rsidRPr="00BE44B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BE44B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BE44B0">
              <w:rPr>
                <w:rFonts w:ascii="Times New Roman" w:hAnsi="Times New Roman"/>
                <w:sz w:val="20"/>
                <w:szCs w:val="20"/>
              </w:rPr>
              <w:t>ица</w:t>
            </w:r>
            <w:proofErr w:type="spellEnd"/>
            <w:r w:rsidRPr="00BE44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E44B0">
              <w:rPr>
                <w:rFonts w:ascii="Times New Roman" w:hAnsi="Times New Roman"/>
                <w:sz w:val="20"/>
                <w:szCs w:val="20"/>
              </w:rPr>
              <w:t>юр.адрес</w:t>
            </w:r>
            <w:proofErr w:type="spellEnd"/>
            <w:r w:rsidRPr="00BE4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44B0">
              <w:rPr>
                <w:rFonts w:ascii="Times New Roman" w:hAnsi="Times New Roman"/>
                <w:sz w:val="20"/>
                <w:szCs w:val="20"/>
              </w:rPr>
              <w:t>юр.лица</w:t>
            </w:r>
            <w:proofErr w:type="spellEnd"/>
            <w:r w:rsidRPr="00BE44B0">
              <w:rPr>
                <w:rFonts w:ascii="Times New Roman" w:hAnsi="Times New Roman"/>
                <w:sz w:val="20"/>
                <w:szCs w:val="20"/>
              </w:rPr>
              <w:t xml:space="preserve">)             </w:t>
            </w:r>
          </w:p>
          <w:p w:rsidR="00BE44B0" w:rsidRPr="00BE44B0" w:rsidRDefault="00BE44B0" w:rsidP="00BE44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E44B0" w:rsidRPr="00BE44B0" w:rsidRDefault="00BE44B0" w:rsidP="00BE44B0">
      <w:pPr>
        <w:spacing w:after="0" w:line="240" w:lineRule="auto"/>
        <w:ind w:left="4111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0"/>
          <w:szCs w:val="20"/>
        </w:rPr>
        <w:t xml:space="preserve">(место фактического проживания </w:t>
      </w:r>
      <w:proofErr w:type="spellStart"/>
      <w:r w:rsidRPr="00BE44B0">
        <w:rPr>
          <w:rFonts w:ascii="Times New Roman" w:hAnsi="Times New Roman"/>
          <w:sz w:val="20"/>
          <w:szCs w:val="20"/>
        </w:rPr>
        <w:t>физ</w:t>
      </w:r>
      <w:proofErr w:type="gramStart"/>
      <w:r w:rsidRPr="00BE44B0">
        <w:rPr>
          <w:rFonts w:ascii="Times New Roman" w:hAnsi="Times New Roman"/>
          <w:sz w:val="20"/>
          <w:szCs w:val="20"/>
        </w:rPr>
        <w:t>.л</w:t>
      </w:r>
      <w:proofErr w:type="gramEnd"/>
      <w:r w:rsidRPr="00BE44B0">
        <w:rPr>
          <w:rFonts w:ascii="Times New Roman" w:hAnsi="Times New Roman"/>
          <w:sz w:val="20"/>
          <w:szCs w:val="20"/>
        </w:rPr>
        <w:t>ица</w:t>
      </w:r>
      <w:proofErr w:type="spellEnd"/>
      <w:r w:rsidRPr="00BE44B0">
        <w:rPr>
          <w:rFonts w:ascii="Times New Roman" w:hAnsi="Times New Roman"/>
          <w:sz w:val="20"/>
          <w:szCs w:val="20"/>
        </w:rPr>
        <w:t xml:space="preserve">, </w:t>
      </w:r>
    </w:p>
    <w:p w:rsidR="00BE44B0" w:rsidRPr="00BE44B0" w:rsidRDefault="00BE44B0" w:rsidP="00BE44B0">
      <w:pPr>
        <w:spacing w:after="0" w:line="240" w:lineRule="auto"/>
        <w:ind w:left="4111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0"/>
          <w:szCs w:val="20"/>
        </w:rPr>
        <w:t xml:space="preserve">фактического нахождения </w:t>
      </w:r>
      <w:proofErr w:type="spellStart"/>
      <w:r w:rsidRPr="00BE44B0">
        <w:rPr>
          <w:rFonts w:ascii="Times New Roman" w:hAnsi="Times New Roman"/>
          <w:sz w:val="20"/>
          <w:szCs w:val="20"/>
        </w:rPr>
        <w:t>юр</w:t>
      </w:r>
      <w:proofErr w:type="gramStart"/>
      <w:r w:rsidRPr="00BE44B0">
        <w:rPr>
          <w:rFonts w:ascii="Times New Roman" w:hAnsi="Times New Roman"/>
          <w:sz w:val="20"/>
          <w:szCs w:val="20"/>
        </w:rPr>
        <w:t>.л</w:t>
      </w:r>
      <w:proofErr w:type="gramEnd"/>
      <w:r w:rsidRPr="00BE44B0">
        <w:rPr>
          <w:rFonts w:ascii="Times New Roman" w:hAnsi="Times New Roman"/>
          <w:sz w:val="20"/>
          <w:szCs w:val="20"/>
        </w:rPr>
        <w:t>ица</w:t>
      </w:r>
      <w:proofErr w:type="spellEnd"/>
      <w:r w:rsidRPr="00BE44B0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634"/>
      </w:tblGrid>
      <w:tr w:rsidR="00BE44B0" w:rsidRPr="00BE44B0" w:rsidTr="006233FA">
        <w:tc>
          <w:tcPr>
            <w:tcW w:w="5918" w:type="dxa"/>
          </w:tcPr>
          <w:p w:rsidR="00BE44B0" w:rsidRPr="00BE44B0" w:rsidRDefault="00BE44B0" w:rsidP="00BE44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E44B0" w:rsidRPr="00BE44B0" w:rsidRDefault="00BE44B0" w:rsidP="00BE44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8"/>
          <w:szCs w:val="28"/>
        </w:rPr>
        <w:t xml:space="preserve">                             </w:t>
      </w:r>
      <w:r w:rsidRPr="00BE44B0">
        <w:rPr>
          <w:rFonts w:ascii="Times New Roman" w:hAnsi="Times New Roman"/>
          <w:sz w:val="20"/>
          <w:szCs w:val="20"/>
        </w:rPr>
        <w:t>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634"/>
      </w:tblGrid>
      <w:tr w:rsidR="00BE44B0" w:rsidRPr="00BE44B0" w:rsidTr="006233FA">
        <w:tc>
          <w:tcPr>
            <w:tcW w:w="5918" w:type="dxa"/>
          </w:tcPr>
          <w:p w:rsidR="00BE44B0" w:rsidRPr="00BE44B0" w:rsidRDefault="00BE44B0" w:rsidP="00BE44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E44B0" w:rsidRPr="00BE44B0" w:rsidRDefault="00BE44B0" w:rsidP="00BE44B0">
      <w:pPr>
        <w:tabs>
          <w:tab w:val="left" w:pos="616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E44B0">
        <w:rPr>
          <w:rFonts w:ascii="Times New Roman" w:hAnsi="Times New Roman"/>
          <w:sz w:val="20"/>
          <w:szCs w:val="20"/>
        </w:rPr>
        <w:t>(контактный телефон, факс)</w:t>
      </w:r>
    </w:p>
    <w:p w:rsidR="00BE44B0" w:rsidRPr="00BE44B0" w:rsidRDefault="00BE44B0" w:rsidP="00BE44B0">
      <w:pPr>
        <w:spacing w:after="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4B0" w:rsidRPr="00BE44B0" w:rsidRDefault="00BE44B0" w:rsidP="00BE44B0">
      <w:pPr>
        <w:shd w:val="clear" w:color="auto" w:fill="FFFFFF"/>
        <w:tabs>
          <w:tab w:val="center" w:pos="4818"/>
          <w:tab w:val="right" w:pos="9637"/>
        </w:tabs>
        <w:spacing w:after="0"/>
        <w:contextualSpacing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  <w:r w:rsidRPr="00BE44B0">
        <w:rPr>
          <w:rFonts w:ascii="Times New Roman" w:eastAsia="Lucida Sans Unicode" w:hAnsi="Times New Roman"/>
          <w:caps/>
          <w:kern w:val="2"/>
          <w:sz w:val="28"/>
          <w:szCs w:val="28"/>
        </w:rPr>
        <w:t>Заявление</w:t>
      </w:r>
      <w:r w:rsidRPr="00BE44B0">
        <w:rPr>
          <w:rFonts w:ascii="Times New Roman" w:eastAsia="Lucida Sans Unicode" w:hAnsi="Times New Roman"/>
          <w:kern w:val="2"/>
          <w:sz w:val="28"/>
          <w:szCs w:val="28"/>
        </w:rPr>
        <w:br/>
        <w:t xml:space="preserve">о переводе жилого помещения в нежилое или нежилого помещения </w:t>
      </w:r>
      <w:proofErr w:type="gramStart"/>
      <w:r w:rsidRPr="00BE44B0">
        <w:rPr>
          <w:rFonts w:ascii="Times New Roman" w:eastAsia="Lucida Sans Unicode" w:hAnsi="Times New Roman"/>
          <w:kern w:val="2"/>
          <w:sz w:val="28"/>
          <w:szCs w:val="28"/>
        </w:rPr>
        <w:t>в</w:t>
      </w:r>
      <w:proofErr w:type="gramEnd"/>
      <w:r w:rsidRPr="00BE44B0">
        <w:rPr>
          <w:rFonts w:ascii="Times New Roman" w:eastAsia="Lucida Sans Unicode" w:hAnsi="Times New Roman"/>
          <w:kern w:val="2"/>
          <w:sz w:val="28"/>
          <w:szCs w:val="28"/>
        </w:rPr>
        <w:t xml:space="preserve"> жилое</w:t>
      </w:r>
    </w:p>
    <w:p w:rsidR="00BE44B0" w:rsidRPr="00BE44B0" w:rsidRDefault="00BE44B0" w:rsidP="00BE44B0">
      <w:pPr>
        <w:spacing w:after="0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Прошу разрешить ______________________________________________________________</w:t>
      </w: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44B0">
        <w:rPr>
          <w:rFonts w:ascii="Times New Roman" w:eastAsia="Times New Roman" w:hAnsi="Times New Roman"/>
          <w:i/>
          <w:sz w:val="20"/>
          <w:szCs w:val="20"/>
          <w:lang w:eastAsia="ru-RU"/>
        </w:rPr>
        <w:t>(перевод жилого помещения в нежилое помещение, перевод нежилого помещения в жилое помещение с переустройством (перепланировкой), с переустройством и перепланировкой - нужное указать)</w:t>
      </w:r>
    </w:p>
    <w:p w:rsidR="00BE44B0" w:rsidRPr="00BE44B0" w:rsidRDefault="00BE44B0" w:rsidP="00BE44B0">
      <w:pPr>
        <w:spacing w:after="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прилагаемому проекту (проектной документации) переустройства и (или) перепланировки переводимого помещения.</w:t>
      </w:r>
    </w:p>
    <w:p w:rsidR="00BE44B0" w:rsidRPr="00BE44B0" w:rsidRDefault="00BE44B0" w:rsidP="00BE44B0">
      <w:pPr>
        <w:spacing w:after="0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BE44B0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4B0" w:rsidRPr="00BE44B0" w:rsidRDefault="00BE44B0" w:rsidP="00BE44B0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адресу:__________________________________________</w:t>
      </w:r>
    </w:p>
    <w:p w:rsidR="00BE44B0" w:rsidRPr="00BE44B0" w:rsidRDefault="00BE44B0" w:rsidP="00BE44B0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BE44B0" w:rsidRPr="00BE44B0" w:rsidRDefault="00BE44B0" w:rsidP="00BE44B0">
      <w:pPr>
        <w:spacing w:after="0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BE44B0">
        <w:rPr>
          <w:rFonts w:ascii="Times New Roman" w:eastAsia="Times New Roman" w:hAnsi="Times New Roman"/>
          <w:i/>
          <w:sz w:val="20"/>
          <w:szCs w:val="20"/>
          <w:lang w:eastAsia="ru-RU"/>
        </w:rPr>
        <w:t>(указывается полный адрес: область, муниципальное образование,</w:t>
      </w:r>
      <w:proofErr w:type="gramEnd"/>
    </w:p>
    <w:p w:rsidR="00BE44B0" w:rsidRPr="00BE44B0" w:rsidRDefault="00BE44B0" w:rsidP="00BE44B0">
      <w:pPr>
        <w:spacing w:after="0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E44B0">
        <w:rPr>
          <w:rFonts w:ascii="Times New Roman" w:eastAsia="Times New Roman" w:hAnsi="Times New Roman"/>
          <w:i/>
          <w:sz w:val="20"/>
          <w:szCs w:val="20"/>
          <w:lang w:eastAsia="ru-RU"/>
        </w:rPr>
        <w:t>улица, дом, корпус, строение, квартира, подъезд, этаж)</w:t>
      </w: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Цель использования ___________________________________________________________</w:t>
      </w:r>
    </w:p>
    <w:p w:rsidR="00BE44B0" w:rsidRPr="00BE44B0" w:rsidRDefault="00BE44B0" w:rsidP="00BE44B0">
      <w:pPr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44B0">
        <w:rPr>
          <w:rFonts w:ascii="Times New Roman" w:eastAsia="Times New Roman" w:hAnsi="Times New Roman"/>
          <w:i/>
          <w:sz w:val="20"/>
          <w:szCs w:val="20"/>
          <w:lang w:eastAsia="ru-RU"/>
        </w:rPr>
        <w:t>(указывается цель использования помещения после перевода помещения в жилое или нежилое помещение)</w:t>
      </w: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К заявлению прилагаются следующие документы </w:t>
      </w:r>
      <w:r w:rsidRPr="00BE44B0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прилагаемые документы)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44B0" w:rsidRPr="00BE44B0" w:rsidRDefault="00BE44B0" w:rsidP="00BE44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BE44B0" w:rsidRPr="00BE44B0" w:rsidRDefault="00BE44B0" w:rsidP="00BE44B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Запросы, сообщения, уведомления прошу направлять следующим способом  (почтовая связь, электронная почта, телефон) _______________________________________________________________</w:t>
      </w:r>
    </w:p>
    <w:p w:rsidR="00BE44B0" w:rsidRPr="00BE44B0" w:rsidRDefault="00BE44B0" w:rsidP="00BE44B0">
      <w:pPr>
        <w:tabs>
          <w:tab w:val="left" w:pos="-2160"/>
        </w:tabs>
        <w:spacing w:after="0"/>
        <w:ind w:firstLine="567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BE44B0">
        <w:rPr>
          <w:rFonts w:ascii="Times New Roman" w:hAnsi="Times New Roman"/>
          <w:i/>
          <w:sz w:val="20"/>
          <w:szCs w:val="20"/>
        </w:rPr>
        <w:t>(указать почтовый адрес или адрес электронной почты, контактный телефон)</w:t>
      </w:r>
    </w:p>
    <w:p w:rsidR="00BE44B0" w:rsidRPr="00BE44B0" w:rsidRDefault="00BE44B0" w:rsidP="00BE44B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Уведомление о переводе или об отказе в переводе помещения прошу вручить:_________________________________________________________________________________________________________________________</w:t>
      </w:r>
    </w:p>
    <w:p w:rsidR="00BE44B0" w:rsidRPr="00BE44B0" w:rsidRDefault="00BE44B0" w:rsidP="00BE44B0">
      <w:pPr>
        <w:spacing w:after="0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BE44B0">
        <w:rPr>
          <w:rFonts w:ascii="Times New Roman" w:hAnsi="Times New Roman"/>
          <w:i/>
          <w:sz w:val="28"/>
          <w:szCs w:val="28"/>
        </w:rPr>
        <w:t>(</w:t>
      </w:r>
      <w:r w:rsidRPr="00BE44B0">
        <w:rPr>
          <w:rFonts w:ascii="Times New Roman" w:hAnsi="Times New Roman"/>
          <w:i/>
          <w:sz w:val="20"/>
          <w:szCs w:val="20"/>
        </w:rPr>
        <w:t>лично, почтовой связью)</w:t>
      </w: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BE44B0" w:rsidRPr="00BE44B0" w:rsidRDefault="00BE44B0" w:rsidP="00BE44B0">
      <w:pPr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27.07.2006 № 152-ФЗ «О персональных данных» даю своё согласие администрации 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МО «Успенский сельсовет»</w:t>
      </w:r>
      <w:r w:rsidRPr="00B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color w:val="332E2D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 Подпись лица, подавшего заявление:</w:t>
      </w: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"___" _________ 20___ г.    ___________________  ___________________</w:t>
      </w: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                      </w:t>
      </w: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  Документы представлены на приеме</w:t>
      </w: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"___" ____________ 20___ г.</w:t>
      </w: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   Входящий номер регистрации заявления ________________________.</w:t>
      </w: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>   Выдана распи</w:t>
      </w:r>
      <w:r w:rsidR="00A436A2">
        <w:rPr>
          <w:rFonts w:ascii="Times New Roman" w:eastAsia="Times New Roman" w:hAnsi="Times New Roman"/>
          <w:sz w:val="28"/>
          <w:szCs w:val="28"/>
          <w:lang w:eastAsia="ru-RU"/>
        </w:rPr>
        <w:t>ска в получении документов «___»</w:t>
      </w:r>
      <w:r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20__ г. № ____.</w:t>
      </w:r>
    </w:p>
    <w:p w:rsidR="00BE44B0" w:rsidRPr="00BE44B0" w:rsidRDefault="00A436A2" w:rsidP="00BE44B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 Расписку получил «____»</w:t>
      </w:r>
      <w:r w:rsidR="00BE44B0" w:rsidRPr="00BE44B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20__ г. _________________________ </w:t>
      </w:r>
    </w:p>
    <w:p w:rsidR="00BE44B0" w:rsidRPr="00BE44B0" w:rsidRDefault="00BE44B0" w:rsidP="00BE44B0">
      <w:pPr>
        <w:spacing w:after="0"/>
        <w:ind w:left="595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44B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r w:rsidRPr="00BE44B0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 и Ф.И.О. заявителя)</w:t>
      </w: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44B0" w:rsidRPr="00BE44B0" w:rsidRDefault="00BE44B0" w:rsidP="00BE44B0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                                 _______________</w:t>
      </w:r>
    </w:p>
    <w:p w:rsidR="00BE44B0" w:rsidRPr="00BE44B0" w:rsidRDefault="00BE44B0" w:rsidP="00BE44B0">
      <w:pPr>
        <w:spacing w:after="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BE44B0"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(должность, Ф.И.О. должностного                                      (подпись)</w:t>
      </w:r>
      <w:proofErr w:type="gramEnd"/>
    </w:p>
    <w:p w:rsidR="00BE44B0" w:rsidRPr="00BE44B0" w:rsidRDefault="00BE44B0" w:rsidP="00BE44B0">
      <w:pPr>
        <w:spacing w:after="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44B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лица, принявшего заявление) </w:t>
      </w:r>
      <w:r w:rsidRPr="00BE44B0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BE44B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</w:t>
      </w:r>
    </w:p>
    <w:p w:rsidR="00BE44B0" w:rsidRPr="00BE44B0" w:rsidRDefault="00BE44B0" w:rsidP="00BE44B0">
      <w:pPr>
        <w:suppressAutoHyphens/>
        <w:spacing w:after="0" w:line="240" w:lineRule="auto"/>
        <w:contextualSpacing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BE44B0" w:rsidRPr="00BE44B0" w:rsidRDefault="00BE44B0" w:rsidP="00BE44B0">
      <w:pPr>
        <w:suppressAutoHyphens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BE44B0" w:rsidRPr="00BE44B0" w:rsidRDefault="00BE44B0" w:rsidP="00BE44B0">
      <w:pPr>
        <w:ind w:left="1276"/>
        <w:jc w:val="right"/>
        <w:rPr>
          <w:sz w:val="20"/>
          <w:szCs w:val="20"/>
        </w:rPr>
      </w:pPr>
    </w:p>
    <w:p w:rsidR="001303E0" w:rsidRDefault="001303E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21C9" w:rsidRDefault="008A21C9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303E0">
        <w:rPr>
          <w:rFonts w:ascii="Times New Roman" w:hAnsi="Times New Roman"/>
          <w:sz w:val="28"/>
          <w:szCs w:val="28"/>
        </w:rPr>
        <w:t>5</w:t>
      </w: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BE44B0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BE44B0">
        <w:rPr>
          <w:rFonts w:ascii="Times New Roman" w:hAnsi="Times New Roman"/>
          <w:sz w:val="28"/>
          <w:szCs w:val="28"/>
        </w:rPr>
        <w:t>Кому 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 w:rsidRPr="00BE44B0">
        <w:rPr>
          <w:rFonts w:ascii="Times New Roman" w:hAnsi="Times New Roman"/>
          <w:sz w:val="20"/>
          <w:szCs w:val="20"/>
        </w:rPr>
        <w:t>(фамилия, имя, отчество -</w:t>
      </w:r>
      <w:proofErr w:type="gramEnd"/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BE44B0">
        <w:rPr>
          <w:rFonts w:ascii="Times New Roman" w:hAnsi="Times New Roman"/>
          <w:sz w:val="20"/>
          <w:szCs w:val="20"/>
        </w:rPr>
        <w:t>для граждан;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BE44B0">
        <w:rPr>
          <w:rFonts w:ascii="Times New Roman" w:hAnsi="Times New Roman"/>
          <w:sz w:val="20"/>
          <w:szCs w:val="20"/>
        </w:rPr>
        <w:t>полное наименование организации -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BE44B0">
        <w:rPr>
          <w:rFonts w:ascii="Times New Roman" w:hAnsi="Times New Roman"/>
          <w:sz w:val="20"/>
          <w:szCs w:val="20"/>
        </w:rPr>
        <w:t>для юридических лиц)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                                                        Куда 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BE44B0">
        <w:rPr>
          <w:rFonts w:ascii="Times New Roman" w:hAnsi="Times New Roman"/>
          <w:sz w:val="20"/>
          <w:szCs w:val="20"/>
        </w:rPr>
        <w:t>(почтовый индекс и адрес</w:t>
      </w:r>
      <w:proofErr w:type="gramEnd"/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BE44B0">
        <w:rPr>
          <w:rFonts w:ascii="Times New Roman" w:hAnsi="Times New Roman"/>
          <w:sz w:val="28"/>
          <w:szCs w:val="28"/>
        </w:rPr>
        <w:t>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BE44B0">
        <w:rPr>
          <w:rFonts w:ascii="Times New Roman" w:hAnsi="Times New Roman"/>
          <w:sz w:val="20"/>
          <w:szCs w:val="20"/>
        </w:rPr>
        <w:t>заявителя согласно заявлению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 переводе)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УВЕДОМЛЕНИЕ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о переводе (отказе в переводе) </w:t>
      </w:r>
      <w:proofErr w:type="gramStart"/>
      <w:r w:rsidRPr="00BE44B0">
        <w:rPr>
          <w:rFonts w:ascii="Times New Roman" w:hAnsi="Times New Roman"/>
          <w:sz w:val="28"/>
          <w:szCs w:val="28"/>
        </w:rPr>
        <w:t>жилого</w:t>
      </w:r>
      <w:proofErr w:type="gramEnd"/>
      <w:r w:rsidRPr="00BE44B0">
        <w:rPr>
          <w:rFonts w:ascii="Times New Roman" w:hAnsi="Times New Roman"/>
          <w:sz w:val="28"/>
          <w:szCs w:val="28"/>
        </w:rPr>
        <w:t xml:space="preserve"> (нежилого)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помещения в нежилое (жилое) помещение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E44B0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0"/>
          <w:szCs w:val="20"/>
        </w:rPr>
        <w:t>осуществляющего перевод помещения)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рассмотрев представленные в соответствии с частью 2   </w:t>
      </w:r>
      <w:hyperlink r:id="rId42" w:history="1">
        <w:r w:rsidRPr="00A436A2">
          <w:rPr>
            <w:rFonts w:ascii="Times New Roman" w:hAnsi="Times New Roman"/>
            <w:sz w:val="28"/>
            <w:szCs w:val="28"/>
          </w:rPr>
          <w:t>статьи    23</w:t>
        </w:r>
      </w:hyperlink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Жилищного кодекса Российской Федерации  документы    о    переводе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помещения общей площадью __ кв. м, находящегося по адресу: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0"/>
          <w:szCs w:val="20"/>
        </w:rPr>
        <w:t>(наименование городского или сельского поселения)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E44B0">
        <w:rPr>
          <w:rFonts w:ascii="Times New Roman" w:hAnsi="Times New Roman"/>
          <w:sz w:val="28"/>
          <w:szCs w:val="28"/>
        </w:rPr>
        <w:t>(</w:t>
      </w:r>
      <w:r w:rsidRPr="00BE44B0">
        <w:rPr>
          <w:rFonts w:ascii="Times New Roman" w:hAnsi="Times New Roman"/>
          <w:sz w:val="20"/>
          <w:szCs w:val="20"/>
        </w:rPr>
        <w:t>наименование улицы, площади, проспекта, бульвара,</w:t>
      </w:r>
      <w:proofErr w:type="gramEnd"/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0"/>
          <w:szCs w:val="20"/>
        </w:rPr>
        <w:t>проезда и т.п.)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дом ______,   корпус (владение, строение) ____</w:t>
      </w:r>
      <w:proofErr w:type="gramStart"/>
      <w:r w:rsidRPr="00BE44B0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BE44B0">
        <w:rPr>
          <w:rFonts w:ascii="Times New Roman" w:hAnsi="Times New Roman"/>
          <w:sz w:val="28"/>
          <w:szCs w:val="28"/>
        </w:rPr>
        <w:t xml:space="preserve">  кв. 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  <w:u w:val="single"/>
        </w:rPr>
        <w:t xml:space="preserve">из жилого (нежилого) в </w:t>
      </w:r>
      <w:proofErr w:type="gramStart"/>
      <w:r w:rsidRPr="00BE44B0">
        <w:rPr>
          <w:rFonts w:ascii="Times New Roman" w:hAnsi="Times New Roman"/>
          <w:sz w:val="28"/>
          <w:szCs w:val="28"/>
          <w:u w:val="single"/>
        </w:rPr>
        <w:t>нежилое</w:t>
      </w:r>
      <w:proofErr w:type="gramEnd"/>
      <w:r w:rsidRPr="00BE44B0">
        <w:rPr>
          <w:rFonts w:ascii="Times New Roman" w:hAnsi="Times New Roman"/>
          <w:sz w:val="28"/>
          <w:szCs w:val="28"/>
          <w:u w:val="single"/>
        </w:rPr>
        <w:t xml:space="preserve"> (жилое)</w:t>
      </w:r>
      <w:r w:rsidRPr="00BE44B0">
        <w:rPr>
          <w:rFonts w:ascii="Times New Roman" w:hAnsi="Times New Roman"/>
          <w:sz w:val="28"/>
          <w:szCs w:val="28"/>
        </w:rPr>
        <w:t xml:space="preserve">   в   целях   использования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0"/>
          <w:szCs w:val="20"/>
        </w:rPr>
        <w:t xml:space="preserve">       (ненужное зачеркнуть)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помещения в качестве _____________________________________________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8"/>
          <w:szCs w:val="28"/>
        </w:rPr>
        <w:t xml:space="preserve">                                      (</w:t>
      </w:r>
      <w:r w:rsidRPr="00BE44B0">
        <w:rPr>
          <w:rFonts w:ascii="Times New Roman" w:hAnsi="Times New Roman"/>
          <w:sz w:val="20"/>
          <w:szCs w:val="20"/>
        </w:rPr>
        <w:t>вид использования помещения в соответствии  с заявлением о переводе)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РЕШИЛ</w:t>
      </w:r>
      <w:proofErr w:type="gramStart"/>
      <w:r w:rsidRPr="00BE44B0">
        <w:rPr>
          <w:rFonts w:ascii="Times New Roman" w:hAnsi="Times New Roman"/>
          <w:sz w:val="28"/>
          <w:szCs w:val="28"/>
        </w:rPr>
        <w:t xml:space="preserve"> (_________________________________________________________):</w:t>
      </w:r>
      <w:proofErr w:type="gramEnd"/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BE44B0">
        <w:rPr>
          <w:rFonts w:ascii="Times New Roman" w:hAnsi="Times New Roman"/>
          <w:sz w:val="20"/>
          <w:szCs w:val="20"/>
        </w:rPr>
        <w:t>(наименование акта, дата его принятия и номер)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    1. Помещение на основании приложенных к заявлению документов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lastRenderedPageBreak/>
        <w:t xml:space="preserve">    а) перевести из </w:t>
      </w:r>
      <w:r w:rsidRPr="00BE44B0">
        <w:rPr>
          <w:rFonts w:ascii="Times New Roman" w:hAnsi="Times New Roman"/>
          <w:sz w:val="28"/>
          <w:szCs w:val="28"/>
          <w:u w:val="single"/>
        </w:rPr>
        <w:t>жилого (нежилого) в  нежилое (жилое)</w:t>
      </w:r>
      <w:r w:rsidRPr="00BE44B0">
        <w:rPr>
          <w:rFonts w:ascii="Times New Roman" w:hAnsi="Times New Roman"/>
          <w:sz w:val="28"/>
          <w:szCs w:val="28"/>
        </w:rPr>
        <w:t xml:space="preserve"> без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E44B0">
        <w:rPr>
          <w:rFonts w:ascii="Times New Roman" w:hAnsi="Times New Roman"/>
          <w:sz w:val="20"/>
          <w:szCs w:val="20"/>
        </w:rPr>
        <w:t>(ненужное зачеркнуть)</w:t>
      </w:r>
      <w:r w:rsidRPr="00BE44B0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предварительных условий;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    б) перевести из </w:t>
      </w:r>
      <w:r w:rsidRPr="00BE44B0">
        <w:rPr>
          <w:rFonts w:ascii="Times New Roman" w:hAnsi="Times New Roman"/>
          <w:sz w:val="28"/>
          <w:szCs w:val="28"/>
          <w:u w:val="single"/>
        </w:rPr>
        <w:t>жилого (нежилого) в  нежилое    (жилое)</w:t>
      </w:r>
      <w:r w:rsidRPr="00BE44B0">
        <w:rPr>
          <w:rFonts w:ascii="Times New Roman" w:hAnsi="Times New Roman"/>
          <w:sz w:val="28"/>
          <w:szCs w:val="28"/>
        </w:rPr>
        <w:t xml:space="preserve">     при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0"/>
          <w:szCs w:val="20"/>
        </w:rPr>
        <w:t>(ненужное зачеркнуть)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4B0">
        <w:rPr>
          <w:rFonts w:ascii="Times New Roman" w:hAnsi="Times New Roman"/>
          <w:sz w:val="28"/>
          <w:szCs w:val="28"/>
        </w:rPr>
        <w:t>условии</w:t>
      </w:r>
      <w:proofErr w:type="gramEnd"/>
      <w:r w:rsidRPr="00BE44B0">
        <w:rPr>
          <w:rFonts w:ascii="Times New Roman" w:hAnsi="Times New Roman"/>
          <w:sz w:val="28"/>
          <w:szCs w:val="28"/>
        </w:rPr>
        <w:t xml:space="preserve"> проведения в установленном порядке следующих видов работ: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E44B0">
        <w:rPr>
          <w:rFonts w:ascii="Times New Roman" w:hAnsi="Times New Roman"/>
          <w:sz w:val="20"/>
          <w:szCs w:val="20"/>
        </w:rPr>
        <w:t>(перечень работ по переустройству</w:t>
      </w:r>
      <w:proofErr w:type="gramEnd"/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0"/>
          <w:szCs w:val="20"/>
        </w:rPr>
        <w:t>(перепланировке) помещения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0"/>
          <w:szCs w:val="20"/>
        </w:rPr>
        <w:t>или иных необходимых работ по ремонту, реконструкции,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0"/>
          <w:szCs w:val="20"/>
        </w:rPr>
        <w:t>реставрации помещения)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    2. Отказать в переводе указанного    помещения    из    </w:t>
      </w:r>
      <w:r w:rsidRPr="00BE44B0">
        <w:rPr>
          <w:rFonts w:ascii="Times New Roman" w:hAnsi="Times New Roman"/>
          <w:sz w:val="28"/>
          <w:szCs w:val="28"/>
          <w:u w:val="single"/>
        </w:rPr>
        <w:t xml:space="preserve">жилого (нежилого) в </w:t>
      </w:r>
      <w:proofErr w:type="gramStart"/>
      <w:r w:rsidRPr="00BE44B0">
        <w:rPr>
          <w:rFonts w:ascii="Times New Roman" w:hAnsi="Times New Roman"/>
          <w:sz w:val="28"/>
          <w:szCs w:val="28"/>
          <w:u w:val="single"/>
        </w:rPr>
        <w:t>нежилое</w:t>
      </w:r>
      <w:proofErr w:type="gramEnd"/>
      <w:r w:rsidRPr="00BE44B0">
        <w:rPr>
          <w:rFonts w:ascii="Times New Roman" w:hAnsi="Times New Roman"/>
          <w:sz w:val="28"/>
          <w:szCs w:val="28"/>
          <w:u w:val="single"/>
        </w:rPr>
        <w:t xml:space="preserve"> (жилое)</w:t>
      </w:r>
      <w:r w:rsidRPr="00BE44B0">
        <w:rPr>
          <w:rFonts w:ascii="Times New Roman" w:hAnsi="Times New Roman"/>
          <w:sz w:val="28"/>
          <w:szCs w:val="28"/>
        </w:rPr>
        <w:t xml:space="preserve"> в связи с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0"/>
          <w:szCs w:val="20"/>
        </w:rPr>
        <w:t>(основани</w:t>
      </w:r>
      <w:proofErr w:type="gramStart"/>
      <w:r w:rsidRPr="00BE44B0">
        <w:rPr>
          <w:rFonts w:ascii="Times New Roman" w:hAnsi="Times New Roman"/>
          <w:sz w:val="20"/>
          <w:szCs w:val="20"/>
        </w:rPr>
        <w:t>е(</w:t>
      </w:r>
      <w:proofErr w:type="gramEnd"/>
      <w:r w:rsidRPr="00BE44B0">
        <w:rPr>
          <w:rFonts w:ascii="Times New Roman" w:hAnsi="Times New Roman"/>
          <w:sz w:val="20"/>
          <w:szCs w:val="20"/>
        </w:rPr>
        <w:t xml:space="preserve">я), установленное частью 1 </w:t>
      </w:r>
      <w:hyperlink r:id="rId43" w:history="1">
        <w:r w:rsidRPr="00A436A2">
          <w:rPr>
            <w:rFonts w:ascii="Times New Roman" w:hAnsi="Times New Roman"/>
            <w:sz w:val="20"/>
          </w:rPr>
          <w:t>статьи 24</w:t>
        </w:r>
      </w:hyperlink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E44B0">
        <w:rPr>
          <w:rFonts w:ascii="Times New Roman" w:hAnsi="Times New Roman"/>
          <w:sz w:val="20"/>
          <w:szCs w:val="20"/>
        </w:rPr>
        <w:t>Жилищного кодекса Российской Федерации)</w:t>
      </w:r>
      <w:proofErr w:type="gramEnd"/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_________________________  ________________  _____________________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44B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E44B0">
        <w:rPr>
          <w:rFonts w:ascii="Times New Roman" w:hAnsi="Times New Roman"/>
          <w:sz w:val="20"/>
          <w:szCs w:val="20"/>
        </w:rPr>
        <w:t>(должность лица,                                            (подпись)                                         (расшифровка подписи)</w:t>
      </w:r>
      <w:proofErr w:type="gramEnd"/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E44B0">
        <w:rPr>
          <w:rFonts w:ascii="Times New Roman" w:hAnsi="Times New Roman"/>
          <w:sz w:val="20"/>
          <w:szCs w:val="20"/>
        </w:rPr>
        <w:t>подписавшего</w:t>
      </w:r>
      <w:proofErr w:type="gramEnd"/>
      <w:r w:rsidRPr="00BE44B0">
        <w:rPr>
          <w:rFonts w:ascii="Times New Roman" w:hAnsi="Times New Roman"/>
          <w:sz w:val="20"/>
          <w:szCs w:val="20"/>
        </w:rPr>
        <w:t xml:space="preserve"> уведомление)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"  " ____________ 20__ г.</w:t>
      </w: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М.П.</w:t>
      </w:r>
    </w:p>
    <w:p w:rsidR="00BE44B0" w:rsidRPr="00BE44B0" w:rsidRDefault="00BE44B0" w:rsidP="00BE44B0">
      <w:pPr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303E0">
        <w:rPr>
          <w:rFonts w:ascii="Times New Roman" w:hAnsi="Times New Roman"/>
          <w:sz w:val="28"/>
          <w:szCs w:val="28"/>
        </w:rPr>
        <w:t>6</w:t>
      </w: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BE44B0" w:rsidRPr="00BE44B0" w:rsidRDefault="00BE44B0" w:rsidP="00BE44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E44B0" w:rsidRPr="00BE44B0" w:rsidRDefault="00BE44B0" w:rsidP="00BE44B0">
      <w:pPr>
        <w:spacing w:after="240" w:line="240" w:lineRule="exact"/>
        <w:ind w:firstLine="4536"/>
        <w:jc w:val="center"/>
        <w:rPr>
          <w:b/>
          <w:sz w:val="28"/>
          <w:szCs w:val="28"/>
        </w:rPr>
      </w:pPr>
    </w:p>
    <w:p w:rsidR="00BE44B0" w:rsidRPr="00BE44B0" w:rsidRDefault="00BE44B0" w:rsidP="00BE44B0">
      <w:pPr>
        <w:spacing w:after="240" w:line="240" w:lineRule="exact"/>
        <w:ind w:firstLine="4536"/>
        <w:jc w:val="center"/>
        <w:rPr>
          <w:b/>
          <w:sz w:val="28"/>
          <w:szCs w:val="28"/>
        </w:rPr>
      </w:pPr>
    </w:p>
    <w:p w:rsidR="00BE44B0" w:rsidRPr="00BE44B0" w:rsidRDefault="00BE44B0" w:rsidP="00A436A2">
      <w:pPr>
        <w:tabs>
          <w:tab w:val="left" w:pos="2180"/>
        </w:tabs>
        <w:suppressAutoHyphens/>
        <w:rPr>
          <w:rFonts w:ascii="Times New Roman" w:hAnsi="Times New Roman"/>
          <w:sz w:val="28"/>
          <w:szCs w:val="28"/>
        </w:rPr>
      </w:pPr>
    </w:p>
    <w:p w:rsidR="00BE44B0" w:rsidRPr="00BE44B0" w:rsidRDefault="00BE44B0" w:rsidP="00BE44B0">
      <w:pPr>
        <w:tabs>
          <w:tab w:val="left" w:pos="2180"/>
        </w:tabs>
        <w:suppressAutoHyphens/>
        <w:ind w:left="-426" w:hanging="114"/>
        <w:jc w:val="center"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УВЕДОМЛЕНИЕ</w:t>
      </w:r>
    </w:p>
    <w:p w:rsidR="00BE44B0" w:rsidRPr="00BE44B0" w:rsidRDefault="00BE44B0" w:rsidP="00BE44B0">
      <w:pPr>
        <w:tabs>
          <w:tab w:val="left" w:pos="2180"/>
        </w:tabs>
        <w:suppressAutoHyphens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 xml:space="preserve"> Собственникам квартиры  №___  дома № ___  по улице_________________ наименование муниципального образования,  ______________района  Астраханской области</w:t>
      </w:r>
    </w:p>
    <w:p w:rsidR="00BE44B0" w:rsidRPr="00BE44B0" w:rsidRDefault="00BE44B0" w:rsidP="00BE44B0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В соответствии с ч. 5 ст. 23 Жилищного кодекса Российской Федерации   администрация МО «Ахтубинский район»  уведомляет Вас о переводе  квартиры  № ____дома  № ____ по улице ______________________  с. _____________ ___________района  Астраханской области из  жилого (</w:t>
      </w:r>
      <w:r w:rsidRPr="00BE44B0">
        <w:rPr>
          <w:rFonts w:ascii="Times New Roman" w:hAnsi="Times New Roman"/>
          <w:i/>
          <w:sz w:val="28"/>
          <w:szCs w:val="28"/>
          <w:lang w:eastAsia="ru-RU"/>
        </w:rPr>
        <w:t>нежилого</w:t>
      </w:r>
      <w:r w:rsidRPr="00BE44B0">
        <w:rPr>
          <w:rFonts w:ascii="Times New Roman" w:hAnsi="Times New Roman"/>
          <w:sz w:val="28"/>
          <w:szCs w:val="28"/>
          <w:lang w:eastAsia="ru-RU"/>
        </w:rPr>
        <w:t>) помещения  в  нежилое (</w:t>
      </w:r>
      <w:r w:rsidRPr="00BE44B0">
        <w:rPr>
          <w:rFonts w:ascii="Times New Roman" w:hAnsi="Times New Roman"/>
          <w:i/>
          <w:sz w:val="28"/>
          <w:szCs w:val="28"/>
          <w:lang w:eastAsia="ru-RU"/>
        </w:rPr>
        <w:t>жилое</w:t>
      </w:r>
      <w:r w:rsidRPr="00BE44B0">
        <w:rPr>
          <w:rFonts w:ascii="Times New Roman" w:hAnsi="Times New Roman"/>
          <w:sz w:val="28"/>
          <w:szCs w:val="28"/>
          <w:lang w:eastAsia="ru-RU"/>
        </w:rPr>
        <w:t>) помещение.</w:t>
      </w:r>
    </w:p>
    <w:p w:rsidR="00BE44B0" w:rsidRPr="00BE44B0" w:rsidRDefault="00BE44B0" w:rsidP="00BE44B0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BE44B0" w:rsidRPr="00BE44B0" w:rsidRDefault="00BE44B0" w:rsidP="00BE44B0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4B0">
        <w:rPr>
          <w:rFonts w:ascii="Times New Roman" w:hAnsi="Times New Roman"/>
          <w:sz w:val="28"/>
          <w:szCs w:val="28"/>
          <w:lang w:eastAsia="ru-RU"/>
        </w:rPr>
        <w:t>(</w:t>
      </w:r>
      <w:r w:rsidRPr="00BE44B0">
        <w:rPr>
          <w:rFonts w:ascii="Times New Roman" w:hAnsi="Times New Roman"/>
          <w:i/>
          <w:sz w:val="28"/>
          <w:szCs w:val="28"/>
          <w:lang w:eastAsia="ru-RU"/>
        </w:rPr>
        <w:t>указывается соответствующий вид перевода помещения</w:t>
      </w:r>
      <w:r w:rsidRPr="00BE44B0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BE44B0" w:rsidRPr="00BE44B0" w:rsidRDefault="00BE44B0" w:rsidP="00BE44B0">
      <w:pPr>
        <w:suppressAutoHyphens/>
        <w:spacing w:after="120" w:line="240" w:lineRule="auto"/>
        <w:ind w:firstLine="1418"/>
        <w:rPr>
          <w:rFonts w:ascii="Times New Roman" w:hAnsi="Times New Roman"/>
          <w:sz w:val="28"/>
          <w:szCs w:val="28"/>
          <w:lang w:eastAsia="ru-RU"/>
        </w:rPr>
      </w:pPr>
    </w:p>
    <w:p w:rsidR="00BE44B0" w:rsidRPr="00BE44B0" w:rsidRDefault="00BE44B0" w:rsidP="00BE44B0">
      <w:pPr>
        <w:suppressAutoHyphens/>
        <w:spacing w:after="120" w:line="240" w:lineRule="auto"/>
        <w:ind w:firstLine="1418"/>
        <w:rPr>
          <w:rFonts w:ascii="Times New Roman" w:hAnsi="Times New Roman"/>
          <w:sz w:val="28"/>
          <w:szCs w:val="28"/>
          <w:lang w:eastAsia="ru-RU"/>
        </w:rPr>
      </w:pPr>
    </w:p>
    <w:p w:rsidR="00BE44B0" w:rsidRPr="00BE44B0" w:rsidRDefault="00BE44B0" w:rsidP="00BE44B0">
      <w:pPr>
        <w:suppressAutoHyphens/>
        <w:rPr>
          <w:rFonts w:ascii="Times New Roman" w:hAnsi="Times New Roman"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>Должностное лицо                                                                     _____________________</w:t>
      </w:r>
    </w:p>
    <w:p w:rsidR="00BE44B0" w:rsidRPr="00BE44B0" w:rsidRDefault="00BE44B0" w:rsidP="00BE44B0">
      <w:pPr>
        <w:suppressAutoHyphens/>
        <w:rPr>
          <w:rFonts w:ascii="Times New Roman" w:hAnsi="Times New Roman"/>
          <w:i/>
          <w:sz w:val="28"/>
          <w:szCs w:val="28"/>
        </w:rPr>
      </w:pPr>
      <w:r w:rsidRPr="00BE44B0">
        <w:rPr>
          <w:rFonts w:ascii="Times New Roman" w:hAnsi="Times New Roman"/>
          <w:sz w:val="28"/>
          <w:szCs w:val="28"/>
        </w:rPr>
        <w:tab/>
      </w:r>
      <w:r w:rsidRPr="00BE44B0">
        <w:rPr>
          <w:rFonts w:ascii="Times New Roman" w:hAnsi="Times New Roman"/>
          <w:sz w:val="28"/>
          <w:szCs w:val="28"/>
        </w:rPr>
        <w:tab/>
      </w:r>
      <w:r w:rsidRPr="00BE44B0">
        <w:rPr>
          <w:rFonts w:ascii="Times New Roman" w:hAnsi="Times New Roman"/>
          <w:sz w:val="28"/>
          <w:szCs w:val="28"/>
        </w:rPr>
        <w:tab/>
      </w:r>
      <w:r w:rsidRPr="00BE44B0">
        <w:rPr>
          <w:rFonts w:ascii="Times New Roman" w:hAnsi="Times New Roman"/>
          <w:sz w:val="28"/>
          <w:szCs w:val="28"/>
        </w:rPr>
        <w:tab/>
      </w:r>
      <w:r w:rsidRPr="00BE44B0">
        <w:rPr>
          <w:rFonts w:ascii="Times New Roman" w:hAnsi="Times New Roman"/>
          <w:sz w:val="28"/>
          <w:szCs w:val="28"/>
        </w:rPr>
        <w:tab/>
      </w:r>
      <w:r w:rsidRPr="00BE44B0">
        <w:rPr>
          <w:rFonts w:ascii="Times New Roman" w:hAnsi="Times New Roman"/>
          <w:sz w:val="28"/>
          <w:szCs w:val="28"/>
        </w:rPr>
        <w:tab/>
      </w:r>
      <w:r w:rsidRPr="00BE44B0">
        <w:rPr>
          <w:rFonts w:ascii="Times New Roman" w:hAnsi="Times New Roman"/>
          <w:sz w:val="28"/>
          <w:szCs w:val="28"/>
        </w:rPr>
        <w:tab/>
      </w:r>
      <w:r w:rsidRPr="00BE44B0">
        <w:rPr>
          <w:rFonts w:ascii="Times New Roman" w:hAnsi="Times New Roman"/>
          <w:sz w:val="28"/>
          <w:szCs w:val="28"/>
        </w:rPr>
        <w:tab/>
      </w:r>
      <w:r w:rsidRPr="00BE44B0">
        <w:rPr>
          <w:rFonts w:ascii="Times New Roman" w:hAnsi="Times New Roman"/>
          <w:sz w:val="28"/>
          <w:szCs w:val="28"/>
        </w:rPr>
        <w:tab/>
        <w:t xml:space="preserve">     </w:t>
      </w:r>
      <w:r w:rsidR="00A436A2">
        <w:rPr>
          <w:rFonts w:ascii="Times New Roman" w:hAnsi="Times New Roman"/>
          <w:sz w:val="28"/>
          <w:szCs w:val="28"/>
        </w:rPr>
        <w:t xml:space="preserve">  </w:t>
      </w:r>
      <w:r w:rsidRPr="00BE44B0">
        <w:rPr>
          <w:rFonts w:ascii="Times New Roman" w:hAnsi="Times New Roman"/>
          <w:i/>
          <w:sz w:val="28"/>
          <w:szCs w:val="28"/>
        </w:rPr>
        <w:t xml:space="preserve">(Подпись)    </w:t>
      </w:r>
    </w:p>
    <w:p w:rsidR="00BE44B0" w:rsidRPr="00E6568C" w:rsidRDefault="00BE44B0" w:rsidP="00E65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E6568C" w:rsidRPr="00E6568C" w:rsidRDefault="00E6568C" w:rsidP="00E656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225F90" w:rsidRPr="003C1974" w:rsidRDefault="00225F90" w:rsidP="001303E0">
      <w:pPr>
        <w:widowControl w:val="0"/>
        <w:rPr>
          <w:rFonts w:ascii="Times New Roman" w:hAnsi="Times New Roman"/>
          <w:sz w:val="24"/>
          <w:szCs w:val="24"/>
        </w:rPr>
      </w:pPr>
    </w:p>
    <w:sectPr w:rsidR="00225F90" w:rsidRPr="003C1974" w:rsidSect="006233F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32" w:rsidRDefault="004C5232" w:rsidP="0062560F">
      <w:pPr>
        <w:spacing w:after="0" w:line="240" w:lineRule="auto"/>
      </w:pPr>
      <w:r>
        <w:separator/>
      </w:r>
    </w:p>
  </w:endnote>
  <w:endnote w:type="continuationSeparator" w:id="0">
    <w:p w:rsidR="004C5232" w:rsidRDefault="004C5232" w:rsidP="0062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33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32" w:rsidRDefault="004C5232" w:rsidP="0062560F">
      <w:pPr>
        <w:spacing w:after="0" w:line="240" w:lineRule="auto"/>
      </w:pPr>
      <w:r>
        <w:separator/>
      </w:r>
    </w:p>
  </w:footnote>
  <w:footnote w:type="continuationSeparator" w:id="0">
    <w:p w:rsidR="004C5232" w:rsidRDefault="004C5232" w:rsidP="0062560F">
      <w:pPr>
        <w:spacing w:after="0" w:line="240" w:lineRule="auto"/>
      </w:pPr>
      <w:r>
        <w:continuationSeparator/>
      </w:r>
    </w:p>
  </w:footnote>
  <w:footnote w:id="1">
    <w:p w:rsidR="00DE6E72" w:rsidRPr="009D03B4" w:rsidRDefault="00DE6E72" w:rsidP="001303E0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876379">
        <w:rPr>
          <w:rStyle w:val="ab"/>
          <w:rFonts w:ascii="Times New Roman" w:hAnsi="Times New Roman"/>
        </w:rPr>
        <w:footnoteRef/>
      </w:r>
      <w:r w:rsidRPr="009D03B4">
        <w:rPr>
          <w:rFonts w:ascii="Times New Roman" w:hAnsi="Times New Roman"/>
          <w:sz w:val="20"/>
          <w:szCs w:val="20"/>
        </w:rPr>
        <w:t xml:space="preserve">Перечень не является исчерпывающим и будет расширяться по мере открытия новых филиалов </w:t>
      </w:r>
      <w:r>
        <w:rPr>
          <w:rFonts w:ascii="Times New Roman" w:hAnsi="Times New Roman"/>
          <w:sz w:val="20"/>
          <w:szCs w:val="20"/>
        </w:rPr>
        <w:t>и ТОСП МФЦ, в которых организуется предоставление муниципальных услуг Органа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72" w:rsidRDefault="00DE6E72" w:rsidP="006233FA">
    <w:pPr>
      <w:pStyle w:val="af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1</w:t>
    </w:r>
    <w:r>
      <w:rPr>
        <w:rStyle w:val="aff2"/>
      </w:rPr>
      <w:fldChar w:fldCharType="end"/>
    </w:r>
  </w:p>
  <w:p w:rsidR="00DE6E72" w:rsidRDefault="00DE6E7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72" w:rsidRDefault="00DE6E72" w:rsidP="006233FA">
    <w:pPr>
      <w:pStyle w:val="af"/>
      <w:framePr w:wrap="around" w:vAnchor="text" w:hAnchor="margin" w:xAlign="center" w:y="1"/>
      <w:rPr>
        <w:rStyle w:val="aff2"/>
      </w:rPr>
    </w:pPr>
  </w:p>
  <w:p w:rsidR="00DE6E72" w:rsidRPr="00772515" w:rsidRDefault="00DE6E72" w:rsidP="006233FA">
    <w:pPr>
      <w:pStyle w:val="af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72" w:rsidRPr="00E35B11" w:rsidRDefault="00DE6E72" w:rsidP="006233FA">
    <w:pPr>
      <w:pStyle w:val="af"/>
      <w:jc w:val="right"/>
      <w:rPr>
        <w:b/>
      </w:rPr>
    </w:pPr>
    <w:r w:rsidRPr="00E35B11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F65EC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ED6B09"/>
    <w:multiLevelType w:val="hybridMultilevel"/>
    <w:tmpl w:val="67C8DF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393870"/>
    <w:multiLevelType w:val="multilevel"/>
    <w:tmpl w:val="E1D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340CC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C5F18"/>
    <w:multiLevelType w:val="hybridMultilevel"/>
    <w:tmpl w:val="2620E380"/>
    <w:lvl w:ilvl="0" w:tplc="5ED47A16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7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2182E"/>
    <w:multiLevelType w:val="multilevel"/>
    <w:tmpl w:val="90548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15392D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12">
    <w:nsid w:val="7E240B74"/>
    <w:multiLevelType w:val="hybridMultilevel"/>
    <w:tmpl w:val="3BD02E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AB"/>
    <w:rsid w:val="00001E39"/>
    <w:rsid w:val="0001587D"/>
    <w:rsid w:val="00026C5C"/>
    <w:rsid w:val="00030807"/>
    <w:rsid w:val="00037629"/>
    <w:rsid w:val="00056C9E"/>
    <w:rsid w:val="00057B58"/>
    <w:rsid w:val="00061E96"/>
    <w:rsid w:val="000637F2"/>
    <w:rsid w:val="00081B71"/>
    <w:rsid w:val="00082093"/>
    <w:rsid w:val="000900F5"/>
    <w:rsid w:val="00092C62"/>
    <w:rsid w:val="000A002F"/>
    <w:rsid w:val="000A2DB6"/>
    <w:rsid w:val="000F2BD9"/>
    <w:rsid w:val="000F30EB"/>
    <w:rsid w:val="000F41EB"/>
    <w:rsid w:val="000F4BD2"/>
    <w:rsid w:val="000F6399"/>
    <w:rsid w:val="000F7B6C"/>
    <w:rsid w:val="00106244"/>
    <w:rsid w:val="0010645E"/>
    <w:rsid w:val="001079AE"/>
    <w:rsid w:val="00114F50"/>
    <w:rsid w:val="001303E0"/>
    <w:rsid w:val="00132002"/>
    <w:rsid w:val="00136C86"/>
    <w:rsid w:val="001419C1"/>
    <w:rsid w:val="00141F32"/>
    <w:rsid w:val="00143531"/>
    <w:rsid w:val="001521DF"/>
    <w:rsid w:val="0015237D"/>
    <w:rsid w:val="00171661"/>
    <w:rsid w:val="001842A1"/>
    <w:rsid w:val="001A0E85"/>
    <w:rsid w:val="001A33A9"/>
    <w:rsid w:val="001C24EE"/>
    <w:rsid w:val="001C2EB3"/>
    <w:rsid w:val="001C3F5E"/>
    <w:rsid w:val="001D1DF6"/>
    <w:rsid w:val="001D4A3F"/>
    <w:rsid w:val="001E01E4"/>
    <w:rsid w:val="001E4126"/>
    <w:rsid w:val="001E512C"/>
    <w:rsid w:val="001F526B"/>
    <w:rsid w:val="0021014A"/>
    <w:rsid w:val="00217054"/>
    <w:rsid w:val="00217475"/>
    <w:rsid w:val="00225F90"/>
    <w:rsid w:val="00227DEC"/>
    <w:rsid w:val="002576BE"/>
    <w:rsid w:val="00261361"/>
    <w:rsid w:val="00271579"/>
    <w:rsid w:val="00275227"/>
    <w:rsid w:val="0027535B"/>
    <w:rsid w:val="00283149"/>
    <w:rsid w:val="002A0008"/>
    <w:rsid w:val="002A01A9"/>
    <w:rsid w:val="002A286A"/>
    <w:rsid w:val="002A31F8"/>
    <w:rsid w:val="002B031C"/>
    <w:rsid w:val="002B097A"/>
    <w:rsid w:val="002B47E4"/>
    <w:rsid w:val="002C641F"/>
    <w:rsid w:val="002C6758"/>
    <w:rsid w:val="002E1FD2"/>
    <w:rsid w:val="002E689B"/>
    <w:rsid w:val="002E7E17"/>
    <w:rsid w:val="00311E36"/>
    <w:rsid w:val="00317E3B"/>
    <w:rsid w:val="00323C61"/>
    <w:rsid w:val="0033302E"/>
    <w:rsid w:val="00334EF5"/>
    <w:rsid w:val="00346B44"/>
    <w:rsid w:val="00347B2C"/>
    <w:rsid w:val="003609E4"/>
    <w:rsid w:val="003651F0"/>
    <w:rsid w:val="00396DB7"/>
    <w:rsid w:val="003A3C17"/>
    <w:rsid w:val="003C18C9"/>
    <w:rsid w:val="003C1974"/>
    <w:rsid w:val="003C5532"/>
    <w:rsid w:val="003C6858"/>
    <w:rsid w:val="003E0109"/>
    <w:rsid w:val="003E6B6A"/>
    <w:rsid w:val="00400245"/>
    <w:rsid w:val="004015F9"/>
    <w:rsid w:val="0040366E"/>
    <w:rsid w:val="004042F2"/>
    <w:rsid w:val="00405994"/>
    <w:rsid w:val="004071DC"/>
    <w:rsid w:val="004156AB"/>
    <w:rsid w:val="004336CD"/>
    <w:rsid w:val="00470B38"/>
    <w:rsid w:val="004750C5"/>
    <w:rsid w:val="004815ED"/>
    <w:rsid w:val="0048265F"/>
    <w:rsid w:val="00487922"/>
    <w:rsid w:val="00490FCE"/>
    <w:rsid w:val="00492A74"/>
    <w:rsid w:val="00495140"/>
    <w:rsid w:val="004C5232"/>
    <w:rsid w:val="004D27BD"/>
    <w:rsid w:val="004E6B30"/>
    <w:rsid w:val="00506A52"/>
    <w:rsid w:val="0051291A"/>
    <w:rsid w:val="0052202E"/>
    <w:rsid w:val="00540FC9"/>
    <w:rsid w:val="0056763B"/>
    <w:rsid w:val="005716F7"/>
    <w:rsid w:val="00586F4C"/>
    <w:rsid w:val="00590F9F"/>
    <w:rsid w:val="005918AF"/>
    <w:rsid w:val="00592046"/>
    <w:rsid w:val="0059522D"/>
    <w:rsid w:val="005A000C"/>
    <w:rsid w:val="005C7FC2"/>
    <w:rsid w:val="005E0E66"/>
    <w:rsid w:val="005E5B7B"/>
    <w:rsid w:val="005E68F5"/>
    <w:rsid w:val="005E6F95"/>
    <w:rsid w:val="005F71CA"/>
    <w:rsid w:val="006100C3"/>
    <w:rsid w:val="006158FB"/>
    <w:rsid w:val="00622F2D"/>
    <w:rsid w:val="006233FA"/>
    <w:rsid w:val="0062560F"/>
    <w:rsid w:val="00634D84"/>
    <w:rsid w:val="00636025"/>
    <w:rsid w:val="006457DE"/>
    <w:rsid w:val="0065488C"/>
    <w:rsid w:val="00655611"/>
    <w:rsid w:val="00656CAC"/>
    <w:rsid w:val="006642D0"/>
    <w:rsid w:val="00665FE4"/>
    <w:rsid w:val="0067290B"/>
    <w:rsid w:val="006866EC"/>
    <w:rsid w:val="00690DE0"/>
    <w:rsid w:val="0069670B"/>
    <w:rsid w:val="006A4252"/>
    <w:rsid w:val="006B0A0E"/>
    <w:rsid w:val="006C5465"/>
    <w:rsid w:val="006C7021"/>
    <w:rsid w:val="006D1A20"/>
    <w:rsid w:val="006E1C1E"/>
    <w:rsid w:val="006E2905"/>
    <w:rsid w:val="006E2E3E"/>
    <w:rsid w:val="006F6323"/>
    <w:rsid w:val="00735AFF"/>
    <w:rsid w:val="00740D40"/>
    <w:rsid w:val="00741CF9"/>
    <w:rsid w:val="007429F9"/>
    <w:rsid w:val="00742DF4"/>
    <w:rsid w:val="00744EA9"/>
    <w:rsid w:val="00753857"/>
    <w:rsid w:val="00753FDD"/>
    <w:rsid w:val="00756D73"/>
    <w:rsid w:val="0076331A"/>
    <w:rsid w:val="00772CD1"/>
    <w:rsid w:val="00776508"/>
    <w:rsid w:val="00782DA0"/>
    <w:rsid w:val="007848E5"/>
    <w:rsid w:val="0079525F"/>
    <w:rsid w:val="007A1210"/>
    <w:rsid w:val="007C604B"/>
    <w:rsid w:val="007D0CB2"/>
    <w:rsid w:val="007D396E"/>
    <w:rsid w:val="007D6EF8"/>
    <w:rsid w:val="007E68D2"/>
    <w:rsid w:val="007E6A98"/>
    <w:rsid w:val="007E7C71"/>
    <w:rsid w:val="007F1DDD"/>
    <w:rsid w:val="007F4FDA"/>
    <w:rsid w:val="00806018"/>
    <w:rsid w:val="00810804"/>
    <w:rsid w:val="00813D7A"/>
    <w:rsid w:val="00826974"/>
    <w:rsid w:val="008445A9"/>
    <w:rsid w:val="00845273"/>
    <w:rsid w:val="008578F8"/>
    <w:rsid w:val="00860021"/>
    <w:rsid w:val="00866C24"/>
    <w:rsid w:val="00866E4A"/>
    <w:rsid w:val="00874BE2"/>
    <w:rsid w:val="008832E4"/>
    <w:rsid w:val="008865A9"/>
    <w:rsid w:val="008945B3"/>
    <w:rsid w:val="008A21C9"/>
    <w:rsid w:val="008A389C"/>
    <w:rsid w:val="008D124A"/>
    <w:rsid w:val="008E209E"/>
    <w:rsid w:val="008E63C5"/>
    <w:rsid w:val="008F6DB7"/>
    <w:rsid w:val="00900DAD"/>
    <w:rsid w:val="009140D3"/>
    <w:rsid w:val="009163E2"/>
    <w:rsid w:val="00916F14"/>
    <w:rsid w:val="009273E7"/>
    <w:rsid w:val="00931070"/>
    <w:rsid w:val="0093552A"/>
    <w:rsid w:val="00961B9B"/>
    <w:rsid w:val="00961E51"/>
    <w:rsid w:val="00973891"/>
    <w:rsid w:val="00977654"/>
    <w:rsid w:val="009A484B"/>
    <w:rsid w:val="009B56A6"/>
    <w:rsid w:val="009D6106"/>
    <w:rsid w:val="009D6142"/>
    <w:rsid w:val="009E4FCE"/>
    <w:rsid w:val="009E67F5"/>
    <w:rsid w:val="009F7BF7"/>
    <w:rsid w:val="00A17595"/>
    <w:rsid w:val="00A25D28"/>
    <w:rsid w:val="00A36C5A"/>
    <w:rsid w:val="00A426D4"/>
    <w:rsid w:val="00A436A2"/>
    <w:rsid w:val="00A52A1E"/>
    <w:rsid w:val="00A62D38"/>
    <w:rsid w:val="00A808B6"/>
    <w:rsid w:val="00A815AB"/>
    <w:rsid w:val="00A9038B"/>
    <w:rsid w:val="00A96B7F"/>
    <w:rsid w:val="00AA742C"/>
    <w:rsid w:val="00AB12D2"/>
    <w:rsid w:val="00AD48EA"/>
    <w:rsid w:val="00AE51CE"/>
    <w:rsid w:val="00AF22A3"/>
    <w:rsid w:val="00AF359D"/>
    <w:rsid w:val="00B00B0C"/>
    <w:rsid w:val="00B06B39"/>
    <w:rsid w:val="00B16A22"/>
    <w:rsid w:val="00B20814"/>
    <w:rsid w:val="00B211FE"/>
    <w:rsid w:val="00B225D1"/>
    <w:rsid w:val="00B22CC0"/>
    <w:rsid w:val="00B32708"/>
    <w:rsid w:val="00B32A1D"/>
    <w:rsid w:val="00B41255"/>
    <w:rsid w:val="00B475FE"/>
    <w:rsid w:val="00B512FC"/>
    <w:rsid w:val="00B93524"/>
    <w:rsid w:val="00B961FA"/>
    <w:rsid w:val="00BB4FB7"/>
    <w:rsid w:val="00BB60C4"/>
    <w:rsid w:val="00BB7823"/>
    <w:rsid w:val="00BC4D24"/>
    <w:rsid w:val="00BD04B0"/>
    <w:rsid w:val="00BD07FF"/>
    <w:rsid w:val="00BD4383"/>
    <w:rsid w:val="00BE0F5F"/>
    <w:rsid w:val="00BE259D"/>
    <w:rsid w:val="00BE44B0"/>
    <w:rsid w:val="00BE6F46"/>
    <w:rsid w:val="00C03975"/>
    <w:rsid w:val="00C173ED"/>
    <w:rsid w:val="00C26CC1"/>
    <w:rsid w:val="00C459FE"/>
    <w:rsid w:val="00C5074A"/>
    <w:rsid w:val="00C559C7"/>
    <w:rsid w:val="00C70A00"/>
    <w:rsid w:val="00C9728C"/>
    <w:rsid w:val="00CA2579"/>
    <w:rsid w:val="00CA28B8"/>
    <w:rsid w:val="00CA563A"/>
    <w:rsid w:val="00CB0498"/>
    <w:rsid w:val="00CB0504"/>
    <w:rsid w:val="00CE1819"/>
    <w:rsid w:val="00CE6B79"/>
    <w:rsid w:val="00D02606"/>
    <w:rsid w:val="00D036EA"/>
    <w:rsid w:val="00D06700"/>
    <w:rsid w:val="00D2279D"/>
    <w:rsid w:val="00D32425"/>
    <w:rsid w:val="00D33126"/>
    <w:rsid w:val="00D34859"/>
    <w:rsid w:val="00D607B4"/>
    <w:rsid w:val="00D77A6E"/>
    <w:rsid w:val="00D8038D"/>
    <w:rsid w:val="00DA1D1E"/>
    <w:rsid w:val="00DB2129"/>
    <w:rsid w:val="00DB69FC"/>
    <w:rsid w:val="00DB7AED"/>
    <w:rsid w:val="00DD005B"/>
    <w:rsid w:val="00DD5F0A"/>
    <w:rsid w:val="00DD680A"/>
    <w:rsid w:val="00DE6E72"/>
    <w:rsid w:val="00E0517A"/>
    <w:rsid w:val="00E0610A"/>
    <w:rsid w:val="00E105B7"/>
    <w:rsid w:val="00E165ED"/>
    <w:rsid w:val="00E31108"/>
    <w:rsid w:val="00E44256"/>
    <w:rsid w:val="00E570B0"/>
    <w:rsid w:val="00E6568C"/>
    <w:rsid w:val="00E745E6"/>
    <w:rsid w:val="00E7799C"/>
    <w:rsid w:val="00E8121D"/>
    <w:rsid w:val="00E92919"/>
    <w:rsid w:val="00EA0899"/>
    <w:rsid w:val="00EB6A67"/>
    <w:rsid w:val="00EB6BFC"/>
    <w:rsid w:val="00EC16BB"/>
    <w:rsid w:val="00EC334C"/>
    <w:rsid w:val="00F00C61"/>
    <w:rsid w:val="00F0421C"/>
    <w:rsid w:val="00F1401A"/>
    <w:rsid w:val="00F26269"/>
    <w:rsid w:val="00F45BEB"/>
    <w:rsid w:val="00F724DD"/>
    <w:rsid w:val="00F927F1"/>
    <w:rsid w:val="00F93409"/>
    <w:rsid w:val="00FD1E0C"/>
    <w:rsid w:val="00FD5095"/>
    <w:rsid w:val="00FD58B7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7F1DDD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/>
      <w:b/>
      <w:kern w:val="32"/>
      <w:sz w:val="32"/>
      <w:szCs w:val="20"/>
      <w:lang w:val="x-none" w:eastAsia="ru-RU"/>
    </w:rPr>
  </w:style>
  <w:style w:type="paragraph" w:styleId="20">
    <w:name w:val="heading 2"/>
    <w:basedOn w:val="a"/>
    <w:next w:val="a"/>
    <w:link w:val="21"/>
    <w:qFormat/>
    <w:rsid w:val="007F1DD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val="x-none" w:eastAsia="ru-RU"/>
    </w:rPr>
  </w:style>
  <w:style w:type="paragraph" w:styleId="30">
    <w:name w:val="heading 3"/>
    <w:basedOn w:val="a"/>
    <w:link w:val="31"/>
    <w:uiPriority w:val="9"/>
    <w:qFormat/>
    <w:rsid w:val="00BE4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0">
    <w:name w:val="heading 4"/>
    <w:basedOn w:val="a"/>
    <w:link w:val="41"/>
    <w:uiPriority w:val="9"/>
    <w:qFormat/>
    <w:rsid w:val="00BE44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156AB"/>
    <w:rPr>
      <w:b/>
      <w:bCs/>
    </w:rPr>
  </w:style>
  <w:style w:type="paragraph" w:styleId="a5">
    <w:name w:val="Title"/>
    <w:basedOn w:val="a"/>
    <w:link w:val="a6"/>
    <w:qFormat/>
    <w:rsid w:val="004156A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156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7F1DDD"/>
    <w:rPr>
      <w:rFonts w:ascii="Arial" w:eastAsia="Times New Roman" w:hAnsi="Arial" w:cs="Times New Roman"/>
      <w:b/>
      <w:kern w:val="32"/>
      <w:sz w:val="32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rsid w:val="007F1DDD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customStyle="1" w:styleId="ConsPlusNormal">
    <w:name w:val="ConsPlusNormal"/>
    <w:link w:val="ConsPlusNormal0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7F1DDD"/>
    <w:pPr>
      <w:spacing w:after="0" w:line="360" w:lineRule="auto"/>
      <w:ind w:firstLine="720"/>
    </w:pPr>
    <w:rPr>
      <w:rFonts w:ascii="Times New Roman" w:eastAsia="Times New Roman" w:hAnsi="Times New Roman"/>
      <w:b/>
      <w:color w:val="000000"/>
      <w:sz w:val="24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7F1DDD"/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paragraph" w:styleId="a9">
    <w:name w:val="footnote text"/>
    <w:basedOn w:val="a"/>
    <w:link w:val="aa"/>
    <w:rsid w:val="007F1DD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rsid w:val="007F1D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rsid w:val="007F1DDD"/>
    <w:rPr>
      <w:vertAlign w:val="superscript"/>
    </w:rPr>
  </w:style>
  <w:style w:type="paragraph" w:styleId="ac">
    <w:name w:val="No Spacing"/>
    <w:uiPriority w:val="1"/>
    <w:qFormat/>
    <w:rsid w:val="007F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7F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F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7F1DD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e">
    <w:name w:val="Верхний колонтитул Знак"/>
    <w:link w:val="af"/>
    <w:rsid w:val="007F1DDD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e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customStyle="1" w:styleId="af0">
    <w:name w:val="Нижний колонтитул Знак"/>
    <w:link w:val="af1"/>
    <w:rsid w:val="007F1DD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0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7F1DDD"/>
    <w:rPr>
      <w:color w:val="0000FF"/>
      <w:u w:val="single"/>
    </w:rPr>
  </w:style>
  <w:style w:type="character" w:customStyle="1" w:styleId="af3">
    <w:name w:val="Текст выноски Знак"/>
    <w:link w:val="af4"/>
    <w:uiPriority w:val="99"/>
    <w:rsid w:val="007F1DDD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rsid w:val="007F1D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F1DDD"/>
    <w:rPr>
      <w:rFonts w:ascii="Tahoma" w:eastAsia="Calibri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rsid w:val="007F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Комментарий"/>
    <w:basedOn w:val="a"/>
    <w:next w:val="a"/>
    <w:rsid w:val="007F1DD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styleId="af7">
    <w:name w:val="Body Text"/>
    <w:basedOn w:val="a"/>
    <w:link w:val="af8"/>
    <w:unhideWhenUsed/>
    <w:rsid w:val="007F1DD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7F1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7F1DDD"/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rsid w:val="007F1DDD"/>
    <w:rPr>
      <w:color w:val="008000"/>
    </w:rPr>
  </w:style>
  <w:style w:type="paragraph" w:styleId="22">
    <w:name w:val="Body Text Indent 2"/>
    <w:basedOn w:val="a"/>
    <w:link w:val="23"/>
    <w:rsid w:val="007F1D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F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7F1DD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List Paragraph"/>
    <w:basedOn w:val="a"/>
    <w:uiPriority w:val="34"/>
    <w:qFormat/>
    <w:rsid w:val="007F1DDD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b">
    <w:name w:val="Знак Знак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date1">
    <w:name w:val="date1"/>
    <w:rsid w:val="007F1DDD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c">
    <w:name w:val="Сравнение редакций. Добавленный фрагмент"/>
    <w:rsid w:val="007F1DDD"/>
    <w:rPr>
      <w:color w:val="0000FF"/>
      <w:shd w:val="clear" w:color="auto" w:fill="E3EDFD"/>
    </w:rPr>
  </w:style>
  <w:style w:type="paragraph" w:customStyle="1" w:styleId="1">
    <w:name w:val="Абзац Уровень 1"/>
    <w:basedOn w:val="a"/>
    <w:rsid w:val="007F1DDD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rsid w:val="007F1DDD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2"/>
    <w:rsid w:val="007F1DDD"/>
    <w:pPr>
      <w:numPr>
        <w:ilvl w:val="2"/>
      </w:numPr>
    </w:pPr>
    <w:rPr>
      <w:rFonts w:ascii="Calibri" w:eastAsia="font133" w:hAnsi="Calibri"/>
      <w:lang w:val="x-none" w:eastAsia="ar-SA"/>
    </w:rPr>
  </w:style>
  <w:style w:type="character" w:customStyle="1" w:styleId="32">
    <w:name w:val="Абзац Уровень 3 Знак"/>
    <w:link w:val="3"/>
    <w:rsid w:val="007F1DDD"/>
    <w:rPr>
      <w:rFonts w:ascii="Calibri" w:eastAsia="font133" w:hAnsi="Calibri" w:cs="Times New Roman"/>
      <w:sz w:val="28"/>
      <w:szCs w:val="28"/>
      <w:lang w:val="x-none" w:eastAsia="ar-SA"/>
    </w:rPr>
  </w:style>
  <w:style w:type="paragraph" w:customStyle="1" w:styleId="4">
    <w:name w:val="Абзац Уровень 4"/>
    <w:basedOn w:val="1"/>
    <w:rsid w:val="007F1DDD"/>
    <w:pPr>
      <w:numPr>
        <w:ilvl w:val="3"/>
      </w:numPr>
    </w:pPr>
  </w:style>
  <w:style w:type="paragraph" w:customStyle="1" w:styleId="afd">
    <w:name w:val="Колонтитул (правый)"/>
    <w:basedOn w:val="a"/>
    <w:next w:val="a"/>
    <w:rsid w:val="007F1D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afe">
    <w:name w:val="Необходимые документы"/>
    <w:basedOn w:val="a"/>
    <w:next w:val="a"/>
    <w:rsid w:val="007F1DDD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5">
    <w:name w:val="Знак Знак1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">
    <w:name w:val="Основной текст_"/>
    <w:basedOn w:val="a0"/>
    <w:link w:val="16"/>
    <w:rsid w:val="0056763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f"/>
    <w:rsid w:val="0056763B"/>
    <w:pPr>
      <w:shd w:val="clear" w:color="auto" w:fill="FFFFFF"/>
      <w:spacing w:after="0" w:line="451" w:lineRule="exac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table" w:customStyle="1" w:styleId="17">
    <w:name w:val="Сетка таблицы1"/>
    <w:basedOn w:val="a1"/>
    <w:next w:val="ad"/>
    <w:uiPriority w:val="59"/>
    <w:rsid w:val="00AD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22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59"/>
    <w:rsid w:val="0087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d"/>
    <w:uiPriority w:val="59"/>
    <w:rsid w:val="002A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84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84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8E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0"/>
    <w:uiPriority w:val="9"/>
    <w:rsid w:val="00BE4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BE4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BE44B0"/>
  </w:style>
  <w:style w:type="numbering" w:customStyle="1" w:styleId="110">
    <w:name w:val="Нет списка11"/>
    <w:next w:val="a2"/>
    <w:uiPriority w:val="99"/>
    <w:semiHidden/>
    <w:unhideWhenUsed/>
    <w:rsid w:val="00BE44B0"/>
  </w:style>
  <w:style w:type="numbering" w:customStyle="1" w:styleId="111">
    <w:name w:val="Нет списка111"/>
    <w:next w:val="a2"/>
    <w:semiHidden/>
    <w:rsid w:val="00BE44B0"/>
  </w:style>
  <w:style w:type="paragraph" w:customStyle="1" w:styleId="19">
    <w:name w:val="Абзац списка1"/>
    <w:basedOn w:val="a"/>
    <w:rsid w:val="00BE44B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Абзац Уровень 3 Знак Знак"/>
    <w:locked/>
    <w:rsid w:val="00BE44B0"/>
    <w:rPr>
      <w:sz w:val="28"/>
      <w:lang w:eastAsia="ar-SA"/>
    </w:rPr>
  </w:style>
  <w:style w:type="paragraph" w:styleId="aff0">
    <w:name w:val="Body Text First Indent"/>
    <w:basedOn w:val="af7"/>
    <w:link w:val="aff1"/>
    <w:rsid w:val="00BE44B0"/>
    <w:pPr>
      <w:ind w:firstLine="210"/>
    </w:pPr>
    <w:rPr>
      <w:lang w:val="ru-RU" w:eastAsia="ru-RU"/>
    </w:rPr>
  </w:style>
  <w:style w:type="character" w:customStyle="1" w:styleId="aff1">
    <w:name w:val="Красная строка Знак"/>
    <w:basedOn w:val="af8"/>
    <w:link w:val="aff0"/>
    <w:rsid w:val="00BE44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2">
    <w:name w:val="page number"/>
    <w:basedOn w:val="a0"/>
    <w:rsid w:val="00BE44B0"/>
  </w:style>
  <w:style w:type="character" w:customStyle="1" w:styleId="sectiontitle">
    <w:name w:val="section_title"/>
    <w:basedOn w:val="a0"/>
    <w:rsid w:val="00BE44B0"/>
  </w:style>
  <w:style w:type="paragraph" w:customStyle="1" w:styleId="210">
    <w:name w:val="Основной текст 21"/>
    <w:basedOn w:val="a"/>
    <w:rsid w:val="00BE44B0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E44B0"/>
  </w:style>
  <w:style w:type="numbering" w:customStyle="1" w:styleId="25">
    <w:name w:val="Нет списка2"/>
    <w:next w:val="a2"/>
    <w:uiPriority w:val="99"/>
    <w:semiHidden/>
    <w:unhideWhenUsed/>
    <w:rsid w:val="00BE44B0"/>
  </w:style>
  <w:style w:type="paragraph" w:customStyle="1" w:styleId="Standard">
    <w:name w:val="Standard"/>
    <w:rsid w:val="00BE44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Подзаголовок1"/>
    <w:basedOn w:val="a"/>
    <w:next w:val="a"/>
    <w:uiPriority w:val="11"/>
    <w:qFormat/>
    <w:rsid w:val="00BE44B0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4"/>
    <w:uiPriority w:val="11"/>
    <w:rsid w:val="00BE44B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BE44B0"/>
  </w:style>
  <w:style w:type="numbering" w:customStyle="1" w:styleId="1111">
    <w:name w:val="Нет списка1111"/>
    <w:next w:val="a2"/>
    <w:semiHidden/>
    <w:rsid w:val="00BE44B0"/>
  </w:style>
  <w:style w:type="paragraph" w:customStyle="1" w:styleId="b-address">
    <w:name w:val="b-address"/>
    <w:basedOn w:val="a"/>
    <w:rsid w:val="00BE4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honenum">
    <w:name w:val="b-phone__num"/>
    <w:basedOn w:val="a0"/>
    <w:rsid w:val="00BE44B0"/>
  </w:style>
  <w:style w:type="character" w:customStyle="1" w:styleId="b-phoneinfo">
    <w:name w:val="b-phone__info"/>
    <w:basedOn w:val="a0"/>
    <w:rsid w:val="00BE44B0"/>
  </w:style>
  <w:style w:type="paragraph" w:customStyle="1" w:styleId="consplusnormal1">
    <w:name w:val="consplusnormal"/>
    <w:basedOn w:val="a"/>
    <w:rsid w:val="00BE4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E44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4">
    <w:name w:val="Subtitle"/>
    <w:basedOn w:val="a"/>
    <w:next w:val="a"/>
    <w:link w:val="aff3"/>
    <w:uiPriority w:val="11"/>
    <w:qFormat/>
    <w:rsid w:val="00BE44B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1b">
    <w:name w:val="Подзаголовок Знак1"/>
    <w:basedOn w:val="a0"/>
    <w:uiPriority w:val="11"/>
    <w:rsid w:val="00BE44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7F1DDD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/>
      <w:b/>
      <w:kern w:val="32"/>
      <w:sz w:val="32"/>
      <w:szCs w:val="20"/>
      <w:lang w:val="x-none" w:eastAsia="ru-RU"/>
    </w:rPr>
  </w:style>
  <w:style w:type="paragraph" w:styleId="20">
    <w:name w:val="heading 2"/>
    <w:basedOn w:val="a"/>
    <w:next w:val="a"/>
    <w:link w:val="21"/>
    <w:qFormat/>
    <w:rsid w:val="007F1DD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val="x-none" w:eastAsia="ru-RU"/>
    </w:rPr>
  </w:style>
  <w:style w:type="paragraph" w:styleId="30">
    <w:name w:val="heading 3"/>
    <w:basedOn w:val="a"/>
    <w:link w:val="31"/>
    <w:uiPriority w:val="9"/>
    <w:qFormat/>
    <w:rsid w:val="00BE4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0">
    <w:name w:val="heading 4"/>
    <w:basedOn w:val="a"/>
    <w:link w:val="41"/>
    <w:uiPriority w:val="9"/>
    <w:qFormat/>
    <w:rsid w:val="00BE44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156AB"/>
    <w:rPr>
      <w:b/>
      <w:bCs/>
    </w:rPr>
  </w:style>
  <w:style w:type="paragraph" w:styleId="a5">
    <w:name w:val="Title"/>
    <w:basedOn w:val="a"/>
    <w:link w:val="a6"/>
    <w:qFormat/>
    <w:rsid w:val="004156A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156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7F1DDD"/>
    <w:rPr>
      <w:rFonts w:ascii="Arial" w:eastAsia="Times New Roman" w:hAnsi="Arial" w:cs="Times New Roman"/>
      <w:b/>
      <w:kern w:val="32"/>
      <w:sz w:val="32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rsid w:val="007F1DDD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customStyle="1" w:styleId="ConsPlusNormal">
    <w:name w:val="ConsPlusNormal"/>
    <w:link w:val="ConsPlusNormal0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7F1DDD"/>
    <w:pPr>
      <w:spacing w:after="0" w:line="360" w:lineRule="auto"/>
      <w:ind w:firstLine="720"/>
    </w:pPr>
    <w:rPr>
      <w:rFonts w:ascii="Times New Roman" w:eastAsia="Times New Roman" w:hAnsi="Times New Roman"/>
      <w:b/>
      <w:color w:val="000000"/>
      <w:sz w:val="24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7F1DDD"/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paragraph" w:styleId="a9">
    <w:name w:val="footnote text"/>
    <w:basedOn w:val="a"/>
    <w:link w:val="aa"/>
    <w:rsid w:val="007F1DD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rsid w:val="007F1D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rsid w:val="007F1DDD"/>
    <w:rPr>
      <w:vertAlign w:val="superscript"/>
    </w:rPr>
  </w:style>
  <w:style w:type="paragraph" w:styleId="ac">
    <w:name w:val="No Spacing"/>
    <w:uiPriority w:val="1"/>
    <w:qFormat/>
    <w:rsid w:val="007F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7F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F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7F1DD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e">
    <w:name w:val="Верхний колонтитул Знак"/>
    <w:link w:val="af"/>
    <w:rsid w:val="007F1DDD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e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customStyle="1" w:styleId="af0">
    <w:name w:val="Нижний колонтитул Знак"/>
    <w:link w:val="af1"/>
    <w:rsid w:val="007F1DD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0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7F1DDD"/>
    <w:rPr>
      <w:color w:val="0000FF"/>
      <w:u w:val="single"/>
    </w:rPr>
  </w:style>
  <w:style w:type="character" w:customStyle="1" w:styleId="af3">
    <w:name w:val="Текст выноски Знак"/>
    <w:link w:val="af4"/>
    <w:uiPriority w:val="99"/>
    <w:rsid w:val="007F1DDD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rsid w:val="007F1D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F1DDD"/>
    <w:rPr>
      <w:rFonts w:ascii="Tahoma" w:eastAsia="Calibri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rsid w:val="007F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Комментарий"/>
    <w:basedOn w:val="a"/>
    <w:next w:val="a"/>
    <w:rsid w:val="007F1DD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styleId="af7">
    <w:name w:val="Body Text"/>
    <w:basedOn w:val="a"/>
    <w:link w:val="af8"/>
    <w:unhideWhenUsed/>
    <w:rsid w:val="007F1DD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7F1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7F1DDD"/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rsid w:val="007F1DDD"/>
    <w:rPr>
      <w:color w:val="008000"/>
    </w:rPr>
  </w:style>
  <w:style w:type="paragraph" w:styleId="22">
    <w:name w:val="Body Text Indent 2"/>
    <w:basedOn w:val="a"/>
    <w:link w:val="23"/>
    <w:rsid w:val="007F1D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F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7F1DD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List Paragraph"/>
    <w:basedOn w:val="a"/>
    <w:uiPriority w:val="34"/>
    <w:qFormat/>
    <w:rsid w:val="007F1DDD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b">
    <w:name w:val="Знак Знак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date1">
    <w:name w:val="date1"/>
    <w:rsid w:val="007F1DDD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c">
    <w:name w:val="Сравнение редакций. Добавленный фрагмент"/>
    <w:rsid w:val="007F1DDD"/>
    <w:rPr>
      <w:color w:val="0000FF"/>
      <w:shd w:val="clear" w:color="auto" w:fill="E3EDFD"/>
    </w:rPr>
  </w:style>
  <w:style w:type="paragraph" w:customStyle="1" w:styleId="1">
    <w:name w:val="Абзац Уровень 1"/>
    <w:basedOn w:val="a"/>
    <w:rsid w:val="007F1DDD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rsid w:val="007F1DDD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2"/>
    <w:rsid w:val="007F1DDD"/>
    <w:pPr>
      <w:numPr>
        <w:ilvl w:val="2"/>
      </w:numPr>
    </w:pPr>
    <w:rPr>
      <w:rFonts w:ascii="Calibri" w:eastAsia="font133" w:hAnsi="Calibri"/>
      <w:lang w:val="x-none" w:eastAsia="ar-SA"/>
    </w:rPr>
  </w:style>
  <w:style w:type="character" w:customStyle="1" w:styleId="32">
    <w:name w:val="Абзац Уровень 3 Знак"/>
    <w:link w:val="3"/>
    <w:rsid w:val="007F1DDD"/>
    <w:rPr>
      <w:rFonts w:ascii="Calibri" w:eastAsia="font133" w:hAnsi="Calibri" w:cs="Times New Roman"/>
      <w:sz w:val="28"/>
      <w:szCs w:val="28"/>
      <w:lang w:val="x-none" w:eastAsia="ar-SA"/>
    </w:rPr>
  </w:style>
  <w:style w:type="paragraph" w:customStyle="1" w:styleId="4">
    <w:name w:val="Абзац Уровень 4"/>
    <w:basedOn w:val="1"/>
    <w:rsid w:val="007F1DDD"/>
    <w:pPr>
      <w:numPr>
        <w:ilvl w:val="3"/>
      </w:numPr>
    </w:pPr>
  </w:style>
  <w:style w:type="paragraph" w:customStyle="1" w:styleId="afd">
    <w:name w:val="Колонтитул (правый)"/>
    <w:basedOn w:val="a"/>
    <w:next w:val="a"/>
    <w:rsid w:val="007F1D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afe">
    <w:name w:val="Необходимые документы"/>
    <w:basedOn w:val="a"/>
    <w:next w:val="a"/>
    <w:rsid w:val="007F1DDD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5">
    <w:name w:val="Знак Знак1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">
    <w:name w:val="Основной текст_"/>
    <w:basedOn w:val="a0"/>
    <w:link w:val="16"/>
    <w:rsid w:val="0056763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f"/>
    <w:rsid w:val="0056763B"/>
    <w:pPr>
      <w:shd w:val="clear" w:color="auto" w:fill="FFFFFF"/>
      <w:spacing w:after="0" w:line="451" w:lineRule="exac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table" w:customStyle="1" w:styleId="17">
    <w:name w:val="Сетка таблицы1"/>
    <w:basedOn w:val="a1"/>
    <w:next w:val="ad"/>
    <w:uiPriority w:val="59"/>
    <w:rsid w:val="00AD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22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59"/>
    <w:rsid w:val="0087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d"/>
    <w:uiPriority w:val="59"/>
    <w:rsid w:val="002A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84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84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8E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0"/>
    <w:uiPriority w:val="9"/>
    <w:rsid w:val="00BE4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BE4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BE44B0"/>
  </w:style>
  <w:style w:type="numbering" w:customStyle="1" w:styleId="110">
    <w:name w:val="Нет списка11"/>
    <w:next w:val="a2"/>
    <w:uiPriority w:val="99"/>
    <w:semiHidden/>
    <w:unhideWhenUsed/>
    <w:rsid w:val="00BE44B0"/>
  </w:style>
  <w:style w:type="numbering" w:customStyle="1" w:styleId="111">
    <w:name w:val="Нет списка111"/>
    <w:next w:val="a2"/>
    <w:semiHidden/>
    <w:rsid w:val="00BE44B0"/>
  </w:style>
  <w:style w:type="paragraph" w:customStyle="1" w:styleId="19">
    <w:name w:val="Абзац списка1"/>
    <w:basedOn w:val="a"/>
    <w:rsid w:val="00BE44B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Абзац Уровень 3 Знак Знак"/>
    <w:locked/>
    <w:rsid w:val="00BE44B0"/>
    <w:rPr>
      <w:sz w:val="28"/>
      <w:lang w:eastAsia="ar-SA"/>
    </w:rPr>
  </w:style>
  <w:style w:type="paragraph" w:styleId="aff0">
    <w:name w:val="Body Text First Indent"/>
    <w:basedOn w:val="af7"/>
    <w:link w:val="aff1"/>
    <w:rsid w:val="00BE44B0"/>
    <w:pPr>
      <w:ind w:firstLine="210"/>
    </w:pPr>
    <w:rPr>
      <w:lang w:val="ru-RU" w:eastAsia="ru-RU"/>
    </w:rPr>
  </w:style>
  <w:style w:type="character" w:customStyle="1" w:styleId="aff1">
    <w:name w:val="Красная строка Знак"/>
    <w:basedOn w:val="af8"/>
    <w:link w:val="aff0"/>
    <w:rsid w:val="00BE44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2">
    <w:name w:val="page number"/>
    <w:basedOn w:val="a0"/>
    <w:rsid w:val="00BE44B0"/>
  </w:style>
  <w:style w:type="character" w:customStyle="1" w:styleId="sectiontitle">
    <w:name w:val="section_title"/>
    <w:basedOn w:val="a0"/>
    <w:rsid w:val="00BE44B0"/>
  </w:style>
  <w:style w:type="paragraph" w:customStyle="1" w:styleId="210">
    <w:name w:val="Основной текст 21"/>
    <w:basedOn w:val="a"/>
    <w:rsid w:val="00BE44B0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E44B0"/>
  </w:style>
  <w:style w:type="numbering" w:customStyle="1" w:styleId="25">
    <w:name w:val="Нет списка2"/>
    <w:next w:val="a2"/>
    <w:uiPriority w:val="99"/>
    <w:semiHidden/>
    <w:unhideWhenUsed/>
    <w:rsid w:val="00BE44B0"/>
  </w:style>
  <w:style w:type="paragraph" w:customStyle="1" w:styleId="Standard">
    <w:name w:val="Standard"/>
    <w:rsid w:val="00BE44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Подзаголовок1"/>
    <w:basedOn w:val="a"/>
    <w:next w:val="a"/>
    <w:uiPriority w:val="11"/>
    <w:qFormat/>
    <w:rsid w:val="00BE44B0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4"/>
    <w:uiPriority w:val="11"/>
    <w:rsid w:val="00BE44B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BE44B0"/>
  </w:style>
  <w:style w:type="numbering" w:customStyle="1" w:styleId="1111">
    <w:name w:val="Нет списка1111"/>
    <w:next w:val="a2"/>
    <w:semiHidden/>
    <w:rsid w:val="00BE44B0"/>
  </w:style>
  <w:style w:type="paragraph" w:customStyle="1" w:styleId="b-address">
    <w:name w:val="b-address"/>
    <w:basedOn w:val="a"/>
    <w:rsid w:val="00BE4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honenum">
    <w:name w:val="b-phone__num"/>
    <w:basedOn w:val="a0"/>
    <w:rsid w:val="00BE44B0"/>
  </w:style>
  <w:style w:type="character" w:customStyle="1" w:styleId="b-phoneinfo">
    <w:name w:val="b-phone__info"/>
    <w:basedOn w:val="a0"/>
    <w:rsid w:val="00BE44B0"/>
  </w:style>
  <w:style w:type="paragraph" w:customStyle="1" w:styleId="consplusnormal1">
    <w:name w:val="consplusnormal"/>
    <w:basedOn w:val="a"/>
    <w:rsid w:val="00BE4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E44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4">
    <w:name w:val="Subtitle"/>
    <w:basedOn w:val="a"/>
    <w:next w:val="a"/>
    <w:link w:val="aff3"/>
    <w:uiPriority w:val="11"/>
    <w:qFormat/>
    <w:rsid w:val="00BE44B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1b">
    <w:name w:val="Подзаголовок Знак1"/>
    <w:basedOn w:val="a0"/>
    <w:uiPriority w:val="11"/>
    <w:rsid w:val="00BE44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.astrobl.ru/%20%20%20%20%20%20%20%20%20%20%20%20%20%20%20%20%20%20%20/" TargetMode="External"/><Relationship Id="rId18" Type="http://schemas.openxmlformats.org/officeDocument/2006/relationships/hyperlink" Target="consultantplus://offline/ref=B90EC412806538DF3D152BFC17C0CE283D2B54A5D49811FB489D90M7TBN" TargetMode="External"/><Relationship Id="rId26" Type="http://schemas.openxmlformats.org/officeDocument/2006/relationships/hyperlink" Target="consultantplus://offline/ref=B90EC412806538DF3D1535F101AC93273D280DADDCCA4DA64497C523DA306F7D7BF564CEF9BF2805EE2EB6M5T4N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22;n=37600;fld=134;dst=100108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consultantplus://offline/ref=CFD77A2A09153FD19A4D94416D324D08DF26EC1912A8C27099181D4F0CE8B139489211BCD2D8708776i5F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s30@mail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4F633939A11CDB60DFA01CC9489626DC3C7A77AE9B8A93BF08ADDB4DB8F251766B4CAD7F227F18sDk8J" TargetMode="External"/><Relationship Id="rId33" Type="http://schemas.openxmlformats.org/officeDocument/2006/relationships/hyperlink" Target="http://mo.astrobl.ru/" TargetMode="External"/><Relationship Id="rId38" Type="http://schemas.openxmlformats.org/officeDocument/2006/relationships/hyperlink" Target="consultantplus://offline/ref=E76DAC89F5F30876E20848E4CC6A02011EAE48BAA03A766246138FD31Fc3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.astrobl.ru" TargetMode="External"/><Relationship Id="rId20" Type="http://schemas.openxmlformats.org/officeDocument/2006/relationships/hyperlink" Target="consultantplus://offline/ref=B90EC412806538DF3D1535F101AC93273D280DADDCC94EAB4697C523DA306F7DM7TBN" TargetMode="External"/><Relationship Id="rId29" Type="http://schemas.openxmlformats.org/officeDocument/2006/relationships/hyperlink" Target="http://ahtuba.astrobl.ru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&#1074;%20&#1080;&#1085;&#1092;&#1086;&#1088;&#1084;&#1072;&#1094;&#1080;&#1086;&#1085;&#1085;&#1086;-&#1090;&#1077;&#1083;&#1077;&#1082;&#1086;&#1084;&#1084;&#1091;&#1085;&#1080;&#1082;&#1072;&#1094;&#1080;&#1086;&#1085;&#1085;&#1086;&#1081;%20&#1089;&#1077;&#1090;&#1080;%20" TargetMode="External"/><Relationship Id="rId24" Type="http://schemas.openxmlformats.org/officeDocument/2006/relationships/hyperlink" Target="consultantplus://offline/main?base=RLAW322;n=37600;fld=134;dst=100108" TargetMode="External"/><Relationship Id="rId32" Type="http://schemas.openxmlformats.org/officeDocument/2006/relationships/hyperlink" Target="mailto:adm.mo.ahtubinsk@mail.ru" TargetMode="External"/><Relationship Id="rId37" Type="http://schemas.openxmlformats.org/officeDocument/2006/relationships/hyperlink" Target="consultantplus://offline/ref=7F6B15EB7A1A18703485E18493E95FEFEEDBDF9EEFEA941B4703C18775Z2E" TargetMode="External"/><Relationship Id="rId40" Type="http://schemas.openxmlformats.org/officeDocument/2006/relationships/header" Target="header2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htuba.astrobl.ru" TargetMode="External"/><Relationship Id="rId23" Type="http://schemas.openxmlformats.org/officeDocument/2006/relationships/hyperlink" Target="consultantplus://offline/main?base=RLAW322;n=37600;fld=134;dst=100108" TargetMode="External"/><Relationship Id="rId28" Type="http://schemas.openxmlformats.org/officeDocument/2006/relationships/hyperlink" Target="http://ahtuba.astrobl.ru" TargetMode="External"/><Relationship Id="rId36" Type="http://schemas.openxmlformats.org/officeDocument/2006/relationships/hyperlink" Target="consultantplus://offline/ref=7F6B15EB7A1A18703485E18493E95FEFE6DED491EAE2C9114F5ACD85555A813727178673BD0CB35D7FZAE" TargetMode="External"/><Relationship Id="rId10" Type="http://schemas.openxmlformats.org/officeDocument/2006/relationships/hyperlink" Target="consultantplus://offline/ref=B90EC412806538DF3D1535F101AC93273D280DADDCCA4DA64497C523DA306F7D7BF564CEF9BF2805EE2EB2M5T2N" TargetMode="External"/><Relationship Id="rId19" Type="http://schemas.openxmlformats.org/officeDocument/2006/relationships/hyperlink" Target="consultantplus://offline/ref=B90EC412806538DF3D152BFC17C0CE283E2151A8DFCD46F919C89E7E8D39652A3CBA3D8CBDB22802METDN" TargetMode="External"/><Relationship Id="rId31" Type="http://schemas.openxmlformats.org/officeDocument/2006/relationships/hyperlink" Target="consultantplus://offline/ref=B90EC412806538DF3D1535F101AC93273D280DADDCCA4DA64497C523DA306F7D7BF564CEF9BF2805EE2EBAM5T4N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fc.astrobl.ru" TargetMode="External"/><Relationship Id="rId22" Type="http://schemas.openxmlformats.org/officeDocument/2006/relationships/hyperlink" Target="consultantplus://offline/main?base=RLAW322;n=37600;fld=134;dst=100108" TargetMode="External"/><Relationship Id="rId27" Type="http://schemas.openxmlformats.org/officeDocument/2006/relationships/hyperlink" Target="consultantplus://offline/ref=B90EC412806538DF3D1535F101AC93273D280DADDCCA4DA64497C523DA306F7D7BF564CEF9BF2805EE2EB4M5T1N" TargetMode="External"/><Relationship Id="rId30" Type="http://schemas.openxmlformats.org/officeDocument/2006/relationships/hyperlink" Target="http://www.mfc.astrobl.ru" TargetMode="External"/><Relationship Id="rId35" Type="http://schemas.openxmlformats.org/officeDocument/2006/relationships/hyperlink" Target="http://gosuslugi.astrobl.ru" TargetMode="External"/><Relationship Id="rId43" Type="http://schemas.openxmlformats.org/officeDocument/2006/relationships/hyperlink" Target="consultantplus://offline/ref=CFD77A2A09153FD19A4D94416D324D08DF26EC1912A8C27099181D4F0CE8B139489211BCD2D8708876i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64FC-E89D-4205-B49C-907F80CF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20650</Words>
  <Characters>117707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Анна Реснянская</cp:lastModifiedBy>
  <cp:revision>35</cp:revision>
  <cp:lastPrinted>2016-06-07T11:50:00Z</cp:lastPrinted>
  <dcterms:created xsi:type="dcterms:W3CDTF">2016-05-20T06:24:00Z</dcterms:created>
  <dcterms:modified xsi:type="dcterms:W3CDTF">2016-06-10T07:25:00Z</dcterms:modified>
</cp:coreProperties>
</file>