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98" w:rsidRDefault="00550B98" w:rsidP="00550B98"/>
    <w:p w:rsidR="00EA3C9B" w:rsidRDefault="00EA3C9B" w:rsidP="00550B98"/>
    <w:p w:rsidR="00EA3C9B" w:rsidRDefault="00EA3C9B" w:rsidP="00EA3C9B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C9B" w:rsidRDefault="00EA3C9B" w:rsidP="00EA3C9B">
      <w:pPr>
        <w:jc w:val="center"/>
      </w:pPr>
    </w:p>
    <w:p w:rsidR="00EA3C9B" w:rsidRDefault="00EA3C9B" w:rsidP="00EA3C9B">
      <w:pPr>
        <w:pStyle w:val="a3"/>
        <w:rPr>
          <w:b/>
          <w:szCs w:val="28"/>
        </w:rPr>
      </w:pPr>
    </w:p>
    <w:p w:rsidR="00EA3C9B" w:rsidRPr="006F4796" w:rsidRDefault="00EA3C9B" w:rsidP="00EA3C9B">
      <w:pPr>
        <w:jc w:val="center"/>
        <w:rPr>
          <w:sz w:val="20"/>
          <w:szCs w:val="20"/>
        </w:rPr>
      </w:pPr>
    </w:p>
    <w:p w:rsidR="00EA3C9B" w:rsidRDefault="00EA3C9B" w:rsidP="00EA3C9B">
      <w:pPr>
        <w:pStyle w:val="a3"/>
      </w:pPr>
      <w:r>
        <w:t>АДМИНИСТРАЦИЯ МУНИЦИПАЛЬНОГО ОБРАЗОВАНИЯ</w:t>
      </w:r>
    </w:p>
    <w:p w:rsidR="00EA3C9B" w:rsidRDefault="00EA3C9B" w:rsidP="00EA3C9B">
      <w:pPr>
        <w:pStyle w:val="a3"/>
      </w:pPr>
      <w:r>
        <w:t>«АХТУБИНСКИЙ РАЙОН»</w:t>
      </w:r>
    </w:p>
    <w:p w:rsidR="00EA3C9B" w:rsidRPr="00317378" w:rsidRDefault="00EA3C9B" w:rsidP="00EA3C9B">
      <w:pPr>
        <w:pStyle w:val="a3"/>
        <w:rPr>
          <w:b/>
          <w:sz w:val="24"/>
          <w:szCs w:val="24"/>
        </w:rPr>
      </w:pPr>
    </w:p>
    <w:p w:rsidR="00EA3C9B" w:rsidRPr="00C30BC9" w:rsidRDefault="00EA3C9B" w:rsidP="00EA3C9B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EA3C9B" w:rsidRPr="00016679" w:rsidRDefault="00EA3C9B" w:rsidP="00EA3C9B">
      <w:pPr>
        <w:pStyle w:val="a3"/>
        <w:rPr>
          <w:b/>
          <w:sz w:val="20"/>
        </w:rPr>
      </w:pPr>
    </w:p>
    <w:p w:rsidR="00EA3C9B" w:rsidRDefault="00EA3C9B" w:rsidP="00EA3C9B">
      <w:pPr>
        <w:pStyle w:val="a3"/>
      </w:pPr>
    </w:p>
    <w:p w:rsidR="00EA3C9B" w:rsidRPr="00960947" w:rsidRDefault="00B66180" w:rsidP="00EA3C9B">
      <w:pPr>
        <w:jc w:val="both"/>
        <w:rPr>
          <w:sz w:val="28"/>
          <w:szCs w:val="28"/>
        </w:rPr>
      </w:pPr>
      <w:r>
        <w:rPr>
          <w:sz w:val="28"/>
          <w:szCs w:val="28"/>
        </w:rPr>
        <w:t>20.07.2015</w:t>
      </w:r>
      <w:r w:rsidR="00EA3C9B" w:rsidRPr="00960947">
        <w:rPr>
          <w:sz w:val="28"/>
          <w:szCs w:val="28"/>
        </w:rPr>
        <w:t xml:space="preserve">      </w:t>
      </w:r>
      <w:r w:rsidR="00EA3C9B" w:rsidRPr="00960947">
        <w:rPr>
          <w:sz w:val="28"/>
          <w:szCs w:val="28"/>
        </w:rPr>
        <w:tab/>
      </w:r>
      <w:r w:rsidR="00EA3C9B" w:rsidRPr="00960947">
        <w:rPr>
          <w:sz w:val="28"/>
          <w:szCs w:val="28"/>
        </w:rPr>
        <w:tab/>
      </w:r>
      <w:r w:rsidR="00EA3C9B" w:rsidRPr="00960947">
        <w:rPr>
          <w:sz w:val="28"/>
          <w:szCs w:val="28"/>
        </w:rPr>
        <w:tab/>
      </w:r>
      <w:r w:rsidR="00EA3C9B" w:rsidRPr="00960947">
        <w:rPr>
          <w:sz w:val="28"/>
          <w:szCs w:val="28"/>
        </w:rPr>
        <w:tab/>
      </w:r>
      <w:r w:rsidR="00EA3C9B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</w:t>
      </w:r>
      <w:bookmarkStart w:id="0" w:name="_GoBack"/>
      <w:bookmarkEnd w:id="0"/>
      <w:r w:rsidR="00EA3C9B" w:rsidRPr="00960947">
        <w:rPr>
          <w:sz w:val="28"/>
          <w:szCs w:val="28"/>
        </w:rPr>
        <w:t>№</w:t>
      </w:r>
      <w:r>
        <w:rPr>
          <w:sz w:val="28"/>
          <w:szCs w:val="28"/>
        </w:rPr>
        <w:t xml:space="preserve"> 896</w:t>
      </w:r>
    </w:p>
    <w:p w:rsidR="00EA3C9B" w:rsidRDefault="00EA3C9B" w:rsidP="00EA3C9B">
      <w:pPr>
        <w:ind w:firstLine="567"/>
        <w:jc w:val="both"/>
        <w:rPr>
          <w:sz w:val="28"/>
          <w:szCs w:val="28"/>
        </w:rPr>
      </w:pPr>
    </w:p>
    <w:p w:rsidR="00EA3C9B" w:rsidRDefault="00EA3C9B" w:rsidP="00550B98"/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2982"/>
      </w:tblGrid>
      <w:tr w:rsidR="00550B98" w:rsidTr="00583D06">
        <w:tc>
          <w:tcPr>
            <w:tcW w:w="6588" w:type="dxa"/>
          </w:tcPr>
          <w:p w:rsidR="00550B98" w:rsidRDefault="00550B98" w:rsidP="00002F62">
            <w:pPr>
              <w:rPr>
                <w:sz w:val="28"/>
                <w:szCs w:val="28"/>
              </w:rPr>
            </w:pPr>
            <w:r w:rsidRPr="00404429">
              <w:rPr>
                <w:sz w:val="28"/>
                <w:szCs w:val="28"/>
              </w:rPr>
              <w:t xml:space="preserve">О </w:t>
            </w:r>
            <w:r w:rsidR="00002F62">
              <w:rPr>
                <w:sz w:val="28"/>
                <w:szCs w:val="28"/>
              </w:rPr>
              <w:t>внесении изменений в постановлени</w:t>
            </w:r>
            <w:r w:rsidR="00136940">
              <w:rPr>
                <w:sz w:val="28"/>
                <w:szCs w:val="28"/>
              </w:rPr>
              <w:t>я</w:t>
            </w:r>
          </w:p>
          <w:p w:rsidR="00002F62" w:rsidRDefault="00136940" w:rsidP="0000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02F62">
              <w:rPr>
                <w:sz w:val="28"/>
                <w:szCs w:val="28"/>
              </w:rPr>
              <w:t>дминистрации МО «Ахтубинский район»</w:t>
            </w:r>
          </w:p>
          <w:p w:rsidR="00EA3C9B" w:rsidRDefault="00EA3C9B" w:rsidP="0000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16.10.2012 № 1046, от 21.02.2013 № 218,</w:t>
            </w:r>
          </w:p>
          <w:p w:rsidR="00EA3C9B" w:rsidRDefault="00EA3C9B" w:rsidP="0000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06.12.2013 № 1544, от 29.12.2014 № 2003</w:t>
            </w:r>
          </w:p>
          <w:p w:rsidR="00002F62" w:rsidRPr="00D2315B" w:rsidRDefault="00002F62" w:rsidP="00136940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550B98" w:rsidRDefault="00550B98" w:rsidP="00583D06">
            <w:pPr>
              <w:jc w:val="both"/>
            </w:pPr>
          </w:p>
        </w:tc>
      </w:tr>
    </w:tbl>
    <w:p w:rsidR="00550B98" w:rsidRDefault="00550B98" w:rsidP="00550B98">
      <w:pPr>
        <w:jc w:val="both"/>
      </w:pPr>
    </w:p>
    <w:p w:rsidR="00550B98" w:rsidRDefault="00550B98" w:rsidP="00550B98">
      <w:pPr>
        <w:jc w:val="both"/>
      </w:pPr>
    </w:p>
    <w:p w:rsidR="00550B98" w:rsidRPr="00404429" w:rsidRDefault="00550B98" w:rsidP="00550B9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429">
        <w:rPr>
          <w:rFonts w:ascii="Times New Roman" w:hAnsi="Times New Roman" w:cs="Times New Roman"/>
          <w:sz w:val="28"/>
          <w:szCs w:val="28"/>
        </w:rPr>
        <w:t xml:space="preserve">Рассмотрев протокол заседания комиссии по согласованию тарифов на услуги, оказываемые муниципальными предприятиями и учреждениями  Ахтубинского района на платной основе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2051E2">
        <w:rPr>
          <w:rFonts w:ascii="Times New Roman" w:hAnsi="Times New Roman" w:cs="Times New Roman"/>
          <w:sz w:val="28"/>
          <w:szCs w:val="28"/>
        </w:rPr>
        <w:t>.</w:t>
      </w:r>
      <w:r w:rsidR="00F50EC8">
        <w:rPr>
          <w:rFonts w:ascii="Times New Roman" w:hAnsi="Times New Roman" w:cs="Times New Roman"/>
          <w:sz w:val="28"/>
          <w:szCs w:val="28"/>
        </w:rPr>
        <w:t>07</w:t>
      </w:r>
      <w:r w:rsidRPr="002051E2">
        <w:rPr>
          <w:rFonts w:ascii="Times New Roman" w:hAnsi="Times New Roman" w:cs="Times New Roman"/>
          <w:sz w:val="28"/>
          <w:szCs w:val="28"/>
        </w:rPr>
        <w:t>.201</w:t>
      </w:r>
      <w:r w:rsidR="00F50E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руководствуясь ст.</w:t>
      </w:r>
      <w:r w:rsidR="00F8546F">
        <w:rPr>
          <w:rFonts w:ascii="Times New Roman" w:hAnsi="Times New Roman" w:cs="Times New Roman"/>
          <w:sz w:val="28"/>
          <w:szCs w:val="28"/>
        </w:rPr>
        <w:t>17 Федерального з</w:t>
      </w:r>
      <w:r w:rsidRPr="00404429">
        <w:rPr>
          <w:rFonts w:ascii="Times New Roman" w:hAnsi="Times New Roman" w:cs="Times New Roman"/>
          <w:sz w:val="28"/>
          <w:szCs w:val="28"/>
        </w:rPr>
        <w:t>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131-ФЗ, ст.14</w:t>
      </w:r>
      <w:r w:rsidRPr="00404429">
        <w:rPr>
          <w:rFonts w:ascii="Times New Roman" w:hAnsi="Times New Roman" w:cs="Times New Roman"/>
          <w:sz w:val="28"/>
          <w:szCs w:val="28"/>
        </w:rPr>
        <w:t xml:space="preserve"> Устава МО «Ахтубинский район», </w:t>
      </w:r>
      <w:r>
        <w:rPr>
          <w:rFonts w:ascii="Times New Roman" w:hAnsi="Times New Roman" w:cs="Times New Roman"/>
          <w:sz w:val="28"/>
          <w:szCs w:val="28"/>
        </w:rPr>
        <w:t xml:space="preserve">подпунктом 7 пункта 43 </w:t>
      </w:r>
      <w:r w:rsidRPr="0040442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«Ахтуб</w:t>
      </w:r>
      <w:r>
        <w:rPr>
          <w:rFonts w:ascii="Times New Roman" w:hAnsi="Times New Roman" w:cs="Times New Roman"/>
          <w:sz w:val="28"/>
          <w:szCs w:val="28"/>
        </w:rPr>
        <w:t>инский район», утвержденного решением Совета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«Ахтубинский район» от </w:t>
      </w:r>
      <w:r w:rsidR="00F50EC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0EC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50E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0E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7, администрация МО «Ахтубинский район»</w:t>
      </w:r>
    </w:p>
    <w:p w:rsidR="00550B98" w:rsidRPr="00243D45" w:rsidRDefault="00550B98" w:rsidP="00550B98">
      <w:pPr>
        <w:jc w:val="both"/>
      </w:pPr>
    </w:p>
    <w:p w:rsidR="00136940" w:rsidRPr="00243D45" w:rsidRDefault="00136940" w:rsidP="00136940">
      <w:pPr>
        <w:jc w:val="both"/>
        <w:rPr>
          <w:sz w:val="28"/>
          <w:szCs w:val="28"/>
        </w:rPr>
      </w:pPr>
      <w:r w:rsidRPr="00243D45">
        <w:rPr>
          <w:sz w:val="28"/>
          <w:szCs w:val="28"/>
        </w:rPr>
        <w:t>ПОСТАНОВЛЯЕТ:</w:t>
      </w:r>
    </w:p>
    <w:p w:rsidR="00136940" w:rsidRPr="00243D45" w:rsidRDefault="00136940" w:rsidP="00136940">
      <w:pPr>
        <w:jc w:val="both"/>
        <w:rPr>
          <w:sz w:val="28"/>
          <w:szCs w:val="28"/>
        </w:rPr>
      </w:pPr>
    </w:p>
    <w:p w:rsidR="00136940" w:rsidRPr="00136940" w:rsidRDefault="00136940" w:rsidP="00EA3C9B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243D45">
        <w:rPr>
          <w:sz w:val="28"/>
          <w:szCs w:val="28"/>
        </w:rPr>
        <w:t xml:space="preserve">Внести </w:t>
      </w:r>
      <w:r w:rsidR="00F8546F">
        <w:rPr>
          <w:sz w:val="28"/>
          <w:szCs w:val="28"/>
        </w:rPr>
        <w:t>следующи</w:t>
      </w:r>
      <w:r>
        <w:rPr>
          <w:sz w:val="28"/>
          <w:szCs w:val="28"/>
        </w:rPr>
        <w:t xml:space="preserve">е </w:t>
      </w:r>
      <w:r w:rsidRPr="00243D45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136940" w:rsidRDefault="00136940" w:rsidP="00EA3C9B">
      <w:pPr>
        <w:ind w:firstLine="709"/>
        <w:jc w:val="both"/>
        <w:rPr>
          <w:sz w:val="28"/>
        </w:rPr>
      </w:pPr>
      <w:r>
        <w:rPr>
          <w:sz w:val="28"/>
          <w:szCs w:val="28"/>
        </w:rPr>
        <w:t>1.1.</w:t>
      </w:r>
      <w:r w:rsidRPr="00243D4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43D45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</w:t>
      </w:r>
      <w:r w:rsidRPr="00243D45">
        <w:rPr>
          <w:sz w:val="28"/>
          <w:szCs w:val="28"/>
        </w:rPr>
        <w:t xml:space="preserve"> администрации МО «Ахтубинский район» от </w:t>
      </w:r>
      <w:r>
        <w:rPr>
          <w:sz w:val="28"/>
          <w:szCs w:val="28"/>
        </w:rPr>
        <w:t>16.10.2012 № 1046</w:t>
      </w:r>
      <w:r w:rsidRPr="00243D45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согласовании тарифов на образовательные услуги, оказываемые населению муниципальными </w:t>
      </w:r>
      <w:r w:rsidR="00EC6BE0">
        <w:rPr>
          <w:sz w:val="28"/>
          <w:szCs w:val="28"/>
        </w:rPr>
        <w:t xml:space="preserve">бюджетными </w:t>
      </w:r>
      <w:r>
        <w:rPr>
          <w:sz w:val="28"/>
          <w:szCs w:val="28"/>
        </w:rPr>
        <w:t>образовательными учреждениями Ахтубинского района», изложив п</w:t>
      </w:r>
      <w:r>
        <w:rPr>
          <w:sz w:val="28"/>
        </w:rPr>
        <w:t>ункт 1.12. в новой редакции:</w:t>
      </w:r>
    </w:p>
    <w:p w:rsidR="00136940" w:rsidRDefault="00136940" w:rsidP="00EA3C9B">
      <w:pPr>
        <w:ind w:firstLine="709"/>
        <w:jc w:val="both"/>
        <w:rPr>
          <w:sz w:val="28"/>
        </w:rPr>
      </w:pPr>
      <w:r>
        <w:rPr>
          <w:sz w:val="28"/>
        </w:rPr>
        <w:t>«1.12. Муниципальным бюджетным образовательным учреждением дополнительного образования детей «Ахтубинский центр детского творчества МО «Ахтубинский район»:</w:t>
      </w:r>
    </w:p>
    <w:p w:rsidR="00136940" w:rsidRDefault="00136940" w:rsidP="00136940">
      <w:pPr>
        <w:ind w:firstLine="851"/>
        <w:jc w:val="both"/>
        <w:rPr>
          <w:sz w:val="28"/>
        </w:rPr>
      </w:pPr>
      <w:r>
        <w:rPr>
          <w:sz w:val="28"/>
        </w:rPr>
        <w:t>1. «Школа раннего развития» - 776 руб. в месяц;</w:t>
      </w:r>
    </w:p>
    <w:p w:rsidR="00136940" w:rsidRDefault="00136940" w:rsidP="00136940">
      <w:pPr>
        <w:ind w:firstLine="851"/>
        <w:jc w:val="both"/>
        <w:rPr>
          <w:sz w:val="28"/>
        </w:rPr>
      </w:pPr>
      <w:r>
        <w:rPr>
          <w:sz w:val="28"/>
        </w:rPr>
        <w:t>2. «Хореография» - 776 руб. в месяц;</w:t>
      </w:r>
    </w:p>
    <w:p w:rsidR="00136940" w:rsidRDefault="00136940" w:rsidP="00136940">
      <w:pPr>
        <w:ind w:firstLine="851"/>
        <w:jc w:val="both"/>
        <w:rPr>
          <w:sz w:val="28"/>
        </w:rPr>
      </w:pPr>
      <w:r>
        <w:rPr>
          <w:sz w:val="28"/>
        </w:rPr>
        <w:t>3. «Фитнес» - 776 руб. в месяц;</w:t>
      </w:r>
    </w:p>
    <w:p w:rsidR="00136940" w:rsidRDefault="00136940" w:rsidP="00136940">
      <w:pPr>
        <w:ind w:firstLine="851"/>
        <w:jc w:val="both"/>
        <w:rPr>
          <w:sz w:val="28"/>
        </w:rPr>
      </w:pPr>
      <w:r>
        <w:rPr>
          <w:sz w:val="28"/>
        </w:rPr>
        <w:t>4. «Компьютерная грамотность» - 776 руб. в месяц;</w:t>
      </w:r>
    </w:p>
    <w:p w:rsidR="00136940" w:rsidRDefault="00136940" w:rsidP="00136940">
      <w:pPr>
        <w:ind w:firstLine="851"/>
        <w:jc w:val="both"/>
        <w:rPr>
          <w:sz w:val="28"/>
        </w:rPr>
      </w:pPr>
      <w:r>
        <w:rPr>
          <w:sz w:val="28"/>
        </w:rPr>
        <w:t>5. «Английский язык» - 776 руб. в месяц;</w:t>
      </w:r>
    </w:p>
    <w:p w:rsidR="00136940" w:rsidRDefault="00136940" w:rsidP="00136940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6. «Компьютерный дизайн» - 776 руб. в месяц;</w:t>
      </w:r>
    </w:p>
    <w:p w:rsidR="00136940" w:rsidRDefault="00136940" w:rsidP="00136940">
      <w:pPr>
        <w:ind w:firstLine="851"/>
        <w:jc w:val="both"/>
        <w:rPr>
          <w:sz w:val="28"/>
        </w:rPr>
      </w:pPr>
      <w:r>
        <w:rPr>
          <w:sz w:val="28"/>
        </w:rPr>
        <w:t>7. «Вокальный ансамбль» - 776 руб. в месяц;</w:t>
      </w:r>
    </w:p>
    <w:p w:rsidR="00136940" w:rsidRDefault="00136940" w:rsidP="00136940">
      <w:pPr>
        <w:ind w:firstLine="851"/>
        <w:jc w:val="both"/>
        <w:rPr>
          <w:sz w:val="28"/>
        </w:rPr>
      </w:pPr>
      <w:r>
        <w:rPr>
          <w:sz w:val="28"/>
        </w:rPr>
        <w:t>8. «Костюмированная доставка подарка» - 776 руб. в месяц</w:t>
      </w:r>
      <w:r w:rsidR="00D66346" w:rsidRPr="00D66346">
        <w:rPr>
          <w:sz w:val="28"/>
        </w:rPr>
        <w:t xml:space="preserve"> </w:t>
      </w:r>
      <w:r w:rsidR="00D66346">
        <w:rPr>
          <w:sz w:val="28"/>
        </w:rPr>
        <w:t>разовое посещение</w:t>
      </w:r>
      <w:r>
        <w:rPr>
          <w:sz w:val="28"/>
        </w:rPr>
        <w:t>;</w:t>
      </w:r>
    </w:p>
    <w:p w:rsidR="00136940" w:rsidRDefault="00136940" w:rsidP="00136940">
      <w:pPr>
        <w:ind w:firstLine="851"/>
        <w:jc w:val="both"/>
        <w:rPr>
          <w:sz w:val="28"/>
        </w:rPr>
      </w:pPr>
      <w:r>
        <w:rPr>
          <w:sz w:val="28"/>
        </w:rPr>
        <w:t>9. «Юный эрудит (группа)» - 776 руб. в месяц;</w:t>
      </w:r>
    </w:p>
    <w:p w:rsidR="00136940" w:rsidRDefault="00136940" w:rsidP="00136940">
      <w:pPr>
        <w:ind w:firstLine="851"/>
        <w:jc w:val="both"/>
        <w:rPr>
          <w:sz w:val="28"/>
        </w:rPr>
      </w:pPr>
      <w:r>
        <w:rPr>
          <w:sz w:val="28"/>
        </w:rPr>
        <w:t>10. «Проведение тематических мастер-классов» - 126 руб. – разовое посещение</w:t>
      </w:r>
      <w:proofErr w:type="gramStart"/>
      <w:r w:rsidR="00D66346">
        <w:rPr>
          <w:sz w:val="28"/>
        </w:rPr>
        <w:t>.</w:t>
      </w:r>
      <w:r>
        <w:rPr>
          <w:sz w:val="28"/>
        </w:rPr>
        <w:t>».</w:t>
      </w:r>
      <w:proofErr w:type="gramEnd"/>
    </w:p>
    <w:p w:rsidR="00EC6BE0" w:rsidRDefault="00EC6BE0" w:rsidP="00EC6BE0">
      <w:pPr>
        <w:ind w:firstLine="851"/>
        <w:jc w:val="both"/>
        <w:rPr>
          <w:sz w:val="28"/>
        </w:rPr>
      </w:pPr>
      <w:r>
        <w:rPr>
          <w:sz w:val="28"/>
        </w:rPr>
        <w:t xml:space="preserve">1.2. В постановление администрации МО «Ахтубинский район» от 21.02.2013 № 218 </w:t>
      </w:r>
      <w:r w:rsidRPr="00243D45">
        <w:rPr>
          <w:sz w:val="28"/>
          <w:szCs w:val="28"/>
        </w:rPr>
        <w:t xml:space="preserve">«О </w:t>
      </w:r>
      <w:r>
        <w:rPr>
          <w:sz w:val="28"/>
          <w:szCs w:val="28"/>
        </w:rPr>
        <w:t>согласовании тарифов на образовательные услуги, оказываемые населению муниципальными бюджетными образовательными учреждениями Ахтубинского района», изложив п</w:t>
      </w:r>
      <w:r>
        <w:rPr>
          <w:sz w:val="28"/>
        </w:rPr>
        <w:t>ункт 1.1. в новой редакции:</w:t>
      </w:r>
    </w:p>
    <w:p w:rsidR="00EC6BE0" w:rsidRDefault="00EC6BE0" w:rsidP="00136940">
      <w:pPr>
        <w:ind w:firstLine="851"/>
        <w:jc w:val="both"/>
        <w:rPr>
          <w:sz w:val="28"/>
        </w:rPr>
      </w:pPr>
      <w:r>
        <w:rPr>
          <w:sz w:val="28"/>
        </w:rPr>
        <w:t>«1.1. Муниципальным бюджетным образовательным учреждением дополнительного образования детей «Ахтубинский центр детского</w:t>
      </w:r>
      <w:r w:rsidR="0085105A">
        <w:rPr>
          <w:sz w:val="28"/>
        </w:rPr>
        <w:t xml:space="preserve"> творчества</w:t>
      </w:r>
      <w:r w:rsidR="00834AFC">
        <w:rPr>
          <w:sz w:val="28"/>
        </w:rPr>
        <w:t>»</w:t>
      </w:r>
      <w:r w:rsidR="0085105A">
        <w:rPr>
          <w:sz w:val="28"/>
        </w:rPr>
        <w:t xml:space="preserve"> в размере:</w:t>
      </w:r>
    </w:p>
    <w:p w:rsidR="0085105A" w:rsidRDefault="0085105A" w:rsidP="0085105A">
      <w:pPr>
        <w:ind w:firstLine="1418"/>
        <w:jc w:val="both"/>
        <w:rPr>
          <w:sz w:val="28"/>
        </w:rPr>
      </w:pPr>
      <w:r>
        <w:rPr>
          <w:sz w:val="28"/>
        </w:rPr>
        <w:t>1. «Шахматы» - 719 рублей в месяц с человека.</w:t>
      </w:r>
    </w:p>
    <w:p w:rsidR="0085105A" w:rsidRDefault="0085105A" w:rsidP="0085105A">
      <w:pPr>
        <w:ind w:firstLine="1418"/>
        <w:jc w:val="both"/>
        <w:rPr>
          <w:sz w:val="28"/>
        </w:rPr>
      </w:pPr>
      <w:r>
        <w:rPr>
          <w:sz w:val="28"/>
        </w:rPr>
        <w:t>2. «Настольный теннис» - 719 рублей в месяц с человека</w:t>
      </w:r>
      <w:proofErr w:type="gramStart"/>
      <w:r w:rsidR="00D66346">
        <w:rPr>
          <w:sz w:val="28"/>
        </w:rPr>
        <w:t>.</w:t>
      </w:r>
      <w:r>
        <w:rPr>
          <w:sz w:val="28"/>
        </w:rPr>
        <w:t>».</w:t>
      </w:r>
      <w:proofErr w:type="gramEnd"/>
    </w:p>
    <w:p w:rsidR="0085105A" w:rsidRDefault="0085105A" w:rsidP="0085105A">
      <w:pPr>
        <w:ind w:firstLine="851"/>
        <w:jc w:val="both"/>
        <w:rPr>
          <w:sz w:val="28"/>
        </w:rPr>
      </w:pPr>
      <w:r>
        <w:rPr>
          <w:sz w:val="28"/>
        </w:rPr>
        <w:t xml:space="preserve">1.3. В постановление администрации МО «Ахтубинский район» от 06.12.2013 № 1544 </w:t>
      </w:r>
      <w:r w:rsidRPr="00243D45">
        <w:rPr>
          <w:sz w:val="28"/>
          <w:szCs w:val="28"/>
        </w:rPr>
        <w:t xml:space="preserve">«О </w:t>
      </w:r>
      <w:r>
        <w:rPr>
          <w:sz w:val="28"/>
          <w:szCs w:val="28"/>
        </w:rPr>
        <w:t>согласовании тарифов на образовательные услуги, оказываемые населению муниципальными бюджетными образовательными учреждениями Ахтубинского района», изложив п</w:t>
      </w:r>
      <w:r>
        <w:rPr>
          <w:sz w:val="28"/>
        </w:rPr>
        <w:t>ункт 1.3. в новой редакции:</w:t>
      </w:r>
    </w:p>
    <w:p w:rsidR="00F57678" w:rsidRDefault="0085105A" w:rsidP="00136940">
      <w:pPr>
        <w:ind w:firstLine="851"/>
        <w:jc w:val="both"/>
        <w:rPr>
          <w:sz w:val="28"/>
        </w:rPr>
      </w:pPr>
      <w:r>
        <w:rPr>
          <w:sz w:val="28"/>
        </w:rPr>
        <w:t>«1.3. Муниципальным бюджетным образовательным учреждением дополнительного образования детей «Ахтубинский центр детского творчества» - «Юный эрудит (индивидуально) в размере 2335 рублей в месяц с одного человека»</w:t>
      </w:r>
      <w:r w:rsidR="00D66346">
        <w:rPr>
          <w:sz w:val="28"/>
        </w:rPr>
        <w:t>.</w:t>
      </w:r>
    </w:p>
    <w:p w:rsidR="005F10AB" w:rsidRDefault="00F57678" w:rsidP="00136940">
      <w:pPr>
        <w:ind w:firstLine="851"/>
        <w:jc w:val="both"/>
        <w:rPr>
          <w:sz w:val="28"/>
        </w:rPr>
      </w:pPr>
      <w:r>
        <w:rPr>
          <w:sz w:val="28"/>
        </w:rPr>
        <w:t xml:space="preserve">1.4. В постановление администрации МО «Ахтубинский район» от </w:t>
      </w:r>
      <w:r w:rsidR="005F10AB">
        <w:rPr>
          <w:sz w:val="28"/>
        </w:rPr>
        <w:t>29</w:t>
      </w:r>
      <w:r>
        <w:rPr>
          <w:sz w:val="28"/>
        </w:rPr>
        <w:t>.</w:t>
      </w:r>
      <w:r w:rsidR="005F10AB">
        <w:rPr>
          <w:sz w:val="28"/>
        </w:rPr>
        <w:t>12</w:t>
      </w:r>
      <w:r>
        <w:rPr>
          <w:sz w:val="28"/>
        </w:rPr>
        <w:t>.201</w:t>
      </w:r>
      <w:r w:rsidR="005F10AB">
        <w:rPr>
          <w:sz w:val="28"/>
        </w:rPr>
        <w:t>4</w:t>
      </w:r>
      <w:r>
        <w:rPr>
          <w:sz w:val="28"/>
        </w:rPr>
        <w:t xml:space="preserve"> № </w:t>
      </w:r>
      <w:r w:rsidR="005F10AB">
        <w:rPr>
          <w:sz w:val="28"/>
        </w:rPr>
        <w:t>2003</w:t>
      </w:r>
      <w:r>
        <w:rPr>
          <w:sz w:val="28"/>
        </w:rPr>
        <w:t xml:space="preserve"> </w:t>
      </w:r>
      <w:r w:rsidRPr="00243D45">
        <w:rPr>
          <w:sz w:val="28"/>
          <w:szCs w:val="28"/>
        </w:rPr>
        <w:t xml:space="preserve">«О </w:t>
      </w:r>
      <w:r>
        <w:rPr>
          <w:sz w:val="28"/>
          <w:szCs w:val="28"/>
        </w:rPr>
        <w:t>согласовании тарифа на образовательную услугу, оказываемую населению МБДОУ ДОД АЦДТ МО «Ахтубинский район»:</w:t>
      </w:r>
      <w:r w:rsidR="0085105A">
        <w:rPr>
          <w:sz w:val="28"/>
        </w:rPr>
        <w:t xml:space="preserve"> </w:t>
      </w:r>
      <w:r w:rsidR="005F10AB">
        <w:rPr>
          <w:sz w:val="28"/>
        </w:rPr>
        <w:t>пункт 1 изложить в следующей редакции:</w:t>
      </w:r>
    </w:p>
    <w:p w:rsidR="0085105A" w:rsidRDefault="005F10AB" w:rsidP="00136940">
      <w:pPr>
        <w:ind w:firstLine="851"/>
        <w:jc w:val="both"/>
        <w:rPr>
          <w:sz w:val="28"/>
        </w:rPr>
      </w:pPr>
      <w:r>
        <w:rPr>
          <w:sz w:val="28"/>
        </w:rPr>
        <w:t xml:space="preserve">«1. Согласовать тариф на услугу «Новый год», оказываемую населению </w:t>
      </w:r>
      <w:r w:rsidR="00834AFC">
        <w:rPr>
          <w:sz w:val="28"/>
        </w:rPr>
        <w:t>муниципальным бюджетным образовательным учреждением дополнительного образования детей «Ахтубинский центр детского творчества»</w:t>
      </w:r>
      <w:r>
        <w:rPr>
          <w:sz w:val="28"/>
        </w:rPr>
        <w:t xml:space="preserve"> в размере 167 рублей за одно представление с человека</w:t>
      </w:r>
      <w:proofErr w:type="gramStart"/>
      <w:r w:rsidR="00D66346">
        <w:rPr>
          <w:sz w:val="28"/>
        </w:rPr>
        <w:t>.</w:t>
      </w:r>
      <w:r>
        <w:rPr>
          <w:sz w:val="28"/>
        </w:rPr>
        <w:t>»</w:t>
      </w:r>
      <w:r w:rsidR="00F57678">
        <w:rPr>
          <w:sz w:val="28"/>
        </w:rPr>
        <w:t>.</w:t>
      </w:r>
      <w:proofErr w:type="gramEnd"/>
    </w:p>
    <w:p w:rsidR="00136940" w:rsidRDefault="00136940" w:rsidP="00136940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</w:t>
      </w:r>
      <w:r w:rsidRPr="0034776D">
        <w:rPr>
          <w:sz w:val="28"/>
          <w:szCs w:val="28"/>
        </w:rPr>
        <w:t>беспечить размещение настоящего постановления в сети Интернет на официальном сайте администрации МО «Ахтубинский район»</w:t>
      </w:r>
      <w:r>
        <w:rPr>
          <w:sz w:val="28"/>
          <w:szCs w:val="28"/>
        </w:rPr>
        <w:t xml:space="preserve"> в разделе «Социальная сфера» подраздел «Разное».</w:t>
      </w:r>
    </w:p>
    <w:p w:rsidR="00136940" w:rsidRDefault="00136940" w:rsidP="001369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>
        <w:rPr>
          <w:sz w:val="28"/>
          <w:szCs w:val="28"/>
        </w:rPr>
        <w:t>Ахтубинская</w:t>
      </w:r>
      <w:proofErr w:type="spellEnd"/>
      <w:proofErr w:type="gramEnd"/>
      <w:r>
        <w:rPr>
          <w:sz w:val="28"/>
          <w:szCs w:val="28"/>
        </w:rPr>
        <w:t xml:space="preserve"> правда» о размещении настоящего постановления </w:t>
      </w:r>
      <w:r w:rsidRPr="0034776D">
        <w:rPr>
          <w:sz w:val="28"/>
          <w:szCs w:val="28"/>
        </w:rPr>
        <w:t>в сети Интернет на официальном сайте администрации МО «Ахтубинский район»</w:t>
      </w:r>
      <w:r w:rsidRPr="00DD5651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«Социальная сфера» подраздел «Разное».</w:t>
      </w:r>
    </w:p>
    <w:p w:rsidR="00136940" w:rsidRPr="0034776D" w:rsidRDefault="00136940" w:rsidP="00136940">
      <w:pPr>
        <w:ind w:firstLine="851"/>
        <w:jc w:val="both"/>
        <w:rPr>
          <w:sz w:val="28"/>
          <w:szCs w:val="28"/>
        </w:rPr>
      </w:pPr>
    </w:p>
    <w:p w:rsidR="00550B98" w:rsidRDefault="00550B98" w:rsidP="00136940">
      <w:pPr>
        <w:jc w:val="both"/>
        <w:rPr>
          <w:sz w:val="28"/>
          <w:szCs w:val="28"/>
        </w:rPr>
      </w:pPr>
    </w:p>
    <w:p w:rsidR="00550B98" w:rsidRDefault="00550B98" w:rsidP="00550B98">
      <w:pPr>
        <w:ind w:firstLine="720"/>
        <w:jc w:val="both"/>
        <w:rPr>
          <w:sz w:val="28"/>
          <w:szCs w:val="28"/>
        </w:rPr>
      </w:pPr>
    </w:p>
    <w:p w:rsidR="00550B98" w:rsidRDefault="00550B98" w:rsidP="00550B98">
      <w:pPr>
        <w:ind w:firstLine="720"/>
        <w:jc w:val="both"/>
        <w:rPr>
          <w:sz w:val="28"/>
          <w:szCs w:val="28"/>
        </w:rPr>
      </w:pPr>
    </w:p>
    <w:p w:rsidR="00550B98" w:rsidRPr="0034776D" w:rsidRDefault="00550B98" w:rsidP="00550B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546F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В.А.</w:t>
      </w:r>
      <w:r w:rsidR="00EC6BE0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A93BF9" w:rsidRDefault="00A93BF9"/>
    <w:sectPr w:rsidR="00A93BF9" w:rsidSect="003F0C0D">
      <w:pgSz w:w="11906" w:h="16838" w:code="9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60850EDD"/>
    <w:multiLevelType w:val="hybridMultilevel"/>
    <w:tmpl w:val="7E9A7BA2"/>
    <w:lvl w:ilvl="0" w:tplc="1102ECE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136940"/>
    <w:rsid w:val="00550B98"/>
    <w:rsid w:val="005F10AB"/>
    <w:rsid w:val="006D1565"/>
    <w:rsid w:val="00834AFC"/>
    <w:rsid w:val="0085105A"/>
    <w:rsid w:val="00883378"/>
    <w:rsid w:val="00A15F7A"/>
    <w:rsid w:val="00A93BF9"/>
    <w:rsid w:val="00B66180"/>
    <w:rsid w:val="00D66346"/>
    <w:rsid w:val="00EA3C9B"/>
    <w:rsid w:val="00EC6BE0"/>
    <w:rsid w:val="00F50EC8"/>
    <w:rsid w:val="00F57678"/>
    <w:rsid w:val="00F8546F"/>
    <w:rsid w:val="00F9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Анна Реснянская</cp:lastModifiedBy>
  <cp:revision>3</cp:revision>
  <cp:lastPrinted>2015-07-17T12:36:00Z</cp:lastPrinted>
  <dcterms:created xsi:type="dcterms:W3CDTF">2015-07-17T12:36:00Z</dcterms:created>
  <dcterms:modified xsi:type="dcterms:W3CDTF">2015-07-20T11:01:00Z</dcterms:modified>
</cp:coreProperties>
</file>