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E" w:rsidRDefault="009269EE" w:rsidP="009269EE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EE" w:rsidRDefault="009269EE" w:rsidP="009269EE">
      <w:pPr>
        <w:jc w:val="center"/>
      </w:pPr>
    </w:p>
    <w:p w:rsidR="009269EE" w:rsidRDefault="009269EE" w:rsidP="009269EE">
      <w:pPr>
        <w:pStyle w:val="a5"/>
        <w:rPr>
          <w:b/>
          <w:szCs w:val="28"/>
        </w:rPr>
      </w:pPr>
    </w:p>
    <w:p w:rsidR="009269EE" w:rsidRPr="006F4796" w:rsidRDefault="009269EE" w:rsidP="009269EE">
      <w:pPr>
        <w:jc w:val="center"/>
        <w:rPr>
          <w:sz w:val="20"/>
          <w:szCs w:val="20"/>
        </w:rPr>
      </w:pPr>
    </w:p>
    <w:p w:rsidR="009269EE" w:rsidRPr="009269EE" w:rsidRDefault="009269EE" w:rsidP="009269EE">
      <w:pPr>
        <w:pStyle w:val="a5"/>
        <w:rPr>
          <w:rFonts w:ascii="Times New Roman" w:hAnsi="Times New Roman"/>
          <w:i w:val="0"/>
        </w:rPr>
      </w:pPr>
      <w:r w:rsidRPr="009269EE">
        <w:rPr>
          <w:rFonts w:ascii="Times New Roman" w:hAnsi="Times New Roman"/>
          <w:i w:val="0"/>
        </w:rPr>
        <w:t>АДМИНИСТРАЦИЯ МУНИЦИПАЛЬНОГО ОБРАЗОВАНИЯ</w:t>
      </w:r>
    </w:p>
    <w:p w:rsidR="009269EE" w:rsidRPr="009269EE" w:rsidRDefault="009269EE" w:rsidP="009269EE">
      <w:pPr>
        <w:pStyle w:val="a5"/>
        <w:rPr>
          <w:rFonts w:ascii="Times New Roman" w:hAnsi="Times New Roman"/>
          <w:i w:val="0"/>
        </w:rPr>
      </w:pPr>
      <w:r w:rsidRPr="009269EE">
        <w:rPr>
          <w:rFonts w:ascii="Times New Roman" w:hAnsi="Times New Roman"/>
          <w:i w:val="0"/>
        </w:rPr>
        <w:t>«АХТУБИНСКИЙ РАЙОН»</w:t>
      </w:r>
    </w:p>
    <w:p w:rsidR="009269EE" w:rsidRPr="009269EE" w:rsidRDefault="009269EE" w:rsidP="009269EE">
      <w:pPr>
        <w:pStyle w:val="a5"/>
        <w:rPr>
          <w:rFonts w:ascii="Times New Roman" w:hAnsi="Times New Roman"/>
          <w:b/>
          <w:i w:val="0"/>
          <w:sz w:val="24"/>
          <w:szCs w:val="24"/>
        </w:rPr>
      </w:pPr>
    </w:p>
    <w:p w:rsidR="009269EE" w:rsidRPr="009269EE" w:rsidRDefault="009269EE" w:rsidP="009269EE">
      <w:pPr>
        <w:pStyle w:val="a5"/>
        <w:rPr>
          <w:rFonts w:ascii="Times New Roman" w:hAnsi="Times New Roman"/>
          <w:b/>
          <w:i w:val="0"/>
          <w:sz w:val="36"/>
          <w:szCs w:val="36"/>
        </w:rPr>
      </w:pPr>
      <w:r w:rsidRPr="009269EE"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9269EE" w:rsidRPr="00016679" w:rsidRDefault="009269EE" w:rsidP="009269EE">
      <w:pPr>
        <w:pStyle w:val="a5"/>
        <w:rPr>
          <w:b/>
          <w:sz w:val="20"/>
        </w:rPr>
      </w:pPr>
    </w:p>
    <w:p w:rsidR="009269EE" w:rsidRDefault="009269EE" w:rsidP="009269EE">
      <w:pPr>
        <w:pStyle w:val="a5"/>
      </w:pPr>
    </w:p>
    <w:p w:rsidR="009269EE" w:rsidRPr="00960947" w:rsidRDefault="000A4427" w:rsidP="009269EE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02.10.2015</w:t>
      </w:r>
      <w:r w:rsidR="009269EE" w:rsidRPr="00960947">
        <w:rPr>
          <w:sz w:val="28"/>
          <w:szCs w:val="28"/>
        </w:rPr>
        <w:t xml:space="preserve">      </w:t>
      </w:r>
      <w:r w:rsidR="009269EE" w:rsidRPr="00960947">
        <w:rPr>
          <w:sz w:val="28"/>
          <w:szCs w:val="28"/>
        </w:rPr>
        <w:tab/>
      </w:r>
      <w:r w:rsidR="009269EE" w:rsidRPr="00960947">
        <w:rPr>
          <w:sz w:val="28"/>
          <w:szCs w:val="28"/>
        </w:rPr>
        <w:tab/>
      </w:r>
      <w:r w:rsidR="009269EE" w:rsidRPr="00960947">
        <w:rPr>
          <w:sz w:val="28"/>
          <w:szCs w:val="28"/>
        </w:rPr>
        <w:tab/>
      </w:r>
      <w:r w:rsidR="009269EE" w:rsidRPr="00960947">
        <w:rPr>
          <w:sz w:val="28"/>
          <w:szCs w:val="28"/>
        </w:rPr>
        <w:tab/>
      </w:r>
      <w:r w:rsidR="009269EE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9269EE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1172</w:t>
      </w:r>
    </w:p>
    <w:p w:rsidR="009269EE" w:rsidRDefault="009269EE" w:rsidP="009269EE">
      <w:pPr>
        <w:ind w:firstLine="567"/>
        <w:jc w:val="both"/>
        <w:rPr>
          <w:sz w:val="28"/>
          <w:szCs w:val="28"/>
        </w:rPr>
      </w:pPr>
    </w:p>
    <w:p w:rsidR="00D749AC" w:rsidRPr="000D08B7" w:rsidRDefault="00D749AC" w:rsidP="00222D8B">
      <w:pPr>
        <w:jc w:val="both"/>
        <w:rPr>
          <w:sz w:val="28"/>
          <w:szCs w:val="28"/>
          <w:u w:val="single"/>
        </w:rPr>
      </w:pPr>
    </w:p>
    <w:p w:rsidR="00FE5C25" w:rsidRDefault="00222D8B" w:rsidP="00222D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4B85">
        <w:rPr>
          <w:sz w:val="28"/>
          <w:szCs w:val="28"/>
        </w:rPr>
        <w:t>б</w:t>
      </w:r>
      <w:r w:rsidR="00D026E5">
        <w:rPr>
          <w:sz w:val="28"/>
          <w:szCs w:val="28"/>
        </w:rPr>
        <w:t xml:space="preserve"> </w:t>
      </w:r>
      <w:r w:rsidR="001F4B85">
        <w:rPr>
          <w:sz w:val="28"/>
          <w:szCs w:val="28"/>
        </w:rPr>
        <w:t xml:space="preserve"> у</w:t>
      </w:r>
      <w:r w:rsidR="000D308C">
        <w:rPr>
          <w:sz w:val="28"/>
          <w:szCs w:val="28"/>
        </w:rPr>
        <w:t xml:space="preserve">тверждении </w:t>
      </w:r>
      <w:r w:rsidR="00D02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</w:t>
      </w:r>
      <w:r w:rsidR="000D308C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FB70AA">
        <w:rPr>
          <w:sz w:val="28"/>
          <w:szCs w:val="28"/>
        </w:rPr>
        <w:t>системе оплаты</w:t>
      </w:r>
      <w:r>
        <w:rPr>
          <w:sz w:val="28"/>
          <w:szCs w:val="28"/>
        </w:rPr>
        <w:t xml:space="preserve">                                                          труда работников </w:t>
      </w:r>
      <w:r w:rsidR="00FB70AA">
        <w:rPr>
          <w:sz w:val="28"/>
          <w:szCs w:val="28"/>
        </w:rPr>
        <w:t>М</w:t>
      </w:r>
      <w:r w:rsidR="00FB70AA" w:rsidRPr="000D08B7">
        <w:rPr>
          <w:sz w:val="28"/>
          <w:szCs w:val="28"/>
        </w:rPr>
        <w:t>униципального</w:t>
      </w:r>
      <w:r w:rsidR="00FB70AA">
        <w:rPr>
          <w:sz w:val="28"/>
          <w:szCs w:val="28"/>
        </w:rPr>
        <w:t xml:space="preserve"> бюджетного</w:t>
      </w:r>
      <w:r w:rsidRPr="000D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0D08B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</w:t>
      </w:r>
      <w:r w:rsidR="0093361B">
        <w:rPr>
          <w:sz w:val="28"/>
          <w:szCs w:val="28"/>
        </w:rPr>
        <w:t>Ахтубинский районный архив»</w:t>
      </w:r>
      <w:r w:rsidR="00FE5C25">
        <w:rPr>
          <w:sz w:val="28"/>
          <w:szCs w:val="28"/>
        </w:rPr>
        <w:t xml:space="preserve"> </w:t>
      </w:r>
    </w:p>
    <w:p w:rsidR="000D308C" w:rsidRDefault="000D308C" w:rsidP="00222D8B">
      <w:pPr>
        <w:rPr>
          <w:sz w:val="28"/>
          <w:szCs w:val="28"/>
        </w:rPr>
      </w:pPr>
    </w:p>
    <w:p w:rsidR="00FB70AA" w:rsidRDefault="00FB70AA" w:rsidP="00222D8B">
      <w:pPr>
        <w:rPr>
          <w:sz w:val="28"/>
          <w:szCs w:val="28"/>
        </w:rPr>
      </w:pPr>
    </w:p>
    <w:p w:rsidR="00222D8B" w:rsidRPr="000D08B7" w:rsidRDefault="000D308C" w:rsidP="00276E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133, 135 Трудового  кодекса</w:t>
      </w:r>
      <w:r w:rsidRPr="000D08B7">
        <w:rPr>
          <w:sz w:val="28"/>
          <w:szCs w:val="28"/>
        </w:rPr>
        <w:t xml:space="preserve"> </w:t>
      </w:r>
      <w:r w:rsidR="00200744">
        <w:rPr>
          <w:sz w:val="28"/>
          <w:szCs w:val="28"/>
        </w:rPr>
        <w:t>Российской Федерации,</w:t>
      </w:r>
      <w:r w:rsidR="00357674" w:rsidRPr="00357674">
        <w:rPr>
          <w:sz w:val="28"/>
          <w:szCs w:val="28"/>
        </w:rPr>
        <w:t xml:space="preserve"> </w:t>
      </w:r>
      <w:r w:rsidR="00357674">
        <w:rPr>
          <w:sz w:val="28"/>
          <w:szCs w:val="28"/>
        </w:rPr>
        <w:t xml:space="preserve">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</w:t>
      </w:r>
      <w:r w:rsidR="00200744">
        <w:rPr>
          <w:sz w:val="28"/>
          <w:szCs w:val="28"/>
        </w:rPr>
        <w:t>реждений на 2014 год, приказом м</w:t>
      </w:r>
      <w:r w:rsidR="00357674">
        <w:rPr>
          <w:sz w:val="28"/>
          <w:szCs w:val="28"/>
        </w:rPr>
        <w:t xml:space="preserve">инистерства здравоохранения и социального развития РФ от 11.06.2012 </w:t>
      </w:r>
      <w:r w:rsidR="00151D4B">
        <w:rPr>
          <w:sz w:val="28"/>
          <w:szCs w:val="28"/>
        </w:rPr>
        <w:t xml:space="preserve">                 </w:t>
      </w:r>
      <w:r w:rsidR="00357674">
        <w:rPr>
          <w:sz w:val="28"/>
          <w:szCs w:val="28"/>
        </w:rPr>
        <w:t>№</w:t>
      </w:r>
      <w:r w:rsidR="00151D4B">
        <w:rPr>
          <w:sz w:val="28"/>
          <w:szCs w:val="28"/>
        </w:rPr>
        <w:t xml:space="preserve"> 338н «</w:t>
      </w:r>
      <w:r w:rsidR="00357674">
        <w:rPr>
          <w:sz w:val="28"/>
          <w:szCs w:val="28"/>
        </w:rPr>
        <w:t>Об утверждении Единого квалификационного справочника должностей руководителей, сп</w:t>
      </w:r>
      <w:r w:rsidR="00D224F3">
        <w:rPr>
          <w:sz w:val="28"/>
          <w:szCs w:val="28"/>
        </w:rPr>
        <w:t>ециалистов и служащих, раздел «</w:t>
      </w:r>
      <w:r w:rsidR="00357674">
        <w:rPr>
          <w:sz w:val="28"/>
          <w:szCs w:val="28"/>
        </w:rPr>
        <w:t>Квалификационные характеристики должностей работников государственных архивов, центов хранения документации, архивов</w:t>
      </w:r>
      <w:proofErr w:type="gramEnd"/>
      <w:r w:rsidR="00357674">
        <w:rPr>
          <w:sz w:val="28"/>
          <w:szCs w:val="28"/>
        </w:rPr>
        <w:t xml:space="preserve"> муниципальных образований, ведомств, организаций, лабораторий </w:t>
      </w:r>
      <w:proofErr w:type="gramStart"/>
      <w:r w:rsidR="00357674">
        <w:rPr>
          <w:sz w:val="28"/>
          <w:szCs w:val="28"/>
        </w:rPr>
        <w:t>обеспечения с</w:t>
      </w:r>
      <w:r w:rsidR="00151D4B">
        <w:rPr>
          <w:sz w:val="28"/>
          <w:szCs w:val="28"/>
        </w:rPr>
        <w:t>охранности архивных документов»,</w:t>
      </w:r>
      <w:r w:rsidR="00357674">
        <w:rPr>
          <w:sz w:val="28"/>
          <w:szCs w:val="28"/>
        </w:rPr>
        <w:t xml:space="preserve"> </w:t>
      </w:r>
      <w:r w:rsidR="00357674" w:rsidRPr="00A77E17">
        <w:rPr>
          <w:sz w:val="28"/>
          <w:szCs w:val="28"/>
        </w:rPr>
        <w:t>Законом Астраханской области от 09.12.2008 №</w:t>
      </w:r>
      <w:r w:rsidR="00FB70AA">
        <w:rPr>
          <w:sz w:val="28"/>
          <w:szCs w:val="28"/>
        </w:rPr>
        <w:t xml:space="preserve"> </w:t>
      </w:r>
      <w:r w:rsidR="00151D4B">
        <w:rPr>
          <w:sz w:val="28"/>
          <w:szCs w:val="28"/>
        </w:rPr>
        <w:t>75/2008-ОЗ «</w:t>
      </w:r>
      <w:r w:rsidR="00357674" w:rsidRPr="00A77E17">
        <w:rPr>
          <w:sz w:val="28"/>
          <w:szCs w:val="28"/>
        </w:rPr>
        <w:t>О системе оплаты труда работников государственных и муниципальных  учреждений Астраханской области»</w:t>
      </w:r>
      <w:r w:rsidR="00176EF1">
        <w:rPr>
          <w:sz w:val="28"/>
          <w:szCs w:val="28"/>
        </w:rPr>
        <w:t xml:space="preserve"> (</w:t>
      </w:r>
      <w:r w:rsidR="00357674">
        <w:rPr>
          <w:sz w:val="28"/>
          <w:szCs w:val="28"/>
        </w:rPr>
        <w:t>с изменениями и дополнениями от 06.10.2011 №</w:t>
      </w:r>
      <w:r w:rsidR="00F136CE">
        <w:rPr>
          <w:sz w:val="28"/>
          <w:szCs w:val="28"/>
        </w:rPr>
        <w:t xml:space="preserve"> </w:t>
      </w:r>
      <w:r w:rsidR="00151D4B">
        <w:rPr>
          <w:sz w:val="28"/>
          <w:szCs w:val="28"/>
        </w:rPr>
        <w:t>64/2011-ОЗ,</w:t>
      </w:r>
      <w:r w:rsidR="00357674">
        <w:rPr>
          <w:sz w:val="28"/>
          <w:szCs w:val="28"/>
        </w:rPr>
        <w:t xml:space="preserve"> от 13.05.2013 </w:t>
      </w:r>
      <w:r w:rsidR="00176EF1">
        <w:rPr>
          <w:sz w:val="28"/>
          <w:szCs w:val="28"/>
        </w:rPr>
        <w:t xml:space="preserve">                   </w:t>
      </w:r>
      <w:r w:rsidR="00151D4B">
        <w:rPr>
          <w:sz w:val="28"/>
          <w:szCs w:val="28"/>
        </w:rPr>
        <w:t>№ 18/2013-ОЗ),</w:t>
      </w:r>
      <w:r w:rsidR="00357674">
        <w:rPr>
          <w:sz w:val="28"/>
          <w:szCs w:val="28"/>
        </w:rPr>
        <w:t xml:space="preserve"> Порядком оплаты труда работников, занимающих должности, не отнесенные к должностям муниципальной службы, </w:t>
      </w:r>
      <w:r w:rsidR="00357674" w:rsidRPr="003B7B31">
        <w:rPr>
          <w:sz w:val="28"/>
          <w:szCs w:val="28"/>
        </w:rPr>
        <w:t>утвержден</w:t>
      </w:r>
      <w:r w:rsidR="00357674">
        <w:rPr>
          <w:sz w:val="28"/>
          <w:szCs w:val="28"/>
        </w:rPr>
        <w:t xml:space="preserve">ным </w:t>
      </w:r>
      <w:r w:rsidR="00357674" w:rsidRPr="003B7B31">
        <w:rPr>
          <w:sz w:val="28"/>
          <w:szCs w:val="28"/>
        </w:rPr>
        <w:t>постановлением администрации МО «Ахтубинский район» от 25.10.2012 № 1079</w:t>
      </w:r>
      <w:r w:rsidR="00357674">
        <w:rPr>
          <w:sz w:val="28"/>
          <w:szCs w:val="28"/>
        </w:rPr>
        <w:t xml:space="preserve"> (с из</w:t>
      </w:r>
      <w:r w:rsidR="00151D4B">
        <w:rPr>
          <w:sz w:val="28"/>
          <w:szCs w:val="28"/>
        </w:rPr>
        <w:t>менениями  от 20.05.2015 № 674</w:t>
      </w:r>
      <w:proofErr w:type="gramEnd"/>
      <w:r w:rsidR="00151D4B">
        <w:rPr>
          <w:sz w:val="28"/>
          <w:szCs w:val="28"/>
        </w:rPr>
        <w:t xml:space="preserve">), </w:t>
      </w:r>
      <w:r w:rsidR="00357674">
        <w:rPr>
          <w:sz w:val="28"/>
          <w:szCs w:val="28"/>
        </w:rPr>
        <w:t>пост</w:t>
      </w:r>
      <w:r w:rsidR="00151D4B">
        <w:rPr>
          <w:sz w:val="28"/>
          <w:szCs w:val="28"/>
        </w:rPr>
        <w:t>ановлением администрации МО «</w:t>
      </w:r>
      <w:r w:rsidR="00357674">
        <w:rPr>
          <w:sz w:val="28"/>
          <w:szCs w:val="28"/>
        </w:rPr>
        <w:t>Ахтубинский район»</w:t>
      </w:r>
      <w:r w:rsidR="00357674">
        <w:rPr>
          <w:rStyle w:val="11"/>
          <w:sz w:val="28"/>
          <w:szCs w:val="28"/>
        </w:rPr>
        <w:t xml:space="preserve"> </w:t>
      </w:r>
      <w:r w:rsidR="00357674" w:rsidRPr="0032004B">
        <w:rPr>
          <w:rStyle w:val="11"/>
          <w:sz w:val="28"/>
          <w:szCs w:val="28"/>
        </w:rPr>
        <w:t xml:space="preserve">«О системе оплаты труда работников муниципальных бюджетных, казенных, автономных учреждений, подведомственных управлению культуры и кинофикации  администрации </w:t>
      </w:r>
      <w:r w:rsidR="00357674" w:rsidRPr="0032004B">
        <w:rPr>
          <w:rStyle w:val="11"/>
          <w:bCs/>
          <w:sz w:val="28"/>
          <w:szCs w:val="28"/>
        </w:rPr>
        <w:t xml:space="preserve"> муниципального образования «Ахтубинский район» </w:t>
      </w:r>
      <w:r w:rsidR="00357674" w:rsidRPr="0032004B">
        <w:rPr>
          <w:rStyle w:val="11"/>
          <w:sz w:val="28"/>
          <w:szCs w:val="28"/>
        </w:rPr>
        <w:t xml:space="preserve">от 30.06.2014 № 971 </w:t>
      </w:r>
      <w:proofErr w:type="gramStart"/>
      <w:r w:rsidR="00357674" w:rsidRPr="0032004B">
        <w:rPr>
          <w:rStyle w:val="11"/>
          <w:bCs/>
          <w:sz w:val="28"/>
          <w:szCs w:val="28"/>
        </w:rPr>
        <w:t xml:space="preserve">(  </w:t>
      </w:r>
      <w:proofErr w:type="gramEnd"/>
      <w:r w:rsidR="00357674" w:rsidRPr="0032004B">
        <w:rPr>
          <w:rStyle w:val="11"/>
          <w:bCs/>
          <w:sz w:val="28"/>
          <w:szCs w:val="28"/>
        </w:rPr>
        <w:t>с изменениями от 06.10.2014 №</w:t>
      </w:r>
      <w:r w:rsidR="00276E62">
        <w:rPr>
          <w:rStyle w:val="11"/>
          <w:bCs/>
          <w:sz w:val="28"/>
          <w:szCs w:val="28"/>
        </w:rPr>
        <w:t xml:space="preserve"> </w:t>
      </w:r>
      <w:r w:rsidR="00357674" w:rsidRPr="0032004B">
        <w:rPr>
          <w:rStyle w:val="11"/>
          <w:bCs/>
          <w:sz w:val="28"/>
          <w:szCs w:val="28"/>
        </w:rPr>
        <w:t>1505)</w:t>
      </w:r>
      <w:r w:rsidR="00276E62">
        <w:rPr>
          <w:rStyle w:val="11"/>
          <w:bCs/>
          <w:sz w:val="28"/>
          <w:szCs w:val="28"/>
        </w:rPr>
        <w:t>,</w:t>
      </w:r>
      <w:r w:rsidR="00357674">
        <w:rPr>
          <w:rStyle w:val="1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5C25">
        <w:rPr>
          <w:sz w:val="28"/>
          <w:szCs w:val="28"/>
        </w:rPr>
        <w:t>админ</w:t>
      </w:r>
      <w:r w:rsidR="00151D4B">
        <w:rPr>
          <w:sz w:val="28"/>
          <w:szCs w:val="28"/>
        </w:rPr>
        <w:t>истрация МО «Ахтубинский район»</w:t>
      </w:r>
    </w:p>
    <w:p w:rsidR="00222D8B" w:rsidRPr="000D08B7" w:rsidRDefault="00222D8B" w:rsidP="00222D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D4B" w:rsidRPr="00AD7BFB" w:rsidRDefault="00151D4B" w:rsidP="0015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системе оплаты труда работников М</w:t>
      </w:r>
      <w:r w:rsidRPr="000D08B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0D08B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«Ахтубинский районный архив» (прилагается).</w:t>
      </w:r>
      <w:r w:rsidRPr="00AD7BFB">
        <w:rPr>
          <w:sz w:val="28"/>
          <w:szCs w:val="28"/>
        </w:rPr>
        <w:t xml:space="preserve">             </w:t>
      </w:r>
    </w:p>
    <w:p w:rsidR="00AD7BFB" w:rsidRDefault="00151D4B" w:rsidP="00151D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="000D308C">
        <w:rPr>
          <w:sz w:val="28"/>
          <w:szCs w:val="28"/>
        </w:rPr>
        <w:t>Положение о системе   оплаты труда работников М</w:t>
      </w:r>
      <w:r w:rsidR="000D308C" w:rsidRPr="000D08B7">
        <w:rPr>
          <w:sz w:val="28"/>
          <w:szCs w:val="28"/>
        </w:rPr>
        <w:t xml:space="preserve">униципального </w:t>
      </w:r>
      <w:r w:rsidR="000D308C">
        <w:rPr>
          <w:sz w:val="28"/>
          <w:szCs w:val="28"/>
        </w:rPr>
        <w:t xml:space="preserve">бюджетного </w:t>
      </w:r>
      <w:r w:rsidR="000D308C" w:rsidRPr="000D08B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</w:t>
      </w:r>
      <w:r w:rsidR="000D308C">
        <w:rPr>
          <w:sz w:val="28"/>
          <w:szCs w:val="28"/>
        </w:rPr>
        <w:t>Ахтубинский районный архив»</w:t>
      </w:r>
      <w:r>
        <w:rPr>
          <w:sz w:val="28"/>
          <w:szCs w:val="28"/>
        </w:rPr>
        <w:t>,  утвержденное п</w:t>
      </w:r>
      <w:r w:rsidR="000D308C">
        <w:rPr>
          <w:sz w:val="28"/>
          <w:szCs w:val="28"/>
        </w:rPr>
        <w:t xml:space="preserve">остановлением администрации МО </w:t>
      </w:r>
      <w:r>
        <w:rPr>
          <w:sz w:val="28"/>
          <w:szCs w:val="28"/>
        </w:rPr>
        <w:t>«</w:t>
      </w:r>
      <w:r w:rsidR="000D308C" w:rsidRPr="000D308C">
        <w:rPr>
          <w:sz w:val="28"/>
          <w:szCs w:val="28"/>
        </w:rPr>
        <w:t xml:space="preserve">Ахтубинский район» от 11.02.2013 </w:t>
      </w:r>
      <w:r>
        <w:rPr>
          <w:sz w:val="28"/>
          <w:szCs w:val="28"/>
        </w:rPr>
        <w:t xml:space="preserve">                  </w:t>
      </w:r>
      <w:r w:rsidRPr="000D30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D308C">
        <w:rPr>
          <w:sz w:val="28"/>
          <w:szCs w:val="28"/>
        </w:rPr>
        <w:t xml:space="preserve">152 </w:t>
      </w:r>
      <w:r w:rsidR="000D308C">
        <w:rPr>
          <w:sz w:val="28"/>
          <w:szCs w:val="28"/>
        </w:rPr>
        <w:t>(с внесенными и</w:t>
      </w:r>
      <w:r>
        <w:rPr>
          <w:sz w:val="28"/>
          <w:szCs w:val="28"/>
        </w:rPr>
        <w:t>зменениями от 27.05.2013 № 620)</w:t>
      </w:r>
      <w:r w:rsidR="000D30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признать </w:t>
      </w:r>
      <w:r w:rsidR="000D308C">
        <w:rPr>
          <w:sz w:val="28"/>
          <w:szCs w:val="28"/>
        </w:rPr>
        <w:t xml:space="preserve"> утратившим силу.</w:t>
      </w:r>
      <w:r w:rsidR="000D308C" w:rsidRPr="000D308C">
        <w:rPr>
          <w:sz w:val="28"/>
          <w:szCs w:val="28"/>
        </w:rPr>
        <w:t xml:space="preserve">     </w:t>
      </w:r>
    </w:p>
    <w:p w:rsidR="006976E8" w:rsidRPr="00AD7BFB" w:rsidRDefault="00522D2C" w:rsidP="00522D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6976E8" w:rsidRPr="005C03A7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</w:t>
      </w:r>
      <w:r>
        <w:rPr>
          <w:sz w:val="28"/>
          <w:szCs w:val="28"/>
        </w:rPr>
        <w:t>кументы»</w:t>
      </w:r>
      <w:r w:rsidR="006976E8" w:rsidRPr="005C03A7">
        <w:rPr>
          <w:sz w:val="28"/>
          <w:szCs w:val="28"/>
        </w:rPr>
        <w:t xml:space="preserve"> подра</w:t>
      </w:r>
      <w:r>
        <w:rPr>
          <w:sz w:val="28"/>
          <w:szCs w:val="28"/>
        </w:rPr>
        <w:t>зделе «Документы Администрации»</w:t>
      </w:r>
      <w:r w:rsidR="006976E8" w:rsidRPr="005C03A7">
        <w:rPr>
          <w:sz w:val="28"/>
          <w:szCs w:val="28"/>
        </w:rPr>
        <w:t xml:space="preserve"> в подразделе «Официальные документы».</w:t>
      </w:r>
    </w:p>
    <w:p w:rsidR="00AD7BFB" w:rsidRPr="00AD7BFB" w:rsidRDefault="00522D2C" w:rsidP="00522D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6976E8" w:rsidRPr="008B442D">
        <w:rPr>
          <w:sz w:val="28"/>
          <w:szCs w:val="28"/>
        </w:rPr>
        <w:t>Отделу контроля и обработки информации админи</w:t>
      </w:r>
      <w:r w:rsidR="006976E8">
        <w:rPr>
          <w:sz w:val="28"/>
          <w:szCs w:val="28"/>
        </w:rPr>
        <w:t xml:space="preserve">страции МО «Ахтубинский район» </w:t>
      </w:r>
      <w:r w:rsidR="006976E8" w:rsidRPr="008B442D">
        <w:rPr>
          <w:sz w:val="28"/>
          <w:szCs w:val="28"/>
        </w:rPr>
        <w:t>(Свиридова Л.В.)  представить информацию в газету «</w:t>
      </w:r>
      <w:proofErr w:type="gramStart"/>
      <w:r w:rsidR="006976E8" w:rsidRPr="008B442D">
        <w:rPr>
          <w:sz w:val="28"/>
          <w:szCs w:val="28"/>
        </w:rPr>
        <w:t>Ах</w:t>
      </w:r>
      <w:r w:rsidR="006976E8">
        <w:rPr>
          <w:sz w:val="28"/>
          <w:szCs w:val="28"/>
        </w:rPr>
        <w:t>тубинская</w:t>
      </w:r>
      <w:proofErr w:type="gramEnd"/>
      <w:r w:rsidR="006976E8">
        <w:rPr>
          <w:sz w:val="28"/>
          <w:szCs w:val="28"/>
        </w:rPr>
        <w:t xml:space="preserve"> правда» о размещении </w:t>
      </w:r>
      <w:r w:rsidR="006976E8" w:rsidRPr="008B442D">
        <w:rPr>
          <w:sz w:val="28"/>
          <w:szCs w:val="28"/>
        </w:rPr>
        <w:t>н</w:t>
      </w:r>
      <w:r w:rsidR="006976E8">
        <w:rPr>
          <w:sz w:val="28"/>
          <w:szCs w:val="28"/>
        </w:rPr>
        <w:t>астоящего постановления в</w:t>
      </w:r>
      <w:r w:rsidR="006976E8" w:rsidRPr="00A831F2">
        <w:rPr>
          <w:sz w:val="28"/>
          <w:szCs w:val="28"/>
        </w:rPr>
        <w:t xml:space="preserve"> </w:t>
      </w:r>
      <w:r w:rsidR="006976E8" w:rsidRPr="008B442D">
        <w:rPr>
          <w:sz w:val="28"/>
          <w:szCs w:val="28"/>
        </w:rPr>
        <w:t xml:space="preserve">сети </w:t>
      </w:r>
      <w:r w:rsidR="006976E8">
        <w:rPr>
          <w:sz w:val="28"/>
          <w:szCs w:val="28"/>
        </w:rPr>
        <w:t>«</w:t>
      </w:r>
      <w:r w:rsidR="006976E8" w:rsidRPr="008B442D">
        <w:rPr>
          <w:sz w:val="28"/>
          <w:szCs w:val="28"/>
        </w:rPr>
        <w:t>Интернет</w:t>
      </w:r>
      <w:r w:rsidR="006976E8">
        <w:rPr>
          <w:sz w:val="28"/>
          <w:szCs w:val="28"/>
        </w:rPr>
        <w:t>»</w:t>
      </w:r>
      <w:r w:rsidR="006976E8" w:rsidRPr="008B442D">
        <w:rPr>
          <w:sz w:val="28"/>
          <w:szCs w:val="28"/>
        </w:rPr>
        <w:t xml:space="preserve"> на официальном сайте администрации МО «Ахтубинский район» в разделе «</w:t>
      </w:r>
      <w:r w:rsidR="006976E8">
        <w:rPr>
          <w:sz w:val="28"/>
          <w:szCs w:val="28"/>
        </w:rPr>
        <w:t>Д</w:t>
      </w:r>
      <w:r w:rsidR="006976E8" w:rsidRPr="008B442D">
        <w:rPr>
          <w:sz w:val="28"/>
          <w:szCs w:val="28"/>
        </w:rPr>
        <w:t>окументы»</w:t>
      </w:r>
      <w:r w:rsidR="006976E8">
        <w:rPr>
          <w:sz w:val="28"/>
          <w:szCs w:val="28"/>
        </w:rPr>
        <w:t xml:space="preserve"> подра</w:t>
      </w:r>
      <w:r>
        <w:rPr>
          <w:sz w:val="28"/>
          <w:szCs w:val="28"/>
        </w:rPr>
        <w:t>зделе «Документы Администрации»</w:t>
      </w:r>
      <w:r w:rsidR="006976E8">
        <w:rPr>
          <w:sz w:val="28"/>
          <w:szCs w:val="28"/>
        </w:rPr>
        <w:t xml:space="preserve"> в подразделе «Официальные документы»</w:t>
      </w:r>
      <w:r w:rsidR="006976E8" w:rsidRPr="008B442D">
        <w:rPr>
          <w:sz w:val="28"/>
          <w:szCs w:val="28"/>
        </w:rPr>
        <w:t>.</w:t>
      </w:r>
      <w:r w:rsidR="00FE5C25" w:rsidRPr="006976E8">
        <w:rPr>
          <w:sz w:val="28"/>
          <w:szCs w:val="28"/>
        </w:rPr>
        <w:t xml:space="preserve"> </w:t>
      </w:r>
    </w:p>
    <w:p w:rsidR="0055081D" w:rsidRPr="00522D2C" w:rsidRDefault="00522D2C" w:rsidP="00522D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6976E8" w:rsidRPr="00522D2C">
        <w:rPr>
          <w:sz w:val="28"/>
          <w:szCs w:val="28"/>
        </w:rPr>
        <w:t>Постановление</w:t>
      </w:r>
      <w:r w:rsidR="0055081D" w:rsidRPr="00522D2C">
        <w:rPr>
          <w:sz w:val="28"/>
          <w:szCs w:val="28"/>
        </w:rPr>
        <w:t xml:space="preserve"> вступает в силу с момента подписания и распространяет своё действие на правоотношения, возникшие с 01.0</w:t>
      </w:r>
      <w:r w:rsidR="00276E62" w:rsidRPr="00522D2C">
        <w:rPr>
          <w:sz w:val="28"/>
          <w:szCs w:val="28"/>
        </w:rPr>
        <w:t>7</w:t>
      </w:r>
      <w:r w:rsidR="0055081D" w:rsidRPr="00522D2C">
        <w:rPr>
          <w:sz w:val="28"/>
          <w:szCs w:val="28"/>
        </w:rPr>
        <w:t>.201</w:t>
      </w:r>
      <w:r w:rsidR="006976E8" w:rsidRPr="00522D2C">
        <w:rPr>
          <w:sz w:val="28"/>
          <w:szCs w:val="28"/>
        </w:rPr>
        <w:t>5</w:t>
      </w:r>
      <w:r w:rsidR="0055081D" w:rsidRPr="00522D2C">
        <w:rPr>
          <w:sz w:val="28"/>
          <w:szCs w:val="28"/>
        </w:rPr>
        <w:t>.</w:t>
      </w:r>
    </w:p>
    <w:p w:rsidR="0055081D" w:rsidRDefault="0055081D" w:rsidP="0055081D">
      <w:pPr>
        <w:pStyle w:val="a7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222D8B" w:rsidRPr="000D08B7" w:rsidRDefault="00222D8B" w:rsidP="00222D8B">
      <w:pPr>
        <w:ind w:left="360" w:firstLine="709"/>
        <w:jc w:val="both"/>
        <w:rPr>
          <w:sz w:val="28"/>
          <w:szCs w:val="28"/>
        </w:rPr>
      </w:pPr>
    </w:p>
    <w:p w:rsidR="00222D8B" w:rsidRPr="000D08B7" w:rsidRDefault="00222D8B" w:rsidP="00222D8B">
      <w:pPr>
        <w:ind w:left="360" w:firstLine="709"/>
        <w:jc w:val="both"/>
        <w:rPr>
          <w:sz w:val="28"/>
          <w:szCs w:val="28"/>
        </w:rPr>
      </w:pPr>
    </w:p>
    <w:p w:rsidR="00222D8B" w:rsidRDefault="00222D8B" w:rsidP="00222D8B">
      <w:pPr>
        <w:tabs>
          <w:tab w:val="left" w:pos="6920"/>
        </w:tabs>
        <w:jc w:val="both"/>
        <w:rPr>
          <w:iCs/>
          <w:sz w:val="28"/>
          <w:szCs w:val="28"/>
        </w:rPr>
      </w:pPr>
      <w:r w:rsidRPr="000D08B7">
        <w:rPr>
          <w:iCs/>
          <w:sz w:val="28"/>
          <w:szCs w:val="28"/>
        </w:rPr>
        <w:t>Глава муниципального образования</w:t>
      </w:r>
      <w:r w:rsidRPr="000D08B7">
        <w:rPr>
          <w:iCs/>
          <w:sz w:val="28"/>
          <w:szCs w:val="28"/>
        </w:rPr>
        <w:tab/>
      </w:r>
      <w:r w:rsidRPr="000D08B7">
        <w:rPr>
          <w:iCs/>
          <w:sz w:val="28"/>
          <w:szCs w:val="28"/>
        </w:rPr>
        <w:tab/>
        <w:t xml:space="preserve">      </w:t>
      </w:r>
      <w:r w:rsidR="00522D2C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В.А.</w:t>
      </w:r>
      <w:r w:rsidR="00522D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Ведищев</w:t>
      </w: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52576C" w:rsidRPr="00AB2ADC" w:rsidRDefault="0052576C" w:rsidP="0052576C">
      <w:pPr>
        <w:jc w:val="right"/>
        <w:rPr>
          <w:sz w:val="28"/>
          <w:szCs w:val="28"/>
        </w:rPr>
      </w:pPr>
      <w:r w:rsidRPr="00AB2ADC">
        <w:rPr>
          <w:sz w:val="28"/>
          <w:szCs w:val="28"/>
        </w:rPr>
        <w:lastRenderedPageBreak/>
        <w:t>Утверждено</w:t>
      </w:r>
    </w:p>
    <w:p w:rsidR="0052576C" w:rsidRPr="00AB2ADC" w:rsidRDefault="0052576C" w:rsidP="0052576C">
      <w:pPr>
        <w:jc w:val="right"/>
        <w:rPr>
          <w:sz w:val="28"/>
          <w:szCs w:val="28"/>
        </w:rPr>
      </w:pPr>
      <w:r w:rsidRPr="00AB2ADC"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2576C" w:rsidRPr="00AB2ADC" w:rsidRDefault="0052576C" w:rsidP="0052576C">
      <w:pPr>
        <w:jc w:val="right"/>
        <w:rPr>
          <w:sz w:val="28"/>
          <w:szCs w:val="28"/>
        </w:rPr>
      </w:pPr>
      <w:r w:rsidRPr="00AB2ADC">
        <w:rPr>
          <w:sz w:val="28"/>
          <w:szCs w:val="28"/>
        </w:rPr>
        <w:t xml:space="preserve">                                                                            МО «Ахтубинский район»</w:t>
      </w:r>
    </w:p>
    <w:p w:rsidR="0052576C" w:rsidRPr="00AB2ADC" w:rsidRDefault="0052576C" w:rsidP="0052576C">
      <w:pPr>
        <w:jc w:val="right"/>
        <w:rPr>
          <w:sz w:val="28"/>
          <w:szCs w:val="28"/>
        </w:rPr>
      </w:pPr>
      <w:r w:rsidRPr="00AB2ADC">
        <w:rPr>
          <w:sz w:val="28"/>
          <w:szCs w:val="28"/>
        </w:rPr>
        <w:t xml:space="preserve">                                                                            от </w:t>
      </w:r>
      <w:r w:rsidR="000A4427">
        <w:rPr>
          <w:sz w:val="28"/>
          <w:szCs w:val="28"/>
        </w:rPr>
        <w:t>02.10.2015</w:t>
      </w:r>
      <w:r w:rsidRPr="00AB2ADC">
        <w:rPr>
          <w:sz w:val="28"/>
          <w:szCs w:val="28"/>
        </w:rPr>
        <w:t xml:space="preserve">  № </w:t>
      </w:r>
      <w:r w:rsidR="000A4427">
        <w:rPr>
          <w:sz w:val="28"/>
          <w:szCs w:val="28"/>
        </w:rPr>
        <w:t>1172</w:t>
      </w:r>
    </w:p>
    <w:p w:rsidR="0052576C" w:rsidRPr="00AB2ADC" w:rsidRDefault="0052576C" w:rsidP="0052576C">
      <w:pPr>
        <w:jc w:val="both"/>
        <w:rPr>
          <w:sz w:val="28"/>
          <w:szCs w:val="28"/>
        </w:rPr>
      </w:pPr>
    </w:p>
    <w:p w:rsidR="0052576C" w:rsidRPr="00AB2ADC" w:rsidRDefault="0052576C" w:rsidP="0052576C">
      <w:pPr>
        <w:ind w:firstLine="360"/>
        <w:jc w:val="center"/>
        <w:rPr>
          <w:sz w:val="28"/>
          <w:szCs w:val="28"/>
        </w:rPr>
      </w:pPr>
      <w:proofErr w:type="gramStart"/>
      <w:r w:rsidRPr="00AB2ADC">
        <w:rPr>
          <w:sz w:val="28"/>
          <w:szCs w:val="28"/>
        </w:rPr>
        <w:t>П</w:t>
      </w:r>
      <w:proofErr w:type="gramEnd"/>
      <w:r w:rsidRPr="00AB2ADC">
        <w:rPr>
          <w:sz w:val="28"/>
          <w:szCs w:val="28"/>
        </w:rPr>
        <w:t xml:space="preserve"> О Л О Ж Е Н И Е</w:t>
      </w:r>
    </w:p>
    <w:p w:rsidR="0052576C" w:rsidRDefault="0052576C" w:rsidP="0052576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 системе  оплаты труда работников муниципального бюджетного учреждения «Ахтубинский районный архив»</w:t>
      </w:r>
    </w:p>
    <w:p w:rsidR="009A7BB7" w:rsidRPr="00AB2ADC" w:rsidRDefault="009A7BB7" w:rsidP="0052576C">
      <w:pPr>
        <w:ind w:firstLine="360"/>
        <w:jc w:val="center"/>
        <w:rPr>
          <w:sz w:val="28"/>
          <w:szCs w:val="28"/>
        </w:rPr>
      </w:pPr>
    </w:p>
    <w:p w:rsidR="0052576C" w:rsidRPr="00AB2ADC" w:rsidRDefault="009A7BB7" w:rsidP="0052576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2576C" w:rsidRPr="0032004B" w:rsidRDefault="009A7BB7" w:rsidP="0052576C">
      <w:pPr>
        <w:pStyle w:val="ConsPlusNormal"/>
        <w:tabs>
          <w:tab w:val="left" w:pos="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576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52576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Федерации; </w:t>
      </w:r>
      <w:proofErr w:type="gramStart"/>
      <w:r w:rsidR="0052576C">
        <w:rPr>
          <w:rFonts w:ascii="Times New Roman" w:hAnsi="Times New Roman"/>
          <w:sz w:val="28"/>
          <w:szCs w:val="28"/>
        </w:rPr>
        <w:t>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 на 2014 год, приказом Министерства здравоохранения и социального развития РФ от 11.06.2012 №</w:t>
      </w:r>
      <w:r>
        <w:rPr>
          <w:rFonts w:ascii="Times New Roman" w:hAnsi="Times New Roman"/>
          <w:sz w:val="28"/>
          <w:szCs w:val="28"/>
        </w:rPr>
        <w:t xml:space="preserve"> 338н «</w:t>
      </w:r>
      <w:r w:rsidR="0052576C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руководителей, сп</w:t>
      </w:r>
      <w:r>
        <w:rPr>
          <w:rFonts w:ascii="Times New Roman" w:hAnsi="Times New Roman"/>
          <w:sz w:val="28"/>
          <w:szCs w:val="28"/>
        </w:rPr>
        <w:t>ециалистов и служащих, раздел «</w:t>
      </w:r>
      <w:r w:rsidR="0052576C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государственных архивов, центов хранения документации, архивов муниципальных образований, ведомств, организаций, лабораторий обеспечения сохранности архивных</w:t>
      </w:r>
      <w:proofErr w:type="gramEnd"/>
      <w:r w:rsidR="00525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576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окументов»,</w:t>
      </w:r>
      <w:r w:rsidR="0052576C">
        <w:rPr>
          <w:rFonts w:ascii="Times New Roman" w:hAnsi="Times New Roman"/>
          <w:sz w:val="28"/>
          <w:szCs w:val="28"/>
        </w:rPr>
        <w:t xml:space="preserve"> </w:t>
      </w:r>
      <w:r w:rsidR="0052576C" w:rsidRPr="00A77E17">
        <w:rPr>
          <w:rFonts w:ascii="Times New Roman" w:hAnsi="Times New Roman"/>
          <w:sz w:val="28"/>
          <w:szCs w:val="28"/>
        </w:rPr>
        <w:t>Законом Астраханской обла</w:t>
      </w:r>
      <w:r>
        <w:rPr>
          <w:rFonts w:ascii="Times New Roman" w:hAnsi="Times New Roman"/>
          <w:sz w:val="28"/>
          <w:szCs w:val="28"/>
        </w:rPr>
        <w:t>сти от 09.12.2008 № 75/2008-ОЗ «</w:t>
      </w:r>
      <w:r w:rsidR="0052576C" w:rsidRPr="00A77E17">
        <w:rPr>
          <w:rFonts w:ascii="Times New Roman" w:hAnsi="Times New Roman"/>
          <w:sz w:val="28"/>
          <w:szCs w:val="28"/>
        </w:rPr>
        <w:t>О системе оплаты труда работников государственных и муниципальных  учреждений Астраханской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="0052576C">
        <w:rPr>
          <w:rFonts w:ascii="Times New Roman" w:hAnsi="Times New Roman"/>
          <w:sz w:val="28"/>
          <w:szCs w:val="28"/>
        </w:rPr>
        <w:t>с изменениями и дополнениями от 06.10.2011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2576C">
        <w:rPr>
          <w:rFonts w:ascii="Times New Roman" w:hAnsi="Times New Roman"/>
          <w:sz w:val="28"/>
          <w:szCs w:val="28"/>
        </w:rPr>
        <w:t>64/2011-ОЗ</w:t>
      </w:r>
      <w:r>
        <w:rPr>
          <w:rFonts w:ascii="Times New Roman" w:hAnsi="Times New Roman"/>
          <w:sz w:val="28"/>
          <w:szCs w:val="28"/>
        </w:rPr>
        <w:t>,</w:t>
      </w:r>
      <w:r w:rsidR="0052576C">
        <w:rPr>
          <w:rFonts w:ascii="Times New Roman" w:hAnsi="Times New Roman"/>
          <w:sz w:val="28"/>
          <w:szCs w:val="28"/>
        </w:rPr>
        <w:t xml:space="preserve"> от 13.05.2013 </w:t>
      </w:r>
      <w:r>
        <w:rPr>
          <w:rFonts w:ascii="Times New Roman" w:hAnsi="Times New Roman"/>
          <w:sz w:val="28"/>
          <w:szCs w:val="28"/>
        </w:rPr>
        <w:t xml:space="preserve">                     № 18/2013-ОЗ),</w:t>
      </w:r>
      <w:r w:rsidR="0052576C">
        <w:rPr>
          <w:rFonts w:ascii="Times New Roman" w:hAnsi="Times New Roman"/>
          <w:sz w:val="28"/>
          <w:szCs w:val="28"/>
        </w:rPr>
        <w:t xml:space="preserve"> Порядком оплаты труда работников, занимающих должности, не отнесенные к должностям муниципальной службы, </w:t>
      </w:r>
      <w:r w:rsidR="0052576C" w:rsidRPr="003B7B31">
        <w:rPr>
          <w:rFonts w:ascii="Times New Roman" w:hAnsi="Times New Roman"/>
          <w:sz w:val="28"/>
          <w:szCs w:val="28"/>
        </w:rPr>
        <w:t>утвержден</w:t>
      </w:r>
      <w:r w:rsidR="0052576C">
        <w:rPr>
          <w:rFonts w:ascii="Times New Roman" w:hAnsi="Times New Roman"/>
          <w:sz w:val="28"/>
          <w:szCs w:val="28"/>
        </w:rPr>
        <w:t xml:space="preserve">ным </w:t>
      </w:r>
      <w:r w:rsidR="0052576C" w:rsidRPr="003B7B31">
        <w:rPr>
          <w:rFonts w:ascii="Times New Roman" w:hAnsi="Times New Roman"/>
          <w:sz w:val="28"/>
          <w:szCs w:val="28"/>
        </w:rPr>
        <w:t>постановлением администрации МО «Ахтубинский район» от 25.10.2012 № 1079</w:t>
      </w:r>
      <w:r w:rsidR="0052576C">
        <w:rPr>
          <w:rFonts w:ascii="Times New Roman" w:hAnsi="Times New Roman"/>
          <w:sz w:val="28"/>
          <w:szCs w:val="28"/>
        </w:rPr>
        <w:t xml:space="preserve"> (с изменениями  от 20.05.2015 № 674);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576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МО «</w:t>
      </w:r>
      <w:r w:rsidR="0052576C">
        <w:rPr>
          <w:rFonts w:ascii="Times New Roman" w:hAnsi="Times New Roman"/>
          <w:sz w:val="28"/>
          <w:szCs w:val="28"/>
        </w:rPr>
        <w:t>Ахтубинский район»</w:t>
      </w:r>
      <w:r w:rsidR="0052576C">
        <w:rPr>
          <w:rStyle w:val="11"/>
          <w:sz w:val="28"/>
          <w:szCs w:val="28"/>
        </w:rPr>
        <w:t xml:space="preserve"> </w:t>
      </w:r>
      <w:r w:rsidR="0052576C" w:rsidRPr="0032004B">
        <w:rPr>
          <w:rStyle w:val="11"/>
          <w:rFonts w:ascii="Times New Roman" w:hAnsi="Times New Roman" w:cs="Times New Roman"/>
          <w:sz w:val="28"/>
          <w:szCs w:val="28"/>
        </w:rPr>
        <w:t xml:space="preserve">«О системе оплаты труда работников муниципальных бюджетных, казенных, автономных учреждений, подведомственных управлению культуры и кинофикации  администрации </w:t>
      </w:r>
      <w:r w:rsidR="0052576C" w:rsidRPr="0032004B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 </w:t>
      </w:r>
      <w:r w:rsidR="0052576C" w:rsidRPr="0032004B">
        <w:rPr>
          <w:rStyle w:val="11"/>
          <w:rFonts w:ascii="Times New Roman" w:hAnsi="Times New Roman" w:cs="Times New Roman"/>
          <w:sz w:val="28"/>
          <w:szCs w:val="28"/>
        </w:rPr>
        <w:t xml:space="preserve">от 30.06.2014 № 971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(</w:t>
      </w:r>
      <w:r w:rsidR="0052576C" w:rsidRPr="0032004B">
        <w:rPr>
          <w:rStyle w:val="11"/>
          <w:rFonts w:ascii="Times New Roman" w:hAnsi="Times New Roman" w:cs="Times New Roman"/>
          <w:bCs/>
          <w:sz w:val="28"/>
          <w:szCs w:val="28"/>
        </w:rPr>
        <w:t>с изменениями от 06.10.2014 №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="0052576C" w:rsidRPr="0032004B">
        <w:rPr>
          <w:rStyle w:val="11"/>
          <w:rFonts w:ascii="Times New Roman" w:hAnsi="Times New Roman" w:cs="Times New Roman"/>
          <w:bCs/>
          <w:sz w:val="28"/>
          <w:szCs w:val="28"/>
        </w:rPr>
        <w:t>1505)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, </w:t>
      </w:r>
      <w:r w:rsidR="0052576C">
        <w:rPr>
          <w:rFonts w:ascii="Times New Roman" w:hAnsi="Times New Roman"/>
          <w:sz w:val="28"/>
          <w:szCs w:val="28"/>
        </w:rPr>
        <w:t>коллективным договором Муниципального бюджетного учреждения «Ахтубинский районный архив» на 2013-2015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52576C">
        <w:rPr>
          <w:rFonts w:ascii="Times New Roman" w:hAnsi="Times New Roman"/>
          <w:sz w:val="28"/>
          <w:szCs w:val="28"/>
        </w:rPr>
        <w:t>годы (зарегистрирован ГКУ АО «Межрайонный центр социальной поддержки населения Ахтубинского района и ЗАТО «Знаменск» от 12.04.2013 №</w:t>
      </w:r>
      <w:r>
        <w:rPr>
          <w:rFonts w:ascii="Times New Roman" w:hAnsi="Times New Roman"/>
          <w:sz w:val="28"/>
          <w:szCs w:val="28"/>
        </w:rPr>
        <w:t xml:space="preserve"> 123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="0052576C">
        <w:rPr>
          <w:rFonts w:ascii="Times New Roman" w:hAnsi="Times New Roman"/>
          <w:sz w:val="28"/>
          <w:szCs w:val="28"/>
        </w:rPr>
        <w:t>Уставом Муницип</w:t>
      </w:r>
      <w:r>
        <w:rPr>
          <w:rFonts w:ascii="Times New Roman" w:hAnsi="Times New Roman"/>
          <w:sz w:val="28"/>
          <w:szCs w:val="28"/>
        </w:rPr>
        <w:t>ального бюджетного учреждения «Ахтубинский районный архив»</w:t>
      </w:r>
      <w:r w:rsidR="0052576C">
        <w:rPr>
          <w:rFonts w:ascii="Times New Roman" w:hAnsi="Times New Roman"/>
          <w:sz w:val="28"/>
          <w:szCs w:val="28"/>
        </w:rPr>
        <w:t>.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1.2. Система оплаты труда работников МБУ «Ахтубинский районный архив» устанавливается с учетом: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а)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>,</w:t>
      </w:r>
      <w:r w:rsidRPr="00906122">
        <w:rPr>
          <w:sz w:val="28"/>
          <w:szCs w:val="28"/>
        </w:rPr>
        <w:t xml:space="preserve"> либо профессиональных стандартов;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б) окладов (должностных окладов), ставок заработной платы</w:t>
      </w:r>
      <w:r>
        <w:rPr>
          <w:sz w:val="28"/>
          <w:szCs w:val="28"/>
        </w:rPr>
        <w:t xml:space="preserve"> </w:t>
      </w:r>
      <w:r w:rsidRPr="00906122">
        <w:rPr>
          <w:sz w:val="28"/>
          <w:szCs w:val="28"/>
        </w:rPr>
        <w:t xml:space="preserve">по </w:t>
      </w:r>
      <w:r w:rsidRPr="00906122">
        <w:rPr>
          <w:sz w:val="28"/>
          <w:szCs w:val="28"/>
        </w:rPr>
        <w:lastRenderedPageBreak/>
        <w:t>профессиональным квалификационным группам;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в) перечня видов выплат компенсационного характера в учреждении, перечня видов выплат стимулирующего характера,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г) государственных гарантий по оплате труда;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д) единых рекомендаций Российской трёхсторонней комиссии по регулированию социально-трудовых отношений;</w:t>
      </w: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мнения</w:t>
      </w:r>
      <w:r w:rsidRPr="00906122">
        <w:rPr>
          <w:sz w:val="28"/>
          <w:szCs w:val="28"/>
        </w:rPr>
        <w:t xml:space="preserve"> представительного органа работников.</w:t>
      </w:r>
    </w:p>
    <w:p w:rsidR="0052576C" w:rsidRPr="00906122" w:rsidRDefault="009A7BB7" w:rsidP="0052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2576C" w:rsidRPr="00906122">
        <w:rPr>
          <w:sz w:val="28"/>
          <w:szCs w:val="28"/>
        </w:rPr>
        <w:t xml:space="preserve"> выплат компенсационного и стимулирующего характера.</w:t>
      </w:r>
    </w:p>
    <w:p w:rsidR="0052576C" w:rsidRPr="00906122" w:rsidRDefault="0052576C" w:rsidP="005257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sub_1013"/>
      <w:r w:rsidR="009A7BB7">
        <w:rPr>
          <w:rFonts w:ascii="Times New Roman" w:hAnsi="Times New Roman" w:cs="Times New Roman"/>
          <w:sz w:val="28"/>
          <w:szCs w:val="28"/>
        </w:rPr>
        <w:t xml:space="preserve">   </w:t>
      </w:r>
      <w:r w:rsidRPr="0090612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</w:t>
      </w:r>
      <w:r w:rsidRPr="00906122">
        <w:rPr>
          <w:rFonts w:ascii="Times New Roman" w:hAnsi="Times New Roman" w:cs="Times New Roman"/>
          <w:sz w:val="28"/>
          <w:szCs w:val="28"/>
        </w:rPr>
        <w:t xml:space="preserve"> оплаты труда работников учреждения (далее - работников), включает размеры окладов (должностных окладов), ставок заработной платы, выплаты компенсационного характера, в том числе за работу в условиях, откл</w:t>
      </w:r>
      <w:r>
        <w:rPr>
          <w:rFonts w:ascii="Times New Roman" w:hAnsi="Times New Roman" w:cs="Times New Roman"/>
          <w:sz w:val="28"/>
          <w:szCs w:val="28"/>
        </w:rPr>
        <w:t>оняющихся от нормальных, система</w:t>
      </w:r>
      <w:r w:rsidRPr="00906122">
        <w:rPr>
          <w:rFonts w:ascii="Times New Roman" w:hAnsi="Times New Roman" w:cs="Times New Roman"/>
          <w:sz w:val="28"/>
          <w:szCs w:val="28"/>
        </w:rPr>
        <w:t xml:space="preserve"> выплат стиму</w:t>
      </w:r>
      <w:r>
        <w:rPr>
          <w:rFonts w:ascii="Times New Roman" w:hAnsi="Times New Roman" w:cs="Times New Roman"/>
          <w:sz w:val="28"/>
          <w:szCs w:val="28"/>
        </w:rPr>
        <w:t>лирующего характера устанавливае</w:t>
      </w:r>
      <w:r w:rsidRPr="00906122">
        <w:rPr>
          <w:rFonts w:ascii="Times New Roman" w:hAnsi="Times New Roman" w:cs="Times New Roman"/>
          <w:sz w:val="28"/>
          <w:szCs w:val="28"/>
        </w:rPr>
        <w:t>тся коллективным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6122">
        <w:rPr>
          <w:rFonts w:ascii="Times New Roman" w:hAnsi="Times New Roman" w:cs="Times New Roman"/>
          <w:sz w:val="28"/>
          <w:szCs w:val="28"/>
        </w:rPr>
        <w:t>, соглашениями, локальными нормативными актами в соответствии с федеральными законами, иными нормативными правовыми актами Российской Федерации и Астраханской области, а также настоящим Положением.</w:t>
      </w:r>
      <w:proofErr w:type="gramEnd"/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"/>
      <w:bookmarkEnd w:id="0"/>
      <w:r w:rsidRPr="00906122">
        <w:rPr>
          <w:rFonts w:ascii="Times New Roman" w:hAnsi="Times New Roman" w:cs="Times New Roman"/>
          <w:sz w:val="28"/>
          <w:szCs w:val="28"/>
        </w:rPr>
        <w:t xml:space="preserve">    1.4. </w:t>
      </w: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</w:t>
      </w:r>
      <w:r w:rsidRPr="00906122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учреждений устанавливаются на основе отнесения занимаемых ими должностей к соответствующим профессиональным квалификационным группам и квалификационным уровням, а также критериев отнесения должностей служащих к профессиональным квалификационным групп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Размеры окладов (должностных окладов), ставок заработной платы по профессиональным квалификационным группам и квалификационным уровням приведены в </w:t>
      </w:r>
      <w:r w:rsidRPr="002B58A4">
        <w:rPr>
          <w:rFonts w:ascii="Times New Roman" w:hAnsi="Times New Roman" w:cs="Times New Roman"/>
          <w:sz w:val="28"/>
          <w:szCs w:val="28"/>
        </w:rPr>
        <w:t>Приложении 1</w:t>
      </w:r>
      <w:r w:rsidRPr="0090612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"/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Конкретный размер оклада (должностного оклада), ставки заработной платы работнику устанавливается руководителем учреждения на основании требований к профессиональной подготовке, уровню образования и квалификации, которые необходимы для осуществления соответствующей профессиональной деятельности, а также с учетом сложности и объема работы.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Уровень квалификации (квалификационная категория) подтверждается, присваивается по результатам аттестации работников или устанавливается на основании действующих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122">
        <w:rPr>
          <w:rFonts w:ascii="Times New Roman" w:hAnsi="Times New Roman" w:cs="Times New Roman"/>
          <w:sz w:val="28"/>
          <w:szCs w:val="28"/>
        </w:rPr>
        <w:t xml:space="preserve"> подтверждающих наличие квалификационной категории.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</w:t>
      </w:r>
      <w:r w:rsidRPr="00906122">
        <w:rPr>
          <w:rFonts w:ascii="Times New Roman" w:hAnsi="Times New Roman" w:cs="Times New Roman"/>
          <w:spacing w:val="-8"/>
          <w:sz w:val="28"/>
          <w:szCs w:val="28"/>
        </w:rPr>
        <w:t>1.5. Условия оплаты труда, размер должностного оклада,</w:t>
      </w:r>
      <w:r w:rsidRPr="00906122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</w:t>
      </w:r>
      <w:r w:rsidRPr="00906122">
        <w:rPr>
          <w:rFonts w:ascii="Times New Roman" w:hAnsi="Times New Roman" w:cs="Times New Roman"/>
          <w:spacing w:val="-8"/>
          <w:sz w:val="28"/>
          <w:szCs w:val="28"/>
        </w:rPr>
        <w:t>, доплаты, надбавки и условия осуществления выплат стимулирующего характе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ра, являются обязательными для </w:t>
      </w:r>
      <w:r w:rsidRPr="00906122">
        <w:rPr>
          <w:rFonts w:ascii="Times New Roman" w:hAnsi="Times New Roman" w:cs="Times New Roman"/>
          <w:spacing w:val="-8"/>
          <w:sz w:val="28"/>
          <w:szCs w:val="28"/>
        </w:rPr>
        <w:t>включения в трудовой договор.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1.6. Оплата труда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122">
        <w:rPr>
          <w:rFonts w:ascii="Times New Roman" w:hAnsi="Times New Roman" w:cs="Times New Roman"/>
          <w:sz w:val="28"/>
          <w:szCs w:val="28"/>
        </w:rPr>
        <w:t xml:space="preserve">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размеров заработной платы по </w:t>
      </w:r>
      <w:r w:rsidRPr="00906122">
        <w:rPr>
          <w:rFonts w:ascii="Times New Roman" w:hAnsi="Times New Roman" w:cs="Times New Roman"/>
          <w:sz w:val="28"/>
          <w:szCs w:val="28"/>
        </w:rPr>
        <w:t xml:space="preserve">должности, занимаемой по </w:t>
      </w:r>
      <w:r w:rsidRPr="00906122">
        <w:rPr>
          <w:rFonts w:ascii="Times New Roman" w:hAnsi="Times New Roman" w:cs="Times New Roman"/>
          <w:sz w:val="28"/>
          <w:szCs w:val="28"/>
        </w:rPr>
        <w:lastRenderedPageBreak/>
        <w:t>основной работе, а также по должности, занимаемой в порядке совместительства, производится раздельно по каждой из должностей.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 1.7.</w:t>
      </w:r>
      <w:r w:rsidR="00D91A36">
        <w:rPr>
          <w:rFonts w:ascii="Times New Roman" w:hAnsi="Times New Roman" w:cs="Times New Roman"/>
          <w:sz w:val="28"/>
          <w:szCs w:val="28"/>
        </w:rPr>
        <w:t xml:space="preserve"> </w:t>
      </w:r>
      <w:r w:rsidRPr="00906122">
        <w:rPr>
          <w:rFonts w:ascii="Times New Roman" w:hAnsi="Times New Roman" w:cs="Times New Roman"/>
          <w:sz w:val="28"/>
          <w:szCs w:val="28"/>
        </w:rPr>
        <w:t>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законодательству, правилам внутреннего тр</w:t>
      </w:r>
      <w:r>
        <w:rPr>
          <w:rFonts w:ascii="Times New Roman" w:hAnsi="Times New Roman" w:cs="Times New Roman"/>
          <w:sz w:val="28"/>
          <w:szCs w:val="28"/>
        </w:rPr>
        <w:t xml:space="preserve">удового распорядка учреждения и </w:t>
      </w:r>
      <w:r w:rsidRPr="00906122">
        <w:rPr>
          <w:rFonts w:ascii="Times New Roman" w:hAnsi="Times New Roman" w:cs="Times New Roman"/>
          <w:sz w:val="28"/>
          <w:szCs w:val="28"/>
        </w:rPr>
        <w:t>должностным  инструкциям.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 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22">
        <w:rPr>
          <w:rFonts w:ascii="Times New Roman" w:hAnsi="Times New Roman" w:cs="Times New Roman"/>
          <w:sz w:val="28"/>
          <w:szCs w:val="28"/>
        </w:rPr>
        <w:t>Объем бюджетных ассигнований на обеспечение выполнения функций  МБУ «Ахтубинский районный архив»  в части оплаты труда работников, предусматриваемый соответствующим главным распорядителем в бюджетных сметах, может быть уменьшен только при условии уменьшения объема предоставляемых  учреждениями бюджетных услуг.</w:t>
      </w:r>
    </w:p>
    <w:p w:rsidR="0052576C" w:rsidRPr="00906122" w:rsidRDefault="0052576C" w:rsidP="0052576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1.9. Выплаты компенсационного характера устанавливаются в процентах к должностным окладам и (или) заработной плате работников или в абсолютном денежном выражении. Выплаты компенсационного характера </w:t>
      </w:r>
      <w:r w:rsidRPr="00906122">
        <w:rPr>
          <w:rFonts w:ascii="Times New Roman" w:hAnsi="Times New Roman" w:cs="Times New Roman"/>
          <w:spacing w:val="-8"/>
          <w:sz w:val="28"/>
          <w:szCs w:val="28"/>
        </w:rPr>
        <w:t>не образуют новый оклад и не учитываются при начислении иных стимулирующих или компенсационных выплат, устанавливаемых в процентном отношении к окладу.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"/>
      <w:r w:rsidRPr="0090612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3" w:name="sub_16"/>
      <w:bookmarkEnd w:id="2"/>
      <w:r w:rsidRPr="00906122">
        <w:rPr>
          <w:rFonts w:ascii="Times New Roman" w:hAnsi="Times New Roman" w:cs="Times New Roman"/>
          <w:sz w:val="28"/>
          <w:szCs w:val="28"/>
        </w:rPr>
        <w:t xml:space="preserve">1.10. Размеры и виды выплат компенсационного и стимулирующего характера, входящие в систему оплаты труда работников учреждения, устанавливаются в соответствии с перечнями видов и размеров выплат компенсационного и стимулирующего характера, определенных настоящим Положением.  </w:t>
      </w:r>
    </w:p>
    <w:p w:rsidR="0052576C" w:rsidRPr="00906122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Конкретные размеры повышения оплаты труда работникам устанавливаются работодателем с учетом мнения представительного органа работников и выплат компенсационного и стимулирующего характера отражаются в трудовом договоре работника.</w:t>
      </w:r>
    </w:p>
    <w:p w:rsidR="0052576C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"/>
      <w:r w:rsidRPr="00906122">
        <w:rPr>
          <w:rFonts w:ascii="Times New Roman" w:hAnsi="Times New Roman" w:cs="Times New Roman"/>
          <w:sz w:val="28"/>
          <w:szCs w:val="28"/>
        </w:rPr>
        <w:t xml:space="preserve">   1.11. </w:t>
      </w:r>
      <w:proofErr w:type="gramStart"/>
      <w:r w:rsidRPr="00906122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локальным нормативным актом учреждения в пределах бюджетных ассигнований, предусмотренных Муниципальным бюджетным учреждением «Ахтубинский районный архив» в бюджете МО «Ахтубинский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6122">
        <w:rPr>
          <w:rFonts w:ascii="Times New Roman" w:hAnsi="Times New Roman" w:cs="Times New Roman"/>
          <w:sz w:val="28"/>
          <w:szCs w:val="28"/>
        </w:rPr>
        <w:t>» на очередной финансовый год по фонду оплаты труда и на предоставление субсидий на возмещение затрат, связанных с оказанием ими в соответствии с муниципальным заданием муниципальных услуг (выполнением работ) (далее - субсидии), и</w:t>
      </w:r>
      <w:proofErr w:type="gramEnd"/>
      <w:r w:rsidRPr="00906122">
        <w:rPr>
          <w:rFonts w:ascii="Times New Roman" w:hAnsi="Times New Roman" w:cs="Times New Roman"/>
          <w:sz w:val="28"/>
          <w:szCs w:val="28"/>
        </w:rPr>
        <w:t xml:space="preserve"> средств, поступающих от приносящей доход деятельности, с учетом мнения представительного органа работников.</w:t>
      </w:r>
      <w:bookmarkEnd w:id="4"/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906122">
        <w:rPr>
          <w:rFonts w:ascii="Times New Roman" w:hAnsi="Times New Roman" w:cs="Times New Roman"/>
          <w:sz w:val="28"/>
          <w:szCs w:val="28"/>
        </w:rPr>
        <w:t>. Заработная плата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12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0612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906122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 бухгалтера</w:t>
      </w:r>
      <w:r w:rsidRPr="00906122">
        <w:rPr>
          <w:rFonts w:ascii="Times New Roman" w:hAnsi="Times New Roman" w:cs="Times New Roman"/>
          <w:sz w:val="28"/>
          <w:szCs w:val="28"/>
        </w:rPr>
        <w:t xml:space="preserve"> состоит из должностных окладов, выплат компенсационного и стимулирующего характера.</w:t>
      </w:r>
    </w:p>
    <w:p w:rsidR="0052576C" w:rsidRPr="00906122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Должностной оклад руководителя учреждения определяется трудовым договором и составляет не более трёх размеров средней заработной платы работников основного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122">
        <w:rPr>
          <w:rFonts w:ascii="Times New Roman" w:hAnsi="Times New Roman" w:cs="Times New Roman"/>
          <w:sz w:val="28"/>
          <w:szCs w:val="28"/>
        </w:rPr>
        <w:t xml:space="preserve"> возглавляемого им учреждения. </w:t>
      </w:r>
      <w:r w:rsidRPr="00906122">
        <w:rPr>
          <w:rFonts w:ascii="Times New Roman" w:hAnsi="Times New Roman" w:cs="Times New Roman"/>
          <w:color w:val="000000"/>
          <w:sz w:val="28"/>
          <w:szCs w:val="28"/>
        </w:rPr>
        <w:t xml:space="preserve">К основному персоналу учреждения относятся работники, непосредственно </w:t>
      </w:r>
      <w:r w:rsidRPr="009061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обеспечивающие выполнение основных функций, для реализации которых создано учреждение.</w:t>
      </w:r>
      <w:r w:rsidRPr="00906122">
        <w:rPr>
          <w:rFonts w:ascii="Times New Roman" w:hAnsi="Times New Roman" w:cs="Times New Roman"/>
          <w:sz w:val="28"/>
          <w:szCs w:val="28"/>
        </w:rPr>
        <w:t xml:space="preserve"> Перечень должностей и профессий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612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0612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«Ахтубинский районный архив»</w:t>
      </w:r>
      <w:r w:rsidRPr="00906122">
        <w:rPr>
          <w:rFonts w:ascii="Times New Roman" w:hAnsi="Times New Roman" w:cs="Times New Roman"/>
          <w:sz w:val="28"/>
          <w:szCs w:val="28"/>
        </w:rPr>
        <w:t>, которые относятся к основному персоналу по видам экономичес</w:t>
      </w:r>
      <w:r w:rsidR="00D42F4A">
        <w:rPr>
          <w:rFonts w:ascii="Times New Roman" w:hAnsi="Times New Roman" w:cs="Times New Roman"/>
          <w:sz w:val="28"/>
          <w:szCs w:val="28"/>
        </w:rPr>
        <w:t>кой деятельности, утверждается п</w:t>
      </w:r>
      <w:r w:rsidRPr="0090612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«Ахтубинский район» и является </w:t>
      </w:r>
      <w:r w:rsidR="00D42F4A">
        <w:rPr>
          <w:rFonts w:ascii="Times New Roman" w:hAnsi="Times New Roman" w:cs="Times New Roman"/>
          <w:sz w:val="28"/>
          <w:szCs w:val="28"/>
        </w:rPr>
        <w:t>п</w:t>
      </w:r>
      <w:r w:rsidRPr="00A315CC">
        <w:rPr>
          <w:rFonts w:ascii="Times New Roman" w:hAnsi="Times New Roman" w:cs="Times New Roman"/>
          <w:sz w:val="28"/>
          <w:szCs w:val="28"/>
        </w:rPr>
        <w:t>риложением №</w:t>
      </w:r>
      <w:r w:rsidR="00D42F4A">
        <w:rPr>
          <w:rFonts w:ascii="Times New Roman" w:hAnsi="Times New Roman" w:cs="Times New Roman"/>
          <w:sz w:val="28"/>
          <w:szCs w:val="28"/>
        </w:rPr>
        <w:t xml:space="preserve"> </w:t>
      </w:r>
      <w:r w:rsidRPr="00A315CC">
        <w:rPr>
          <w:rFonts w:ascii="Times New Roman" w:hAnsi="Times New Roman" w:cs="Times New Roman"/>
          <w:sz w:val="28"/>
          <w:szCs w:val="28"/>
        </w:rPr>
        <w:t>2 к</w:t>
      </w:r>
      <w:r w:rsidRPr="00906122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52576C" w:rsidRPr="00906122" w:rsidRDefault="00D42F4A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76C" w:rsidRPr="00906122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руководител</w:t>
      </w:r>
      <w:r w:rsidR="0052576C">
        <w:rPr>
          <w:rFonts w:ascii="Times New Roman" w:hAnsi="Times New Roman" w:cs="Times New Roman"/>
          <w:sz w:val="28"/>
          <w:szCs w:val="28"/>
        </w:rPr>
        <w:t>ю</w:t>
      </w:r>
      <w:r w:rsidR="0052576C" w:rsidRPr="00906122">
        <w:rPr>
          <w:rFonts w:ascii="Times New Roman" w:hAnsi="Times New Roman" w:cs="Times New Roman"/>
          <w:sz w:val="28"/>
          <w:szCs w:val="28"/>
        </w:rPr>
        <w:t>,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52576C" w:rsidRPr="00906122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Стимулирование руководителя осуществляется с учетом результатов деятельности учреждения в соответствии с показателями и критериями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труда работников, </w:t>
      </w:r>
      <w:r w:rsidRPr="00906122">
        <w:rPr>
          <w:rFonts w:ascii="Times New Roman" w:hAnsi="Times New Roman" w:cs="Times New Roman"/>
          <w:sz w:val="28"/>
          <w:szCs w:val="28"/>
        </w:rPr>
        <w:t>целевыми показателями эффективности работы учреждения.</w:t>
      </w:r>
    </w:p>
    <w:p w:rsidR="0052576C" w:rsidRDefault="0052576C" w:rsidP="0052576C">
      <w:pPr>
        <w:pStyle w:val="Standard"/>
        <w:widowControl/>
        <w:ind w:firstLine="420"/>
        <w:jc w:val="both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906122">
        <w:rPr>
          <w:rFonts w:ascii="Times New Roman" w:hAnsi="Times New Roman" w:cs="Times New Roman"/>
          <w:sz w:val="28"/>
          <w:szCs w:val="28"/>
        </w:rPr>
        <w:t xml:space="preserve">    </w:t>
      </w:r>
      <w:r w:rsidRPr="00BC0613">
        <w:rPr>
          <w:rFonts w:ascii="Times New Roman" w:hAnsi="Times New Roman" w:cs="Times New Roman"/>
          <w:sz w:val="28"/>
          <w:szCs w:val="28"/>
        </w:rPr>
        <w:t xml:space="preserve">1.13. </w:t>
      </w:r>
      <w:r w:rsidRPr="00BC0613">
        <w:rPr>
          <w:rStyle w:val="11"/>
          <w:rFonts w:ascii="Times New Roman" w:hAnsi="Times New Roman" w:cs="Times New Roman"/>
          <w:bCs/>
          <w:sz w:val="28"/>
          <w:szCs w:val="28"/>
        </w:rPr>
        <w:t>Предельный уровень соотношения средней зара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ботной платы труда руководителя учреждения, его заместителя</w:t>
      </w:r>
      <w:r w:rsidRPr="00BC0613">
        <w:rPr>
          <w:rStyle w:val="11"/>
          <w:rFonts w:ascii="Times New Roman" w:hAnsi="Times New Roman" w:cs="Times New Roman"/>
          <w:bCs/>
          <w:sz w:val="28"/>
          <w:szCs w:val="28"/>
        </w:rPr>
        <w:t>, главн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ого</w:t>
      </w:r>
      <w:r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бухгалтер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а учреждения</w:t>
      </w:r>
      <w:r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и средней заработной платы работников учреждений за отчетный год устанавливается в кратности от 1 до 8 в пределах утвержденного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фонда оплаты труда.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ab/>
      </w:r>
    </w:p>
    <w:p w:rsidR="0052576C" w:rsidRDefault="009A62C5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>Соотношение средней заработной платы руководител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я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я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, 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его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я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>, главн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ого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а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я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и средней заработной платы работников учреждени</w:t>
      </w:r>
      <w:r w:rsidR="0052576C">
        <w:rPr>
          <w:rStyle w:val="11"/>
          <w:rFonts w:ascii="Times New Roman" w:hAnsi="Times New Roman" w:cs="Times New Roman"/>
          <w:bCs/>
          <w:sz w:val="28"/>
          <w:szCs w:val="28"/>
        </w:rPr>
        <w:t>я</w:t>
      </w:r>
      <w:r w:rsidR="0052576C" w:rsidRPr="00BC0613">
        <w:rPr>
          <w:rStyle w:val="11"/>
          <w:rFonts w:ascii="Times New Roman" w:hAnsi="Times New Roman" w:cs="Times New Roman"/>
          <w:bCs/>
          <w:sz w:val="28"/>
          <w:szCs w:val="28"/>
        </w:rPr>
        <w:t>, формируемых за счет всех финансовых источников, в том числе</w:t>
      </w:r>
      <w:r w:rsidR="0052576C" w:rsidRPr="00BC0613">
        <w:rPr>
          <w:rFonts w:ascii="Times New Roman" w:hAnsi="Times New Roman" w:cs="Times New Roman"/>
          <w:sz w:val="28"/>
          <w:szCs w:val="28"/>
        </w:rPr>
        <w:t xml:space="preserve"> и средств, поступающих от приносящей доход деятельности, выделяемые на выплаты стиму</w:t>
      </w:r>
      <w:r w:rsidR="0052576C">
        <w:rPr>
          <w:rFonts w:ascii="Times New Roman" w:hAnsi="Times New Roman" w:cs="Times New Roman"/>
          <w:sz w:val="28"/>
          <w:szCs w:val="28"/>
        </w:rPr>
        <w:t>лирующего характера руководителю</w:t>
      </w:r>
      <w:r w:rsidR="0052576C" w:rsidRPr="00BC06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576C">
        <w:rPr>
          <w:rFonts w:ascii="Times New Roman" w:hAnsi="Times New Roman" w:cs="Times New Roman"/>
          <w:sz w:val="28"/>
          <w:szCs w:val="28"/>
        </w:rPr>
        <w:t>я</w:t>
      </w:r>
      <w:r w:rsidR="0052576C" w:rsidRPr="00BC0613">
        <w:rPr>
          <w:rFonts w:ascii="Times New Roman" w:hAnsi="Times New Roman" w:cs="Times New Roman"/>
          <w:sz w:val="28"/>
          <w:szCs w:val="28"/>
        </w:rPr>
        <w:t>, не использованные в течение финансового</w:t>
      </w:r>
      <w:r w:rsidR="0052576C" w:rsidRPr="00906122">
        <w:rPr>
          <w:rFonts w:ascii="Times New Roman" w:hAnsi="Times New Roman" w:cs="Times New Roman"/>
          <w:sz w:val="28"/>
          <w:szCs w:val="28"/>
        </w:rPr>
        <w:t xml:space="preserve"> года, направляются на выплаты стимулирующего характера работникам.</w:t>
      </w:r>
      <w:proofErr w:type="gramEnd"/>
    </w:p>
    <w:p w:rsidR="0052576C" w:rsidRPr="00906122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</w:t>
      </w:r>
      <w:r w:rsidRPr="0090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6C" w:rsidRDefault="0052576C" w:rsidP="007C0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06122">
        <w:rPr>
          <w:sz w:val="28"/>
          <w:szCs w:val="28"/>
        </w:rPr>
        <w:t>При работе в условиях, отклоняющихся от нормальных, т.е. при выполнении работ различной квалификации, совмещении профессий (должностей), расширении зон обслуживания, выполнении обязанностей временно отсутствующих работников, производятся доплаты к тарифным ставкам (должностным окладам).</w:t>
      </w:r>
    </w:p>
    <w:p w:rsidR="0052576C" w:rsidRPr="00906122" w:rsidRDefault="0052576C" w:rsidP="007C0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06122">
        <w:rPr>
          <w:sz w:val="28"/>
          <w:szCs w:val="28"/>
        </w:rPr>
        <w:t>Выплаты компенсационного характера устанавливаются к должностным окладам работников в виде процентных надбавок и (или) фиксированных выплат, если иное не установлено федеральными законами и указами Президента Российской Федерации.</w:t>
      </w:r>
    </w:p>
    <w:p w:rsidR="0052576C" w:rsidRPr="00906122" w:rsidRDefault="0052576C" w:rsidP="005257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0B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90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Pr="0090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6C" w:rsidRDefault="007C0B78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76C" w:rsidRPr="004952F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2576C" w:rsidRPr="004952FE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 договор</w:t>
      </w:r>
      <w:r w:rsidR="0052576C">
        <w:rPr>
          <w:rFonts w:ascii="Times New Roman" w:hAnsi="Times New Roman" w:cs="Times New Roman"/>
          <w:sz w:val="28"/>
          <w:szCs w:val="28"/>
        </w:rPr>
        <w:t>ом</w:t>
      </w:r>
      <w:r w:rsidR="0052576C" w:rsidRPr="004952FE">
        <w:rPr>
          <w:rFonts w:ascii="Times New Roman" w:hAnsi="Times New Roman" w:cs="Times New Roman"/>
          <w:sz w:val="28"/>
          <w:szCs w:val="28"/>
        </w:rPr>
        <w:t xml:space="preserve">, или локальными нормативными актами учреждения в соответствии с настоящим Положением, </w:t>
      </w:r>
      <w:r w:rsidR="0052576C" w:rsidRPr="00906122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Муниципальным бюджетным учреждением «Ахтубинский районный архив» в бюджете МО «Ахтубинский</w:t>
      </w:r>
      <w:r w:rsidR="005257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576C" w:rsidRPr="00906122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по фонду оплаты труда </w:t>
      </w:r>
      <w:r w:rsidR="0052576C" w:rsidRPr="00906122">
        <w:rPr>
          <w:rFonts w:ascii="Times New Roman" w:hAnsi="Times New Roman" w:cs="Times New Roman"/>
          <w:sz w:val="28"/>
          <w:szCs w:val="28"/>
        </w:rPr>
        <w:lastRenderedPageBreak/>
        <w:t>и на предоставление субсидий на возмещение затрат, связанных с оказанием ими в соответствии с муниципальным</w:t>
      </w:r>
      <w:proofErr w:type="gramEnd"/>
      <w:r w:rsidR="0052576C" w:rsidRPr="00906122">
        <w:rPr>
          <w:rFonts w:ascii="Times New Roman" w:hAnsi="Times New Roman" w:cs="Times New Roman"/>
          <w:sz w:val="28"/>
          <w:szCs w:val="28"/>
        </w:rPr>
        <w:t xml:space="preserve"> заданием муниципальных услуг (выполнением работ) (далее - субсидии), и средств, поступающих от приносящей доход деятельности, с учетом мнения представительного органа работников.</w:t>
      </w:r>
    </w:p>
    <w:p w:rsidR="0052576C" w:rsidRDefault="007C0B78" w:rsidP="007C0B78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76C">
        <w:rPr>
          <w:rFonts w:ascii="Times New Roman" w:hAnsi="Times New Roman" w:cs="Times New Roman"/>
          <w:sz w:val="28"/>
          <w:szCs w:val="28"/>
        </w:rPr>
        <w:t xml:space="preserve">3.2. </w:t>
      </w:r>
      <w:r w:rsidR="0052576C" w:rsidRPr="00906122">
        <w:rPr>
          <w:rFonts w:ascii="Times New Roman" w:hAnsi="Times New Roman" w:cs="Times New Roman"/>
          <w:sz w:val="28"/>
          <w:szCs w:val="28"/>
        </w:rPr>
        <w:t>Работникам устанавливаются следующие выплаты стимулирующего характера к должностному окладу:</w:t>
      </w:r>
    </w:p>
    <w:p w:rsidR="0052576C" w:rsidRPr="00906122" w:rsidRDefault="0052576C" w:rsidP="005257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576C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906122">
        <w:rPr>
          <w:sz w:val="28"/>
          <w:szCs w:val="28"/>
        </w:rPr>
        <w:t xml:space="preserve">ежемесячная надбавка к должностному окладу за выслугу лет </w:t>
      </w:r>
      <w:proofErr w:type="gramStart"/>
      <w:r w:rsidRPr="00906122">
        <w:rPr>
          <w:sz w:val="28"/>
          <w:szCs w:val="28"/>
        </w:rPr>
        <w:t>в</w:t>
      </w:r>
      <w:proofErr w:type="gramEnd"/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6122">
        <w:rPr>
          <w:sz w:val="28"/>
          <w:szCs w:val="28"/>
        </w:rPr>
        <w:t xml:space="preserve">следующих </w:t>
      </w:r>
      <w:proofErr w:type="gramStart"/>
      <w:r w:rsidRPr="00906122">
        <w:rPr>
          <w:sz w:val="28"/>
          <w:szCs w:val="28"/>
        </w:rPr>
        <w:t>размерах</w:t>
      </w:r>
      <w:proofErr w:type="gramEnd"/>
      <w:r w:rsidRPr="00906122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76C" w:rsidRPr="00906122" w:rsidTr="009269EE">
        <w:tc>
          <w:tcPr>
            <w:tcW w:w="4785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Стаж работы</w:t>
            </w:r>
            <w:r>
              <w:rPr>
                <w:sz w:val="28"/>
                <w:szCs w:val="28"/>
              </w:rPr>
              <w:t xml:space="preserve"> по специальности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7C0B78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76C" w:rsidRPr="00906122">
              <w:rPr>
                <w:sz w:val="28"/>
                <w:szCs w:val="28"/>
              </w:rPr>
              <w:t>т 1 года до 5 лет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10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7C0B78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76C" w:rsidRPr="00906122">
              <w:rPr>
                <w:sz w:val="28"/>
                <w:szCs w:val="28"/>
              </w:rPr>
              <w:t>т 5 до 10 лет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15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7C0B78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76C" w:rsidRPr="00906122">
              <w:rPr>
                <w:sz w:val="28"/>
                <w:szCs w:val="28"/>
              </w:rPr>
              <w:t>т 10 до 15 лет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20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7C0B78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576C" w:rsidRPr="00906122">
              <w:rPr>
                <w:sz w:val="28"/>
                <w:szCs w:val="28"/>
              </w:rPr>
              <w:t>выше 15 лет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30</w:t>
            </w:r>
          </w:p>
        </w:tc>
      </w:tr>
    </w:tbl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</w:p>
    <w:p w:rsidR="0052576C" w:rsidRDefault="0052576C" w:rsidP="0052576C">
      <w:pPr>
        <w:ind w:firstLine="708"/>
        <w:jc w:val="both"/>
        <w:rPr>
          <w:sz w:val="28"/>
          <w:szCs w:val="28"/>
        </w:rPr>
      </w:pPr>
    </w:p>
    <w:p w:rsidR="0052576C" w:rsidRDefault="0052576C" w:rsidP="0052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6122">
        <w:rPr>
          <w:sz w:val="28"/>
          <w:szCs w:val="28"/>
        </w:rPr>
        <w:t xml:space="preserve">) ежемесячная </w:t>
      </w:r>
      <w:r>
        <w:rPr>
          <w:sz w:val="28"/>
          <w:szCs w:val="28"/>
        </w:rPr>
        <w:t>надбавка к должностному окладу за сложность, напряженность и интенсивность в труде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76C" w:rsidRPr="00906122" w:rsidTr="009269EE">
        <w:tc>
          <w:tcPr>
            <w:tcW w:w="4785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52576C" w:rsidP="0092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9061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061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52576C" w:rsidP="0092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До 90%</w:t>
            </w:r>
          </w:p>
        </w:tc>
      </w:tr>
      <w:tr w:rsidR="0052576C" w:rsidRPr="00906122" w:rsidTr="009269EE">
        <w:tc>
          <w:tcPr>
            <w:tcW w:w="4785" w:type="dxa"/>
          </w:tcPr>
          <w:p w:rsidR="0052576C" w:rsidRPr="00906122" w:rsidRDefault="0052576C" w:rsidP="0092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4786" w:type="dxa"/>
          </w:tcPr>
          <w:p w:rsidR="0052576C" w:rsidRPr="00906122" w:rsidRDefault="0052576C" w:rsidP="0092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До 60%</w:t>
            </w:r>
          </w:p>
        </w:tc>
      </w:tr>
    </w:tbl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</w:p>
    <w:p w:rsidR="0052576C" w:rsidRPr="00906122" w:rsidRDefault="0052576C" w:rsidP="0052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6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ежемесячная премия по результатам работы </w:t>
      </w:r>
      <w:r w:rsidRPr="00906122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м учреждения устанавливается </w:t>
      </w:r>
      <w:r w:rsidRPr="00906122">
        <w:rPr>
          <w:sz w:val="28"/>
          <w:szCs w:val="28"/>
        </w:rPr>
        <w:t xml:space="preserve">в размере 25 % </w:t>
      </w:r>
      <w:r>
        <w:rPr>
          <w:sz w:val="28"/>
          <w:szCs w:val="28"/>
        </w:rPr>
        <w:t>от оклада (</w:t>
      </w:r>
      <w:r w:rsidRPr="00906122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906122">
        <w:rPr>
          <w:sz w:val="28"/>
          <w:szCs w:val="28"/>
        </w:rPr>
        <w:t xml:space="preserve"> и выплачива</w:t>
      </w:r>
      <w:r>
        <w:rPr>
          <w:sz w:val="28"/>
          <w:szCs w:val="28"/>
        </w:rPr>
        <w:t>е</w:t>
      </w:r>
      <w:r w:rsidRPr="00906122">
        <w:rPr>
          <w:sz w:val="28"/>
          <w:szCs w:val="28"/>
        </w:rPr>
        <w:t>тся в пределах бюджетных ассигнований по фонду оплаты труда учреждения.</w:t>
      </w:r>
    </w:p>
    <w:p w:rsidR="0052576C" w:rsidRPr="00C80AC7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6" w:name="sub_1033"/>
      <w:r w:rsidRPr="00C80AC7">
        <w:rPr>
          <w:rFonts w:ascii="Times New Roman" w:hAnsi="Times New Roman" w:cs="Times New Roman"/>
          <w:sz w:val="28"/>
          <w:szCs w:val="28"/>
        </w:rPr>
        <w:t>3.3. Работникам учреждений могут быть установлены следующие повышающие коэффициенты к окладу (должностному окладу), ставке заработной платы: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- повышающий коэффициент к окладу (должностному окладу), ставке заработной платы за квалификационную категорию;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- персональный повышающий коэффициент к окладу (должностному окладу), ставке заработной платы.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Решение о введении соответствующих повышающих коэффициентов к окладу (должностному окладу), ставке заработной платы принимается учреждением в пределах фонда оплаты труда. Размер выплат по повышающим коэффициентам к окладу (должностному окладу), ставке заработной платы определяется путем умножения размера окладов (должностных окладов), ставок заработной платы работников на повышающие коэффициенты.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lastRenderedPageBreak/>
        <w:t xml:space="preserve">     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финансового года.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  Персональный повышающий коэффициент к окладу (должностному окладу), ставке заработной платы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Критерии для определения размера персонального повышающего коэффициента определяются Порядком установления персонал</w:t>
      </w:r>
      <w:r>
        <w:rPr>
          <w:rFonts w:ascii="Times New Roman" w:hAnsi="Times New Roman" w:cs="Times New Roman"/>
          <w:sz w:val="28"/>
          <w:szCs w:val="28"/>
        </w:rPr>
        <w:t xml:space="preserve">ьного повышающего коэффициента в </w:t>
      </w:r>
      <w:r w:rsidR="00EF4845">
        <w:rPr>
          <w:rFonts w:ascii="Times New Roman" w:hAnsi="Times New Roman" w:cs="Times New Roman"/>
          <w:sz w:val="28"/>
          <w:szCs w:val="28"/>
        </w:rPr>
        <w:t>п</w:t>
      </w:r>
      <w:r w:rsidRPr="00400BB3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>жение №</w:t>
      </w:r>
      <w:r w:rsidR="00EF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Положению.</w:t>
      </w:r>
      <w:r w:rsidRPr="00C8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6C" w:rsidRPr="00C80AC7" w:rsidRDefault="007C0B78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76C" w:rsidRPr="00C80AC7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</w:t>
      </w:r>
      <w:r w:rsidR="0052576C">
        <w:rPr>
          <w:rFonts w:ascii="Times New Roman" w:hAnsi="Times New Roman" w:cs="Times New Roman"/>
          <w:sz w:val="28"/>
          <w:szCs w:val="28"/>
        </w:rPr>
        <w:t xml:space="preserve">нта и его размеров принимается </w:t>
      </w:r>
      <w:r w:rsidR="0052576C" w:rsidRPr="00C80AC7">
        <w:rPr>
          <w:rFonts w:ascii="Times New Roman" w:hAnsi="Times New Roman" w:cs="Times New Roman"/>
          <w:sz w:val="28"/>
          <w:szCs w:val="28"/>
        </w:rPr>
        <w:t xml:space="preserve">руководителем учреждения персонально в отношении конкретного работника. Рекомендуемый размер персонального повышающего коэффициента в пределах 3,0. </w:t>
      </w:r>
    </w:p>
    <w:p w:rsidR="0052576C" w:rsidRPr="00C80AC7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     Применение персонального коэффициента к окладу (должностному окладу), ставке заработной платы не образует нового оклада (должностного оклада), ставки заработной платы и не учитывается при начислении иных стимулирующих и компенсационных выплат, устанавливаемых в процентном отношении к окладу (должностному окладу), ставке заработной платы.</w:t>
      </w:r>
    </w:p>
    <w:bookmarkEnd w:id="6"/>
    <w:p w:rsidR="0052576C" w:rsidRPr="00C80AC7" w:rsidRDefault="0052576C" w:rsidP="0052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Выплаты стимулирующего характера устанавливаются работнику с учетом критериев, позволяющих оценить результативность и качество его работы. Критерии осуществления стимулирующих выплат работникам МБУ «Ахтубинский район</w:t>
      </w:r>
      <w:r w:rsidR="00EF4845">
        <w:rPr>
          <w:sz w:val="28"/>
          <w:szCs w:val="28"/>
        </w:rPr>
        <w:t>ный архив» приведены в п</w:t>
      </w:r>
      <w:r>
        <w:rPr>
          <w:sz w:val="28"/>
          <w:szCs w:val="28"/>
        </w:rPr>
        <w:t>риложении №</w:t>
      </w:r>
      <w:r w:rsidR="00EF4845">
        <w:rPr>
          <w:sz w:val="28"/>
          <w:szCs w:val="28"/>
        </w:rPr>
        <w:t xml:space="preserve"> </w:t>
      </w:r>
      <w:r>
        <w:rPr>
          <w:sz w:val="28"/>
          <w:szCs w:val="28"/>
        </w:rPr>
        <w:t>4 к настоящему Положению</w:t>
      </w:r>
    </w:p>
    <w:p w:rsidR="0052576C" w:rsidRPr="004952FE" w:rsidRDefault="0052576C" w:rsidP="0052576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845">
        <w:rPr>
          <w:rFonts w:ascii="Times New Roman" w:hAnsi="Times New Roman"/>
          <w:sz w:val="28"/>
          <w:szCs w:val="28"/>
        </w:rPr>
        <w:t xml:space="preserve">    </w:t>
      </w:r>
      <w:r w:rsidR="00237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</w:t>
      </w:r>
      <w:r w:rsidRPr="004952FE">
        <w:rPr>
          <w:rFonts w:ascii="Times New Roman" w:hAnsi="Times New Roman"/>
          <w:sz w:val="28"/>
          <w:szCs w:val="28"/>
        </w:rPr>
        <w:t>.</w:t>
      </w:r>
      <w:r w:rsidR="00EF4845">
        <w:rPr>
          <w:rFonts w:ascii="Times New Roman" w:hAnsi="Times New Roman"/>
          <w:sz w:val="28"/>
          <w:szCs w:val="28"/>
        </w:rPr>
        <w:t xml:space="preserve"> </w:t>
      </w:r>
      <w:r w:rsidRPr="004952FE">
        <w:rPr>
          <w:rFonts w:ascii="Times New Roman" w:hAnsi="Times New Roman" w:cs="Times New Roman"/>
          <w:sz w:val="28"/>
          <w:szCs w:val="28"/>
        </w:rPr>
        <w:t>Кроме выплат стимулирующего и компенсационного характера коллективным договором или локальным актом учреждения может 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усматриваться порядок оказания </w:t>
      </w:r>
      <w:r w:rsidRPr="004952FE">
        <w:rPr>
          <w:rFonts w:ascii="Times New Roman" w:hAnsi="Times New Roman" w:cs="Times New Roman"/>
          <w:sz w:val="28"/>
          <w:szCs w:val="28"/>
        </w:rPr>
        <w:t>материальной помощи работникам с учетом мнения представительного органа работников и в пределах средств, выделенных учреждению в бюджете Астраханской области на очередной финансовый год по фонду оплаты труда.</w:t>
      </w:r>
    </w:p>
    <w:p w:rsidR="0052576C" w:rsidRPr="004952FE" w:rsidRDefault="00EF4845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76C" w:rsidRPr="004952FE">
        <w:rPr>
          <w:rFonts w:ascii="Times New Roman" w:hAnsi="Times New Roman" w:cs="Times New Roman"/>
          <w:sz w:val="28"/>
          <w:szCs w:val="28"/>
        </w:rPr>
        <w:t>Материальная помощь является выплатой социального характера и при исчислении средней заработной платы работников не учитывается.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BF2">
        <w:rPr>
          <w:sz w:val="28"/>
          <w:szCs w:val="28"/>
        </w:rPr>
        <w:tab/>
      </w:r>
      <w:r>
        <w:rPr>
          <w:sz w:val="28"/>
          <w:szCs w:val="28"/>
        </w:rPr>
        <w:t>Выплата материальной помощи: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845">
        <w:rPr>
          <w:sz w:val="28"/>
          <w:szCs w:val="28"/>
        </w:rPr>
        <w:t xml:space="preserve">    </w:t>
      </w:r>
      <w:r>
        <w:rPr>
          <w:sz w:val="28"/>
          <w:szCs w:val="28"/>
        </w:rPr>
        <w:t>а) м</w:t>
      </w:r>
      <w:r w:rsidRPr="00906122">
        <w:rPr>
          <w:sz w:val="28"/>
          <w:szCs w:val="28"/>
        </w:rPr>
        <w:t>атериальная   помощь   выплачивается раб</w:t>
      </w:r>
      <w:r>
        <w:rPr>
          <w:sz w:val="28"/>
          <w:szCs w:val="28"/>
        </w:rPr>
        <w:t xml:space="preserve">отнику на основании заявления, </w:t>
      </w:r>
      <w:r w:rsidRPr="00906122">
        <w:rPr>
          <w:sz w:val="28"/>
          <w:szCs w:val="28"/>
        </w:rPr>
        <w:t>один раз в календарном году, как правило, при   предоставлении ежегодного оплачиваемого отпуска</w:t>
      </w:r>
      <w:r w:rsidR="00EF4845">
        <w:rPr>
          <w:sz w:val="28"/>
          <w:szCs w:val="28"/>
        </w:rPr>
        <w:t xml:space="preserve"> </w:t>
      </w:r>
      <w:r w:rsidRPr="00906122">
        <w:rPr>
          <w:sz w:val="28"/>
          <w:szCs w:val="28"/>
        </w:rPr>
        <w:t>в размере двух должностных окладов.</w:t>
      </w:r>
      <w:r>
        <w:rPr>
          <w:sz w:val="28"/>
          <w:szCs w:val="28"/>
        </w:rPr>
        <w:t xml:space="preserve"> </w:t>
      </w:r>
      <w:r w:rsidRPr="00906122">
        <w:rPr>
          <w:sz w:val="28"/>
          <w:szCs w:val="28"/>
        </w:rPr>
        <w:t>В случае разделения ежегодного оплачиваемого основного отпуска на части, материальная помощь к отпуску может оказываться при предоставлении люб</w:t>
      </w:r>
      <w:r w:rsidR="00EF4845">
        <w:rPr>
          <w:sz w:val="28"/>
          <w:szCs w:val="28"/>
        </w:rPr>
        <w:t>ой из частей указанного отпуска;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845">
        <w:rPr>
          <w:sz w:val="28"/>
          <w:szCs w:val="28"/>
        </w:rPr>
        <w:t xml:space="preserve">      </w:t>
      </w:r>
      <w:r>
        <w:rPr>
          <w:sz w:val="28"/>
          <w:szCs w:val="28"/>
        </w:rPr>
        <w:t>б) в</w:t>
      </w:r>
      <w:r w:rsidRPr="00906122">
        <w:rPr>
          <w:sz w:val="28"/>
          <w:szCs w:val="28"/>
        </w:rPr>
        <w:t xml:space="preserve"> индивидуальном порядке могут быть рассмотрены заявления на выплату материальной помощи при стихийном бедствии, заболевании и по другим подтверждающимся документально уважительным причинам, как из фонда оплаты труда</w:t>
      </w:r>
      <w:r w:rsidR="00EF4845">
        <w:rPr>
          <w:sz w:val="28"/>
          <w:szCs w:val="28"/>
        </w:rPr>
        <w:t>, так и из внебюджетных средств;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845">
        <w:rPr>
          <w:sz w:val="28"/>
          <w:szCs w:val="28"/>
        </w:rPr>
        <w:t xml:space="preserve">      </w:t>
      </w:r>
      <w:r>
        <w:rPr>
          <w:sz w:val="28"/>
          <w:szCs w:val="28"/>
        </w:rPr>
        <w:t>в) м</w:t>
      </w:r>
      <w:r w:rsidRPr="00906122">
        <w:rPr>
          <w:sz w:val="28"/>
          <w:szCs w:val="28"/>
        </w:rPr>
        <w:t>атериальная помощь не оказывается:</w:t>
      </w:r>
    </w:p>
    <w:p w:rsidR="0052576C" w:rsidRPr="00906122" w:rsidRDefault="0052576C" w:rsidP="00722835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lastRenderedPageBreak/>
        <w:t>-</w:t>
      </w:r>
      <w:r w:rsidRPr="00906122">
        <w:rPr>
          <w:sz w:val="28"/>
          <w:szCs w:val="28"/>
        </w:rPr>
        <w:tab/>
        <w:t>работникам, находящимся в отпуске по уходу за ребенком до достижения им возраста трех лет;</w:t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="0023736E">
        <w:rPr>
          <w:sz w:val="28"/>
          <w:szCs w:val="28"/>
        </w:rPr>
        <w:tab/>
      </w:r>
      <w:r w:rsidRPr="00906122">
        <w:rPr>
          <w:sz w:val="28"/>
          <w:szCs w:val="28"/>
        </w:rPr>
        <w:t>-</w:t>
      </w:r>
      <w:r w:rsidRPr="00906122">
        <w:rPr>
          <w:sz w:val="28"/>
          <w:szCs w:val="28"/>
        </w:rPr>
        <w:tab/>
        <w:t>работникам, уволенным из МБУ «Ахтубинский районный архив» и получившим материальную помощь в текущем календарном году и вновь принятым в этом году в МБУ «Ахтубинский районный архив»;</w:t>
      </w:r>
    </w:p>
    <w:p w:rsidR="0052576C" w:rsidRPr="00F16709" w:rsidRDefault="0052576C" w:rsidP="00722835">
      <w:pPr>
        <w:ind w:firstLine="708"/>
        <w:jc w:val="both"/>
        <w:rPr>
          <w:sz w:val="28"/>
          <w:szCs w:val="28"/>
        </w:rPr>
      </w:pPr>
      <w:r w:rsidRPr="00906122">
        <w:rPr>
          <w:sz w:val="28"/>
          <w:szCs w:val="28"/>
        </w:rPr>
        <w:t>-</w:t>
      </w:r>
      <w:r w:rsidRPr="00906122">
        <w:rPr>
          <w:sz w:val="28"/>
          <w:szCs w:val="28"/>
        </w:rPr>
        <w:tab/>
        <w:t>работникам, уволенным по основаниям, предусмотренным положениями статьи 81 Трудового кодекса РФ.</w:t>
      </w:r>
      <w:bookmarkEnd w:id="5"/>
    </w:p>
    <w:p w:rsidR="0052576C" w:rsidRPr="00906122" w:rsidRDefault="0052576C" w:rsidP="007228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722835">
        <w:rPr>
          <w:sz w:val="28"/>
          <w:szCs w:val="28"/>
        </w:rPr>
        <w:t>6</w:t>
      </w:r>
      <w:r>
        <w:rPr>
          <w:sz w:val="28"/>
          <w:szCs w:val="28"/>
        </w:rPr>
        <w:t xml:space="preserve">. Выплаты стимулирующего характера </w:t>
      </w:r>
      <w:r w:rsidRPr="00906122">
        <w:rPr>
          <w:sz w:val="28"/>
          <w:szCs w:val="28"/>
        </w:rPr>
        <w:t>из внебюджетных средств.</w:t>
      </w:r>
    </w:p>
    <w:p w:rsidR="0052576C" w:rsidRDefault="0052576C" w:rsidP="0023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283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Работникам устанавливаются выплаты</w:t>
      </w:r>
      <w:r w:rsidRPr="00906122">
        <w:rPr>
          <w:sz w:val="28"/>
          <w:szCs w:val="28"/>
        </w:rPr>
        <w:t xml:space="preserve"> за выполнение социально-ориентированных услуг, договорных обязательств и дополнительных платных сервисных услуг </w:t>
      </w:r>
      <w:r>
        <w:rPr>
          <w:sz w:val="28"/>
          <w:szCs w:val="28"/>
        </w:rPr>
        <w:t>из внебюджетных средств начисляю</w:t>
      </w:r>
      <w:r w:rsidRPr="00906122">
        <w:rPr>
          <w:sz w:val="28"/>
          <w:szCs w:val="28"/>
        </w:rPr>
        <w:t xml:space="preserve">тся и </w:t>
      </w:r>
      <w:r>
        <w:rPr>
          <w:sz w:val="28"/>
          <w:szCs w:val="28"/>
        </w:rPr>
        <w:t>выплачиваю</w:t>
      </w:r>
      <w:r w:rsidRPr="00906122">
        <w:rPr>
          <w:sz w:val="28"/>
          <w:szCs w:val="28"/>
        </w:rPr>
        <w:t>тся по квартально и по итогам текущего года при соблюдении следующих условий:</w:t>
      </w:r>
      <w:proofErr w:type="gramEnd"/>
    </w:p>
    <w:p w:rsidR="0052576C" w:rsidRDefault="0052576C" w:rsidP="00237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6122">
        <w:rPr>
          <w:sz w:val="28"/>
          <w:szCs w:val="28"/>
        </w:rPr>
        <w:t xml:space="preserve">ыполнение объемных показателей плана развития архивного дела на </w:t>
      </w:r>
      <w:r w:rsidR="0023736E">
        <w:rPr>
          <w:sz w:val="28"/>
          <w:szCs w:val="28"/>
        </w:rPr>
        <w:t xml:space="preserve">  </w:t>
      </w:r>
      <w:r w:rsidRPr="00906122">
        <w:rPr>
          <w:sz w:val="28"/>
          <w:szCs w:val="28"/>
        </w:rPr>
        <w:t xml:space="preserve">100 и более %, </w:t>
      </w:r>
      <w:r>
        <w:rPr>
          <w:sz w:val="28"/>
          <w:szCs w:val="28"/>
        </w:rPr>
        <w:t>планов   методической   работы,</w:t>
      </w:r>
      <w:r w:rsidRPr="00906122">
        <w:rPr>
          <w:sz w:val="28"/>
          <w:szCs w:val="28"/>
        </w:rPr>
        <w:t xml:space="preserve"> соблюдение трудо</w:t>
      </w:r>
      <w:r>
        <w:rPr>
          <w:sz w:val="28"/>
          <w:szCs w:val="28"/>
        </w:rPr>
        <w:t>вой и</w:t>
      </w:r>
      <w:r w:rsidR="0023736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дисциплины;</w:t>
      </w:r>
    </w:p>
    <w:p w:rsidR="0052576C" w:rsidRPr="00906122" w:rsidRDefault="0052576C" w:rsidP="00237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6122">
        <w:rPr>
          <w:sz w:val="28"/>
          <w:szCs w:val="28"/>
        </w:rPr>
        <w:t>ыполнение догов</w:t>
      </w:r>
      <w:r>
        <w:rPr>
          <w:sz w:val="28"/>
          <w:szCs w:val="28"/>
        </w:rPr>
        <w:t>орных работ с высоким качеством;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 </w:t>
      </w:r>
      <w:r>
        <w:rPr>
          <w:sz w:val="28"/>
          <w:szCs w:val="28"/>
        </w:rPr>
        <w:t>- у</w:t>
      </w:r>
      <w:r w:rsidRPr="00906122">
        <w:rPr>
          <w:sz w:val="28"/>
          <w:szCs w:val="28"/>
        </w:rPr>
        <w:t xml:space="preserve">частие в выполнении договорных работ, общественной работе (РОИА и </w:t>
      </w:r>
      <w:r>
        <w:rPr>
          <w:sz w:val="28"/>
          <w:szCs w:val="28"/>
        </w:rPr>
        <w:t xml:space="preserve">  </w:t>
      </w:r>
      <w:r w:rsidRPr="00906122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:rsidR="0052576C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>- снижение себестоимости работ;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</w:t>
      </w:r>
      <w:r w:rsidRPr="00906122">
        <w:rPr>
          <w:sz w:val="28"/>
          <w:szCs w:val="28"/>
        </w:rPr>
        <w:t>недрение передового опы</w:t>
      </w:r>
      <w:r>
        <w:rPr>
          <w:sz w:val="28"/>
          <w:szCs w:val="28"/>
        </w:rPr>
        <w:t>та и рациональных приемов труда;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6122">
        <w:rPr>
          <w:sz w:val="28"/>
          <w:szCs w:val="28"/>
        </w:rPr>
        <w:t>ов</w:t>
      </w:r>
      <w:r>
        <w:rPr>
          <w:sz w:val="28"/>
          <w:szCs w:val="28"/>
        </w:rPr>
        <w:t>ышение производительности труда;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906122">
        <w:rPr>
          <w:sz w:val="28"/>
          <w:szCs w:val="28"/>
        </w:rPr>
        <w:t>кономия в</w:t>
      </w:r>
      <w:r>
        <w:rPr>
          <w:sz w:val="28"/>
          <w:szCs w:val="28"/>
        </w:rPr>
        <w:t>сех видов материальных ресурсов;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06122">
        <w:rPr>
          <w:sz w:val="28"/>
          <w:szCs w:val="28"/>
        </w:rPr>
        <w:t>ок</w:t>
      </w:r>
      <w:r>
        <w:rPr>
          <w:sz w:val="28"/>
          <w:szCs w:val="28"/>
        </w:rPr>
        <w:t>ращение сроков исполнения работ;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9061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6122">
        <w:rPr>
          <w:sz w:val="28"/>
          <w:szCs w:val="28"/>
        </w:rPr>
        <w:t>тсутствие обоснованных жалоб и р</w:t>
      </w:r>
      <w:r>
        <w:rPr>
          <w:sz w:val="28"/>
          <w:szCs w:val="28"/>
        </w:rPr>
        <w:t>екламаций на выполняемую работу;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 </w:t>
      </w:r>
      <w:r>
        <w:rPr>
          <w:sz w:val="28"/>
          <w:szCs w:val="28"/>
        </w:rPr>
        <w:t>- у</w:t>
      </w:r>
      <w:r w:rsidRPr="00906122">
        <w:rPr>
          <w:sz w:val="28"/>
          <w:szCs w:val="28"/>
        </w:rPr>
        <w:t xml:space="preserve">частие в маркетинговой, информационной, культурно-просветительной </w:t>
      </w:r>
      <w:r>
        <w:rPr>
          <w:sz w:val="28"/>
          <w:szCs w:val="28"/>
        </w:rPr>
        <w:t xml:space="preserve"> </w:t>
      </w:r>
      <w:r w:rsidRPr="00906122">
        <w:rPr>
          <w:sz w:val="28"/>
          <w:szCs w:val="28"/>
        </w:rPr>
        <w:t>деятельности МБУ «Ахтубинский районный архив»;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</w:t>
      </w:r>
      <w:r>
        <w:rPr>
          <w:sz w:val="28"/>
          <w:szCs w:val="28"/>
        </w:rPr>
        <w:t>- в</w:t>
      </w:r>
      <w:r w:rsidRPr="00906122">
        <w:rPr>
          <w:sz w:val="28"/>
          <w:szCs w:val="28"/>
        </w:rPr>
        <w:t>ысокий уровень производственной и личной дисциплины;</w:t>
      </w:r>
    </w:p>
    <w:p w:rsidR="0052576C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2373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06122">
        <w:rPr>
          <w:sz w:val="28"/>
          <w:szCs w:val="28"/>
        </w:rPr>
        <w:t xml:space="preserve">езупречное соблюдение Международного «Этического кодекса </w:t>
      </w:r>
      <w:r>
        <w:rPr>
          <w:sz w:val="28"/>
          <w:szCs w:val="28"/>
        </w:rPr>
        <w:t xml:space="preserve">   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 w:rsidRPr="00906122">
        <w:rPr>
          <w:sz w:val="28"/>
          <w:szCs w:val="28"/>
        </w:rPr>
        <w:t>архивистов», Правил внутреннего трудового распорядка.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</w:t>
      </w:r>
      <w:r>
        <w:rPr>
          <w:sz w:val="28"/>
          <w:szCs w:val="28"/>
        </w:rPr>
        <w:t>- д</w:t>
      </w:r>
      <w:r w:rsidRPr="00906122">
        <w:rPr>
          <w:sz w:val="28"/>
          <w:szCs w:val="28"/>
        </w:rPr>
        <w:t>ля руководящих работников дополнительными показателями являются: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3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Pr="00906122">
        <w:rPr>
          <w:sz w:val="28"/>
          <w:szCs w:val="28"/>
        </w:rPr>
        <w:t>выполнение плановых заданий и договорных работ;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3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906122">
        <w:rPr>
          <w:sz w:val="28"/>
          <w:szCs w:val="28"/>
        </w:rPr>
        <w:t>личный вклад в выполнение платных услуг и работ;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3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906122">
        <w:rPr>
          <w:sz w:val="28"/>
          <w:szCs w:val="28"/>
        </w:rPr>
        <w:t>методическая помощь и консультирование работников.</w:t>
      </w:r>
    </w:p>
    <w:p w:rsidR="0052576C" w:rsidRPr="00906122" w:rsidRDefault="0052576C" w:rsidP="002E1B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E1B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06122">
        <w:rPr>
          <w:sz w:val="28"/>
          <w:szCs w:val="28"/>
        </w:rPr>
        <w:t>Работникам, вновь принятым на работу в МБУ «Ахтубинский районный архив», а также полностью не проработавшим отчетный период (квартал) в связи с расторжением трудового договора (кроме ст. 81 Трудового кодекса РФ) размер премии определяется пропорционально проработанному времени.</w:t>
      </w:r>
    </w:p>
    <w:p w:rsidR="0052576C" w:rsidRDefault="002E1BF2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</w:t>
      </w:r>
      <w:r w:rsidR="0052576C">
        <w:rPr>
          <w:sz w:val="28"/>
          <w:szCs w:val="28"/>
        </w:rPr>
        <w:t xml:space="preserve">. </w:t>
      </w:r>
      <w:r w:rsidR="0052576C" w:rsidRPr="00906122">
        <w:rPr>
          <w:sz w:val="28"/>
          <w:szCs w:val="28"/>
        </w:rPr>
        <w:t>Премиальный фонд от социально-ориентированных услуг, договорных обязательств и платных сервисных услуг распределяется между всеми участвующими в исполнении работ индивидуально.</w:t>
      </w:r>
    </w:p>
    <w:p w:rsidR="0052576C" w:rsidRDefault="002E1BF2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3.9</w:t>
      </w:r>
      <w:r w:rsidR="0052576C">
        <w:rPr>
          <w:sz w:val="28"/>
          <w:szCs w:val="28"/>
        </w:rPr>
        <w:t xml:space="preserve">. </w:t>
      </w:r>
      <w:r w:rsidR="0052576C" w:rsidRPr="00906122">
        <w:rPr>
          <w:sz w:val="28"/>
          <w:szCs w:val="28"/>
        </w:rPr>
        <w:t xml:space="preserve">Основанием для начисления премий являются поступление денежных </w:t>
      </w:r>
      <w:r w:rsidR="0052576C" w:rsidRPr="00906122">
        <w:rPr>
          <w:sz w:val="28"/>
          <w:szCs w:val="28"/>
        </w:rPr>
        <w:lastRenderedPageBreak/>
        <w:t>сре</w:t>
      </w:r>
      <w:proofErr w:type="gramStart"/>
      <w:r w:rsidR="0052576C" w:rsidRPr="00906122">
        <w:rPr>
          <w:sz w:val="28"/>
          <w:szCs w:val="28"/>
        </w:rPr>
        <w:t>дств в п</w:t>
      </w:r>
      <w:proofErr w:type="gramEnd"/>
      <w:r w:rsidR="0052576C" w:rsidRPr="00906122">
        <w:rPr>
          <w:sz w:val="28"/>
          <w:szCs w:val="28"/>
        </w:rPr>
        <w:t>олном объеме на счет, данные статистической и бухгалтерской отчетности, акты приема выполненных работ.</w:t>
      </w:r>
    </w:p>
    <w:p w:rsidR="0052576C" w:rsidRDefault="002E1BF2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76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="0052576C">
        <w:rPr>
          <w:sz w:val="28"/>
          <w:szCs w:val="28"/>
        </w:rPr>
        <w:t xml:space="preserve">. </w:t>
      </w:r>
      <w:r w:rsidR="0052576C" w:rsidRPr="00906122">
        <w:rPr>
          <w:sz w:val="28"/>
          <w:szCs w:val="28"/>
        </w:rPr>
        <w:t>Размеры премий максимальным пределом не ограничиваются.</w:t>
      </w:r>
    </w:p>
    <w:p w:rsidR="0052576C" w:rsidRPr="00906122" w:rsidRDefault="002E1BF2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76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52576C">
        <w:rPr>
          <w:sz w:val="28"/>
          <w:szCs w:val="28"/>
        </w:rPr>
        <w:t xml:space="preserve">. </w:t>
      </w:r>
      <w:r w:rsidR="0052576C" w:rsidRPr="00906122">
        <w:rPr>
          <w:sz w:val="28"/>
          <w:szCs w:val="28"/>
        </w:rPr>
        <w:t>Внебюджетные премии за отчетный период выплачиваются при условии своевременного поступления денежных средств на расчетный счет архива, стабильного финансового положения МБ</w:t>
      </w:r>
      <w:r w:rsidR="0052576C">
        <w:rPr>
          <w:sz w:val="28"/>
          <w:szCs w:val="28"/>
        </w:rPr>
        <w:t xml:space="preserve">У «Ахтубинский районный архив» </w:t>
      </w:r>
      <w:r w:rsidR="0052576C" w:rsidRPr="00906122">
        <w:rPr>
          <w:sz w:val="28"/>
          <w:szCs w:val="28"/>
        </w:rPr>
        <w:t>и выплаты налоговых отчислений в полном объеме.</w:t>
      </w:r>
      <w:r w:rsidR="0052576C" w:rsidRPr="00906122">
        <w:rPr>
          <w:sz w:val="28"/>
          <w:szCs w:val="28"/>
        </w:rPr>
        <w:cr/>
      </w:r>
      <w:r>
        <w:rPr>
          <w:sz w:val="28"/>
          <w:szCs w:val="28"/>
        </w:rPr>
        <w:t xml:space="preserve">      </w:t>
      </w:r>
      <w:r w:rsidR="0052576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52576C">
        <w:rPr>
          <w:sz w:val="28"/>
          <w:szCs w:val="28"/>
        </w:rPr>
        <w:t xml:space="preserve">. </w:t>
      </w:r>
      <w:r w:rsidR="0052576C" w:rsidRPr="00906122">
        <w:rPr>
          <w:sz w:val="28"/>
          <w:szCs w:val="28"/>
        </w:rPr>
        <w:t xml:space="preserve">Премирование производится на основании количественных показателей, эффективного использования рабочего времени. </w:t>
      </w:r>
    </w:p>
    <w:p w:rsidR="0052576C" w:rsidRPr="00906122" w:rsidRDefault="002E1BF2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76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="0052576C">
        <w:rPr>
          <w:sz w:val="28"/>
          <w:szCs w:val="28"/>
        </w:rPr>
        <w:t xml:space="preserve">. </w:t>
      </w:r>
      <w:proofErr w:type="gramStart"/>
      <w:r w:rsidR="0052576C" w:rsidRPr="00906122">
        <w:rPr>
          <w:sz w:val="28"/>
          <w:szCs w:val="28"/>
        </w:rPr>
        <w:t>При ненадлежащем исполнении договорных работ (некачественное исполнение заданий, влекущих переделку или исправле</w:t>
      </w:r>
      <w:r w:rsidR="0052576C">
        <w:rPr>
          <w:sz w:val="28"/>
          <w:szCs w:val="28"/>
        </w:rPr>
        <w:t>ния; нарушение сроков исполнения</w:t>
      </w:r>
      <w:r w:rsidR="0052576C" w:rsidRPr="00906122">
        <w:rPr>
          <w:sz w:val="28"/>
          <w:szCs w:val="28"/>
        </w:rPr>
        <w:t xml:space="preserve"> работ; утрата или повреждение архивных документов; нарушение порядка и исполнения запросов, наличие обоснованных жалоб и рекламаций на выполненную работу директором МБУ «Ахтубинский районный архив» может быть принято решение о полном или частичном лишении премии отдельных работников.</w:t>
      </w:r>
      <w:proofErr w:type="gramEnd"/>
    </w:p>
    <w:p w:rsidR="0052576C" w:rsidRPr="00906122" w:rsidRDefault="0052576C" w:rsidP="0052576C">
      <w:pPr>
        <w:jc w:val="both"/>
        <w:rPr>
          <w:sz w:val="28"/>
          <w:szCs w:val="28"/>
        </w:rPr>
      </w:pPr>
      <w:r w:rsidRPr="00906122">
        <w:rPr>
          <w:sz w:val="28"/>
          <w:szCs w:val="28"/>
        </w:rPr>
        <w:t xml:space="preserve">      Полное или частичное лишение премии производится однократно за тот расчетный период, в котором имело место упущение в работе и оформляется приказом   директора МБУ «Ахтубинский районный архив».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BF2">
        <w:rPr>
          <w:sz w:val="28"/>
          <w:szCs w:val="28"/>
        </w:rPr>
        <w:t xml:space="preserve">     </w:t>
      </w:r>
      <w:r>
        <w:rPr>
          <w:sz w:val="28"/>
          <w:szCs w:val="28"/>
        </w:rPr>
        <w:t>3.1</w:t>
      </w:r>
      <w:r w:rsidR="002E1BF2">
        <w:rPr>
          <w:sz w:val="28"/>
          <w:szCs w:val="28"/>
        </w:rPr>
        <w:t>4</w:t>
      </w:r>
      <w:r>
        <w:rPr>
          <w:sz w:val="28"/>
          <w:szCs w:val="28"/>
        </w:rPr>
        <w:t>. На премирование работников архива</w:t>
      </w:r>
      <w:r w:rsidRPr="00906122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 xml:space="preserve"> денежные  средства в размере 60</w:t>
      </w:r>
      <w:r w:rsidRPr="00906122">
        <w:rPr>
          <w:sz w:val="28"/>
          <w:szCs w:val="28"/>
        </w:rPr>
        <w:t xml:space="preserve"> % от оставшихся  в распоряжении коллектива денежных средств.</w:t>
      </w:r>
    </w:p>
    <w:p w:rsidR="0052576C" w:rsidRPr="00906122" w:rsidRDefault="0052576C" w:rsidP="0052576C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2E1BF2">
        <w:rPr>
          <w:sz w:val="28"/>
          <w:szCs w:val="28"/>
        </w:rPr>
        <w:t xml:space="preserve"> </w:t>
      </w:r>
      <w:r w:rsidRPr="00906122">
        <w:rPr>
          <w:sz w:val="28"/>
          <w:szCs w:val="28"/>
        </w:rPr>
        <w:t>Формирование фонда оплаты труда</w:t>
      </w:r>
    </w:p>
    <w:p w:rsidR="0052576C" w:rsidRPr="00C507F4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C507F4">
        <w:rPr>
          <w:rFonts w:ascii="Times New Roman" w:hAnsi="Times New Roman" w:cs="Times New Roman"/>
          <w:sz w:val="28"/>
          <w:szCs w:val="28"/>
        </w:rPr>
        <w:t>Фонд оплаты труда работников учреждений на календарный год формируется в соответствии со штатным расписанием исходя из объёма размеров субсидий, предоставленных из местного бюджета на очередной финансовый г</w:t>
      </w:r>
      <w:r>
        <w:rPr>
          <w:rFonts w:ascii="Times New Roman" w:hAnsi="Times New Roman" w:cs="Times New Roman"/>
          <w:sz w:val="28"/>
          <w:szCs w:val="28"/>
        </w:rPr>
        <w:t>од и плановый период учреждению</w:t>
      </w:r>
      <w:r w:rsidRPr="00C507F4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поступающих от приносящей доход деятельности.</w:t>
      </w:r>
      <w:proofErr w:type="gramEnd"/>
    </w:p>
    <w:p w:rsidR="0052576C" w:rsidRPr="00C507F4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 4.2. Средства на оплату труда, формируемые за счёт средств местного бюджета, включают расходы на выплату окладов (должностных окладов), ставок заработной платы, выплаты компенсационного и стимулирующего характера.</w:t>
      </w:r>
    </w:p>
    <w:p w:rsidR="0052576C" w:rsidRPr="00C507F4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 4.3. Средства, поступающие от приносящей доход деятельности, могут направляться учреждениями на выплаты стимулирующего характера в порядке, устанавливаемом главным распорядителем бюджетных средств, если иное не установлено законодательством Российской Федерации и Астраханской области.</w:t>
      </w:r>
    </w:p>
    <w:p w:rsidR="0052576C" w:rsidRPr="00C507F4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 4.4.</w:t>
      </w:r>
      <w:r w:rsidR="002E1BF2">
        <w:rPr>
          <w:rFonts w:ascii="Times New Roman" w:hAnsi="Times New Roman" w:cs="Times New Roman"/>
          <w:sz w:val="28"/>
          <w:szCs w:val="28"/>
        </w:rPr>
        <w:t xml:space="preserve"> </w:t>
      </w:r>
      <w:r w:rsidRPr="00C507F4">
        <w:rPr>
          <w:rFonts w:ascii="Times New Roman" w:hAnsi="Times New Roman" w:cs="Times New Roman"/>
          <w:sz w:val="28"/>
          <w:szCs w:val="28"/>
        </w:rPr>
        <w:t>Штатное расписание учреждения утверждается руководителем учреждения и включает в себя все должности специалистов и профессии рабочих данного учреждения</w:t>
      </w:r>
    </w:p>
    <w:p w:rsidR="0052576C" w:rsidRPr="00C507F4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 В штатном расписании учреждения указываются должности работников, численность, оклады (должностные оклады), ставки заработной платы по профессиональным квалификационным группам и квалификационным </w:t>
      </w:r>
      <w:r w:rsidRPr="00C507F4">
        <w:rPr>
          <w:rFonts w:ascii="Times New Roman" w:hAnsi="Times New Roman" w:cs="Times New Roman"/>
          <w:sz w:val="28"/>
          <w:szCs w:val="28"/>
        </w:rPr>
        <w:lastRenderedPageBreak/>
        <w:t>уровням, все виды выплат компенсационного характера и другие обязательные доплаты и надбавки, установленные действующим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52576C" w:rsidRPr="00C507F4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07F4">
        <w:rPr>
          <w:rFonts w:ascii="Times New Roman" w:hAnsi="Times New Roman" w:cs="Times New Roman"/>
          <w:sz w:val="28"/>
          <w:szCs w:val="28"/>
        </w:rPr>
        <w:t xml:space="preserve"> Численный состав работников учреждения должен быть достаточным для гарантированного выполнения функций, задач и объемов работ, установленных учредителем.</w:t>
      </w:r>
    </w:p>
    <w:p w:rsidR="0052576C" w:rsidRPr="002F1BAD" w:rsidRDefault="0052576C" w:rsidP="0052576C">
      <w:pPr>
        <w:pStyle w:val="Standard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2F1BAD" w:rsidRDefault="0052576C" w:rsidP="0052576C">
      <w:pPr>
        <w:pStyle w:val="Standard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2F1BAD" w:rsidRDefault="0052576C" w:rsidP="0052576C">
      <w:pPr>
        <w:pStyle w:val="Standard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  <w:r w:rsidRPr="00906122">
        <w:rPr>
          <w:sz w:val="28"/>
          <w:szCs w:val="28"/>
        </w:rPr>
        <w:t>Верно:</w:t>
      </w: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Default="0052576C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Default="002E1BF2" w:rsidP="0052576C">
      <w:pPr>
        <w:jc w:val="both"/>
        <w:rPr>
          <w:sz w:val="28"/>
          <w:szCs w:val="28"/>
        </w:rPr>
      </w:pPr>
    </w:p>
    <w:p w:rsidR="002E1BF2" w:rsidRPr="00906122" w:rsidRDefault="002E1BF2" w:rsidP="0052576C">
      <w:pPr>
        <w:jc w:val="both"/>
        <w:rPr>
          <w:sz w:val="28"/>
          <w:szCs w:val="28"/>
        </w:rPr>
      </w:pPr>
    </w:p>
    <w:p w:rsidR="0052576C" w:rsidRPr="00906122" w:rsidRDefault="0052576C" w:rsidP="0052576C">
      <w:pPr>
        <w:jc w:val="both"/>
        <w:rPr>
          <w:sz w:val="28"/>
          <w:szCs w:val="28"/>
        </w:rPr>
      </w:pP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2E1BF2">
        <w:rPr>
          <w:rFonts w:ascii="Times New Roman" w:hAnsi="Times New Roman" w:cs="Times New Roman"/>
          <w:sz w:val="28"/>
          <w:szCs w:val="28"/>
        </w:rPr>
        <w:t>Приложение №</w:t>
      </w:r>
      <w:r w:rsidR="002E1BF2" w:rsidRPr="002E1BF2">
        <w:rPr>
          <w:rFonts w:ascii="Times New Roman" w:hAnsi="Times New Roman" w:cs="Times New Roman"/>
          <w:sz w:val="28"/>
          <w:szCs w:val="28"/>
        </w:rPr>
        <w:t xml:space="preserve"> </w:t>
      </w:r>
      <w:r w:rsidRPr="002E1BF2">
        <w:rPr>
          <w:rFonts w:ascii="Times New Roman" w:hAnsi="Times New Roman" w:cs="Times New Roman"/>
          <w:sz w:val="28"/>
          <w:szCs w:val="28"/>
        </w:rPr>
        <w:t>1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Положению о системе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оплаты труда работников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МБУ «Ахтубинский районный архив»</w:t>
      </w:r>
    </w:p>
    <w:p w:rsidR="0052576C" w:rsidRPr="002E1BF2" w:rsidRDefault="0052576C" w:rsidP="005257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576C" w:rsidRPr="002F1BAD" w:rsidRDefault="0052576C" w:rsidP="0052576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3C9D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 работников государственных архивов, центров хранения документации, архивов муниципальных образований, ведомств, организаций, лабораторий  обеспечения сохранности архивных документов</w:t>
      </w: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2576C" w:rsidRPr="002F1BAD" w:rsidRDefault="0052576C" w:rsidP="0052576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 работников государственных архивов, центров хранения документации, архивов муниципальных образований, ведомств, организаций, лабораторий  обеспечения сохранности архивных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третьего уровня</w:t>
      </w:r>
    </w:p>
    <w:tbl>
      <w:tblPr>
        <w:tblW w:w="9960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5872"/>
      </w:tblGrid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отнесенные к квалификационным уровням</w:t>
            </w:r>
          </w:p>
        </w:tc>
      </w:tr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Архивист, археограф, палеограф, методист</w:t>
            </w:r>
          </w:p>
        </w:tc>
      </w:tr>
      <w:tr w:rsidR="0052576C" w:rsidRPr="002F1BAD" w:rsidTr="009269EE">
        <w:trPr>
          <w:trHeight w:val="724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 2 категории, археограф 2 категории, палеограф 2 категории, методист 2 категории, художник реставратор архивных документов</w:t>
            </w:r>
          </w:p>
        </w:tc>
      </w:tr>
      <w:tr w:rsidR="0052576C" w:rsidRPr="002F1BAD" w:rsidTr="009269EE">
        <w:trPr>
          <w:trHeight w:val="106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 1 категории, археограф 1 категории, палеограф 1 категории, методист 1 категории,  хранитель фондов, художник реставратор архивных документов 2 категории</w:t>
            </w:r>
          </w:p>
        </w:tc>
      </w:tr>
      <w:tr w:rsidR="0052576C" w:rsidRPr="002F1BAD" w:rsidTr="009269EE">
        <w:trPr>
          <w:trHeight w:val="106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архивист, ведущий археограф,  ведущий палеограф,  ведущий методист, ведущий специалист лаборатории обеспечения сохранности архивных документов, художник реставратор архивных документов 1 категории</w:t>
            </w:r>
          </w:p>
        </w:tc>
      </w:tr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архивист, главный археограф,  главный палеограф,  главный методист, главный специалист лаборатории обеспечения сохранности архивных документов, художник реставратор архивных документов высшей категории.</w:t>
            </w:r>
          </w:p>
        </w:tc>
      </w:tr>
    </w:tbl>
    <w:p w:rsidR="0052576C" w:rsidRDefault="0052576C" w:rsidP="0052576C">
      <w:pPr>
        <w:ind w:left="7088"/>
      </w:pPr>
    </w:p>
    <w:p w:rsidR="0052576C" w:rsidRDefault="0052576C" w:rsidP="0052576C">
      <w:pPr>
        <w:ind w:left="7088"/>
      </w:pPr>
    </w:p>
    <w:p w:rsidR="0052576C" w:rsidRDefault="0052576C" w:rsidP="0052576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4240BB">
        <w:rPr>
          <w:rFonts w:ascii="Times New Roman" w:hAnsi="Times New Roman" w:cs="Times New Roman"/>
          <w:color w:val="000000"/>
          <w:sz w:val="24"/>
          <w:szCs w:val="24"/>
        </w:rPr>
        <w:t>«Общеотраслевые должности служащих третьего уровня»</w:t>
      </w:r>
    </w:p>
    <w:tbl>
      <w:tblPr>
        <w:tblW w:w="9960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5872"/>
      </w:tblGrid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отнесенные к квалификационным уровням</w:t>
            </w:r>
          </w:p>
        </w:tc>
      </w:tr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инженер; специалист по кадрам;  специалист по    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связям с общественностью;       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экономист; экономист по         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бухгалтерскому учету и анализу  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хозяйственной деятельности;     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экономист по планированию; экономист по </w:t>
            </w:r>
            <w:r w:rsidRPr="0042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финансовой работе; юрисконсульт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2576C" w:rsidRDefault="0052576C" w:rsidP="005257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Профессиональная квалификационная группа «Общеотраслевые должности служащих четвертого уровня»</w:t>
      </w:r>
    </w:p>
    <w:tbl>
      <w:tblPr>
        <w:tblW w:w="9960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5872"/>
      </w:tblGrid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отнесенные к квалификационным уровням</w:t>
            </w:r>
          </w:p>
        </w:tc>
      </w:tr>
      <w:tr w:rsidR="0052576C" w:rsidRPr="002F1BAD" w:rsidTr="009269EE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6C" w:rsidRPr="002F1BAD" w:rsidRDefault="0052576C" w:rsidP="009269EE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(начальник, заведующий)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филиала, другого обособленного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2576C" w:rsidRDefault="0052576C" w:rsidP="002E1BF2">
      <w:pPr>
        <w:jc w:val="both"/>
        <w:rPr>
          <w:sz w:val="28"/>
          <w:szCs w:val="28"/>
        </w:rPr>
      </w:pPr>
      <w:r>
        <w:rPr>
          <w:b/>
          <w:color w:val="000000"/>
        </w:rPr>
        <w:t xml:space="preserve">  </w:t>
      </w:r>
      <w:r>
        <w:rPr>
          <w:sz w:val="28"/>
          <w:szCs w:val="28"/>
        </w:rPr>
        <w:t xml:space="preserve"> </w:t>
      </w:r>
      <w:r w:rsidR="002E1BF2">
        <w:rPr>
          <w:sz w:val="28"/>
          <w:szCs w:val="28"/>
        </w:rPr>
        <w:t xml:space="preserve">     </w:t>
      </w:r>
      <w:r w:rsidRPr="00587352">
        <w:rPr>
          <w:sz w:val="28"/>
          <w:szCs w:val="28"/>
        </w:rPr>
        <w:t xml:space="preserve">Очередной квалификационный уровень, должностная категория присваиваются работникам </w:t>
      </w:r>
      <w:r>
        <w:rPr>
          <w:sz w:val="28"/>
          <w:szCs w:val="28"/>
        </w:rPr>
        <w:t xml:space="preserve">  МБУ «Ахтубинский районный архив» по итогам аттестации.</w:t>
      </w:r>
    </w:p>
    <w:p w:rsidR="0052576C" w:rsidRDefault="0052576C" w:rsidP="002E1BF2">
      <w:pPr>
        <w:jc w:val="both"/>
        <w:rPr>
          <w:sz w:val="28"/>
          <w:szCs w:val="28"/>
        </w:rPr>
      </w:pPr>
    </w:p>
    <w:p w:rsidR="0052576C" w:rsidRDefault="0052576C" w:rsidP="0052576C">
      <w:pPr>
        <w:rPr>
          <w:sz w:val="28"/>
          <w:szCs w:val="28"/>
        </w:rPr>
      </w:pPr>
    </w:p>
    <w:p w:rsidR="0052576C" w:rsidRPr="00906122" w:rsidRDefault="0052576C" w:rsidP="005257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работников Муницип</w:t>
      </w:r>
      <w:r w:rsidR="002E1BF2">
        <w:rPr>
          <w:sz w:val="28"/>
          <w:szCs w:val="28"/>
        </w:rPr>
        <w:t>ального бюджетного учреждения «</w:t>
      </w:r>
      <w:r>
        <w:rPr>
          <w:sz w:val="28"/>
          <w:szCs w:val="28"/>
        </w:rPr>
        <w:t>Ахтубинский районный архив»</w:t>
      </w:r>
    </w:p>
    <w:p w:rsidR="0052576C" w:rsidRPr="00906122" w:rsidRDefault="0052576C" w:rsidP="0052576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52576C" w:rsidRPr="00906122" w:rsidTr="009269EE">
        <w:tc>
          <w:tcPr>
            <w:tcW w:w="959" w:type="dxa"/>
          </w:tcPr>
          <w:p w:rsidR="002E1BF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№</w:t>
            </w:r>
          </w:p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 xml:space="preserve"> </w:t>
            </w:r>
            <w:proofErr w:type="gramStart"/>
            <w:r w:rsidRPr="00906122">
              <w:rPr>
                <w:sz w:val="28"/>
                <w:szCs w:val="28"/>
              </w:rPr>
              <w:t>п</w:t>
            </w:r>
            <w:proofErr w:type="gramEnd"/>
            <w:r w:rsidRPr="00906122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Должностной оклад (руб.)</w:t>
            </w:r>
          </w:p>
        </w:tc>
      </w:tr>
      <w:tr w:rsidR="0052576C" w:rsidRPr="00906122" w:rsidTr="009269EE">
        <w:tc>
          <w:tcPr>
            <w:tcW w:w="95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12377</w:t>
            </w:r>
          </w:p>
        </w:tc>
      </w:tr>
      <w:tr w:rsidR="0052576C" w:rsidRPr="00906122" w:rsidTr="009269EE">
        <w:tc>
          <w:tcPr>
            <w:tcW w:w="95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906122">
              <w:rPr>
                <w:sz w:val="28"/>
                <w:szCs w:val="28"/>
              </w:rPr>
              <w:t xml:space="preserve"> архив</w:t>
            </w:r>
            <w:r>
              <w:rPr>
                <w:sz w:val="28"/>
                <w:szCs w:val="28"/>
              </w:rPr>
              <w:t>ист</w:t>
            </w:r>
          </w:p>
        </w:tc>
        <w:tc>
          <w:tcPr>
            <w:tcW w:w="396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7056</w:t>
            </w:r>
          </w:p>
        </w:tc>
      </w:tr>
      <w:tr w:rsidR="0052576C" w:rsidRPr="00906122" w:rsidTr="009269EE">
        <w:tc>
          <w:tcPr>
            <w:tcW w:w="95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Архивист</w:t>
            </w:r>
          </w:p>
        </w:tc>
        <w:tc>
          <w:tcPr>
            <w:tcW w:w="396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5388</w:t>
            </w:r>
          </w:p>
        </w:tc>
      </w:tr>
      <w:tr w:rsidR="0052576C" w:rsidRPr="00906122" w:rsidTr="009269EE">
        <w:tc>
          <w:tcPr>
            <w:tcW w:w="95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 w:rsidRPr="00906122">
              <w:rPr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</w:tcPr>
          <w:p w:rsidR="0052576C" w:rsidRPr="00906122" w:rsidRDefault="0052576C" w:rsidP="0092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5388</w:t>
            </w:r>
          </w:p>
        </w:tc>
      </w:tr>
    </w:tbl>
    <w:p w:rsidR="0052576C" w:rsidRPr="00906122" w:rsidRDefault="0052576C" w:rsidP="0052576C">
      <w:pPr>
        <w:rPr>
          <w:sz w:val="28"/>
          <w:szCs w:val="28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 №</w:t>
      </w:r>
      <w:r w:rsidR="002E1BF2">
        <w:rPr>
          <w:rFonts w:ascii="Times New Roman" w:hAnsi="Times New Roman" w:cs="Times New Roman"/>
          <w:sz w:val="28"/>
          <w:szCs w:val="28"/>
        </w:rPr>
        <w:t xml:space="preserve"> </w:t>
      </w:r>
      <w:r w:rsidRPr="002E1BF2">
        <w:rPr>
          <w:rFonts w:ascii="Times New Roman" w:hAnsi="Times New Roman" w:cs="Times New Roman"/>
          <w:sz w:val="28"/>
          <w:szCs w:val="28"/>
        </w:rPr>
        <w:t>2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Положению о системе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оплаты труда работников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МБУ «Ахтубинский районный архив»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576C" w:rsidRPr="002E1BF2" w:rsidRDefault="0052576C" w:rsidP="002E1BF2">
      <w:pPr>
        <w:ind w:left="7088"/>
        <w:jc w:val="right"/>
        <w:rPr>
          <w:b/>
          <w:color w:val="000000"/>
          <w:sz w:val="28"/>
          <w:szCs w:val="28"/>
        </w:rPr>
      </w:pPr>
    </w:p>
    <w:p w:rsidR="0052576C" w:rsidRPr="00B11EAD" w:rsidRDefault="0052576C" w:rsidP="0052576C">
      <w:pPr>
        <w:rPr>
          <w:b/>
          <w:color w:val="000000"/>
        </w:rPr>
      </w:pPr>
    </w:p>
    <w:p w:rsidR="0052576C" w:rsidRPr="00B11EAD" w:rsidRDefault="0052576C" w:rsidP="0052576C">
      <w:pPr>
        <w:pStyle w:val="1"/>
        <w:ind w:left="-15" w:firstLine="525"/>
        <w:rPr>
          <w:rFonts w:ascii="Times New Roman" w:hAnsi="Times New Roman" w:cs="Times New Roman"/>
          <w:b w:val="0"/>
          <w:sz w:val="28"/>
          <w:szCs w:val="28"/>
        </w:rPr>
      </w:pPr>
      <w:r w:rsidRPr="00B11EA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2576C" w:rsidRPr="00B11EAD" w:rsidRDefault="00831B41" w:rsidP="0052576C">
      <w:pPr>
        <w:pStyle w:val="Standard"/>
        <w:ind w:left="-15" w:firstLine="5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2576C" w:rsidRPr="00B11EAD">
        <w:rPr>
          <w:rFonts w:ascii="Times New Roman" w:hAnsi="Times New Roman" w:cs="Times New Roman"/>
          <w:bCs/>
          <w:sz w:val="28"/>
          <w:szCs w:val="28"/>
        </w:rPr>
        <w:t>олжностей работников, относимых к основному персоналу</w:t>
      </w:r>
    </w:p>
    <w:p w:rsidR="0052576C" w:rsidRDefault="0052576C" w:rsidP="0052576C">
      <w:pPr>
        <w:pStyle w:val="Standard"/>
        <w:ind w:left="-15"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B11EAD">
        <w:rPr>
          <w:rFonts w:ascii="Times New Roman" w:hAnsi="Times New Roman" w:cs="Times New Roman"/>
          <w:bCs/>
          <w:sz w:val="28"/>
          <w:szCs w:val="28"/>
        </w:rPr>
        <w:t xml:space="preserve">по видам деятельности </w:t>
      </w:r>
      <w:r w:rsidRPr="00B11EA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«Ахтубинский районный архив»</w:t>
      </w:r>
    </w:p>
    <w:p w:rsidR="002E1BF2" w:rsidRDefault="002E1BF2" w:rsidP="0052576C">
      <w:pPr>
        <w:pStyle w:val="Standard"/>
        <w:ind w:left="-15"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2E1BF2" w:rsidRPr="00B11EAD" w:rsidRDefault="002E1BF2" w:rsidP="0052576C">
      <w:pPr>
        <w:pStyle w:val="Standard"/>
        <w:ind w:left="-15" w:firstLine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76C" w:rsidRPr="00E4217C" w:rsidRDefault="0052576C" w:rsidP="0052576C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Директор;</w:t>
      </w:r>
    </w:p>
    <w:p w:rsidR="0052576C" w:rsidRPr="00E4217C" w:rsidRDefault="0052576C" w:rsidP="0052576C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Главный архивист;</w:t>
      </w:r>
    </w:p>
    <w:p w:rsidR="0052576C" w:rsidRPr="00E4217C" w:rsidRDefault="0052576C" w:rsidP="0052576C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Архивист;</w:t>
      </w:r>
    </w:p>
    <w:p w:rsidR="0052576C" w:rsidRPr="00B11EAD" w:rsidRDefault="0052576C" w:rsidP="0052576C">
      <w:pPr>
        <w:pStyle w:val="Standard"/>
        <w:ind w:left="-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7C">
        <w:rPr>
          <w:rFonts w:ascii="Times New Roman" w:hAnsi="Times New Roman" w:cs="Times New Roman"/>
          <w:color w:val="000000"/>
          <w:sz w:val="28"/>
          <w:szCs w:val="28"/>
        </w:rPr>
        <w:t>Бухгалтер.</w:t>
      </w: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ind w:left="7088"/>
        <w:rPr>
          <w:b/>
          <w:color w:val="000000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E1BF2" w:rsidRDefault="002E1BF2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Pr="003D003D" w:rsidRDefault="0052576C" w:rsidP="0052576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2576C" w:rsidRDefault="0052576C" w:rsidP="0052576C">
      <w:pPr>
        <w:pStyle w:val="Standard"/>
        <w:ind w:firstLine="5940"/>
        <w:rPr>
          <w:rFonts w:ascii="Times New Roman" w:hAnsi="Times New Roman" w:cs="Times New Roman"/>
          <w:b/>
          <w:sz w:val="24"/>
          <w:szCs w:val="24"/>
        </w:rPr>
      </w:pP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</w:t>
      </w:r>
      <w:r w:rsidR="002E1BF2">
        <w:rPr>
          <w:rFonts w:ascii="Times New Roman" w:hAnsi="Times New Roman" w:cs="Times New Roman"/>
          <w:sz w:val="28"/>
          <w:szCs w:val="28"/>
        </w:rPr>
        <w:t xml:space="preserve"> </w:t>
      </w:r>
      <w:r w:rsidRPr="002E1BF2">
        <w:rPr>
          <w:rFonts w:ascii="Times New Roman" w:hAnsi="Times New Roman" w:cs="Times New Roman"/>
          <w:sz w:val="28"/>
          <w:szCs w:val="28"/>
        </w:rPr>
        <w:t>3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Положению о системе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оплаты труда работников</w:t>
      </w:r>
    </w:p>
    <w:p w:rsidR="0052576C" w:rsidRPr="002E1BF2" w:rsidRDefault="0052576C" w:rsidP="002E1B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МБУ «Ахтубинский районный архив»</w:t>
      </w:r>
    </w:p>
    <w:p w:rsidR="0052576C" w:rsidRDefault="0052576C" w:rsidP="002E1BF2">
      <w:pPr>
        <w:pStyle w:val="Standard"/>
        <w:ind w:firstLine="5940"/>
        <w:jc w:val="right"/>
        <w:rPr>
          <w:rFonts w:ascii="Times New Roman" w:hAnsi="Times New Roman" w:cs="Times New Roman"/>
          <w:sz w:val="28"/>
          <w:szCs w:val="28"/>
        </w:rPr>
      </w:pPr>
    </w:p>
    <w:p w:rsidR="00F55358" w:rsidRPr="002E1BF2" w:rsidRDefault="00F55358" w:rsidP="002E1BF2">
      <w:pPr>
        <w:pStyle w:val="Standard"/>
        <w:ind w:firstLine="5940"/>
        <w:jc w:val="right"/>
        <w:rPr>
          <w:rFonts w:ascii="Times New Roman" w:hAnsi="Times New Roman" w:cs="Times New Roman"/>
          <w:sz w:val="28"/>
          <w:szCs w:val="28"/>
        </w:rPr>
      </w:pPr>
    </w:p>
    <w:p w:rsidR="0052576C" w:rsidRPr="001443E2" w:rsidRDefault="0052576C" w:rsidP="0052576C">
      <w:pPr>
        <w:shd w:val="clear" w:color="auto" w:fill="FFFFFF"/>
        <w:overflowPunct w:val="0"/>
        <w:ind w:left="567"/>
        <w:jc w:val="center"/>
        <w:rPr>
          <w:bCs/>
          <w:sz w:val="28"/>
          <w:szCs w:val="28"/>
        </w:rPr>
      </w:pPr>
      <w:r w:rsidRPr="001443E2">
        <w:rPr>
          <w:bCs/>
          <w:sz w:val="28"/>
          <w:szCs w:val="28"/>
        </w:rPr>
        <w:t xml:space="preserve"> Порядок  </w:t>
      </w:r>
      <w:r w:rsidRPr="001443E2">
        <w:rPr>
          <w:sz w:val="28"/>
          <w:szCs w:val="28"/>
        </w:rPr>
        <w:t>установления персонального повышающего коэффициента</w:t>
      </w:r>
      <w:r w:rsidRPr="001443E2">
        <w:rPr>
          <w:bCs/>
          <w:sz w:val="28"/>
          <w:szCs w:val="28"/>
        </w:rPr>
        <w:t xml:space="preserve"> </w:t>
      </w:r>
      <w:r w:rsidRPr="001443E2">
        <w:rPr>
          <w:sz w:val="28"/>
          <w:szCs w:val="28"/>
        </w:rPr>
        <w:t xml:space="preserve">работникам Муниципального бюджетного учреждения </w:t>
      </w:r>
    </w:p>
    <w:p w:rsidR="0052576C" w:rsidRDefault="0052576C" w:rsidP="0052576C">
      <w:pPr>
        <w:shd w:val="clear" w:color="auto" w:fill="FFFFFF"/>
        <w:overflowPunct w:val="0"/>
        <w:ind w:left="567"/>
        <w:jc w:val="center"/>
        <w:rPr>
          <w:bCs/>
          <w:sz w:val="28"/>
          <w:szCs w:val="28"/>
        </w:rPr>
      </w:pPr>
      <w:r w:rsidRPr="001443E2">
        <w:rPr>
          <w:bCs/>
          <w:sz w:val="28"/>
          <w:szCs w:val="28"/>
        </w:rPr>
        <w:t>«Ахтубинский районный архив»</w:t>
      </w:r>
    </w:p>
    <w:p w:rsidR="001443E2" w:rsidRDefault="001443E2" w:rsidP="0052576C">
      <w:pPr>
        <w:shd w:val="clear" w:color="auto" w:fill="FFFFFF"/>
        <w:overflowPunct w:val="0"/>
        <w:ind w:left="567"/>
        <w:jc w:val="center"/>
        <w:rPr>
          <w:bCs/>
          <w:sz w:val="28"/>
          <w:szCs w:val="28"/>
        </w:rPr>
      </w:pPr>
    </w:p>
    <w:p w:rsidR="00F55358" w:rsidRPr="001443E2" w:rsidRDefault="00F55358" w:rsidP="0052576C">
      <w:pPr>
        <w:shd w:val="clear" w:color="auto" w:fill="FFFFFF"/>
        <w:overflowPunct w:val="0"/>
        <w:ind w:left="567"/>
        <w:jc w:val="center"/>
        <w:rPr>
          <w:bCs/>
          <w:sz w:val="28"/>
          <w:szCs w:val="28"/>
        </w:rPr>
      </w:pPr>
    </w:p>
    <w:p w:rsidR="0052576C" w:rsidRPr="001443E2" w:rsidRDefault="0052576C" w:rsidP="0052576C">
      <w:pPr>
        <w:shd w:val="clear" w:color="auto" w:fill="FFFFFF"/>
        <w:overflowPunct w:val="0"/>
        <w:ind w:left="567" w:hanging="360"/>
        <w:jc w:val="center"/>
        <w:rPr>
          <w:bCs/>
          <w:sz w:val="28"/>
          <w:szCs w:val="28"/>
        </w:rPr>
      </w:pPr>
      <w:r w:rsidRPr="001443E2">
        <w:rPr>
          <w:bCs/>
          <w:sz w:val="28"/>
          <w:szCs w:val="28"/>
        </w:rPr>
        <w:t>1.   Общие положения</w:t>
      </w:r>
    </w:p>
    <w:p w:rsidR="0052576C" w:rsidRPr="001443E2" w:rsidRDefault="001443E2" w:rsidP="0052576C">
      <w:pPr>
        <w:tabs>
          <w:tab w:val="left" w:pos="5812"/>
          <w:tab w:val="left" w:pos="6379"/>
          <w:tab w:val="left" w:pos="10206"/>
        </w:tabs>
        <w:ind w:right="7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</w:t>
      </w:r>
      <w:r w:rsidR="0052576C" w:rsidRPr="001443E2">
        <w:rPr>
          <w:bCs/>
          <w:kern w:val="36"/>
          <w:sz w:val="28"/>
          <w:szCs w:val="28"/>
        </w:rPr>
        <w:t xml:space="preserve">1.1. Порядок установления персонального повышающего коэффициента работникам МБУ «Ахтубинский районный архив» (далее Порядок) определяет основания для установления персонального повышающего коэффициента </w:t>
      </w:r>
      <w:r w:rsidR="0052576C" w:rsidRPr="001443E2">
        <w:rPr>
          <w:sz w:val="28"/>
          <w:szCs w:val="28"/>
        </w:rPr>
        <w:t>и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деятельности.</w:t>
      </w:r>
    </w:p>
    <w:p w:rsidR="0052576C" w:rsidRPr="001443E2" w:rsidRDefault="00F55358" w:rsidP="0052576C">
      <w:pPr>
        <w:tabs>
          <w:tab w:val="left" w:pos="5812"/>
          <w:tab w:val="left" w:pos="6379"/>
          <w:tab w:val="left" w:pos="10206"/>
        </w:tabs>
        <w:ind w:right="78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>1.2.   Все доплаты осуществляются в пределах утвержденного фонда оплаты труда. В иных случаях из  экономии фонда оплаты труда МБУ</w:t>
      </w:r>
      <w:r w:rsidR="0052576C" w:rsidRPr="001443E2">
        <w:rPr>
          <w:bCs/>
          <w:kern w:val="36"/>
          <w:sz w:val="28"/>
          <w:szCs w:val="28"/>
        </w:rPr>
        <w:t xml:space="preserve"> «Ахтубинский районный архив»</w:t>
      </w:r>
    </w:p>
    <w:p w:rsidR="0052576C" w:rsidRDefault="00F55358" w:rsidP="0052576C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 xml:space="preserve">1.3. Порядок является локальным нормативным актом, регламентирующим деятельность МБУ </w:t>
      </w:r>
      <w:r w:rsidR="0052576C" w:rsidRPr="001443E2">
        <w:rPr>
          <w:bCs/>
          <w:kern w:val="36"/>
          <w:sz w:val="28"/>
          <w:szCs w:val="28"/>
        </w:rPr>
        <w:t xml:space="preserve">«Ахтубинский районный архив» </w:t>
      </w:r>
      <w:r w:rsidR="0052576C" w:rsidRPr="001443E2">
        <w:rPr>
          <w:sz w:val="28"/>
          <w:szCs w:val="28"/>
        </w:rPr>
        <w:t xml:space="preserve">и  утверждается директором МБУ </w:t>
      </w:r>
      <w:r w:rsidR="0052576C" w:rsidRPr="001443E2">
        <w:rPr>
          <w:bCs/>
          <w:kern w:val="36"/>
          <w:sz w:val="28"/>
          <w:szCs w:val="28"/>
        </w:rPr>
        <w:t xml:space="preserve"> «Ахтубинский районный архив»  по согласованию с представительным органом трудового коллектива.</w:t>
      </w:r>
    </w:p>
    <w:p w:rsidR="00F55358" w:rsidRPr="001443E2" w:rsidRDefault="00F55358" w:rsidP="0052576C">
      <w:pPr>
        <w:jc w:val="both"/>
        <w:rPr>
          <w:sz w:val="28"/>
          <w:szCs w:val="28"/>
        </w:rPr>
      </w:pPr>
    </w:p>
    <w:p w:rsidR="0052576C" w:rsidRPr="001443E2" w:rsidRDefault="0052576C" w:rsidP="0052576C">
      <w:pPr>
        <w:jc w:val="center"/>
        <w:rPr>
          <w:sz w:val="28"/>
          <w:szCs w:val="28"/>
        </w:rPr>
      </w:pPr>
      <w:r w:rsidRPr="001443E2">
        <w:rPr>
          <w:sz w:val="28"/>
          <w:szCs w:val="28"/>
        </w:rPr>
        <w:t>2.</w:t>
      </w:r>
      <w:r w:rsidR="00F55358">
        <w:rPr>
          <w:sz w:val="28"/>
          <w:szCs w:val="28"/>
        </w:rPr>
        <w:t xml:space="preserve"> </w:t>
      </w:r>
      <w:r w:rsidRPr="001443E2">
        <w:rPr>
          <w:sz w:val="28"/>
          <w:szCs w:val="28"/>
        </w:rPr>
        <w:t xml:space="preserve">Цели и задачи установления </w:t>
      </w:r>
    </w:p>
    <w:p w:rsidR="0052576C" w:rsidRPr="001443E2" w:rsidRDefault="0052576C" w:rsidP="0052576C">
      <w:pPr>
        <w:ind w:left="525"/>
        <w:jc w:val="center"/>
        <w:rPr>
          <w:sz w:val="28"/>
          <w:szCs w:val="28"/>
        </w:rPr>
      </w:pPr>
      <w:r w:rsidRPr="001443E2">
        <w:rPr>
          <w:sz w:val="28"/>
          <w:szCs w:val="28"/>
        </w:rPr>
        <w:t>персонального повышающего коэффициента</w:t>
      </w:r>
    </w:p>
    <w:p w:rsidR="0052576C" w:rsidRPr="001443E2" w:rsidRDefault="0052576C" w:rsidP="0052576C">
      <w:pPr>
        <w:ind w:firstLine="567"/>
        <w:jc w:val="both"/>
        <w:rPr>
          <w:sz w:val="28"/>
          <w:szCs w:val="28"/>
        </w:rPr>
      </w:pPr>
      <w:r w:rsidRPr="001443E2">
        <w:rPr>
          <w:sz w:val="28"/>
          <w:szCs w:val="28"/>
        </w:rPr>
        <w:t xml:space="preserve">2.1. Целью установления персонального повышающего коэффициента является </w:t>
      </w:r>
      <w:r w:rsidRPr="001443E2">
        <w:rPr>
          <w:color w:val="000000"/>
          <w:sz w:val="28"/>
          <w:szCs w:val="28"/>
        </w:rPr>
        <w:t>поощрение работы квалифицированных кадров</w:t>
      </w:r>
      <w:r w:rsidRPr="001443E2">
        <w:rPr>
          <w:sz w:val="28"/>
          <w:szCs w:val="28"/>
        </w:rPr>
        <w:t xml:space="preserve">, усиление материальной заинтересованности, повышение эффективности и качества труда, рост профессионального мастерства, развитие творческой инициативы, </w:t>
      </w:r>
      <w:r w:rsidRPr="001443E2">
        <w:rPr>
          <w:color w:val="000000"/>
          <w:sz w:val="28"/>
          <w:szCs w:val="28"/>
        </w:rPr>
        <w:t>содействие укреплению материально-технической базы</w:t>
      </w:r>
      <w:r w:rsidRPr="001443E2">
        <w:rPr>
          <w:sz w:val="28"/>
          <w:szCs w:val="28"/>
        </w:rPr>
        <w:t xml:space="preserve"> учреждения.</w:t>
      </w:r>
    </w:p>
    <w:p w:rsidR="0052576C" w:rsidRPr="001443E2" w:rsidRDefault="0052576C" w:rsidP="0052576C">
      <w:pPr>
        <w:ind w:firstLine="567"/>
        <w:jc w:val="both"/>
        <w:rPr>
          <w:sz w:val="28"/>
          <w:szCs w:val="28"/>
        </w:rPr>
      </w:pPr>
      <w:r w:rsidRPr="001443E2">
        <w:rPr>
          <w:sz w:val="28"/>
          <w:szCs w:val="28"/>
        </w:rPr>
        <w:t>2.2. Установление персонального повышающего коэффициента работникам учреждения решает следующие задачи: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76C" w:rsidRPr="001443E2">
        <w:rPr>
          <w:sz w:val="28"/>
          <w:szCs w:val="28"/>
        </w:rPr>
        <w:t>поддержка работников, осуществляю</w:t>
      </w:r>
      <w:r>
        <w:rPr>
          <w:sz w:val="28"/>
          <w:szCs w:val="28"/>
        </w:rPr>
        <w:t xml:space="preserve">щих свои трудовые обязанности в </w:t>
      </w:r>
      <w:r w:rsidR="0052576C" w:rsidRPr="001443E2">
        <w:rPr>
          <w:sz w:val="28"/>
          <w:szCs w:val="28"/>
        </w:rPr>
        <w:t>режиме    повышенной интенсивности труда;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2576C" w:rsidRPr="001443E2">
        <w:rPr>
          <w:sz w:val="28"/>
          <w:szCs w:val="28"/>
        </w:rPr>
        <w:t>повышение  квалификации;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76C" w:rsidRPr="001443E2">
        <w:rPr>
          <w:sz w:val="28"/>
          <w:szCs w:val="28"/>
        </w:rPr>
        <w:t>мотивация работников на повышение результативности профессиональной деятельности;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76C" w:rsidRPr="001443E2">
        <w:rPr>
          <w:sz w:val="28"/>
          <w:szCs w:val="28"/>
        </w:rPr>
        <w:t>повышение качества результатов работы сотрудников;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2576C" w:rsidRPr="001443E2">
        <w:rPr>
          <w:sz w:val="28"/>
          <w:szCs w:val="28"/>
        </w:rPr>
        <w:t>сложность и важность выполняемой работы;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2576C" w:rsidRPr="001443E2">
        <w:rPr>
          <w:sz w:val="28"/>
          <w:szCs w:val="28"/>
        </w:rPr>
        <w:t>высокое качество подготовки и проведения мероприятий;</w:t>
      </w:r>
    </w:p>
    <w:p w:rsidR="0052576C" w:rsidRPr="001443E2" w:rsidRDefault="00F55358" w:rsidP="00F55358">
      <w:pPr>
        <w:widowControl/>
        <w:suppressAutoHyphens w:val="0"/>
        <w:autoSpaceDE/>
        <w:spacing w:after="20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52576C" w:rsidRPr="001443E2">
        <w:rPr>
          <w:sz w:val="28"/>
          <w:szCs w:val="28"/>
        </w:rPr>
        <w:t>применение в работе современных технологий.</w:t>
      </w:r>
    </w:p>
    <w:p w:rsidR="0052576C" w:rsidRPr="001443E2" w:rsidRDefault="0052576C" w:rsidP="0052576C">
      <w:pPr>
        <w:ind w:left="567"/>
        <w:contextualSpacing/>
        <w:jc w:val="both"/>
        <w:rPr>
          <w:sz w:val="28"/>
          <w:szCs w:val="28"/>
        </w:rPr>
      </w:pPr>
    </w:p>
    <w:p w:rsidR="0052576C" w:rsidRPr="001443E2" w:rsidRDefault="0052576C" w:rsidP="0052576C">
      <w:pPr>
        <w:jc w:val="center"/>
        <w:rPr>
          <w:sz w:val="28"/>
          <w:szCs w:val="28"/>
        </w:rPr>
      </w:pPr>
      <w:r w:rsidRPr="001443E2">
        <w:rPr>
          <w:sz w:val="28"/>
          <w:szCs w:val="28"/>
        </w:rPr>
        <w:t xml:space="preserve">3.Основания для установления </w:t>
      </w:r>
    </w:p>
    <w:p w:rsidR="0052576C" w:rsidRPr="001443E2" w:rsidRDefault="0052576C" w:rsidP="0052576C">
      <w:pPr>
        <w:ind w:left="525"/>
        <w:jc w:val="center"/>
        <w:rPr>
          <w:sz w:val="28"/>
          <w:szCs w:val="28"/>
        </w:rPr>
      </w:pPr>
      <w:r w:rsidRPr="001443E2">
        <w:rPr>
          <w:sz w:val="28"/>
          <w:szCs w:val="28"/>
        </w:rPr>
        <w:t>персонального повышающего коэффициента</w:t>
      </w:r>
    </w:p>
    <w:p w:rsidR="0052576C" w:rsidRPr="001443E2" w:rsidRDefault="00F55358" w:rsidP="00F55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76C" w:rsidRPr="001443E2">
        <w:rPr>
          <w:sz w:val="28"/>
          <w:szCs w:val="28"/>
        </w:rPr>
        <w:t xml:space="preserve">3.1.  Директор учреждения, руководствуясь настоящим </w:t>
      </w:r>
      <w:proofErr w:type="gramStart"/>
      <w:r w:rsidR="0052576C" w:rsidRPr="001443E2">
        <w:rPr>
          <w:sz w:val="28"/>
          <w:szCs w:val="28"/>
        </w:rPr>
        <w:t>Порядком</w:t>
      </w:r>
      <w:proofErr w:type="gramEnd"/>
      <w:r w:rsidR="0052576C" w:rsidRPr="001443E2">
        <w:rPr>
          <w:sz w:val="28"/>
          <w:szCs w:val="28"/>
        </w:rPr>
        <w:t xml:space="preserve"> определяет возможные персональные коэффициенты для работников, исходя из фонда оплаты труда.</w:t>
      </w:r>
    </w:p>
    <w:p w:rsidR="0052576C" w:rsidRDefault="00F55358" w:rsidP="00F55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 xml:space="preserve">3.2. Решение об установлении конкретного персонального повышающего коэффициента к окладу принимается директором учреждения персонально в отношении конкретного работника. Директор учреждения может повысить персональный коэффициент работнику, исходя из важности (уникальности), заинтересованности в конкретном работнике для реализации уставных задач учреждения. </w:t>
      </w:r>
    </w:p>
    <w:p w:rsidR="00F55358" w:rsidRPr="001443E2" w:rsidRDefault="00F55358" w:rsidP="00F55358">
      <w:pPr>
        <w:jc w:val="both"/>
        <w:rPr>
          <w:sz w:val="28"/>
          <w:szCs w:val="28"/>
        </w:rPr>
      </w:pPr>
    </w:p>
    <w:p w:rsidR="0052576C" w:rsidRPr="001443E2" w:rsidRDefault="0052576C" w:rsidP="0052576C">
      <w:pPr>
        <w:ind w:left="426" w:hanging="426"/>
        <w:jc w:val="center"/>
        <w:rPr>
          <w:sz w:val="28"/>
          <w:szCs w:val="28"/>
        </w:rPr>
      </w:pPr>
      <w:r w:rsidRPr="001443E2">
        <w:rPr>
          <w:bCs/>
          <w:sz w:val="28"/>
          <w:szCs w:val="28"/>
        </w:rPr>
        <w:t>4. Механизм определения и установления значения</w:t>
      </w:r>
    </w:p>
    <w:p w:rsidR="0052576C" w:rsidRPr="001443E2" w:rsidRDefault="0052576C" w:rsidP="0052576C">
      <w:pPr>
        <w:ind w:left="426" w:hanging="426"/>
        <w:jc w:val="center"/>
        <w:rPr>
          <w:bCs/>
          <w:sz w:val="28"/>
          <w:szCs w:val="28"/>
        </w:rPr>
      </w:pPr>
      <w:r w:rsidRPr="001443E2">
        <w:rPr>
          <w:bCs/>
          <w:sz w:val="28"/>
          <w:szCs w:val="28"/>
        </w:rPr>
        <w:t>персонального повышающего  коэффициента.</w:t>
      </w:r>
    </w:p>
    <w:p w:rsidR="0052576C" w:rsidRPr="001443E2" w:rsidRDefault="00F55358" w:rsidP="00F55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>4.1. Персональный повышающий коэффициент к размеру должностного оклада работникам МБУ «Ахтубинский районный архив» устанавливается по представлению директора в отношении работников на срок -  три месяца.</w:t>
      </w:r>
    </w:p>
    <w:p w:rsidR="0052576C" w:rsidRPr="001443E2" w:rsidRDefault="00F55358" w:rsidP="0052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 xml:space="preserve">4.2. Размер выплат с учётом персонального повышающего коэффициента к размеру должностного оклада (ставки), установленного с учетом занимаемой   должности, определяется путем умножения размера должностного оклада на персональный повышающий коэффициент. Персональный повышающий коэффициент не образует новый оклад и не учитывается при определении размеров иных выплат стимулирующего характера. </w:t>
      </w:r>
    </w:p>
    <w:p w:rsidR="0052576C" w:rsidRPr="001443E2" w:rsidRDefault="00F55358" w:rsidP="00F55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>4.3. Размер персональ</w:t>
      </w:r>
      <w:r>
        <w:rPr>
          <w:sz w:val="28"/>
          <w:szCs w:val="28"/>
        </w:rPr>
        <w:t xml:space="preserve">ного повышающего коэффициента к </w:t>
      </w:r>
      <w:r w:rsidR="0052576C" w:rsidRPr="001443E2">
        <w:rPr>
          <w:sz w:val="28"/>
          <w:szCs w:val="28"/>
        </w:rPr>
        <w:t>должностному окладу не может превышать в абсолютном размере 3.0, в процентном отношении 300%.</w:t>
      </w:r>
    </w:p>
    <w:p w:rsidR="0052576C" w:rsidRDefault="0052576C" w:rsidP="00F55358">
      <w:pPr>
        <w:shd w:val="clear" w:color="auto" w:fill="FFFFFF"/>
        <w:overflowPunct w:val="0"/>
        <w:ind w:firstLine="709"/>
        <w:jc w:val="both"/>
        <w:rPr>
          <w:sz w:val="28"/>
          <w:szCs w:val="28"/>
        </w:rPr>
      </w:pPr>
      <w:r w:rsidRPr="001443E2">
        <w:rPr>
          <w:sz w:val="28"/>
          <w:szCs w:val="28"/>
        </w:rPr>
        <w:t>4.4.   Результаты определения размеров персонального повышающего коэффициента работников оформляется приказом директора.</w:t>
      </w:r>
    </w:p>
    <w:p w:rsidR="00F55358" w:rsidRPr="001443E2" w:rsidRDefault="00F55358" w:rsidP="00F55358">
      <w:pPr>
        <w:shd w:val="clear" w:color="auto" w:fill="FFFFFF"/>
        <w:overflowPunct w:val="0"/>
        <w:ind w:firstLine="709"/>
        <w:jc w:val="both"/>
        <w:rPr>
          <w:sz w:val="28"/>
          <w:szCs w:val="28"/>
        </w:rPr>
      </w:pPr>
    </w:p>
    <w:p w:rsidR="0052576C" w:rsidRPr="001443E2" w:rsidRDefault="0052576C" w:rsidP="0052576C">
      <w:pPr>
        <w:jc w:val="center"/>
        <w:rPr>
          <w:sz w:val="28"/>
          <w:szCs w:val="28"/>
        </w:rPr>
      </w:pPr>
      <w:r w:rsidRPr="001443E2">
        <w:rPr>
          <w:sz w:val="28"/>
          <w:szCs w:val="28"/>
        </w:rPr>
        <w:t>5. Размер персонального повышающего коэффициента</w:t>
      </w:r>
      <w:bookmarkStart w:id="7" w:name="sub_1024"/>
      <w:r w:rsidRPr="001443E2">
        <w:rPr>
          <w:sz w:val="28"/>
          <w:szCs w:val="28"/>
        </w:rPr>
        <w:t>.</w:t>
      </w:r>
    </w:p>
    <w:p w:rsidR="0052576C" w:rsidRPr="001443E2" w:rsidRDefault="00F55358" w:rsidP="00F55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76C" w:rsidRPr="001443E2">
        <w:rPr>
          <w:sz w:val="28"/>
          <w:szCs w:val="28"/>
        </w:rPr>
        <w:t>Персональный повышающий коэффициент к размеру должностного</w:t>
      </w:r>
      <w:r>
        <w:rPr>
          <w:sz w:val="28"/>
          <w:szCs w:val="28"/>
        </w:rPr>
        <w:t xml:space="preserve"> </w:t>
      </w:r>
      <w:r w:rsidR="0052576C" w:rsidRPr="001443E2">
        <w:rPr>
          <w:sz w:val="28"/>
          <w:szCs w:val="28"/>
        </w:rPr>
        <w:t xml:space="preserve">оклада устанавливается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 </w:t>
      </w:r>
    </w:p>
    <w:p w:rsidR="0052576C" w:rsidRPr="001443E2" w:rsidRDefault="0052576C" w:rsidP="0052576C">
      <w:pPr>
        <w:jc w:val="both"/>
        <w:rPr>
          <w:sz w:val="28"/>
          <w:szCs w:val="28"/>
        </w:rPr>
      </w:pPr>
      <w:r w:rsidRPr="001443E2">
        <w:rPr>
          <w:sz w:val="28"/>
          <w:szCs w:val="28"/>
        </w:rPr>
        <w:t>Максимальный  размер персонального повышающего коэффициента:</w:t>
      </w:r>
    </w:p>
    <w:p w:rsidR="0052576C" w:rsidRPr="001443E2" w:rsidRDefault="0052576C" w:rsidP="0052576C">
      <w:pPr>
        <w:rPr>
          <w:sz w:val="28"/>
          <w:szCs w:val="28"/>
        </w:rPr>
      </w:pPr>
    </w:p>
    <w:p w:rsidR="0052576C" w:rsidRPr="00F55358" w:rsidRDefault="0052576C" w:rsidP="0052576C">
      <w:pPr>
        <w:rPr>
          <w:sz w:val="28"/>
          <w:szCs w:val="28"/>
        </w:rPr>
      </w:pPr>
      <w:r w:rsidRPr="00F55358">
        <w:rPr>
          <w:sz w:val="28"/>
          <w:szCs w:val="28"/>
        </w:rPr>
        <w:t xml:space="preserve">специалистам учреждения – до 3,0 </w:t>
      </w:r>
      <w:bookmarkEnd w:id="7"/>
    </w:p>
    <w:p w:rsidR="0052576C" w:rsidRDefault="0052576C" w:rsidP="0052576C">
      <w:pPr>
        <w:rPr>
          <w:sz w:val="28"/>
          <w:szCs w:val="28"/>
        </w:rPr>
      </w:pPr>
      <w:r w:rsidRPr="00F55358">
        <w:rPr>
          <w:sz w:val="28"/>
          <w:szCs w:val="28"/>
        </w:rPr>
        <w:t>для внешних совместителей  до 0,5</w:t>
      </w:r>
    </w:p>
    <w:p w:rsidR="00F55358" w:rsidRPr="00F55358" w:rsidRDefault="00F55358" w:rsidP="0052576C">
      <w:pPr>
        <w:rPr>
          <w:sz w:val="28"/>
          <w:szCs w:val="28"/>
        </w:rPr>
      </w:pPr>
    </w:p>
    <w:p w:rsidR="0052576C" w:rsidRPr="001443E2" w:rsidRDefault="0052576C" w:rsidP="0052576C">
      <w:pPr>
        <w:jc w:val="center"/>
        <w:outlineLvl w:val="0"/>
        <w:rPr>
          <w:bCs/>
          <w:kern w:val="36"/>
          <w:sz w:val="28"/>
          <w:szCs w:val="28"/>
        </w:rPr>
      </w:pPr>
      <w:r w:rsidRPr="001443E2">
        <w:rPr>
          <w:bCs/>
          <w:kern w:val="36"/>
          <w:sz w:val="28"/>
          <w:szCs w:val="28"/>
        </w:rPr>
        <w:t xml:space="preserve">6. Критерии для установления размера </w:t>
      </w:r>
    </w:p>
    <w:p w:rsidR="0052576C" w:rsidRPr="001443E2" w:rsidRDefault="0052576C" w:rsidP="0052576C">
      <w:pPr>
        <w:jc w:val="center"/>
        <w:outlineLvl w:val="0"/>
        <w:rPr>
          <w:bCs/>
          <w:kern w:val="36"/>
          <w:sz w:val="28"/>
          <w:szCs w:val="28"/>
        </w:rPr>
      </w:pPr>
      <w:r w:rsidRPr="001443E2">
        <w:rPr>
          <w:bCs/>
          <w:kern w:val="36"/>
          <w:sz w:val="28"/>
          <w:szCs w:val="28"/>
        </w:rPr>
        <w:t xml:space="preserve">персонального повышающего коэффициента специалистам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30"/>
        <w:gridCol w:w="1843"/>
        <w:gridCol w:w="4394"/>
      </w:tblGrid>
      <w:tr w:rsidR="0052576C" w:rsidRPr="00F55358" w:rsidTr="009269EE">
        <w:tc>
          <w:tcPr>
            <w:tcW w:w="1081" w:type="dxa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lastRenderedPageBreak/>
              <w:t>№</w:t>
            </w:r>
            <w:proofErr w:type="gramStart"/>
            <w:r w:rsidRPr="00F55358">
              <w:rPr>
                <w:bCs/>
                <w:kern w:val="36"/>
              </w:rPr>
              <w:t>п</w:t>
            </w:r>
            <w:proofErr w:type="gramEnd"/>
            <w:r w:rsidRPr="00F55358">
              <w:rPr>
                <w:bCs/>
                <w:kern w:val="36"/>
              </w:rPr>
              <w:t>/п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Критерий</w:t>
            </w: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Размер коэффициента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Показатели</w:t>
            </w:r>
          </w:p>
        </w:tc>
      </w:tr>
      <w:tr w:rsidR="0052576C" w:rsidRPr="00F55358" w:rsidTr="009269EE">
        <w:tc>
          <w:tcPr>
            <w:tcW w:w="1081" w:type="dxa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4</w:t>
            </w:r>
          </w:p>
        </w:tc>
      </w:tr>
      <w:tr w:rsidR="0052576C" w:rsidRPr="00C50A11" w:rsidTr="009269EE">
        <w:tc>
          <w:tcPr>
            <w:tcW w:w="1081" w:type="dxa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  <w:rPr>
                <w:b/>
                <w:bCs/>
                <w:kern w:val="36"/>
              </w:rPr>
            </w:pPr>
            <w:r w:rsidRPr="00C50A11">
              <w:rPr>
                <w:bCs/>
                <w:kern w:val="36"/>
              </w:rPr>
              <w:t>Уровень профессиональной подготовки</w:t>
            </w: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F55358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0,3</w:t>
            </w:r>
          </w:p>
          <w:p w:rsidR="0052576C" w:rsidRPr="00F55358" w:rsidRDefault="0052576C" w:rsidP="00F55358">
            <w:pPr>
              <w:jc w:val="center"/>
              <w:rPr>
                <w:bCs/>
                <w:kern w:val="36"/>
              </w:rPr>
            </w:pPr>
          </w:p>
          <w:p w:rsidR="0052576C" w:rsidRPr="00F55358" w:rsidRDefault="0052576C" w:rsidP="00F55358">
            <w:pPr>
              <w:jc w:val="center"/>
              <w:rPr>
                <w:bCs/>
                <w:kern w:val="36"/>
              </w:rPr>
            </w:pPr>
          </w:p>
          <w:p w:rsidR="0052576C" w:rsidRPr="00F55358" w:rsidRDefault="0052576C" w:rsidP="00F55358">
            <w:pPr>
              <w:jc w:val="center"/>
              <w:rPr>
                <w:bCs/>
                <w:kern w:val="36"/>
              </w:rPr>
            </w:pPr>
          </w:p>
          <w:p w:rsidR="0052576C" w:rsidRPr="00C50A11" w:rsidRDefault="0052576C" w:rsidP="00F55358">
            <w:pPr>
              <w:jc w:val="center"/>
              <w:rPr>
                <w:b/>
                <w:bCs/>
                <w:kern w:val="36"/>
              </w:rPr>
            </w:pPr>
            <w:r w:rsidRPr="00F55358">
              <w:rPr>
                <w:bCs/>
                <w:kern w:val="36"/>
              </w:rPr>
              <w:t>0,4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Среднее профессиональное образование по профилю работы или среднее профессиональное образование и наличие курсов профессиональной подготовки (переподготовки, повышения квалификации) по профилю работы.</w:t>
            </w:r>
          </w:p>
          <w:p w:rsidR="0052576C" w:rsidRPr="00F55358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Высшее профессиональное образование по профилю работы или высшее профессиональное образование и наличие курсов профессиональной подготовки (переподготовки, повышения квалификации) по профилю работы.</w:t>
            </w:r>
          </w:p>
        </w:tc>
      </w:tr>
      <w:tr w:rsidR="0052576C" w:rsidRPr="00C50A11" w:rsidTr="00F55358">
        <w:trPr>
          <w:trHeight w:val="509"/>
        </w:trPr>
        <w:tc>
          <w:tcPr>
            <w:tcW w:w="1081" w:type="dxa"/>
            <w:vMerge w:val="restart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2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  <w:r w:rsidRPr="00C50A11">
              <w:t>Опыт (продолжительность) непрерывный ста</w:t>
            </w:r>
            <w:r>
              <w:t>ж  работы в  учреждении  архива</w:t>
            </w:r>
            <w:r w:rsidRPr="00C50A11">
              <w:t>.</w:t>
            </w: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</w:p>
          <w:p w:rsidR="0052576C" w:rsidRPr="00F55358" w:rsidRDefault="00F55358" w:rsidP="00F55358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0,3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 xml:space="preserve">при выслуге лет от 1 года до 5 лет </w:t>
            </w:r>
          </w:p>
        </w:tc>
      </w:tr>
      <w:tr w:rsidR="0052576C" w:rsidRPr="00C50A11" w:rsidTr="009269EE">
        <w:trPr>
          <w:trHeight w:val="533"/>
        </w:trPr>
        <w:tc>
          <w:tcPr>
            <w:tcW w:w="1081" w:type="dxa"/>
            <w:vMerge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0,4</w:t>
            </w:r>
          </w:p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 xml:space="preserve">при выслуге лет от 5 лет до 10 лет </w:t>
            </w:r>
          </w:p>
        </w:tc>
      </w:tr>
      <w:tr w:rsidR="0052576C" w:rsidRPr="00C50A11" w:rsidTr="009269EE">
        <w:trPr>
          <w:trHeight w:val="629"/>
        </w:trPr>
        <w:tc>
          <w:tcPr>
            <w:tcW w:w="1081" w:type="dxa"/>
            <w:vMerge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 xml:space="preserve"> 0,5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 xml:space="preserve">при выслуге лет свыше 10 лет </w:t>
            </w:r>
          </w:p>
        </w:tc>
      </w:tr>
      <w:tr w:rsidR="0052576C" w:rsidRPr="00C50A11" w:rsidTr="009269EE">
        <w:trPr>
          <w:trHeight w:val="992"/>
        </w:trPr>
        <w:tc>
          <w:tcPr>
            <w:tcW w:w="1081" w:type="dxa"/>
            <w:vMerge w:val="restart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3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 xml:space="preserve">Наличие наград </w:t>
            </w: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 xml:space="preserve">           0,4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Главы МО «Ахтубинский район»</w:t>
            </w:r>
          </w:p>
        </w:tc>
      </w:tr>
      <w:tr w:rsidR="0052576C" w:rsidRPr="00C50A11" w:rsidTr="009269EE">
        <w:trPr>
          <w:trHeight w:val="1213"/>
        </w:trPr>
        <w:tc>
          <w:tcPr>
            <w:tcW w:w="1081" w:type="dxa"/>
            <w:vMerge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0,5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Агентства по делам архивов Астраханской области</w:t>
            </w:r>
          </w:p>
        </w:tc>
      </w:tr>
      <w:tr w:rsidR="0052576C" w:rsidRPr="00C50A11" w:rsidTr="00F55358">
        <w:trPr>
          <w:trHeight w:val="1491"/>
        </w:trPr>
        <w:tc>
          <w:tcPr>
            <w:tcW w:w="1081" w:type="dxa"/>
            <w:vMerge w:val="restart"/>
            <w:shd w:val="clear" w:color="auto" w:fill="auto"/>
          </w:tcPr>
          <w:p w:rsidR="0052576C" w:rsidRPr="00F55358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4.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  <w:r w:rsidRPr="00C50A11">
              <w:rPr>
                <w:bCs/>
              </w:rPr>
              <w:t xml:space="preserve">Важность выполняемой </w:t>
            </w:r>
            <w:bookmarkStart w:id="8" w:name="YANDEX_173"/>
            <w:bookmarkEnd w:id="8"/>
            <w:r w:rsidRPr="00C50A11">
              <w:rPr>
                <w:bCs/>
              </w:rPr>
              <w:t> работы,</w:t>
            </w:r>
            <w:r w:rsidRPr="00C50A11">
              <w:rPr>
                <w:b/>
                <w:bCs/>
              </w:rPr>
              <w:t xml:space="preserve"> с</w:t>
            </w:r>
            <w:r w:rsidRPr="00C50A11">
              <w:rPr>
                <w:bCs/>
                <w:kern w:val="36"/>
              </w:rPr>
              <w:t>тепень самостоятельности и ответственности при выполнении поставленных задач.</w:t>
            </w:r>
          </w:p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576C" w:rsidRPr="00F55358" w:rsidRDefault="0052576C" w:rsidP="009269EE">
            <w:pPr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 xml:space="preserve">        до 2,0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 xml:space="preserve">Своевременное составление, качественное ведение документации, отчетных и аналитических материалов. </w:t>
            </w:r>
          </w:p>
        </w:tc>
      </w:tr>
      <w:tr w:rsidR="0052576C" w:rsidRPr="00C50A11" w:rsidTr="009269EE">
        <w:trPr>
          <w:trHeight w:val="1390"/>
        </w:trPr>
        <w:tc>
          <w:tcPr>
            <w:tcW w:w="1081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Самостоятельное и инициативное выполнение должностных обязанностей</w:t>
            </w:r>
          </w:p>
        </w:tc>
      </w:tr>
      <w:tr w:rsidR="0052576C" w:rsidRPr="00C50A11" w:rsidTr="009269EE">
        <w:trPr>
          <w:trHeight w:val="2879"/>
        </w:trPr>
        <w:tc>
          <w:tcPr>
            <w:tcW w:w="1081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contextualSpacing/>
              <w:jc w:val="both"/>
            </w:pPr>
            <w:r w:rsidRPr="00C50A11">
              <w:t>исследовательская работа;</w:t>
            </w:r>
          </w:p>
          <w:p w:rsidR="0052576C" w:rsidRPr="00C50A11" w:rsidRDefault="0052576C" w:rsidP="009269EE">
            <w:pPr>
              <w:contextualSpacing/>
              <w:jc w:val="both"/>
            </w:pPr>
            <w:r w:rsidRPr="00C50A11">
              <w:t>программно-проектная деятельность;</w:t>
            </w:r>
          </w:p>
          <w:p w:rsidR="0052576C" w:rsidRPr="00C50A11" w:rsidRDefault="0052576C" w:rsidP="009269EE">
            <w:pPr>
              <w:contextualSpacing/>
              <w:jc w:val="both"/>
            </w:pPr>
            <w:r w:rsidRPr="00C50A11">
              <w:t>справочно-информационная деятельность;</w:t>
            </w:r>
          </w:p>
          <w:p w:rsidR="0052576C" w:rsidRPr="00C50A11" w:rsidRDefault="0052576C" w:rsidP="009269EE">
            <w:pPr>
              <w:contextualSpacing/>
              <w:jc w:val="both"/>
            </w:pPr>
            <w:r w:rsidRPr="00C50A11">
              <w:t>использование компьютерных технологий;</w:t>
            </w:r>
          </w:p>
          <w:p w:rsidR="0052576C" w:rsidRPr="00C50A11" w:rsidRDefault="0052576C" w:rsidP="009269EE">
            <w:pPr>
              <w:contextualSpacing/>
              <w:jc w:val="both"/>
              <w:rPr>
                <w:bCs/>
                <w:kern w:val="36"/>
              </w:rPr>
            </w:pPr>
            <w:r w:rsidRPr="00C50A11">
              <w:t>публикации, авторские разработки;</w:t>
            </w:r>
          </w:p>
          <w:p w:rsidR="0052576C" w:rsidRPr="0023664B" w:rsidRDefault="0052576C" w:rsidP="009269EE">
            <w:pPr>
              <w:contextualSpacing/>
              <w:jc w:val="both"/>
              <w:rPr>
                <w:bCs/>
                <w:kern w:val="36"/>
              </w:rPr>
            </w:pPr>
            <w:r w:rsidRPr="00C50A11">
              <w:t>разработка новых  программ, положений.</w:t>
            </w:r>
          </w:p>
        </w:tc>
      </w:tr>
      <w:tr w:rsidR="00F55358" w:rsidRPr="00F55358" w:rsidTr="00D93A9E">
        <w:tc>
          <w:tcPr>
            <w:tcW w:w="1081" w:type="dxa"/>
            <w:shd w:val="clear" w:color="auto" w:fill="auto"/>
          </w:tcPr>
          <w:p w:rsidR="00F55358" w:rsidRPr="00F55358" w:rsidRDefault="00F55358" w:rsidP="00D93A9E">
            <w:pPr>
              <w:jc w:val="center"/>
              <w:outlineLvl w:val="0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lastRenderedPageBreak/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55358" w:rsidRPr="00F55358" w:rsidRDefault="00F55358" w:rsidP="00D93A9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358" w:rsidRPr="00F55358" w:rsidRDefault="00F55358" w:rsidP="00D93A9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5358" w:rsidRPr="00F55358" w:rsidRDefault="00F55358" w:rsidP="00D93A9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4</w:t>
            </w:r>
          </w:p>
        </w:tc>
      </w:tr>
      <w:tr w:rsidR="0052576C" w:rsidRPr="00C50A11" w:rsidTr="00B9139C">
        <w:trPr>
          <w:trHeight w:val="2544"/>
        </w:trPr>
        <w:tc>
          <w:tcPr>
            <w:tcW w:w="1081" w:type="dxa"/>
            <w:shd w:val="clear" w:color="auto" w:fill="auto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5.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Уникальность и заинтересованность в данном работнике  для реализации уставных задач учреждения.</w:t>
            </w:r>
          </w:p>
          <w:p w:rsidR="0052576C" w:rsidRPr="00C50A11" w:rsidRDefault="0052576C" w:rsidP="009269E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52576C" w:rsidRPr="00F55358" w:rsidRDefault="0052576C" w:rsidP="009269EE">
            <w:pPr>
              <w:jc w:val="center"/>
              <w:rPr>
                <w:bCs/>
                <w:kern w:val="36"/>
              </w:rPr>
            </w:pPr>
            <w:r w:rsidRPr="00F55358">
              <w:rPr>
                <w:bCs/>
                <w:kern w:val="36"/>
              </w:rPr>
              <w:t>до 0,5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proofErr w:type="gramStart"/>
            <w:r w:rsidRPr="00C50A11">
              <w:rPr>
                <w:bCs/>
                <w:kern w:val="36"/>
              </w:rPr>
              <w:t>Личные качества (общительность,</w:t>
            </w:r>
            <w:proofErr w:type="gramEnd"/>
          </w:p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эмоциональная устойчивость,</w:t>
            </w:r>
          </w:p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личностная зрелость и др.)</w:t>
            </w:r>
          </w:p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proofErr w:type="gramStart"/>
            <w:r w:rsidRPr="00C50A11">
              <w:rPr>
                <w:bCs/>
                <w:kern w:val="36"/>
              </w:rPr>
              <w:t>Особенности рабочего поведения (дисциплина,</w:t>
            </w:r>
            <w:proofErr w:type="gramEnd"/>
          </w:p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помощь коллегам по работе, работа с  учреждениями и населением)</w:t>
            </w:r>
          </w:p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Деловые качества (инициативность, ответственность, самостоятельность)</w:t>
            </w:r>
          </w:p>
        </w:tc>
      </w:tr>
      <w:tr w:rsidR="0052576C" w:rsidRPr="00C50A11" w:rsidTr="009269EE">
        <w:trPr>
          <w:trHeight w:val="1660"/>
        </w:trPr>
        <w:tc>
          <w:tcPr>
            <w:tcW w:w="1081" w:type="dxa"/>
            <w:shd w:val="clear" w:color="auto" w:fill="auto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6.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t>Дополнительный объем работы, не входящий в основные обязанности</w:t>
            </w:r>
          </w:p>
        </w:tc>
        <w:tc>
          <w:tcPr>
            <w:tcW w:w="1843" w:type="dxa"/>
            <w:shd w:val="clear" w:color="auto" w:fill="auto"/>
          </w:tcPr>
          <w:p w:rsidR="0052576C" w:rsidRPr="00B9139C" w:rsidRDefault="0052576C" w:rsidP="009269EE">
            <w:pPr>
              <w:jc w:val="center"/>
            </w:pPr>
          </w:p>
          <w:p w:rsidR="0052576C" w:rsidRPr="00B9139C" w:rsidRDefault="0052576C" w:rsidP="009269EE">
            <w:pPr>
              <w:jc w:val="center"/>
            </w:pPr>
          </w:p>
          <w:p w:rsidR="0052576C" w:rsidRPr="00B9139C" w:rsidRDefault="0052576C" w:rsidP="009269EE">
            <w:pPr>
              <w:jc w:val="center"/>
            </w:pPr>
            <w:r w:rsidRPr="00B9139C">
              <w:rPr>
                <w:bCs/>
                <w:kern w:val="36"/>
              </w:rPr>
              <w:t>до 0,5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</w:pPr>
            <w:r w:rsidRPr="00C50A11">
              <w:t>Работа в комиссиях по закупке и списанию товаров, рабочих группах, совете трудового коллектива</w:t>
            </w:r>
            <w:r>
              <w:t>.</w:t>
            </w:r>
          </w:p>
        </w:tc>
      </w:tr>
      <w:tr w:rsidR="0052576C" w:rsidRPr="00C50A11" w:rsidTr="009269EE">
        <w:trPr>
          <w:trHeight w:val="507"/>
        </w:trPr>
        <w:tc>
          <w:tcPr>
            <w:tcW w:w="1081" w:type="dxa"/>
            <w:vMerge w:val="restart"/>
            <w:shd w:val="clear" w:color="auto" w:fill="auto"/>
          </w:tcPr>
          <w:p w:rsidR="0052576C" w:rsidRPr="00C50A11" w:rsidRDefault="0052576C" w:rsidP="009269EE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50A11">
              <w:rPr>
                <w:b/>
                <w:bCs/>
                <w:kern w:val="36"/>
              </w:rPr>
              <w:t>7.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  <w:rPr>
                <w:bCs/>
                <w:kern w:val="36"/>
              </w:rPr>
            </w:pPr>
            <w:r w:rsidRPr="00C50A11">
              <w:t xml:space="preserve">Работа в условиях, отклоняющихся </w:t>
            </w:r>
            <w:proofErr w:type="gramStart"/>
            <w:r w:rsidRPr="00C50A11">
              <w:t>от</w:t>
            </w:r>
            <w:proofErr w:type="gramEnd"/>
            <w:r w:rsidRPr="00C50A11">
              <w:t xml:space="preserve"> нормальных.</w:t>
            </w:r>
            <w:r w:rsidRPr="00C50A11">
              <w:br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576C" w:rsidRPr="00B9139C" w:rsidRDefault="0052576C" w:rsidP="009269EE">
            <w:pPr>
              <w:jc w:val="center"/>
            </w:pPr>
            <w:r w:rsidRPr="00B9139C">
              <w:rPr>
                <w:bCs/>
                <w:kern w:val="36"/>
              </w:rPr>
              <w:t>до 0,5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</w:pPr>
            <w:r w:rsidRPr="00C50A11">
              <w:t>ненормированный рабочий день</w:t>
            </w:r>
          </w:p>
        </w:tc>
      </w:tr>
      <w:tr w:rsidR="0052576C" w:rsidRPr="00C50A11" w:rsidTr="009269EE">
        <w:trPr>
          <w:trHeight w:val="1408"/>
        </w:trPr>
        <w:tc>
          <w:tcPr>
            <w:tcW w:w="1081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52576C" w:rsidRPr="00C50A11" w:rsidRDefault="0052576C" w:rsidP="009269EE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2576C" w:rsidRPr="00C50A11" w:rsidRDefault="0052576C" w:rsidP="009269EE">
            <w:pPr>
              <w:jc w:val="both"/>
            </w:pPr>
            <w:r w:rsidRPr="00C50A11">
              <w:t xml:space="preserve">Сверхурочная работа, и при выполнении работ в других условиях, отклоняющихся </w:t>
            </w:r>
            <w:proofErr w:type="gramStart"/>
            <w:r w:rsidRPr="00C50A11">
              <w:t>от</w:t>
            </w:r>
            <w:proofErr w:type="gramEnd"/>
            <w:r w:rsidRPr="00C50A11">
              <w:t xml:space="preserve"> нормальных.</w:t>
            </w:r>
          </w:p>
        </w:tc>
      </w:tr>
    </w:tbl>
    <w:p w:rsidR="0052576C" w:rsidRPr="00C50A11" w:rsidRDefault="0052576C" w:rsidP="0052576C">
      <w:pPr>
        <w:outlineLvl w:val="0"/>
        <w:rPr>
          <w:b/>
          <w:bCs/>
          <w:kern w:val="36"/>
        </w:rPr>
      </w:pPr>
    </w:p>
    <w:p w:rsidR="0052576C" w:rsidRDefault="0052576C" w:rsidP="0052576C">
      <w:pPr>
        <w:jc w:val="center"/>
        <w:outlineLvl w:val="0"/>
        <w:rPr>
          <w:bCs/>
          <w:kern w:val="36"/>
        </w:rPr>
      </w:pPr>
      <w:r w:rsidRPr="00B9139C">
        <w:rPr>
          <w:bCs/>
          <w:kern w:val="36"/>
        </w:rPr>
        <w:t>Критерии для установления размера персонального повышающего коэффициента для работников общеотраслевых профессий</w:t>
      </w:r>
    </w:p>
    <w:p w:rsidR="00B9139C" w:rsidRPr="00B9139C" w:rsidRDefault="00B9139C" w:rsidP="0052576C">
      <w:pPr>
        <w:jc w:val="center"/>
        <w:outlineLvl w:val="0"/>
        <w:rPr>
          <w:bCs/>
          <w:kern w:val="3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906"/>
        <w:gridCol w:w="3544"/>
      </w:tblGrid>
      <w:tr w:rsidR="0052576C" w:rsidRPr="00B9139C" w:rsidTr="009269EE">
        <w:tc>
          <w:tcPr>
            <w:tcW w:w="898" w:type="dxa"/>
          </w:tcPr>
          <w:p w:rsidR="00B9139C" w:rsidRDefault="0052576C" w:rsidP="009269EE">
            <w:pPr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№</w:t>
            </w:r>
          </w:p>
          <w:p w:rsidR="0052576C" w:rsidRPr="00B9139C" w:rsidRDefault="0052576C" w:rsidP="009269EE">
            <w:pPr>
              <w:outlineLvl w:val="0"/>
              <w:rPr>
                <w:bCs/>
                <w:kern w:val="36"/>
              </w:rPr>
            </w:pPr>
            <w:proofErr w:type="gramStart"/>
            <w:r w:rsidRPr="00B9139C">
              <w:rPr>
                <w:bCs/>
                <w:kern w:val="36"/>
              </w:rPr>
              <w:t>п</w:t>
            </w:r>
            <w:proofErr w:type="gramEnd"/>
            <w:r w:rsidRPr="00B9139C">
              <w:rPr>
                <w:bCs/>
                <w:kern w:val="36"/>
              </w:rPr>
              <w:t>/п</w:t>
            </w:r>
          </w:p>
        </w:tc>
        <w:tc>
          <w:tcPr>
            <w:tcW w:w="5906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Критерии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Коэффициент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1.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/>
                <w:bCs/>
                <w:kern w:val="36"/>
              </w:rPr>
            </w:pPr>
            <w:r w:rsidRPr="00C50A11">
              <w:rPr>
                <w:bCs/>
                <w:kern w:val="36"/>
              </w:rPr>
              <w:t>Добросовестное исполнение обязанностей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0,5</w:t>
            </w:r>
          </w:p>
        </w:tc>
      </w:tr>
      <w:tr w:rsidR="0052576C" w:rsidRPr="00C50A11" w:rsidTr="00B9139C">
        <w:trPr>
          <w:trHeight w:val="377"/>
        </w:trPr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2.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Отсутствие замечаний со стороны руководителей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0,5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3.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Своевременное выполнение поручений и заданий руководителя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0,5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4.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Санитарное состояние вверенных помещений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0,3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7.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Соблюдение правил внутреннего трудового распорядка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0,3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8.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t>Ненормированный рабочий день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0,3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9.</w:t>
            </w:r>
          </w:p>
        </w:tc>
        <w:tc>
          <w:tcPr>
            <w:tcW w:w="5906" w:type="dxa"/>
          </w:tcPr>
          <w:p w:rsidR="0052576C" w:rsidRPr="00C50A11" w:rsidRDefault="0052576C" w:rsidP="009269EE">
            <w:pPr>
              <w:outlineLvl w:val="0"/>
            </w:pPr>
            <w:r w:rsidRPr="00C50A11">
              <w:t>Проведение инвентаризации товарно-материальных ценностей.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0,3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10.</w:t>
            </w:r>
          </w:p>
        </w:tc>
        <w:tc>
          <w:tcPr>
            <w:tcW w:w="5906" w:type="dxa"/>
          </w:tcPr>
          <w:p w:rsidR="0052576C" w:rsidRPr="00C50A11" w:rsidRDefault="0052576C" w:rsidP="009269EE">
            <w:r w:rsidRPr="00C50A11">
              <w:t>Обеспечение  надежной (безаварийной) работы  автотранспорта в течение всего года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0,3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11.</w:t>
            </w:r>
          </w:p>
        </w:tc>
        <w:tc>
          <w:tcPr>
            <w:tcW w:w="5906" w:type="dxa"/>
          </w:tcPr>
          <w:p w:rsidR="0052576C" w:rsidRPr="00C50A11" w:rsidRDefault="0052576C" w:rsidP="009269EE">
            <w:r w:rsidRPr="00C50A11">
              <w:t>Подготовка автомобиля  для прохождения годового технического осмотра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0,5</w:t>
            </w:r>
          </w:p>
        </w:tc>
      </w:tr>
      <w:tr w:rsidR="0052576C" w:rsidRPr="00C50A11" w:rsidTr="009269EE">
        <w:tc>
          <w:tcPr>
            <w:tcW w:w="898" w:type="dxa"/>
          </w:tcPr>
          <w:p w:rsidR="0052576C" w:rsidRPr="00C50A11" w:rsidRDefault="0052576C" w:rsidP="009269EE">
            <w:pPr>
              <w:outlineLvl w:val="0"/>
              <w:rPr>
                <w:bCs/>
                <w:kern w:val="36"/>
              </w:rPr>
            </w:pPr>
            <w:r w:rsidRPr="00C50A11">
              <w:rPr>
                <w:bCs/>
                <w:kern w:val="36"/>
              </w:rPr>
              <w:t>12.</w:t>
            </w:r>
          </w:p>
        </w:tc>
        <w:tc>
          <w:tcPr>
            <w:tcW w:w="5906" w:type="dxa"/>
          </w:tcPr>
          <w:p w:rsidR="0052576C" w:rsidRPr="00C50A11" w:rsidRDefault="0052576C" w:rsidP="009269EE">
            <w:r w:rsidRPr="00C50A11"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3544" w:type="dxa"/>
          </w:tcPr>
          <w:p w:rsidR="0052576C" w:rsidRPr="00B9139C" w:rsidRDefault="0052576C" w:rsidP="009269EE">
            <w:pPr>
              <w:jc w:val="center"/>
              <w:outlineLvl w:val="0"/>
              <w:rPr>
                <w:bCs/>
                <w:kern w:val="36"/>
              </w:rPr>
            </w:pPr>
            <w:r w:rsidRPr="00B9139C">
              <w:rPr>
                <w:bCs/>
                <w:kern w:val="36"/>
              </w:rPr>
              <w:t>до 0,5</w:t>
            </w:r>
          </w:p>
        </w:tc>
      </w:tr>
    </w:tbl>
    <w:p w:rsidR="0052576C" w:rsidRPr="00C50A11" w:rsidRDefault="0052576C" w:rsidP="0052576C">
      <w:pPr>
        <w:pStyle w:val="Standard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</w:t>
      </w:r>
      <w:r w:rsidR="00B9139C">
        <w:rPr>
          <w:rFonts w:ascii="Times New Roman" w:hAnsi="Times New Roman" w:cs="Times New Roman"/>
          <w:sz w:val="28"/>
          <w:szCs w:val="28"/>
        </w:rPr>
        <w:t xml:space="preserve"> </w:t>
      </w:r>
      <w:r w:rsidRPr="00B9139C">
        <w:rPr>
          <w:rFonts w:ascii="Times New Roman" w:hAnsi="Times New Roman" w:cs="Times New Roman"/>
          <w:sz w:val="28"/>
          <w:szCs w:val="28"/>
        </w:rPr>
        <w:t>4</w:t>
      </w: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Положению о системе</w:t>
      </w: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оплаты труда работников</w:t>
      </w: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МБУ «Ахтубинский районный архив»</w:t>
      </w: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576C" w:rsidRPr="00B9139C" w:rsidRDefault="0052576C" w:rsidP="00B9139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576C" w:rsidRPr="00B9139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>Критерии осуществления стимулирующих выплат</w:t>
      </w:r>
    </w:p>
    <w:p w:rsidR="0052576C" w:rsidRPr="00B9139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>работникам МБУ «Ахтубинский районный архив»</w:t>
      </w:r>
    </w:p>
    <w:p w:rsidR="0052576C" w:rsidRPr="00B9139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2576C" w:rsidRPr="00B9139C" w:rsidRDefault="0052576C" w:rsidP="005257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139C">
        <w:rPr>
          <w:rFonts w:ascii="Times New Roman" w:hAnsi="Times New Roman" w:cs="Times New Roman"/>
          <w:sz w:val="28"/>
          <w:szCs w:val="28"/>
        </w:rPr>
        <w:t>Качество, интенсивность и высокие результаты выполняемых работ</w:t>
      </w:r>
    </w:p>
    <w:p w:rsidR="0052576C" w:rsidRPr="00B9139C" w:rsidRDefault="0052576C" w:rsidP="0052576C">
      <w:pPr>
        <w:pStyle w:val="Standard"/>
        <w:ind w:firstLine="5940"/>
        <w:rPr>
          <w:rFonts w:ascii="Times New Roman" w:hAnsi="Times New Roman" w:cs="Times New Roman"/>
          <w:sz w:val="28"/>
          <w:szCs w:val="28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2126"/>
      </w:tblGrid>
      <w:tr w:rsidR="0052576C" w:rsidRPr="00B9139C" w:rsidTr="00B9139C">
        <w:tc>
          <w:tcPr>
            <w:tcW w:w="81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126" w:type="dxa"/>
          </w:tcPr>
          <w:p w:rsid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 </w:t>
            </w:r>
          </w:p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2576C" w:rsidRPr="00B9139C" w:rsidTr="00B9139C">
        <w:tc>
          <w:tcPr>
            <w:tcW w:w="81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576C" w:rsidRPr="00B9139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руководителя замечаний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отчетности (планов, актов, отчетов)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добросовестное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обязанностей;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содержание рабочего места, сохранность инвентаря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и методов работы, создание методических материалов, программ, инструкций, пособий, в том числе в электронном виде, получивших положительные оценки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технологий, новых форм организации рабочего процесса;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материалов, программ, инструкций,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электронном виде, получивших положительные оценки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до 40%</w:t>
            </w:r>
          </w:p>
        </w:tc>
      </w:tr>
      <w:tr w:rsidR="00B9139C" w:rsidRPr="00B9139C" w:rsidTr="00537F9F">
        <w:tc>
          <w:tcPr>
            <w:tcW w:w="817" w:type="dxa"/>
          </w:tcPr>
          <w:p w:rsidR="00B9139C" w:rsidRPr="00B9139C" w:rsidRDefault="00B9139C" w:rsidP="00537F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B9139C" w:rsidRPr="00B9139C" w:rsidRDefault="00B9139C" w:rsidP="00537F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139C" w:rsidRPr="00B9139C" w:rsidRDefault="00B9139C" w:rsidP="00537F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139C" w:rsidRPr="00B9139C" w:rsidRDefault="00B9139C" w:rsidP="00537F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Имидж, внешний облик, этика делового общения, отзывы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нарушений трудовой дисциплины;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жалоб и замечаний населения, руководителя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нарушений, стабильность кадров, уровень их квалификации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удовлетворенности населения работой учреждения, выполнение целевых показателей деятельности учреждения и годовых планов работы, расширение перечня услуг, предоставляемых населению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участие в мероприятиях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-районных;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-областных;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-региональных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До30%</w:t>
            </w: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деятельности в СМИ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публикаций, репортажей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централизованного учета, работа с компьютером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занятий по повышению квалификации работников ведомственных архивов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прогнозирование, мониторинг, проектирование деятельности учреждений ведомственных архивов, сбор статистических отчетов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ведомственным архивам с выездом на места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выезд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регламентирующих документов (положение, договор, соглашение)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документ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в экспертной комиссии МБУ «Ахтубинский районный архив»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участие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накопление фонда научно-методической литературы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каталога, тематических папок</w:t>
            </w:r>
          </w:p>
          <w:p w:rsidR="00B9139C" w:rsidRDefault="00B9139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B9139C" w:rsidRPr="00B9139C" w:rsidTr="00CC1B74">
        <w:tc>
          <w:tcPr>
            <w:tcW w:w="817" w:type="dxa"/>
          </w:tcPr>
          <w:p w:rsidR="00B9139C" w:rsidRPr="00B9139C" w:rsidRDefault="00B9139C" w:rsidP="00CC1B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B9139C" w:rsidRPr="00B9139C" w:rsidRDefault="00B9139C" w:rsidP="00CC1B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139C" w:rsidRPr="00B9139C" w:rsidRDefault="00B9139C" w:rsidP="00CC1B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139C" w:rsidRPr="00B9139C" w:rsidRDefault="00B9139C" w:rsidP="00CC1B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работы архива, выполнение планов работы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электронных версий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выставку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отдельными социальными группами (дети, ветераны)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мероприятие</w:t>
            </w: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 мероприятий</w:t>
            </w: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здания, системы водоснабжения, теплоснабжения и др., степень обеспеченности сотрудников необходимым оборудованием, инвентарем, оргтехникой, уровень сохранности инвентаря и оборудования, качество проводимых ремонтных работ, соблюдение сроков этих работ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аварий, проведение ремонта. Подготовка инженерных сетей к осенне-зимнему периоду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2576C" w:rsidTr="00B9139C">
        <w:tc>
          <w:tcPr>
            <w:tcW w:w="817" w:type="dxa"/>
          </w:tcPr>
          <w:p w:rsidR="0052576C" w:rsidRDefault="0052576C" w:rsidP="009269E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ответственного за мероприятия по противопожарной безопасности, ГО и ЧС</w:t>
            </w:r>
          </w:p>
        </w:tc>
        <w:tc>
          <w:tcPr>
            <w:tcW w:w="2977" w:type="dxa"/>
          </w:tcPr>
          <w:p w:rsidR="0052576C" w:rsidRDefault="0052576C" w:rsidP="009269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76C" w:rsidRDefault="0052576C" w:rsidP="009269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7618BB" w:rsidRDefault="0052576C" w:rsidP="005257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5257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FC1BFB" w:rsidRDefault="0052576C" w:rsidP="0052576C">
      <w:pPr>
        <w:jc w:val="center"/>
        <w:rPr>
          <w:sz w:val="28"/>
          <w:szCs w:val="28"/>
        </w:rPr>
      </w:pPr>
      <w:r w:rsidRPr="00FC1BFB">
        <w:rPr>
          <w:sz w:val="28"/>
          <w:szCs w:val="28"/>
        </w:rPr>
        <w:lastRenderedPageBreak/>
        <w:t>ПРОТОКОЛ СОБРАНИЯ</w:t>
      </w:r>
    </w:p>
    <w:p w:rsidR="0052576C" w:rsidRDefault="0052576C" w:rsidP="0052576C">
      <w:pPr>
        <w:jc w:val="center"/>
        <w:rPr>
          <w:sz w:val="28"/>
          <w:szCs w:val="28"/>
        </w:rPr>
      </w:pPr>
      <w:r w:rsidRPr="00FC1BFB">
        <w:rPr>
          <w:sz w:val="28"/>
          <w:szCs w:val="28"/>
        </w:rPr>
        <w:t>ТРУДОВОГО КОЛЛЕКТИВА</w:t>
      </w:r>
    </w:p>
    <w:p w:rsidR="007618BB" w:rsidRPr="00FC1BFB" w:rsidRDefault="007618BB" w:rsidP="0052576C">
      <w:pPr>
        <w:jc w:val="center"/>
        <w:rPr>
          <w:sz w:val="28"/>
          <w:szCs w:val="28"/>
        </w:rPr>
      </w:pPr>
    </w:p>
    <w:p w:rsidR="0052576C" w:rsidRPr="00FC1BFB" w:rsidRDefault="0052576C" w:rsidP="0052576C">
      <w:pPr>
        <w:jc w:val="center"/>
        <w:rPr>
          <w:sz w:val="28"/>
          <w:szCs w:val="28"/>
        </w:rPr>
      </w:pPr>
      <w:r w:rsidRPr="00FC1BFB">
        <w:rPr>
          <w:sz w:val="28"/>
          <w:szCs w:val="28"/>
        </w:rPr>
        <w:t>Муниц</w:t>
      </w:r>
      <w:r w:rsidR="007618BB">
        <w:rPr>
          <w:sz w:val="28"/>
          <w:szCs w:val="28"/>
        </w:rPr>
        <w:t>ипальное бюджетное учреждение «</w:t>
      </w:r>
      <w:r w:rsidRPr="00FC1BFB">
        <w:rPr>
          <w:sz w:val="28"/>
          <w:szCs w:val="28"/>
        </w:rPr>
        <w:t>Ахтубинский районный архив»</w:t>
      </w:r>
    </w:p>
    <w:p w:rsidR="0052576C" w:rsidRPr="00FC1BFB" w:rsidRDefault="007618BB" w:rsidP="005257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2576C">
        <w:rPr>
          <w:sz w:val="28"/>
          <w:szCs w:val="28"/>
        </w:rPr>
        <w:t>30</w:t>
      </w:r>
      <w:r w:rsidR="0052576C" w:rsidRPr="00FC1BFB">
        <w:rPr>
          <w:sz w:val="28"/>
          <w:szCs w:val="28"/>
        </w:rPr>
        <w:t xml:space="preserve">» </w:t>
      </w:r>
      <w:r w:rsidR="0052576C">
        <w:rPr>
          <w:sz w:val="28"/>
          <w:szCs w:val="28"/>
        </w:rPr>
        <w:t>июня 2015</w:t>
      </w:r>
      <w:r>
        <w:rPr>
          <w:sz w:val="28"/>
          <w:szCs w:val="28"/>
        </w:rPr>
        <w:t xml:space="preserve"> </w:t>
      </w:r>
      <w:r w:rsidR="0052576C" w:rsidRPr="00FC1BF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2576C" w:rsidRPr="00FC1BFB">
        <w:rPr>
          <w:sz w:val="28"/>
          <w:szCs w:val="28"/>
        </w:rPr>
        <w:t>.</w:t>
      </w:r>
    </w:p>
    <w:p w:rsidR="0052576C" w:rsidRPr="00FC1BFB" w:rsidRDefault="0052576C" w:rsidP="0052576C">
      <w:pPr>
        <w:rPr>
          <w:sz w:val="28"/>
          <w:szCs w:val="28"/>
        </w:rPr>
      </w:pPr>
      <w:r>
        <w:rPr>
          <w:sz w:val="28"/>
          <w:szCs w:val="28"/>
        </w:rPr>
        <w:t>Время проведения: 10 часов</w:t>
      </w:r>
    </w:p>
    <w:p w:rsidR="0052576C" w:rsidRPr="00FC1BFB" w:rsidRDefault="0052576C" w:rsidP="0052576C">
      <w:pPr>
        <w:rPr>
          <w:sz w:val="28"/>
          <w:szCs w:val="28"/>
        </w:rPr>
      </w:pPr>
      <w:r w:rsidRPr="00FC1BF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FC1BFB">
        <w:rPr>
          <w:sz w:val="28"/>
          <w:szCs w:val="28"/>
        </w:rPr>
        <w:t>– П</w:t>
      </w:r>
      <w:r>
        <w:rPr>
          <w:sz w:val="28"/>
          <w:szCs w:val="28"/>
        </w:rPr>
        <w:t>ершина Т.Н.</w:t>
      </w:r>
    </w:p>
    <w:p w:rsidR="0052576C" w:rsidRPr="00FC1BFB" w:rsidRDefault="0052576C" w:rsidP="0052576C">
      <w:pPr>
        <w:rPr>
          <w:sz w:val="28"/>
          <w:szCs w:val="28"/>
        </w:rPr>
      </w:pPr>
      <w:r w:rsidRPr="00FC1BFB"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Рельке</w:t>
      </w:r>
      <w:proofErr w:type="spellEnd"/>
      <w:r>
        <w:rPr>
          <w:sz w:val="28"/>
          <w:szCs w:val="28"/>
        </w:rPr>
        <w:t xml:space="preserve"> Н.Ю</w:t>
      </w:r>
      <w:r w:rsidRPr="00FC1BFB">
        <w:rPr>
          <w:sz w:val="28"/>
          <w:szCs w:val="28"/>
        </w:rPr>
        <w:t>.</w:t>
      </w:r>
    </w:p>
    <w:p w:rsidR="0052576C" w:rsidRPr="00FC1BFB" w:rsidRDefault="0052576C" w:rsidP="0052576C">
      <w:pPr>
        <w:rPr>
          <w:sz w:val="28"/>
          <w:szCs w:val="28"/>
        </w:rPr>
      </w:pPr>
      <w:r>
        <w:rPr>
          <w:sz w:val="28"/>
          <w:szCs w:val="28"/>
        </w:rPr>
        <w:t>Присутствовало 5</w:t>
      </w:r>
      <w:r w:rsidRPr="00FC1BFB">
        <w:rPr>
          <w:sz w:val="28"/>
          <w:szCs w:val="28"/>
        </w:rPr>
        <w:t xml:space="preserve"> человек</w:t>
      </w:r>
    </w:p>
    <w:p w:rsidR="0052576C" w:rsidRPr="00FC1BFB" w:rsidRDefault="0052576C" w:rsidP="0052576C">
      <w:pPr>
        <w:rPr>
          <w:sz w:val="28"/>
          <w:szCs w:val="28"/>
        </w:rPr>
      </w:pPr>
    </w:p>
    <w:p w:rsidR="0052576C" w:rsidRPr="00FC1BFB" w:rsidRDefault="0052576C" w:rsidP="0052576C">
      <w:pPr>
        <w:rPr>
          <w:sz w:val="28"/>
          <w:szCs w:val="28"/>
        </w:rPr>
      </w:pPr>
      <w:r w:rsidRPr="00FC1BFB">
        <w:rPr>
          <w:sz w:val="28"/>
          <w:szCs w:val="28"/>
        </w:rPr>
        <w:t>Повестка дня:</w:t>
      </w:r>
    </w:p>
    <w:p w:rsidR="0052576C" w:rsidRPr="00FC1BFB" w:rsidRDefault="0052576C" w:rsidP="007618BB">
      <w:pPr>
        <w:numPr>
          <w:ilvl w:val="0"/>
          <w:numId w:val="11"/>
        </w:numPr>
        <w:autoSpaceDE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C1BFB">
        <w:rPr>
          <w:sz w:val="28"/>
          <w:szCs w:val="28"/>
        </w:rPr>
        <w:t>Утверждение положения о  системе оплаты труда работников  Муниципального бюджетного учреждения культуры «Ахтубинский районный архив», в связи с внесением изменений и повышением заработной платы работникам архива и исполнением Указа Президента РФ №597 от 07.05.2012 г. «О мероприятиях по реализации государственной социальной политики».</w:t>
      </w:r>
    </w:p>
    <w:p w:rsidR="0052576C" w:rsidRPr="00FC1BFB" w:rsidRDefault="0052576C" w:rsidP="007618BB">
      <w:pPr>
        <w:numPr>
          <w:ilvl w:val="0"/>
          <w:numId w:val="11"/>
        </w:numPr>
        <w:autoSpaceDE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C1BFB">
        <w:rPr>
          <w:sz w:val="28"/>
          <w:szCs w:val="28"/>
        </w:rPr>
        <w:t>Признание утратившим силу положения о системе оплаты труда работников  Муниципального бюджетного учрежде</w:t>
      </w:r>
      <w:r w:rsidR="007618BB">
        <w:rPr>
          <w:sz w:val="28"/>
          <w:szCs w:val="28"/>
        </w:rPr>
        <w:t>ния «Ахтубинский районный архив</w:t>
      </w:r>
      <w:r w:rsidRPr="00FC1BFB">
        <w:rPr>
          <w:sz w:val="28"/>
          <w:szCs w:val="28"/>
        </w:rPr>
        <w:t>», принятого постановлением администрации МО «Ахтубинский район» от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11.02.2013 №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152.</w:t>
      </w:r>
    </w:p>
    <w:p w:rsidR="0052576C" w:rsidRPr="00FC1BFB" w:rsidRDefault="0052576C" w:rsidP="007618BB">
      <w:pPr>
        <w:ind w:firstLine="709"/>
        <w:rPr>
          <w:sz w:val="28"/>
          <w:szCs w:val="28"/>
        </w:rPr>
      </w:pPr>
    </w:p>
    <w:p w:rsidR="0052576C" w:rsidRPr="00FC1BFB" w:rsidRDefault="0052576C" w:rsidP="007618BB">
      <w:pPr>
        <w:rPr>
          <w:sz w:val="28"/>
          <w:szCs w:val="28"/>
        </w:rPr>
      </w:pPr>
      <w:r w:rsidRPr="00FC1BFB">
        <w:rPr>
          <w:sz w:val="28"/>
          <w:szCs w:val="28"/>
        </w:rPr>
        <w:t>СЛУШАЛИ:</w:t>
      </w:r>
    </w:p>
    <w:p w:rsidR="0052576C" w:rsidRPr="00FC1BFB" w:rsidRDefault="0052576C" w:rsidP="007618BB">
      <w:pPr>
        <w:widowControl/>
        <w:numPr>
          <w:ilvl w:val="0"/>
          <w:numId w:val="12"/>
        </w:numPr>
        <w:shd w:val="clear" w:color="auto" w:fill="FFFFFF"/>
        <w:suppressAutoHyphens w:val="0"/>
        <w:overflowPunct w:val="0"/>
        <w:autoSpaceDE/>
        <w:ind w:left="0" w:firstLine="709"/>
        <w:jc w:val="both"/>
        <w:rPr>
          <w:sz w:val="28"/>
          <w:szCs w:val="28"/>
        </w:rPr>
      </w:pPr>
      <w:proofErr w:type="gramStart"/>
      <w:r w:rsidRPr="00FC1BFB">
        <w:rPr>
          <w:sz w:val="28"/>
          <w:szCs w:val="28"/>
        </w:rPr>
        <w:t>По первому вопросу выступила директор МБУ «Ахтубинский районный архив» Рыбина О.И.</w:t>
      </w:r>
      <w:r>
        <w:rPr>
          <w:sz w:val="28"/>
          <w:szCs w:val="28"/>
        </w:rPr>
        <w:t xml:space="preserve">, которая сообщила, </w:t>
      </w:r>
      <w:r w:rsidRPr="00FC1BFB">
        <w:rPr>
          <w:sz w:val="28"/>
          <w:szCs w:val="28"/>
        </w:rPr>
        <w:t>что в связи с  исполнением  Указа Президента РФ №</w:t>
      </w:r>
      <w:r w:rsidR="007618BB">
        <w:rPr>
          <w:sz w:val="28"/>
          <w:szCs w:val="28"/>
        </w:rPr>
        <w:t xml:space="preserve"> 597 от 07.05.2012</w:t>
      </w:r>
      <w:r w:rsidRPr="00FC1BFB">
        <w:rPr>
          <w:sz w:val="28"/>
          <w:szCs w:val="28"/>
        </w:rPr>
        <w:t xml:space="preserve"> «О мероприятиях по реализации государственной социальной политики»,  постановления Главы МО «Ахтубинский район» и повышением заработной платы работникам учреждений культуры</w:t>
      </w:r>
      <w:r w:rsidR="007618BB">
        <w:rPr>
          <w:sz w:val="28"/>
          <w:szCs w:val="28"/>
        </w:rPr>
        <w:t>,</w:t>
      </w:r>
      <w:r w:rsidRPr="00FC1BFB">
        <w:rPr>
          <w:sz w:val="28"/>
          <w:szCs w:val="28"/>
        </w:rPr>
        <w:t xml:space="preserve"> в том числе и работникам архива, необходимо внести изменения в положение о системе оплаты труда работников</w:t>
      </w:r>
      <w:proofErr w:type="gramEnd"/>
      <w:r w:rsidRPr="00FC1BFB">
        <w:rPr>
          <w:sz w:val="28"/>
          <w:szCs w:val="28"/>
        </w:rPr>
        <w:t xml:space="preserve"> Муниципального бюджетного  учреждения «Ахтубинский районный архив». Подготовлен проект Порядка установления персонального повышающего коэффициента работникам Муниципального бюджетного учреждения «Ахтубинский районный архив». Изменения касаются перечня работников, относящихся к основному персоналу, установления персонально-повышающего коэффициента. Зачитав изменения, Рыбина О.И. предложила утвердить Положение об оплате труда и Порядок  установления персонального повышающего коэффициента работникам Муниципального бюджетного учреждения «Ахтубинский районный архив». После обсуждения вопрос вынесен на голосование.</w:t>
      </w:r>
    </w:p>
    <w:p w:rsidR="0052576C" w:rsidRPr="00FC1BFB" w:rsidRDefault="0052576C" w:rsidP="007618BB">
      <w:pPr>
        <w:shd w:val="clear" w:color="auto" w:fill="FFFFFF"/>
        <w:overflowPunct w:val="0"/>
        <w:ind w:firstLine="709"/>
        <w:jc w:val="both"/>
        <w:rPr>
          <w:sz w:val="28"/>
          <w:szCs w:val="28"/>
        </w:rPr>
      </w:pPr>
      <w:r w:rsidRPr="00FC1BFB">
        <w:rPr>
          <w:sz w:val="28"/>
          <w:szCs w:val="28"/>
        </w:rPr>
        <w:t xml:space="preserve"> Голосовало –  5 человек.  «За» - единогласно.</w:t>
      </w:r>
    </w:p>
    <w:p w:rsidR="0052576C" w:rsidRPr="00FC1BFB" w:rsidRDefault="0052576C" w:rsidP="007618BB">
      <w:pPr>
        <w:shd w:val="clear" w:color="auto" w:fill="FFFFFF"/>
        <w:overflowPunct w:val="0"/>
        <w:jc w:val="both"/>
        <w:rPr>
          <w:sz w:val="28"/>
          <w:szCs w:val="28"/>
        </w:rPr>
      </w:pPr>
      <w:r w:rsidRPr="00FC1BFB">
        <w:rPr>
          <w:sz w:val="28"/>
          <w:szCs w:val="28"/>
        </w:rPr>
        <w:t xml:space="preserve">РЕШИЛИ: </w:t>
      </w:r>
    </w:p>
    <w:p w:rsidR="0052576C" w:rsidRPr="00FC1BFB" w:rsidRDefault="0052576C" w:rsidP="007618BB">
      <w:pPr>
        <w:shd w:val="clear" w:color="auto" w:fill="FFFFFF"/>
        <w:overflowPunct w:val="0"/>
        <w:ind w:firstLine="851"/>
        <w:jc w:val="both"/>
        <w:rPr>
          <w:sz w:val="28"/>
          <w:szCs w:val="28"/>
        </w:rPr>
      </w:pPr>
      <w:r w:rsidRPr="00FC1BFB">
        <w:rPr>
          <w:sz w:val="28"/>
          <w:szCs w:val="28"/>
        </w:rPr>
        <w:t xml:space="preserve">Утвердить положение о системе оплаты труда   и проект Порядка установления персонального повышающего коэффициента работников МБУ «Ахтубинский районный архив». </w:t>
      </w:r>
    </w:p>
    <w:p w:rsidR="0052576C" w:rsidRDefault="0052576C" w:rsidP="007618BB">
      <w:pPr>
        <w:widowControl/>
        <w:numPr>
          <w:ilvl w:val="0"/>
          <w:numId w:val="12"/>
        </w:numPr>
        <w:shd w:val="clear" w:color="auto" w:fill="FFFFFF"/>
        <w:suppressAutoHyphens w:val="0"/>
        <w:overflowPunct w:val="0"/>
        <w:autoSpaceDE/>
        <w:ind w:left="0" w:firstLine="851"/>
        <w:jc w:val="both"/>
        <w:rPr>
          <w:sz w:val="28"/>
          <w:szCs w:val="28"/>
        </w:rPr>
      </w:pPr>
      <w:proofErr w:type="gramStart"/>
      <w:r w:rsidRPr="00FC1BFB">
        <w:rPr>
          <w:sz w:val="28"/>
          <w:szCs w:val="28"/>
        </w:rPr>
        <w:lastRenderedPageBreak/>
        <w:t>По второму вопросу  выступила председатель Совета тр</w:t>
      </w:r>
      <w:r w:rsidR="007618BB">
        <w:rPr>
          <w:sz w:val="28"/>
          <w:szCs w:val="28"/>
        </w:rPr>
        <w:t>удового коллектива МБУ «</w:t>
      </w:r>
      <w:r>
        <w:rPr>
          <w:sz w:val="28"/>
          <w:szCs w:val="28"/>
        </w:rPr>
        <w:t>Ахтубинский районный архив»</w:t>
      </w:r>
      <w:r w:rsidRPr="00FC1BFB">
        <w:rPr>
          <w:sz w:val="28"/>
          <w:szCs w:val="28"/>
        </w:rPr>
        <w:t xml:space="preserve"> Першина Т.Н., которая сообщила, что в связи с принятием нового положения о системе оплаты труда работников Муниципального бюджетного  учреждения «Ахтубинский районный архив», пр</w:t>
      </w:r>
      <w:r w:rsidR="007618BB">
        <w:rPr>
          <w:sz w:val="28"/>
          <w:szCs w:val="28"/>
        </w:rPr>
        <w:t>изнать утратившим силу положение</w:t>
      </w:r>
      <w:r w:rsidRPr="00FC1BFB">
        <w:rPr>
          <w:sz w:val="28"/>
          <w:szCs w:val="28"/>
        </w:rPr>
        <w:t xml:space="preserve"> о  системе оплаты труда работников    Муниципального бюджетного учрежде</w:t>
      </w:r>
      <w:r w:rsidR="007618BB">
        <w:rPr>
          <w:sz w:val="28"/>
          <w:szCs w:val="28"/>
        </w:rPr>
        <w:t>ния «Ахтубинский районный архив</w:t>
      </w:r>
      <w:r w:rsidRPr="00FC1BFB">
        <w:rPr>
          <w:sz w:val="28"/>
          <w:szCs w:val="28"/>
        </w:rPr>
        <w:t>», принятого постановлением администрации МО «Ахтубинский район» от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11.02.2013 №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152.</w:t>
      </w:r>
      <w:proofErr w:type="gramEnd"/>
      <w:r w:rsidRPr="00FC1BFB">
        <w:rPr>
          <w:sz w:val="28"/>
          <w:szCs w:val="28"/>
        </w:rPr>
        <w:t xml:space="preserve"> После обсуждения вопрос вынесен на голосование. </w:t>
      </w:r>
    </w:p>
    <w:p w:rsidR="0052576C" w:rsidRPr="00FC1BFB" w:rsidRDefault="0052576C" w:rsidP="007618BB">
      <w:pPr>
        <w:pStyle w:val="a7"/>
        <w:shd w:val="clear" w:color="auto" w:fill="FFFFFF"/>
        <w:overflowPunct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BFB">
        <w:rPr>
          <w:rFonts w:ascii="Times New Roman" w:eastAsia="Times New Roman" w:hAnsi="Times New Roman"/>
          <w:sz w:val="28"/>
          <w:szCs w:val="28"/>
          <w:lang w:eastAsia="ru-RU"/>
        </w:rPr>
        <w:t>Голосовало –  5 человек.  «За» - единогласно.</w:t>
      </w:r>
    </w:p>
    <w:p w:rsidR="0052576C" w:rsidRPr="00FC1BFB" w:rsidRDefault="0052576C" w:rsidP="0052576C">
      <w:pPr>
        <w:shd w:val="clear" w:color="auto" w:fill="FFFFFF"/>
        <w:overflowPunct w:val="0"/>
        <w:ind w:left="1069"/>
        <w:jc w:val="both"/>
        <w:rPr>
          <w:sz w:val="28"/>
          <w:szCs w:val="28"/>
        </w:rPr>
      </w:pPr>
    </w:p>
    <w:p w:rsidR="0052576C" w:rsidRPr="00FC1BFB" w:rsidRDefault="0052576C" w:rsidP="007618BB">
      <w:pPr>
        <w:rPr>
          <w:sz w:val="28"/>
          <w:szCs w:val="28"/>
        </w:rPr>
      </w:pPr>
      <w:r w:rsidRPr="00FC1BFB">
        <w:rPr>
          <w:sz w:val="28"/>
          <w:szCs w:val="28"/>
        </w:rPr>
        <w:t>РЕШИЛИ:</w:t>
      </w:r>
    </w:p>
    <w:p w:rsidR="0052576C" w:rsidRPr="00FC1BFB" w:rsidRDefault="0052576C" w:rsidP="007618BB">
      <w:pPr>
        <w:numPr>
          <w:ilvl w:val="0"/>
          <w:numId w:val="11"/>
        </w:numPr>
        <w:autoSpaceDE/>
        <w:autoSpaceDN w:val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FC1BFB">
        <w:rPr>
          <w:sz w:val="28"/>
          <w:szCs w:val="28"/>
        </w:rPr>
        <w:t>В связи с исполнением Указа Президента РФ №</w:t>
      </w:r>
      <w:r w:rsidR="007618BB">
        <w:rPr>
          <w:sz w:val="28"/>
          <w:szCs w:val="28"/>
        </w:rPr>
        <w:t xml:space="preserve"> 597 от 07.05.2012 </w:t>
      </w:r>
      <w:r w:rsidRPr="00FC1BFB">
        <w:rPr>
          <w:sz w:val="28"/>
          <w:szCs w:val="28"/>
        </w:rPr>
        <w:t>«О мероприятиях по реализации госуд</w:t>
      </w:r>
      <w:r>
        <w:rPr>
          <w:sz w:val="28"/>
          <w:szCs w:val="28"/>
        </w:rPr>
        <w:t>арственной социальной политики»,</w:t>
      </w:r>
      <w:r w:rsidRPr="0050557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1BFB">
        <w:rPr>
          <w:sz w:val="28"/>
          <w:szCs w:val="28"/>
        </w:rPr>
        <w:t xml:space="preserve"> принятием нового положения о системе оплаты труда работников М</w:t>
      </w:r>
      <w:r>
        <w:rPr>
          <w:sz w:val="28"/>
          <w:szCs w:val="28"/>
        </w:rPr>
        <w:t xml:space="preserve">униципального бюджетного </w:t>
      </w:r>
      <w:r w:rsidRPr="00FC1BFB">
        <w:rPr>
          <w:sz w:val="28"/>
          <w:szCs w:val="28"/>
        </w:rPr>
        <w:t>учреждения «Ахтубинский районный архив», пр</w:t>
      </w:r>
      <w:r>
        <w:rPr>
          <w:sz w:val="28"/>
          <w:szCs w:val="28"/>
        </w:rPr>
        <w:t>изнать утратившим силу положение</w:t>
      </w:r>
      <w:r w:rsidRPr="00FC1BFB">
        <w:rPr>
          <w:sz w:val="28"/>
          <w:szCs w:val="28"/>
        </w:rPr>
        <w:t xml:space="preserve"> о  системе оплаты труда работников    Муниципального бюджетного учрежде</w:t>
      </w:r>
      <w:r w:rsidR="007618BB">
        <w:rPr>
          <w:sz w:val="28"/>
          <w:szCs w:val="28"/>
        </w:rPr>
        <w:t>ния «Ахтубинский районный архив</w:t>
      </w:r>
      <w:r w:rsidRPr="00FC1BFB">
        <w:rPr>
          <w:sz w:val="28"/>
          <w:szCs w:val="28"/>
        </w:rPr>
        <w:t>», принятого постановлением администрации МО «Ахтубинский район» от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11.02.2013 №</w:t>
      </w:r>
      <w:r w:rsidR="007618BB">
        <w:rPr>
          <w:sz w:val="28"/>
          <w:szCs w:val="28"/>
        </w:rPr>
        <w:t xml:space="preserve"> </w:t>
      </w:r>
      <w:r w:rsidRPr="00FC1BFB">
        <w:rPr>
          <w:sz w:val="28"/>
          <w:szCs w:val="28"/>
        </w:rPr>
        <w:t>152.</w:t>
      </w:r>
      <w:proofErr w:type="gramEnd"/>
    </w:p>
    <w:p w:rsidR="0052576C" w:rsidRPr="00FC1BFB" w:rsidRDefault="0052576C" w:rsidP="0052576C">
      <w:pPr>
        <w:rPr>
          <w:sz w:val="28"/>
          <w:szCs w:val="28"/>
        </w:rPr>
      </w:pPr>
    </w:p>
    <w:p w:rsidR="0052576C" w:rsidRPr="00FC1BFB" w:rsidRDefault="0052576C" w:rsidP="0052576C">
      <w:pPr>
        <w:ind w:left="567"/>
        <w:rPr>
          <w:sz w:val="28"/>
          <w:szCs w:val="28"/>
        </w:rPr>
      </w:pPr>
    </w:p>
    <w:p w:rsidR="0052576C" w:rsidRPr="00FC1BFB" w:rsidRDefault="0052576C" w:rsidP="0052576C">
      <w:pPr>
        <w:rPr>
          <w:sz w:val="28"/>
          <w:szCs w:val="28"/>
        </w:rPr>
      </w:pPr>
      <w:r w:rsidRPr="00FC1BFB">
        <w:rPr>
          <w:sz w:val="28"/>
          <w:szCs w:val="28"/>
        </w:rPr>
        <w:t>Председатель собрания                  ____________</w:t>
      </w:r>
      <w:r>
        <w:rPr>
          <w:sz w:val="28"/>
          <w:szCs w:val="28"/>
        </w:rPr>
        <w:t xml:space="preserve"> </w:t>
      </w:r>
      <w:proofErr w:type="spellStart"/>
      <w:r w:rsidR="007618BB">
        <w:rPr>
          <w:sz w:val="28"/>
          <w:szCs w:val="28"/>
        </w:rPr>
        <w:t>Т.Н.</w:t>
      </w:r>
      <w:r>
        <w:rPr>
          <w:sz w:val="28"/>
          <w:szCs w:val="28"/>
        </w:rPr>
        <w:t>Першина</w:t>
      </w:r>
      <w:proofErr w:type="spellEnd"/>
      <w:r>
        <w:rPr>
          <w:sz w:val="28"/>
          <w:szCs w:val="28"/>
        </w:rPr>
        <w:t xml:space="preserve"> </w:t>
      </w:r>
    </w:p>
    <w:p w:rsidR="0052576C" w:rsidRPr="00FC1BFB" w:rsidRDefault="0052576C" w:rsidP="0052576C">
      <w:pPr>
        <w:rPr>
          <w:sz w:val="28"/>
          <w:szCs w:val="28"/>
        </w:rPr>
      </w:pPr>
      <w:r w:rsidRPr="00FC1BFB">
        <w:rPr>
          <w:sz w:val="28"/>
          <w:szCs w:val="28"/>
        </w:rPr>
        <w:t>Секретарь соб</w:t>
      </w:r>
      <w:r>
        <w:rPr>
          <w:sz w:val="28"/>
          <w:szCs w:val="28"/>
        </w:rPr>
        <w:t>рания                        _</w:t>
      </w:r>
      <w:r w:rsidRPr="00FC1BFB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C1BFB">
        <w:rPr>
          <w:sz w:val="28"/>
          <w:szCs w:val="28"/>
        </w:rPr>
        <w:t xml:space="preserve"> </w:t>
      </w:r>
      <w:proofErr w:type="spellStart"/>
      <w:r w:rsidR="007618BB">
        <w:rPr>
          <w:sz w:val="28"/>
          <w:szCs w:val="28"/>
        </w:rPr>
        <w:t>Н.Ю.</w:t>
      </w:r>
      <w:r>
        <w:rPr>
          <w:sz w:val="28"/>
          <w:szCs w:val="28"/>
        </w:rPr>
        <w:t>Рельке</w:t>
      </w:r>
      <w:proofErr w:type="spellEnd"/>
      <w:r>
        <w:rPr>
          <w:sz w:val="28"/>
          <w:szCs w:val="28"/>
        </w:rPr>
        <w:t xml:space="preserve"> </w:t>
      </w:r>
    </w:p>
    <w:p w:rsidR="0052576C" w:rsidRPr="00C50A11" w:rsidRDefault="0052576C" w:rsidP="0052576C"/>
    <w:p w:rsidR="0052576C" w:rsidRPr="00C50A11" w:rsidRDefault="0052576C" w:rsidP="0052576C">
      <w:pPr>
        <w:pStyle w:val="Standard"/>
        <w:ind w:left="-15"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52576C" w:rsidRPr="00C50A11" w:rsidRDefault="0052576C" w:rsidP="0052576C">
      <w:pPr>
        <w:ind w:left="-510" w:right="-340"/>
        <w:jc w:val="center"/>
      </w:pPr>
    </w:p>
    <w:p w:rsidR="0052576C" w:rsidRPr="00C50A11" w:rsidRDefault="0052576C" w:rsidP="0052576C">
      <w:pPr>
        <w:ind w:left="-510" w:right="-340"/>
        <w:jc w:val="center"/>
      </w:pPr>
    </w:p>
    <w:p w:rsidR="0052576C" w:rsidRPr="00C50A11" w:rsidRDefault="0052576C" w:rsidP="0052576C">
      <w:pPr>
        <w:ind w:right="-340"/>
      </w:pPr>
    </w:p>
    <w:p w:rsidR="0052576C" w:rsidRPr="000D08B7" w:rsidRDefault="0052576C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222D8B" w:rsidRPr="000D08B7" w:rsidRDefault="00222D8B" w:rsidP="00222D8B">
      <w:pPr>
        <w:tabs>
          <w:tab w:val="left" w:pos="6920"/>
        </w:tabs>
        <w:ind w:firstLine="709"/>
        <w:jc w:val="both"/>
        <w:rPr>
          <w:iCs/>
          <w:sz w:val="28"/>
          <w:szCs w:val="28"/>
        </w:rPr>
      </w:pPr>
    </w:p>
    <w:p w:rsidR="00222D8B" w:rsidRPr="000D08B7" w:rsidRDefault="00222D8B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222D8B" w:rsidRPr="000D08B7" w:rsidRDefault="00222D8B" w:rsidP="00222D8B">
      <w:pPr>
        <w:tabs>
          <w:tab w:val="left" w:pos="6920"/>
        </w:tabs>
        <w:jc w:val="both"/>
        <w:rPr>
          <w:iCs/>
          <w:sz w:val="28"/>
          <w:szCs w:val="28"/>
        </w:rPr>
      </w:pPr>
    </w:p>
    <w:p w:rsidR="00222D8B" w:rsidRDefault="00222D8B" w:rsidP="00222D8B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222D8B" w:rsidRDefault="00222D8B" w:rsidP="00222D8B">
      <w:pPr>
        <w:spacing w:before="100" w:beforeAutospacing="1" w:after="100" w:afterAutospacing="1"/>
        <w:rPr>
          <w:iCs/>
          <w:sz w:val="28"/>
          <w:szCs w:val="28"/>
        </w:rPr>
      </w:pPr>
    </w:p>
    <w:p w:rsidR="00222D8B" w:rsidRDefault="00605ECD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2D8B" w:rsidRDefault="00222D8B" w:rsidP="00BF46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222D8B" w:rsidSect="004D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A1A"/>
    <w:multiLevelType w:val="multilevel"/>
    <w:tmpl w:val="16FC3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237C1674"/>
    <w:multiLevelType w:val="multilevel"/>
    <w:tmpl w:val="380232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B8227A"/>
    <w:multiLevelType w:val="hybridMultilevel"/>
    <w:tmpl w:val="80A01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20678"/>
    <w:multiLevelType w:val="hybridMultilevel"/>
    <w:tmpl w:val="ABA67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70AB4"/>
    <w:multiLevelType w:val="hybridMultilevel"/>
    <w:tmpl w:val="FD38E3B8"/>
    <w:lvl w:ilvl="0" w:tplc="96A0DBD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38092B"/>
    <w:multiLevelType w:val="hybridMultilevel"/>
    <w:tmpl w:val="558AE7E2"/>
    <w:lvl w:ilvl="0" w:tplc="6A1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C6408F"/>
    <w:multiLevelType w:val="hybridMultilevel"/>
    <w:tmpl w:val="E94C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1326"/>
    <w:multiLevelType w:val="hybridMultilevel"/>
    <w:tmpl w:val="998636D4"/>
    <w:lvl w:ilvl="0" w:tplc="882ED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D916609"/>
    <w:multiLevelType w:val="multilevel"/>
    <w:tmpl w:val="32C2B7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B26D2F"/>
    <w:multiLevelType w:val="hybridMultilevel"/>
    <w:tmpl w:val="4972F8CE"/>
    <w:lvl w:ilvl="0" w:tplc="86A4A88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7A44AAB"/>
    <w:multiLevelType w:val="hybridMultilevel"/>
    <w:tmpl w:val="B93CC95E"/>
    <w:lvl w:ilvl="0" w:tplc="924033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9DF2D99"/>
    <w:multiLevelType w:val="hybridMultilevel"/>
    <w:tmpl w:val="9BD8476E"/>
    <w:lvl w:ilvl="0" w:tplc="CE260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A"/>
    <w:rsid w:val="00036A97"/>
    <w:rsid w:val="00046F1C"/>
    <w:rsid w:val="00054C6D"/>
    <w:rsid w:val="000946AC"/>
    <w:rsid w:val="000A2F82"/>
    <w:rsid w:val="000A4427"/>
    <w:rsid w:val="000D08B7"/>
    <w:rsid w:val="000D308C"/>
    <w:rsid w:val="000E2C1A"/>
    <w:rsid w:val="00111BF4"/>
    <w:rsid w:val="001334C9"/>
    <w:rsid w:val="001443E2"/>
    <w:rsid w:val="00151D4B"/>
    <w:rsid w:val="00176EF1"/>
    <w:rsid w:val="001B590E"/>
    <w:rsid w:val="001C308B"/>
    <w:rsid w:val="001E18A1"/>
    <w:rsid w:val="001F3305"/>
    <w:rsid w:val="001F4B85"/>
    <w:rsid w:val="00200744"/>
    <w:rsid w:val="00222D8B"/>
    <w:rsid w:val="0023736E"/>
    <w:rsid w:val="00242ABE"/>
    <w:rsid w:val="00247FEF"/>
    <w:rsid w:val="00276E62"/>
    <w:rsid w:val="00285AAB"/>
    <w:rsid w:val="002C6432"/>
    <w:rsid w:val="002E03D3"/>
    <w:rsid w:val="002E1BF2"/>
    <w:rsid w:val="002F14BD"/>
    <w:rsid w:val="002F1DCC"/>
    <w:rsid w:val="00327746"/>
    <w:rsid w:val="00332B94"/>
    <w:rsid w:val="00357674"/>
    <w:rsid w:val="003B4C06"/>
    <w:rsid w:val="003E2230"/>
    <w:rsid w:val="00454CD4"/>
    <w:rsid w:val="004D6F8F"/>
    <w:rsid w:val="004E3E82"/>
    <w:rsid w:val="00522D2C"/>
    <w:rsid w:val="00524456"/>
    <w:rsid w:val="0052576C"/>
    <w:rsid w:val="0055081D"/>
    <w:rsid w:val="0056174C"/>
    <w:rsid w:val="005C03A7"/>
    <w:rsid w:val="005E28F6"/>
    <w:rsid w:val="005F53F5"/>
    <w:rsid w:val="005F7653"/>
    <w:rsid w:val="00605ECD"/>
    <w:rsid w:val="00611CA2"/>
    <w:rsid w:val="00614AF6"/>
    <w:rsid w:val="0062077B"/>
    <w:rsid w:val="00635BC2"/>
    <w:rsid w:val="006976E8"/>
    <w:rsid w:val="006B1E78"/>
    <w:rsid w:val="006C4AB7"/>
    <w:rsid w:val="006D4065"/>
    <w:rsid w:val="006E1DD2"/>
    <w:rsid w:val="00710BEE"/>
    <w:rsid w:val="00722835"/>
    <w:rsid w:val="0075325A"/>
    <w:rsid w:val="00754722"/>
    <w:rsid w:val="007618BB"/>
    <w:rsid w:val="007C0B78"/>
    <w:rsid w:val="007D6C0E"/>
    <w:rsid w:val="00804615"/>
    <w:rsid w:val="0081710A"/>
    <w:rsid w:val="00831B41"/>
    <w:rsid w:val="00875B93"/>
    <w:rsid w:val="00877B26"/>
    <w:rsid w:val="008F4D33"/>
    <w:rsid w:val="009269EE"/>
    <w:rsid w:val="0093361B"/>
    <w:rsid w:val="00977C4B"/>
    <w:rsid w:val="009A42A0"/>
    <w:rsid w:val="009A62C5"/>
    <w:rsid w:val="009A7BB7"/>
    <w:rsid w:val="00A03F8A"/>
    <w:rsid w:val="00A9159F"/>
    <w:rsid w:val="00AD70EE"/>
    <w:rsid w:val="00AD7BFB"/>
    <w:rsid w:val="00AE505C"/>
    <w:rsid w:val="00B72E44"/>
    <w:rsid w:val="00B84689"/>
    <w:rsid w:val="00B9139C"/>
    <w:rsid w:val="00B947B3"/>
    <w:rsid w:val="00BA3AB6"/>
    <w:rsid w:val="00BA713B"/>
    <w:rsid w:val="00BC5E25"/>
    <w:rsid w:val="00BF469B"/>
    <w:rsid w:val="00C32344"/>
    <w:rsid w:val="00C4415C"/>
    <w:rsid w:val="00C543E3"/>
    <w:rsid w:val="00CD1C93"/>
    <w:rsid w:val="00CF19A8"/>
    <w:rsid w:val="00D026E5"/>
    <w:rsid w:val="00D224F3"/>
    <w:rsid w:val="00D42F4A"/>
    <w:rsid w:val="00D749AC"/>
    <w:rsid w:val="00D91A36"/>
    <w:rsid w:val="00D9214D"/>
    <w:rsid w:val="00DF5AC0"/>
    <w:rsid w:val="00EB70E4"/>
    <w:rsid w:val="00EB77FD"/>
    <w:rsid w:val="00EE1E94"/>
    <w:rsid w:val="00EF4845"/>
    <w:rsid w:val="00F136CE"/>
    <w:rsid w:val="00F277AD"/>
    <w:rsid w:val="00F55358"/>
    <w:rsid w:val="00F63754"/>
    <w:rsid w:val="00FB70AA"/>
    <w:rsid w:val="00FD62A2"/>
    <w:rsid w:val="00FE5C25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locked/>
    <w:rsid w:val="0052576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4B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B85"/>
    <w:rPr>
      <w:rFonts w:ascii="Segoe UI" w:eastAsia="Times New Roman" w:hAnsi="Segoe UI" w:cs="Segoe UI"/>
      <w:sz w:val="18"/>
      <w:szCs w:val="18"/>
    </w:rPr>
  </w:style>
  <w:style w:type="character" w:customStyle="1" w:styleId="11">
    <w:name w:val="Основной шрифт абзаца1"/>
    <w:rsid w:val="00357674"/>
  </w:style>
  <w:style w:type="character" w:customStyle="1" w:styleId="10">
    <w:name w:val="Заголовок 1 Знак"/>
    <w:basedOn w:val="a0"/>
    <w:link w:val="1"/>
    <w:rsid w:val="0052576C"/>
    <w:rPr>
      <w:rFonts w:ascii="Arial" w:eastAsia="Times New Roman" w:hAnsi="Arial" w:cs="Arial"/>
      <w:b/>
      <w:bCs/>
      <w:color w:val="26282F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52576C"/>
    <w:pPr>
      <w:widowControl/>
      <w:suppressAutoHyphens w:val="0"/>
      <w:autoSpaceDE/>
      <w:spacing w:before="100" w:beforeAutospacing="1" w:after="100" w:afterAutospacing="1"/>
    </w:pPr>
  </w:style>
  <w:style w:type="character" w:styleId="ab">
    <w:name w:val="Strong"/>
    <w:qFormat/>
    <w:locked/>
    <w:rsid w:val="0052576C"/>
    <w:rPr>
      <w:b/>
      <w:bCs/>
    </w:rPr>
  </w:style>
  <w:style w:type="paragraph" w:customStyle="1" w:styleId="Standard">
    <w:name w:val="Standard"/>
    <w:rsid w:val="0052576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Cell">
    <w:name w:val="ConsPlusCell"/>
    <w:uiPriority w:val="99"/>
    <w:rsid w:val="00525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locked/>
    <w:rsid w:val="0052576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4B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B85"/>
    <w:rPr>
      <w:rFonts w:ascii="Segoe UI" w:eastAsia="Times New Roman" w:hAnsi="Segoe UI" w:cs="Segoe UI"/>
      <w:sz w:val="18"/>
      <w:szCs w:val="18"/>
    </w:rPr>
  </w:style>
  <w:style w:type="character" w:customStyle="1" w:styleId="11">
    <w:name w:val="Основной шрифт абзаца1"/>
    <w:rsid w:val="00357674"/>
  </w:style>
  <w:style w:type="character" w:customStyle="1" w:styleId="10">
    <w:name w:val="Заголовок 1 Знак"/>
    <w:basedOn w:val="a0"/>
    <w:link w:val="1"/>
    <w:rsid w:val="0052576C"/>
    <w:rPr>
      <w:rFonts w:ascii="Arial" w:eastAsia="Times New Roman" w:hAnsi="Arial" w:cs="Arial"/>
      <w:b/>
      <w:bCs/>
      <w:color w:val="26282F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52576C"/>
    <w:pPr>
      <w:widowControl/>
      <w:suppressAutoHyphens w:val="0"/>
      <w:autoSpaceDE/>
      <w:spacing w:before="100" w:beforeAutospacing="1" w:after="100" w:afterAutospacing="1"/>
    </w:pPr>
  </w:style>
  <w:style w:type="character" w:styleId="ab">
    <w:name w:val="Strong"/>
    <w:qFormat/>
    <w:locked/>
    <w:rsid w:val="0052576C"/>
    <w:rPr>
      <w:b/>
      <w:bCs/>
    </w:rPr>
  </w:style>
  <w:style w:type="paragraph" w:customStyle="1" w:styleId="Standard">
    <w:name w:val="Standard"/>
    <w:rsid w:val="0052576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Cell">
    <w:name w:val="ConsPlusCell"/>
    <w:uiPriority w:val="99"/>
    <w:rsid w:val="00525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10C-003E-4B71-8100-FF21485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4630</Words>
  <Characters>38017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***</Company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Zavxoz</dc:creator>
  <cp:lastModifiedBy>Наталья Соломонова</cp:lastModifiedBy>
  <cp:revision>4</cp:revision>
  <cp:lastPrinted>2015-10-01T12:20:00Z</cp:lastPrinted>
  <dcterms:created xsi:type="dcterms:W3CDTF">2015-10-01T12:20:00Z</dcterms:created>
  <dcterms:modified xsi:type="dcterms:W3CDTF">2015-10-02T11:21:00Z</dcterms:modified>
</cp:coreProperties>
</file>