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15" w:rsidRPr="00B437BC" w:rsidRDefault="000D5C15">
      <w:pPr>
        <w:spacing w:line="360" w:lineRule="exact"/>
        <w:rPr>
          <w:b/>
        </w:rPr>
      </w:pPr>
    </w:p>
    <w:p w:rsidR="00B437BC" w:rsidRDefault="00B437BC" w:rsidP="00B437BC">
      <w:r>
        <w:rPr>
          <w:b/>
          <w:noProof/>
          <w:szCs w:val="28"/>
          <w:lang w:bidi="ar-SA"/>
        </w:rPr>
        <w:drawing>
          <wp:anchor distT="0" distB="0" distL="114300" distR="114300" simplePos="0" relativeHeight="251666432" behindDoc="1" locked="0" layoutInCell="1" allowOverlap="1" wp14:anchorId="3DFB67E2" wp14:editId="70CD30A6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5" name="Рисунок 15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BC" w:rsidRDefault="00B437BC" w:rsidP="00B437BC">
      <w:pPr>
        <w:jc w:val="center"/>
      </w:pPr>
    </w:p>
    <w:p w:rsidR="00C12D12" w:rsidRPr="00C12D12" w:rsidRDefault="00C12D12" w:rsidP="00B437BC">
      <w:pPr>
        <w:jc w:val="center"/>
        <w:rPr>
          <w:sz w:val="20"/>
          <w:szCs w:val="20"/>
        </w:rPr>
      </w:pPr>
    </w:p>
    <w:p w:rsidR="00B437BC" w:rsidRDefault="00B437BC" w:rsidP="00B437BC">
      <w:pPr>
        <w:pStyle w:val="a4"/>
      </w:pPr>
      <w:r>
        <w:t>АДМИНИСТРАЦИЯ МУНИЦИПАЛЬНОГО ОБРАЗОВАНИЯ</w:t>
      </w:r>
    </w:p>
    <w:p w:rsidR="00B437BC" w:rsidRDefault="00B437BC" w:rsidP="00B437BC">
      <w:pPr>
        <w:pStyle w:val="a4"/>
      </w:pPr>
      <w:r>
        <w:t>«АХТУБИНСКИЙ РАЙОН»</w:t>
      </w:r>
    </w:p>
    <w:p w:rsidR="00B437BC" w:rsidRPr="00317378" w:rsidRDefault="00B437BC" w:rsidP="00B437BC">
      <w:pPr>
        <w:pStyle w:val="a4"/>
        <w:rPr>
          <w:b/>
          <w:sz w:val="24"/>
          <w:szCs w:val="24"/>
        </w:rPr>
      </w:pPr>
    </w:p>
    <w:p w:rsidR="00B437BC" w:rsidRPr="00C30BC9" w:rsidRDefault="00B437BC" w:rsidP="00B437BC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B437BC" w:rsidRPr="00016679" w:rsidRDefault="00B437BC" w:rsidP="00B437BC">
      <w:pPr>
        <w:pStyle w:val="a4"/>
        <w:rPr>
          <w:b/>
          <w:sz w:val="20"/>
        </w:rPr>
      </w:pPr>
    </w:p>
    <w:p w:rsidR="00B437BC" w:rsidRPr="00054AA4" w:rsidRDefault="00B437BC" w:rsidP="00B437BC">
      <w:pPr>
        <w:pStyle w:val="a4"/>
        <w:rPr>
          <w:b/>
        </w:rPr>
      </w:pPr>
    </w:p>
    <w:p w:rsidR="00B437BC" w:rsidRPr="00054AA4" w:rsidRDefault="00054AA4" w:rsidP="00B43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18.02.2015</w:t>
      </w:r>
      <w:r w:rsidR="00B437BC" w:rsidRPr="00054A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37BC" w:rsidRPr="00054AA4">
        <w:rPr>
          <w:rFonts w:ascii="Times New Roman" w:hAnsi="Times New Roman" w:cs="Times New Roman"/>
          <w:b/>
          <w:sz w:val="28"/>
          <w:szCs w:val="28"/>
        </w:rPr>
        <w:tab/>
      </w:r>
      <w:r w:rsidR="00B437BC" w:rsidRPr="00054AA4">
        <w:rPr>
          <w:rFonts w:ascii="Times New Roman" w:hAnsi="Times New Roman" w:cs="Times New Roman"/>
          <w:b/>
          <w:sz w:val="28"/>
          <w:szCs w:val="28"/>
        </w:rPr>
        <w:tab/>
      </w:r>
      <w:r w:rsidR="00B437BC" w:rsidRPr="00054AA4">
        <w:rPr>
          <w:rFonts w:ascii="Times New Roman" w:hAnsi="Times New Roman" w:cs="Times New Roman"/>
          <w:b/>
          <w:sz w:val="28"/>
          <w:szCs w:val="28"/>
        </w:rPr>
        <w:tab/>
      </w:r>
      <w:r w:rsidR="00B437BC" w:rsidRPr="00054AA4">
        <w:rPr>
          <w:rFonts w:ascii="Times New Roman" w:hAnsi="Times New Roman" w:cs="Times New Roman"/>
          <w:b/>
          <w:sz w:val="28"/>
          <w:szCs w:val="28"/>
        </w:rPr>
        <w:tab/>
      </w:r>
      <w:r w:rsidR="00B437BC" w:rsidRPr="00054AA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B437BC" w:rsidRPr="00054AA4">
        <w:rPr>
          <w:rFonts w:ascii="Times New Roman" w:hAnsi="Times New Roman" w:cs="Times New Roman"/>
          <w:sz w:val="28"/>
          <w:szCs w:val="28"/>
        </w:rPr>
        <w:t xml:space="preserve">№ </w:t>
      </w:r>
      <w:r w:rsidRPr="00054AA4">
        <w:rPr>
          <w:rFonts w:ascii="Times New Roman" w:hAnsi="Times New Roman" w:cs="Times New Roman"/>
          <w:sz w:val="28"/>
          <w:szCs w:val="28"/>
        </w:rPr>
        <w:t>241</w:t>
      </w:r>
    </w:p>
    <w:p w:rsidR="00C12D12" w:rsidRDefault="00C12D12" w:rsidP="00B437BC">
      <w:pPr>
        <w:pStyle w:val="2"/>
        <w:shd w:val="clear" w:color="auto" w:fill="auto"/>
        <w:spacing w:after="0" w:line="322" w:lineRule="exact"/>
        <w:jc w:val="left"/>
      </w:pPr>
    </w:p>
    <w:p w:rsidR="00B437BC" w:rsidRDefault="00B437BC" w:rsidP="00B437BC">
      <w:pPr>
        <w:pStyle w:val="2"/>
        <w:shd w:val="clear" w:color="auto" w:fill="auto"/>
        <w:spacing w:after="0" w:line="322" w:lineRule="exact"/>
        <w:jc w:val="left"/>
      </w:pPr>
      <w:r>
        <w:t xml:space="preserve">Об утверждении изменений, вносимых </w:t>
      </w:r>
      <w:r w:rsidR="004A79FC">
        <w:t>в устав</w:t>
      </w:r>
    </w:p>
    <w:p w:rsidR="004A79FC" w:rsidRDefault="00B437BC" w:rsidP="00B437BC">
      <w:pPr>
        <w:pStyle w:val="2"/>
        <w:shd w:val="clear" w:color="auto" w:fill="auto"/>
        <w:spacing w:after="0" w:line="322" w:lineRule="exact"/>
        <w:jc w:val="left"/>
      </w:pPr>
      <w:r>
        <w:t xml:space="preserve">Муниципального автономного </w:t>
      </w:r>
      <w:r w:rsidR="004A79FC">
        <w:t xml:space="preserve">учреждения </w:t>
      </w:r>
    </w:p>
    <w:p w:rsidR="00B437BC" w:rsidRDefault="004A79FC" w:rsidP="00B437BC">
      <w:pPr>
        <w:pStyle w:val="2"/>
        <w:shd w:val="clear" w:color="auto" w:fill="auto"/>
        <w:spacing w:after="0" w:line="322" w:lineRule="exact"/>
        <w:jc w:val="left"/>
      </w:pPr>
      <w:r>
        <w:t xml:space="preserve">«Редакция </w:t>
      </w:r>
      <w:r w:rsidR="00B437BC">
        <w:t>газеты «</w:t>
      </w:r>
      <w:proofErr w:type="spellStart"/>
      <w:proofErr w:type="gramStart"/>
      <w:r w:rsidR="00B437BC">
        <w:t>Ахтубинская</w:t>
      </w:r>
      <w:proofErr w:type="spellEnd"/>
      <w:proofErr w:type="gramEnd"/>
      <w:r w:rsidR="00B437BC">
        <w:t xml:space="preserve"> правда»</w:t>
      </w:r>
    </w:p>
    <w:p w:rsidR="00B437BC" w:rsidRDefault="00B437BC" w:rsidP="00B437BC">
      <w:pPr>
        <w:pStyle w:val="2"/>
        <w:shd w:val="clear" w:color="auto" w:fill="auto"/>
        <w:spacing w:after="0" w:line="322" w:lineRule="exact"/>
        <w:jc w:val="left"/>
      </w:pPr>
    </w:p>
    <w:p w:rsidR="00B437BC" w:rsidRDefault="00B437BC" w:rsidP="004A79FC">
      <w:pPr>
        <w:pStyle w:val="2"/>
        <w:shd w:val="clear" w:color="auto" w:fill="auto"/>
        <w:spacing w:after="0" w:line="322" w:lineRule="exact"/>
        <w:ind w:firstLine="708"/>
        <w:jc w:val="both"/>
      </w:pPr>
      <w:r>
        <w:t>В соответствии со статьей 120 Гражданского кодекса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администрация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B437BC" w:rsidRDefault="00B437BC" w:rsidP="00B437BC">
      <w:pPr>
        <w:pStyle w:val="2"/>
        <w:shd w:val="clear" w:color="auto" w:fill="auto"/>
        <w:spacing w:after="0" w:line="322" w:lineRule="exact"/>
        <w:jc w:val="left"/>
      </w:pPr>
      <w:r>
        <w:t>ПОСТАНОВЛЯЕТ:</w:t>
      </w:r>
    </w:p>
    <w:p w:rsidR="00B437BC" w:rsidRDefault="00B437BC" w:rsidP="00B437BC">
      <w:pPr>
        <w:pStyle w:val="2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322" w:lineRule="exact"/>
        <w:ind w:right="-7" w:firstLine="700"/>
        <w:jc w:val="both"/>
      </w:pPr>
      <w:r>
        <w:t>Утвердить изменения устава Муниципального автономного учреждения «Редакция газеты «</w:t>
      </w:r>
      <w:proofErr w:type="spellStart"/>
      <w:proofErr w:type="gramStart"/>
      <w:r>
        <w:t>Ахтубинская</w:t>
      </w:r>
      <w:proofErr w:type="spellEnd"/>
      <w:proofErr w:type="gramEnd"/>
      <w:r>
        <w:t xml:space="preserve"> правда» (прилагаются).</w:t>
      </w:r>
    </w:p>
    <w:p w:rsidR="00B437BC" w:rsidRDefault="00B437BC" w:rsidP="004A79FC">
      <w:pPr>
        <w:pStyle w:val="2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40" w:lineRule="auto"/>
        <w:ind w:firstLine="700"/>
        <w:jc w:val="left"/>
      </w:pPr>
      <w:r>
        <w:t>Руководителю Муниципального автономного учреждения «Редакция газеты «</w:t>
      </w:r>
      <w:proofErr w:type="spellStart"/>
      <w:proofErr w:type="gramStart"/>
      <w:r>
        <w:t>Ахтубинская</w:t>
      </w:r>
      <w:proofErr w:type="spellEnd"/>
      <w:proofErr w:type="gramEnd"/>
      <w:r>
        <w:t xml:space="preserve"> правда» </w:t>
      </w:r>
      <w:proofErr w:type="spellStart"/>
      <w:r>
        <w:t>Бабичевой</w:t>
      </w:r>
      <w:proofErr w:type="spellEnd"/>
      <w:r>
        <w:t xml:space="preserve"> К.С.:</w:t>
      </w:r>
    </w:p>
    <w:p w:rsidR="00C12D12" w:rsidRDefault="00C12D12" w:rsidP="004A79F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0"/>
          <w:rFonts w:eastAsia="Arial Unicode MS"/>
          <w:i w:val="0"/>
        </w:rPr>
        <w:t>2.1.</w:t>
      </w:r>
      <w:r w:rsidR="00B437BC">
        <w:rPr>
          <w:rStyle w:val="2Exact0"/>
          <w:rFonts w:eastAsia="Arial Unicode MS"/>
          <w:i w:val="0"/>
        </w:rPr>
        <w:t xml:space="preserve"> Произвести </w:t>
      </w:r>
      <w:r w:rsidR="00B437BC" w:rsidRPr="00B437BC">
        <w:rPr>
          <w:rFonts w:ascii="Times New Roman" w:hAnsi="Times New Roman" w:cs="Times New Roman"/>
          <w:sz w:val="28"/>
          <w:szCs w:val="28"/>
        </w:rPr>
        <w:t xml:space="preserve">регистрацию изменения устава в Межрайонной ИФНС </w:t>
      </w:r>
      <w:r w:rsidR="00B437BC">
        <w:rPr>
          <w:rFonts w:ascii="Times New Roman" w:hAnsi="Times New Roman" w:cs="Times New Roman"/>
          <w:sz w:val="28"/>
          <w:szCs w:val="28"/>
        </w:rPr>
        <w:t xml:space="preserve">России № </w:t>
      </w:r>
      <w:r w:rsidR="00B437BC" w:rsidRPr="00B437BC">
        <w:rPr>
          <w:rFonts w:ascii="Times New Roman" w:hAnsi="Times New Roman" w:cs="Times New Roman"/>
          <w:sz w:val="28"/>
          <w:szCs w:val="28"/>
        </w:rPr>
        <w:t>4 по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</w:p>
    <w:p w:rsidR="00C12D12" w:rsidRPr="00C12D12" w:rsidRDefault="00C12D12" w:rsidP="004A79F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437BC" w:rsidRPr="00B437BC">
        <w:rPr>
          <w:rFonts w:ascii="Times New Roman" w:hAnsi="Times New Roman" w:cs="Times New Roman"/>
          <w:sz w:val="28"/>
          <w:szCs w:val="28"/>
        </w:rPr>
        <w:t xml:space="preserve">Предоставить в Управление </w:t>
      </w:r>
      <w:proofErr w:type="spellStart"/>
      <w:r w:rsidR="00B437BC" w:rsidRPr="00B437B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437BC" w:rsidRPr="00B437BC"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  <w:r w:rsidRPr="00C12D12">
        <w:t xml:space="preserve"> </w:t>
      </w:r>
      <w:r w:rsidRPr="00C12D12">
        <w:rPr>
          <w:rFonts w:ascii="Times New Roman" w:hAnsi="Times New Roman" w:cs="Times New Roman"/>
          <w:sz w:val="28"/>
          <w:szCs w:val="28"/>
        </w:rPr>
        <w:t>устав с внесенными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7BC" w:rsidRDefault="00C12D12" w:rsidP="004A79FC">
      <w:pPr>
        <w:pStyle w:val="2"/>
        <w:shd w:val="clear" w:color="auto" w:fill="auto"/>
        <w:spacing w:after="0" w:line="240" w:lineRule="auto"/>
        <w:ind w:firstLine="700"/>
        <w:jc w:val="both"/>
      </w:pPr>
      <w:r>
        <w:t xml:space="preserve">3. Отделу информатизации и компьютерного обслуживания администрации </w:t>
      </w:r>
      <w:r w:rsidR="00B437BC">
        <w:t>МО «</w:t>
      </w:r>
      <w:proofErr w:type="spellStart"/>
      <w:r w:rsidR="00B437BC">
        <w:t>Ахтубинский</w:t>
      </w:r>
      <w:proofErr w:type="spellEnd"/>
      <w:r w:rsidR="00B437BC">
        <w:t xml:space="preserve"> район» (Короткий В.В.) обеспечить размещение настоящего постановления </w:t>
      </w:r>
      <w:r w:rsidR="00B437BC" w:rsidRPr="00C12D12">
        <w:rPr>
          <w:rStyle w:val="2Exact0"/>
          <w:i w:val="0"/>
        </w:rPr>
        <w:t>в</w:t>
      </w:r>
      <w:r w:rsidR="00B437BC">
        <w:t xml:space="preserve"> сети Интернет на официальном сайте администрации МО «</w:t>
      </w:r>
      <w:proofErr w:type="spellStart"/>
      <w:r w:rsidR="00B437BC">
        <w:t>Ахтубинский</w:t>
      </w:r>
      <w:proofErr w:type="spellEnd"/>
      <w:r w:rsidR="00B437BC">
        <w:t xml:space="preserve"> район» в разделе </w:t>
      </w:r>
      <w:r w:rsidR="005946B5">
        <w:t xml:space="preserve">«Документы» подразделе </w:t>
      </w:r>
      <w:r w:rsidR="00B437BC">
        <w:t>«</w:t>
      </w:r>
      <w:r w:rsidR="005946B5">
        <w:t xml:space="preserve">Документы </w:t>
      </w:r>
      <w:r w:rsidR="00B437BC">
        <w:t>Администраци</w:t>
      </w:r>
      <w:r w:rsidR="005946B5">
        <w:t>и» подразделе «</w:t>
      </w:r>
      <w:r w:rsidR="00B437BC">
        <w:t>Официальные документы».</w:t>
      </w:r>
    </w:p>
    <w:p w:rsidR="005946B5" w:rsidRDefault="00B437BC" w:rsidP="004A79FC">
      <w:pPr>
        <w:pStyle w:val="2"/>
        <w:shd w:val="clear" w:color="auto" w:fill="auto"/>
        <w:spacing w:after="0" w:line="322" w:lineRule="exact"/>
        <w:ind w:firstLine="700"/>
        <w:jc w:val="both"/>
      </w:pPr>
      <w:r>
        <w:t>4. Отделу контроля и обработки информации администрации МО «</w:t>
      </w:r>
      <w:proofErr w:type="spellStart"/>
      <w:r>
        <w:t>Ахтубинский</w:t>
      </w:r>
      <w:proofErr w:type="spellEnd"/>
      <w:r>
        <w:t xml:space="preserve"> район» (Свиридова Л.В.) представить информацию в газету «</w:t>
      </w:r>
      <w:proofErr w:type="spellStart"/>
      <w:proofErr w:type="gramStart"/>
      <w:r>
        <w:t>Ахтубинская</w:t>
      </w:r>
      <w:proofErr w:type="spellEnd"/>
      <w:proofErr w:type="gramEnd"/>
      <w: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t>Ахтубинский</w:t>
      </w:r>
      <w:proofErr w:type="spellEnd"/>
      <w:r>
        <w:t xml:space="preserve"> район» </w:t>
      </w:r>
      <w:r w:rsidR="005946B5">
        <w:t>в разделе «Документы» подразделе «Документы Администрации» подразделе «Официальные документы».</w:t>
      </w:r>
    </w:p>
    <w:p w:rsidR="00C12D12" w:rsidRDefault="00C12D12" w:rsidP="00C12D12">
      <w:pPr>
        <w:pStyle w:val="2"/>
        <w:shd w:val="clear" w:color="auto" w:fill="auto"/>
        <w:spacing w:after="0" w:line="280" w:lineRule="exact"/>
        <w:jc w:val="left"/>
      </w:pPr>
    </w:p>
    <w:p w:rsidR="00C12D12" w:rsidRDefault="00C12D12" w:rsidP="00C12D12">
      <w:pPr>
        <w:pStyle w:val="2"/>
        <w:shd w:val="clear" w:color="auto" w:fill="auto"/>
        <w:spacing w:after="0" w:line="280" w:lineRule="exact"/>
        <w:jc w:val="left"/>
      </w:pPr>
    </w:p>
    <w:p w:rsidR="00C12D12" w:rsidRDefault="00C12D12" w:rsidP="00C12D12">
      <w:pPr>
        <w:pStyle w:val="2"/>
        <w:shd w:val="clear" w:color="auto" w:fill="auto"/>
        <w:spacing w:after="0" w:line="280" w:lineRule="exact"/>
        <w:jc w:val="left"/>
      </w:pPr>
    </w:p>
    <w:p w:rsidR="00C12D12" w:rsidRDefault="00C12D12" w:rsidP="00C12D12">
      <w:pPr>
        <w:pStyle w:val="2"/>
        <w:shd w:val="clear" w:color="auto" w:fill="auto"/>
        <w:spacing w:after="0" w:line="280" w:lineRule="exact"/>
        <w:jc w:val="left"/>
      </w:pPr>
      <w:r>
        <w:t>Глава муниципального образования</w:t>
      </w:r>
      <w:r w:rsidRPr="00C12D12">
        <w:t xml:space="preserve"> </w:t>
      </w:r>
      <w:r>
        <w:t xml:space="preserve">                                               В.А. Ведищев</w:t>
      </w:r>
    </w:p>
    <w:p w:rsidR="00C12D12" w:rsidRDefault="00C12D12">
      <w:pPr>
        <w:spacing w:line="360" w:lineRule="exact"/>
      </w:pPr>
    </w:p>
    <w:p w:rsidR="000D5C15" w:rsidRDefault="000D5C15">
      <w:pPr>
        <w:spacing w:line="360" w:lineRule="exact"/>
      </w:pPr>
    </w:p>
    <w:p w:rsidR="007C2B88" w:rsidRDefault="007C2B88">
      <w:pPr>
        <w:spacing w:line="360" w:lineRule="exact"/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4AA4">
        <w:rPr>
          <w:rFonts w:ascii="Times New Roman" w:hAnsi="Times New Roman" w:cs="Times New Roman"/>
          <w:sz w:val="28"/>
          <w:szCs w:val="28"/>
        </w:rPr>
        <w:t>18.02.2015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4AA4">
        <w:rPr>
          <w:rFonts w:ascii="Times New Roman" w:hAnsi="Times New Roman" w:cs="Times New Roman"/>
          <w:sz w:val="28"/>
          <w:szCs w:val="28"/>
        </w:rPr>
        <w:t>241</w:t>
      </w:r>
      <w:bookmarkStart w:id="0" w:name="_GoBack"/>
      <w:bookmarkEnd w:id="0"/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«Редакция газеты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</w:t>
      </w: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(дополнения и изменения)</w:t>
      </w: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изменения: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п.2.4.2. раздела 2 «Предмет и цели деятельности Редакции», изложив его в следующей редакции: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«2.4.2. В том числе основные виды деятельности, приносящие доход: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публикации и публикация рекламы и объявлений;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подписки на газету и продажа экземпляров газеты через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«Почта России», торговые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хтубинска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помещении редакции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правда»;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ксерокопирование для населения документов, газетных вырезок, статей и т.д.;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брошюрование документов;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сувенирами, изделиями народных художественных промыслов, предметами культового и религиозного назначения;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книгами, журналами, газетами, писчебумажными и канцелярскими товарами;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печатание журналов и других периодических изданий, книг и брошюр, нот, карт, атласов, плакатов, рекламных каталогов, проспектов и других рекламных изданий, альбомов, записных книжек, блокнотов, ежедневников, еженедельников и другой коммерческой печатной продукции, личных бланков и других печатных материалов;</w:t>
      </w:r>
      <w:proofErr w:type="gramEnd"/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фотографий, эстампов, плакатов, календарей всех видов, иллюстрированных, поздравительных почтовых открыток, художественных репродукций, переводных картинок и прочих печатных материалов.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вправе осуществлять иные виды деятельности, указанные в настоящем пункте, лишь постольку, поскольку это служит достижению целей, ради которых она создана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п.4.5. раздела 4 «Организация деятельности Редакции, права и обязанности Редакции», изложив его в следующей редакции:</w:t>
      </w:r>
    </w:p>
    <w:p w:rsidR="007C2B88" w:rsidRDefault="007C2B88" w:rsidP="007C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 Редакция выпускает Газету формата А3 не реже одного раза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2B88" w:rsidRDefault="007C2B88" w:rsidP="007C2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B88" w:rsidRDefault="007C2B88" w:rsidP="007C2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0D5C15" w:rsidRDefault="000D5C15">
      <w:pPr>
        <w:spacing w:line="534" w:lineRule="exact"/>
      </w:pPr>
    </w:p>
    <w:p w:rsidR="000D5C15" w:rsidRDefault="000D5C15">
      <w:pPr>
        <w:rPr>
          <w:sz w:val="2"/>
          <w:szCs w:val="2"/>
        </w:rPr>
      </w:pPr>
    </w:p>
    <w:sectPr w:rsidR="000D5C15" w:rsidSect="00C12D12">
      <w:type w:val="continuous"/>
      <w:pgSz w:w="11900" w:h="16840"/>
      <w:pgMar w:top="709" w:right="850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AE" w:rsidRDefault="00666CAE">
      <w:r>
        <w:separator/>
      </w:r>
    </w:p>
  </w:endnote>
  <w:endnote w:type="continuationSeparator" w:id="0">
    <w:p w:rsidR="00666CAE" w:rsidRDefault="0066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AE" w:rsidRDefault="00666CAE"/>
  </w:footnote>
  <w:footnote w:type="continuationSeparator" w:id="0">
    <w:p w:rsidR="00666CAE" w:rsidRDefault="00666C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A9B"/>
    <w:multiLevelType w:val="multilevel"/>
    <w:tmpl w:val="1ABE6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15"/>
    <w:rsid w:val="00054AA4"/>
    <w:rsid w:val="000D5C15"/>
    <w:rsid w:val="004A79FC"/>
    <w:rsid w:val="005946B5"/>
    <w:rsid w:val="00666CAE"/>
    <w:rsid w:val="007C2B88"/>
    <w:rsid w:val="00B437BC"/>
    <w:rsid w:val="00C12D12"/>
    <w:rsid w:val="00CE6D15"/>
    <w:rsid w:val="00D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line="0" w:lineRule="atLeast"/>
    </w:pPr>
    <w:rPr>
      <w:sz w:val="26"/>
      <w:szCs w:val="26"/>
    </w:rPr>
  </w:style>
  <w:style w:type="paragraph" w:styleId="a4">
    <w:name w:val="Title"/>
    <w:basedOn w:val="a"/>
    <w:link w:val="a5"/>
    <w:qFormat/>
    <w:rsid w:val="00B437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437BC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line="0" w:lineRule="atLeast"/>
    </w:pPr>
    <w:rPr>
      <w:sz w:val="26"/>
      <w:szCs w:val="26"/>
    </w:rPr>
  </w:style>
  <w:style w:type="paragraph" w:styleId="a4">
    <w:name w:val="Title"/>
    <w:basedOn w:val="a"/>
    <w:link w:val="a5"/>
    <w:qFormat/>
    <w:rsid w:val="00B437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437BC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Людмила Устинова</cp:lastModifiedBy>
  <cp:revision>2</cp:revision>
  <cp:lastPrinted>2015-02-17T08:39:00Z</cp:lastPrinted>
  <dcterms:created xsi:type="dcterms:W3CDTF">2015-02-18T10:30:00Z</dcterms:created>
  <dcterms:modified xsi:type="dcterms:W3CDTF">2015-02-18T10:30:00Z</dcterms:modified>
</cp:coreProperties>
</file>