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F6" w:rsidRPr="002A6B5A" w:rsidRDefault="002A6B5A">
      <w:pPr>
        <w:rPr>
          <w:rFonts w:cs="Times New Roman"/>
          <w:sz w:val="28"/>
          <w:szCs w:val="28"/>
          <w:lang w:val="en-US"/>
        </w:rPr>
      </w:pPr>
      <w:r>
        <w:rPr>
          <w:noProof/>
          <w:lang w:eastAsia="ru-RU" w:bidi="ar-SA"/>
        </w:rPr>
        <w:drawing>
          <wp:anchor distT="0" distB="0" distL="114300" distR="114300" simplePos="0" relativeHeight="251658240" behindDoc="1" locked="0" layoutInCell="1" allowOverlap="1" wp14:anchorId="067C76EB" wp14:editId="6FEADBBA">
            <wp:simplePos x="0" y="0"/>
            <wp:positionH relativeFrom="column">
              <wp:posOffset>2486025</wp:posOffset>
            </wp:positionH>
            <wp:positionV relativeFrom="paragraph">
              <wp:posOffset>-392430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817B41" w:rsidRDefault="00817B41">
      <w:pPr>
        <w:rPr>
          <w:rFonts w:cs="Times New Roman"/>
          <w:sz w:val="28"/>
          <w:szCs w:val="28"/>
        </w:rPr>
      </w:pPr>
    </w:p>
    <w:p w:rsidR="00CB4932" w:rsidRPr="002A6B5A" w:rsidRDefault="00CB4932" w:rsidP="002A6B5A">
      <w:pPr>
        <w:rPr>
          <w:sz w:val="28"/>
          <w:szCs w:val="28"/>
          <w:lang w:val="en-US"/>
        </w:rPr>
      </w:pPr>
    </w:p>
    <w:p w:rsidR="00CB4932" w:rsidRDefault="00CB4932" w:rsidP="00CB4932">
      <w:pPr>
        <w:pStyle w:val="a4"/>
        <w:rPr>
          <w:rFonts w:ascii="Times New Roman" w:hAnsi="Times New Roman"/>
          <w:i w:val="0"/>
          <w:sz w:val="28"/>
          <w:szCs w:val="28"/>
        </w:rPr>
      </w:pPr>
      <w:r>
        <w:rPr>
          <w:rFonts w:ascii="Times New Roman" w:hAnsi="Times New Roman"/>
          <w:i w:val="0"/>
          <w:sz w:val="28"/>
          <w:szCs w:val="28"/>
        </w:rPr>
        <w:t>АДМИНИСТРАЦИЯ МУНИЦИПАЛЬНОГО ОБРАЗОВАНИЯ</w:t>
      </w:r>
    </w:p>
    <w:p w:rsidR="00CB4932" w:rsidRDefault="00CB4932" w:rsidP="00CB4932">
      <w:pPr>
        <w:pStyle w:val="a4"/>
        <w:rPr>
          <w:rFonts w:ascii="Times New Roman" w:hAnsi="Times New Roman"/>
          <w:i w:val="0"/>
          <w:sz w:val="28"/>
          <w:szCs w:val="28"/>
        </w:rPr>
      </w:pPr>
      <w:r>
        <w:rPr>
          <w:rFonts w:ascii="Times New Roman" w:hAnsi="Times New Roman"/>
          <w:i w:val="0"/>
          <w:sz w:val="28"/>
          <w:szCs w:val="28"/>
        </w:rPr>
        <w:t>«АХТУБИНСКИЙ РАЙОН»</w:t>
      </w:r>
    </w:p>
    <w:p w:rsidR="00CB4932" w:rsidRDefault="00CB4932" w:rsidP="00CB4932">
      <w:pPr>
        <w:pStyle w:val="a4"/>
        <w:rPr>
          <w:rFonts w:ascii="Times New Roman" w:hAnsi="Times New Roman"/>
          <w:b/>
          <w:sz w:val="28"/>
          <w:szCs w:val="28"/>
        </w:rPr>
      </w:pPr>
    </w:p>
    <w:p w:rsidR="00CB4932" w:rsidRDefault="00CB4932" w:rsidP="00CB4932">
      <w:pPr>
        <w:pStyle w:val="a4"/>
        <w:rPr>
          <w:rFonts w:ascii="Times New Roman" w:hAnsi="Times New Roman"/>
          <w:b/>
          <w:i w:val="0"/>
          <w:sz w:val="36"/>
          <w:szCs w:val="36"/>
        </w:rPr>
      </w:pPr>
      <w:r>
        <w:rPr>
          <w:rFonts w:ascii="Times New Roman" w:hAnsi="Times New Roman"/>
          <w:b/>
          <w:i w:val="0"/>
          <w:sz w:val="36"/>
          <w:szCs w:val="36"/>
        </w:rPr>
        <w:t>ПОСТАНОВЛЕНИЕ</w:t>
      </w:r>
    </w:p>
    <w:p w:rsidR="00CB4932" w:rsidRDefault="00CB4932" w:rsidP="00CB4932">
      <w:pPr>
        <w:pStyle w:val="a4"/>
        <w:rPr>
          <w:rFonts w:ascii="Times New Roman" w:hAnsi="Times New Roman"/>
          <w:b/>
          <w:sz w:val="28"/>
          <w:szCs w:val="28"/>
        </w:rPr>
      </w:pPr>
    </w:p>
    <w:p w:rsidR="00CB4932" w:rsidRPr="00FC6B40" w:rsidRDefault="001275E5" w:rsidP="00CB4932">
      <w:pPr>
        <w:jc w:val="both"/>
        <w:rPr>
          <w:sz w:val="28"/>
          <w:szCs w:val="28"/>
        </w:rPr>
      </w:pPr>
      <w:r>
        <w:rPr>
          <w:sz w:val="28"/>
          <w:szCs w:val="28"/>
          <w:u w:val="single"/>
        </w:rPr>
        <w:t>20.04.2016</w:t>
      </w:r>
      <w:r w:rsidR="00CB4932">
        <w:rPr>
          <w:sz w:val="28"/>
          <w:szCs w:val="28"/>
        </w:rPr>
        <w:t xml:space="preserve">     </w:t>
      </w:r>
      <w:r w:rsidR="00CB4932">
        <w:rPr>
          <w:sz w:val="28"/>
          <w:szCs w:val="28"/>
        </w:rPr>
        <w:tab/>
      </w:r>
      <w:r w:rsidR="00CB4932">
        <w:rPr>
          <w:sz w:val="28"/>
          <w:szCs w:val="28"/>
        </w:rPr>
        <w:tab/>
      </w:r>
      <w:r w:rsidR="00CB4932">
        <w:rPr>
          <w:sz w:val="28"/>
          <w:szCs w:val="28"/>
        </w:rPr>
        <w:tab/>
      </w:r>
      <w:r w:rsidR="002A6B5A">
        <w:rPr>
          <w:sz w:val="28"/>
          <w:szCs w:val="28"/>
        </w:rPr>
        <w:tab/>
      </w:r>
      <w:r w:rsidR="002A6B5A">
        <w:rPr>
          <w:sz w:val="28"/>
          <w:szCs w:val="28"/>
        </w:rPr>
        <w:tab/>
        <w:t xml:space="preserve">              </w:t>
      </w:r>
      <w:r>
        <w:rPr>
          <w:sz w:val="28"/>
          <w:szCs w:val="28"/>
        </w:rPr>
        <w:t xml:space="preserve">                       </w:t>
      </w:r>
      <w:r w:rsidR="002A6B5A">
        <w:rPr>
          <w:sz w:val="28"/>
          <w:szCs w:val="28"/>
        </w:rPr>
        <w:t xml:space="preserve">№ </w:t>
      </w:r>
      <w:r>
        <w:rPr>
          <w:sz w:val="28"/>
          <w:szCs w:val="28"/>
          <w:u w:val="single"/>
        </w:rPr>
        <w:t>179</w:t>
      </w:r>
    </w:p>
    <w:p w:rsidR="00FC6B40" w:rsidRPr="001275E5" w:rsidRDefault="00FC6B40" w:rsidP="00CB4932">
      <w:pPr>
        <w:rPr>
          <w:sz w:val="28"/>
          <w:szCs w:val="28"/>
        </w:rPr>
      </w:pPr>
    </w:p>
    <w:p w:rsidR="00FC6B40" w:rsidRPr="001275E5" w:rsidRDefault="00FC6B40" w:rsidP="00CB4932">
      <w:pPr>
        <w:rPr>
          <w:sz w:val="28"/>
          <w:szCs w:val="28"/>
        </w:rPr>
      </w:pPr>
    </w:p>
    <w:p w:rsidR="00F53FD5" w:rsidRPr="00747518" w:rsidRDefault="00F53FD5" w:rsidP="00FC6B40">
      <w:pPr>
        <w:pStyle w:val="ConsPlusTitle"/>
        <w:jc w:val="both"/>
        <w:rPr>
          <w:rFonts w:ascii="Times New Roman" w:hAnsi="Times New Roman" w:cs="Times New Roman"/>
          <w:b w:val="0"/>
          <w:sz w:val="28"/>
          <w:szCs w:val="28"/>
        </w:rPr>
      </w:pPr>
      <w:r w:rsidRPr="00747518">
        <w:rPr>
          <w:rFonts w:ascii="Times New Roman" w:hAnsi="Times New Roman" w:cs="Times New Roman"/>
          <w:b w:val="0"/>
          <w:sz w:val="28"/>
          <w:szCs w:val="28"/>
        </w:rPr>
        <w:t xml:space="preserve">Об утверждении </w:t>
      </w:r>
      <w:r w:rsidR="00FC6B40">
        <w:rPr>
          <w:rFonts w:ascii="Times New Roman" w:hAnsi="Times New Roman" w:cs="Times New Roman"/>
          <w:b w:val="0"/>
          <w:sz w:val="28"/>
          <w:szCs w:val="28"/>
        </w:rPr>
        <w:t>шкалы  для оценки критериев,</w:t>
      </w:r>
      <w:r w:rsidR="00FC6B40" w:rsidRPr="00FC6B40">
        <w:rPr>
          <w:rFonts w:ascii="Times New Roman" w:hAnsi="Times New Roman" w:cs="Times New Roman"/>
          <w:b w:val="0"/>
          <w:sz w:val="28"/>
          <w:szCs w:val="28"/>
        </w:rPr>
        <w:t xml:space="preserve"> </w:t>
      </w:r>
      <w:r w:rsidR="00FC6B40">
        <w:rPr>
          <w:rFonts w:ascii="Times New Roman" w:hAnsi="Times New Roman" w:cs="Times New Roman"/>
          <w:b w:val="0"/>
          <w:sz w:val="28"/>
          <w:szCs w:val="28"/>
        </w:rPr>
        <w:t>на участие в открытом конкурсе</w:t>
      </w:r>
      <w:r w:rsidR="00FC6B40" w:rsidRPr="00FC6B40">
        <w:rPr>
          <w:rFonts w:ascii="Times New Roman" w:hAnsi="Times New Roman" w:cs="Times New Roman"/>
          <w:b w:val="0"/>
          <w:sz w:val="28"/>
          <w:szCs w:val="28"/>
        </w:rPr>
        <w:t xml:space="preserve"> </w:t>
      </w:r>
      <w:r w:rsidRPr="00747518">
        <w:rPr>
          <w:rFonts w:ascii="Times New Roman" w:hAnsi="Times New Roman" w:cs="Times New Roman"/>
          <w:b w:val="0"/>
          <w:sz w:val="28"/>
          <w:szCs w:val="28"/>
        </w:rPr>
        <w:t>на право получения  свидетельства об осуществлении</w:t>
      </w:r>
      <w:r w:rsidR="00FC6B40" w:rsidRPr="00FC6B40">
        <w:rPr>
          <w:rFonts w:ascii="Times New Roman" w:hAnsi="Times New Roman" w:cs="Times New Roman"/>
          <w:b w:val="0"/>
          <w:sz w:val="28"/>
          <w:szCs w:val="28"/>
        </w:rPr>
        <w:t xml:space="preserve"> </w:t>
      </w:r>
      <w:r w:rsidRPr="00747518">
        <w:rPr>
          <w:rFonts w:ascii="Times New Roman" w:hAnsi="Times New Roman" w:cs="Times New Roman"/>
          <w:b w:val="0"/>
          <w:sz w:val="28"/>
          <w:szCs w:val="28"/>
        </w:rPr>
        <w:t>перевозок по муниципальным маршрутам</w:t>
      </w:r>
    </w:p>
    <w:p w:rsidR="00CB4932" w:rsidRDefault="00CB4932" w:rsidP="00CB4932">
      <w:pPr>
        <w:jc w:val="both"/>
        <w:rPr>
          <w:sz w:val="28"/>
          <w:szCs w:val="28"/>
        </w:rPr>
      </w:pPr>
    </w:p>
    <w:p w:rsidR="00CB4932" w:rsidRDefault="00CB4932" w:rsidP="00CB4932">
      <w:pPr>
        <w:jc w:val="both"/>
        <w:rPr>
          <w:sz w:val="28"/>
          <w:szCs w:val="28"/>
        </w:rPr>
      </w:pPr>
    </w:p>
    <w:p w:rsidR="00CB4932" w:rsidRPr="00FC6B40" w:rsidRDefault="00CB4932" w:rsidP="00CB4932">
      <w:pPr>
        <w:ind w:firstLine="708"/>
        <w:jc w:val="both"/>
        <w:rPr>
          <w:sz w:val="28"/>
          <w:szCs w:val="28"/>
        </w:rPr>
      </w:pPr>
      <w:proofErr w:type="gramStart"/>
      <w:r>
        <w:rPr>
          <w:sz w:val="28"/>
          <w:szCs w:val="28"/>
        </w:rPr>
        <w:t xml:space="preserve">Руководствуясь Федеральным законом от 06.10.2003 № 131-ФЗ </w:t>
      </w:r>
      <w:r w:rsidR="00FC6B40" w:rsidRPr="00FC6B40">
        <w:rPr>
          <w:sz w:val="28"/>
          <w:szCs w:val="28"/>
        </w:rPr>
        <w:t xml:space="preserve">           </w:t>
      </w:r>
      <w:r>
        <w:rPr>
          <w:sz w:val="28"/>
          <w:szCs w:val="28"/>
        </w:rPr>
        <w:t xml:space="preserve">«Об общих принципах организации местного самоуправления в Российской Федерации», Федеральным законом от 13.07.2015 № 220-ФЗ </w:t>
      </w:r>
      <w:r w:rsidR="00FC6B40" w:rsidRPr="00FC6B40">
        <w:rPr>
          <w:sz w:val="28"/>
          <w:szCs w:val="28"/>
        </w:rPr>
        <w:t xml:space="preserve">                       </w:t>
      </w:r>
      <w:r>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целью регулирования вопросов по организации регулярных перевозок пассажиров и багажа автомобильным транспортом</w:t>
      </w:r>
      <w:proofErr w:type="gramEnd"/>
      <w:r>
        <w:rPr>
          <w:sz w:val="28"/>
          <w:szCs w:val="28"/>
        </w:rPr>
        <w:t xml:space="preserve"> на территории муниципального образования «Ахтубинский район»,</w:t>
      </w:r>
      <w:r w:rsidR="00646E9B">
        <w:rPr>
          <w:sz w:val="28"/>
          <w:szCs w:val="28"/>
        </w:rPr>
        <w:t xml:space="preserve"> постановлением </w:t>
      </w:r>
      <w:r w:rsidR="00646E9B" w:rsidRPr="000465F2">
        <w:rPr>
          <w:sz w:val="28"/>
          <w:szCs w:val="28"/>
        </w:rPr>
        <w:t xml:space="preserve">Правительства </w:t>
      </w:r>
      <w:r w:rsidR="00646E9B" w:rsidRPr="003D0FB1">
        <w:rPr>
          <w:sz w:val="28"/>
          <w:szCs w:val="28"/>
        </w:rPr>
        <w:t>Российской Федерации</w:t>
      </w:r>
      <w:r w:rsidR="00FC6B40">
        <w:rPr>
          <w:sz w:val="28"/>
          <w:szCs w:val="28"/>
        </w:rPr>
        <w:t xml:space="preserve"> от 28.11.2013 № 1085</w:t>
      </w:r>
      <w:r w:rsidR="00646E9B" w:rsidRPr="000465F2">
        <w:rPr>
          <w:sz w:val="28"/>
          <w:szCs w:val="28"/>
        </w:rPr>
        <w:t xml:space="preserve"> </w:t>
      </w:r>
      <w:r w:rsidR="00646E9B">
        <w:rPr>
          <w:sz w:val="28"/>
          <w:szCs w:val="28"/>
        </w:rPr>
        <w:t>«</w:t>
      </w:r>
      <w:r w:rsidR="00646E9B" w:rsidRPr="000465F2">
        <w:rPr>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646E9B">
        <w:rPr>
          <w:sz w:val="28"/>
          <w:szCs w:val="28"/>
        </w:rPr>
        <w:t>»</w:t>
      </w:r>
      <w:r w:rsidR="00527A43">
        <w:rPr>
          <w:sz w:val="28"/>
          <w:szCs w:val="28"/>
        </w:rPr>
        <w:t xml:space="preserve">, </w:t>
      </w:r>
      <w:r>
        <w:rPr>
          <w:sz w:val="28"/>
          <w:szCs w:val="28"/>
        </w:rPr>
        <w:t>Уставом муниципального образования «Ахтубинский район», администрация МО «Ахтубинский район»</w:t>
      </w:r>
    </w:p>
    <w:p w:rsidR="00B212C1" w:rsidRPr="00FC6B40" w:rsidRDefault="00B212C1" w:rsidP="00CB4932">
      <w:pPr>
        <w:ind w:firstLine="708"/>
        <w:jc w:val="both"/>
        <w:rPr>
          <w:sz w:val="28"/>
          <w:szCs w:val="28"/>
        </w:rPr>
      </w:pPr>
    </w:p>
    <w:p w:rsidR="00CB4932" w:rsidRDefault="00CB4932" w:rsidP="00CB4932">
      <w:pPr>
        <w:jc w:val="both"/>
        <w:rPr>
          <w:sz w:val="28"/>
          <w:szCs w:val="28"/>
        </w:rPr>
      </w:pPr>
      <w:r>
        <w:rPr>
          <w:sz w:val="28"/>
          <w:szCs w:val="28"/>
        </w:rPr>
        <w:t>ПОСТАНОВЛЯЕТ:</w:t>
      </w:r>
    </w:p>
    <w:p w:rsidR="00CB4932" w:rsidRDefault="00CB4932" w:rsidP="00CB4932">
      <w:pPr>
        <w:ind w:firstLine="709"/>
        <w:jc w:val="both"/>
        <w:rPr>
          <w:sz w:val="28"/>
          <w:szCs w:val="28"/>
        </w:rPr>
      </w:pPr>
    </w:p>
    <w:p w:rsidR="00FE796B" w:rsidRDefault="00FE796B" w:rsidP="00FE796B">
      <w:pPr>
        <w:pStyle w:val="ConsPlusTitle"/>
        <w:jc w:val="both"/>
        <w:rPr>
          <w:rFonts w:ascii="Times New Roman" w:hAnsi="Times New Roman" w:cs="Times New Roman"/>
          <w:b w:val="0"/>
          <w:sz w:val="28"/>
          <w:szCs w:val="28"/>
        </w:rPr>
      </w:pPr>
      <w:r w:rsidRPr="00FE796B">
        <w:rPr>
          <w:rFonts w:ascii="Times New Roman" w:eastAsia="Times New Roman" w:hAnsi="Times New Roman" w:cs="Times New Roman"/>
          <w:b w:val="0"/>
          <w:sz w:val="28"/>
          <w:szCs w:val="28"/>
        </w:rPr>
        <w:t xml:space="preserve">      </w:t>
      </w:r>
      <w:r w:rsidR="00FC6B40">
        <w:rPr>
          <w:rFonts w:ascii="Times New Roman" w:eastAsia="Times New Roman" w:hAnsi="Times New Roman" w:cs="Times New Roman"/>
          <w:b w:val="0"/>
          <w:sz w:val="28"/>
          <w:szCs w:val="28"/>
        </w:rPr>
        <w:t xml:space="preserve">    </w:t>
      </w:r>
      <w:r w:rsidRPr="00FE796B">
        <w:rPr>
          <w:rFonts w:ascii="Times New Roman" w:eastAsia="Times New Roman" w:hAnsi="Times New Roman" w:cs="Times New Roman"/>
          <w:b w:val="0"/>
          <w:sz w:val="28"/>
          <w:szCs w:val="28"/>
        </w:rPr>
        <w:t>1</w:t>
      </w:r>
      <w:r>
        <w:rPr>
          <w:rFonts w:ascii="Times New Roman" w:eastAsia="Times New Roman" w:hAnsi="Times New Roman" w:cs="Times New Roman"/>
          <w:b w:val="0"/>
          <w:sz w:val="28"/>
          <w:szCs w:val="28"/>
        </w:rPr>
        <w:t>.</w:t>
      </w:r>
      <w:r>
        <w:rPr>
          <w:rFonts w:eastAsia="Times New Roman"/>
          <w:sz w:val="28"/>
          <w:szCs w:val="28"/>
        </w:rPr>
        <w:t xml:space="preserve"> </w:t>
      </w:r>
      <w:r w:rsidRPr="008C47BD">
        <w:rPr>
          <w:rFonts w:ascii="Times New Roman" w:hAnsi="Times New Roman" w:cs="Times New Roman"/>
          <w:b w:val="0"/>
          <w:sz w:val="28"/>
          <w:szCs w:val="28"/>
        </w:rPr>
        <w:t>Утвердить шкал</w:t>
      </w:r>
      <w:r>
        <w:rPr>
          <w:rFonts w:ascii="Times New Roman" w:hAnsi="Times New Roman" w:cs="Times New Roman"/>
          <w:b w:val="0"/>
          <w:sz w:val="28"/>
          <w:szCs w:val="28"/>
        </w:rPr>
        <w:t>у</w:t>
      </w:r>
      <w:r w:rsidRPr="008C47BD">
        <w:rPr>
          <w:rFonts w:ascii="Times New Roman" w:hAnsi="Times New Roman" w:cs="Times New Roman"/>
          <w:b w:val="0"/>
          <w:sz w:val="28"/>
          <w:szCs w:val="28"/>
        </w:rPr>
        <w:t xml:space="preserve"> для оценки критериев, на участие в открытом конкурсе на право получения  свидетельства об осуществлении</w:t>
      </w:r>
      <w:r>
        <w:rPr>
          <w:rFonts w:ascii="Times New Roman" w:hAnsi="Times New Roman" w:cs="Times New Roman"/>
          <w:b w:val="0"/>
          <w:sz w:val="28"/>
          <w:szCs w:val="28"/>
        </w:rPr>
        <w:t xml:space="preserve"> </w:t>
      </w:r>
      <w:r w:rsidRPr="008C47BD">
        <w:rPr>
          <w:rFonts w:ascii="Times New Roman" w:hAnsi="Times New Roman" w:cs="Times New Roman"/>
          <w:b w:val="0"/>
          <w:sz w:val="28"/>
          <w:szCs w:val="28"/>
        </w:rPr>
        <w:t>перевозок по муниципальным маршрутам</w:t>
      </w:r>
      <w:r w:rsidRPr="003D0FB1">
        <w:rPr>
          <w:rFonts w:ascii="Times New Roman" w:hAnsi="Times New Roman" w:cs="Times New Roman"/>
          <w:sz w:val="28"/>
          <w:szCs w:val="28"/>
        </w:rPr>
        <w:t xml:space="preserve"> </w:t>
      </w:r>
      <w:r w:rsidRPr="008C47BD">
        <w:rPr>
          <w:rFonts w:ascii="Times New Roman" w:hAnsi="Times New Roman" w:cs="Times New Roman"/>
          <w:b w:val="0"/>
          <w:sz w:val="28"/>
          <w:szCs w:val="28"/>
        </w:rPr>
        <w:t>(прилагается).</w:t>
      </w:r>
    </w:p>
    <w:p w:rsidR="00FE796B" w:rsidRPr="001A3D0D" w:rsidRDefault="00FC6B40" w:rsidP="00FE79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796B" w:rsidRPr="001A3D0D">
        <w:rPr>
          <w:rFonts w:ascii="Times New Roman" w:hAnsi="Times New Roman" w:cs="Times New Roman"/>
          <w:sz w:val="28"/>
          <w:szCs w:val="28"/>
        </w:rPr>
        <w:t>2.</w:t>
      </w:r>
      <w:r w:rsidR="00FE796B" w:rsidRPr="000465F2">
        <w:rPr>
          <w:rFonts w:ascii="Times New Roman" w:hAnsi="Times New Roman" w:cs="Times New Roman"/>
          <w:b/>
          <w:sz w:val="28"/>
          <w:szCs w:val="28"/>
        </w:rPr>
        <w:t xml:space="preserve"> </w:t>
      </w:r>
      <w:r w:rsidR="00FE796B">
        <w:rPr>
          <w:rFonts w:ascii="Times New Roman" w:hAnsi="Times New Roman" w:cs="Times New Roman"/>
          <w:sz w:val="28"/>
          <w:szCs w:val="28"/>
        </w:rPr>
        <w:t>Управлению коммунального хозяйства</w:t>
      </w:r>
      <w:r w:rsidR="00FE796B" w:rsidRPr="001A3D0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МО</w:t>
      </w:r>
      <w:r w:rsidR="00FE796B">
        <w:rPr>
          <w:rFonts w:ascii="Times New Roman" w:hAnsi="Times New Roman" w:cs="Times New Roman"/>
          <w:sz w:val="28"/>
          <w:szCs w:val="28"/>
        </w:rPr>
        <w:t xml:space="preserve"> «Ахтубинский район</w:t>
      </w:r>
      <w:r w:rsidR="00FE796B" w:rsidRPr="001A3D0D">
        <w:rPr>
          <w:rFonts w:ascii="Times New Roman" w:hAnsi="Times New Roman" w:cs="Times New Roman"/>
          <w:sz w:val="28"/>
          <w:szCs w:val="28"/>
        </w:rPr>
        <w:t xml:space="preserve">» осуществлять оценку и сопоставление заявок на участие в открытом </w:t>
      </w:r>
      <w:r w:rsidR="00FE796B">
        <w:rPr>
          <w:rFonts w:ascii="Times New Roman" w:hAnsi="Times New Roman" w:cs="Times New Roman"/>
          <w:sz w:val="28"/>
          <w:szCs w:val="28"/>
        </w:rPr>
        <w:t xml:space="preserve">конкурсе </w:t>
      </w:r>
      <w:r w:rsidR="00FE796B" w:rsidRPr="001A3D0D">
        <w:rPr>
          <w:rFonts w:ascii="Times New Roman" w:hAnsi="Times New Roman" w:cs="Times New Roman"/>
          <w:sz w:val="28"/>
          <w:szCs w:val="28"/>
        </w:rPr>
        <w:t>по критериям, установленным федеральным законодательством, с учетом шкалы</w:t>
      </w:r>
      <w:r w:rsidR="00FE796B">
        <w:rPr>
          <w:rFonts w:ascii="Times New Roman" w:hAnsi="Times New Roman" w:cs="Times New Roman"/>
          <w:sz w:val="28"/>
          <w:szCs w:val="28"/>
        </w:rPr>
        <w:t xml:space="preserve"> для оценки критериев</w:t>
      </w:r>
      <w:r w:rsidR="00FE796B" w:rsidRPr="001A3D0D">
        <w:rPr>
          <w:rFonts w:ascii="Times New Roman" w:hAnsi="Times New Roman" w:cs="Times New Roman"/>
          <w:sz w:val="28"/>
          <w:szCs w:val="28"/>
        </w:rPr>
        <w:t xml:space="preserve">, утвержденной </w:t>
      </w:r>
      <w:r>
        <w:rPr>
          <w:rFonts w:ascii="Times New Roman" w:hAnsi="Times New Roman" w:cs="Times New Roman"/>
          <w:sz w:val="28"/>
          <w:szCs w:val="28"/>
        </w:rPr>
        <w:t xml:space="preserve">     п. 1</w:t>
      </w:r>
      <w:r w:rsidR="00FE796B" w:rsidRPr="001A3D0D">
        <w:rPr>
          <w:rFonts w:ascii="Times New Roman" w:hAnsi="Times New Roman" w:cs="Times New Roman"/>
          <w:sz w:val="28"/>
          <w:szCs w:val="28"/>
        </w:rPr>
        <w:t xml:space="preserve"> настоящего постановления администрации </w:t>
      </w:r>
      <w:r>
        <w:rPr>
          <w:rFonts w:ascii="Times New Roman" w:hAnsi="Times New Roman" w:cs="Times New Roman"/>
          <w:sz w:val="28"/>
          <w:szCs w:val="28"/>
        </w:rPr>
        <w:t>МО</w:t>
      </w:r>
      <w:r w:rsidR="00FE796B">
        <w:rPr>
          <w:rFonts w:ascii="Times New Roman" w:hAnsi="Times New Roman" w:cs="Times New Roman"/>
          <w:sz w:val="28"/>
          <w:szCs w:val="28"/>
        </w:rPr>
        <w:t xml:space="preserve"> «Ахтубинский район</w:t>
      </w:r>
      <w:r w:rsidR="00FE796B" w:rsidRPr="001A3D0D">
        <w:rPr>
          <w:rFonts w:ascii="Times New Roman" w:hAnsi="Times New Roman" w:cs="Times New Roman"/>
          <w:sz w:val="28"/>
          <w:szCs w:val="28"/>
        </w:rPr>
        <w:t>».</w:t>
      </w:r>
    </w:p>
    <w:p w:rsidR="00CB4932" w:rsidRDefault="00CB4932" w:rsidP="00CB4932">
      <w:pPr>
        <w:jc w:val="both"/>
        <w:rPr>
          <w:sz w:val="28"/>
          <w:szCs w:val="28"/>
        </w:rPr>
      </w:pPr>
    </w:p>
    <w:p w:rsidR="00CB4932" w:rsidRDefault="00FE796B" w:rsidP="00CB4932">
      <w:pPr>
        <w:widowControl/>
        <w:suppressAutoHyphens w:val="0"/>
        <w:autoSpaceDN w:val="0"/>
        <w:ind w:firstLine="720"/>
        <w:jc w:val="both"/>
        <w:rPr>
          <w:sz w:val="28"/>
          <w:szCs w:val="28"/>
        </w:rPr>
      </w:pPr>
      <w:r>
        <w:rPr>
          <w:sz w:val="28"/>
          <w:szCs w:val="28"/>
        </w:rPr>
        <w:lastRenderedPageBreak/>
        <w:t>3</w:t>
      </w:r>
      <w:r w:rsidR="00CB4932">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CB4932" w:rsidRDefault="00FE796B" w:rsidP="00CB4932">
      <w:pPr>
        <w:ind w:firstLine="709"/>
        <w:jc w:val="both"/>
        <w:rPr>
          <w:rFonts w:eastAsia="Times New Roman"/>
          <w:sz w:val="28"/>
          <w:szCs w:val="28"/>
        </w:rPr>
      </w:pPr>
      <w:r>
        <w:rPr>
          <w:sz w:val="28"/>
          <w:szCs w:val="28"/>
        </w:rPr>
        <w:t>4</w:t>
      </w:r>
      <w:r w:rsidR="00CB4932">
        <w:rPr>
          <w:sz w:val="28"/>
          <w:szCs w:val="28"/>
        </w:rPr>
        <w:t xml:space="preserve">. </w:t>
      </w:r>
      <w:r w:rsidR="00CB4932">
        <w:rPr>
          <w:rFonts w:eastAsia="Times New Roman"/>
          <w:sz w:val="28"/>
          <w:szCs w:val="28"/>
        </w:rPr>
        <w:t xml:space="preserve">Отделу контроля и обработки информации администрации </w:t>
      </w:r>
      <w:r w:rsidR="00286A7E">
        <w:rPr>
          <w:rFonts w:eastAsia="Times New Roman"/>
          <w:sz w:val="28"/>
          <w:szCs w:val="28"/>
        </w:rPr>
        <w:t xml:space="preserve">             </w:t>
      </w:r>
      <w:r w:rsidR="00CB4932">
        <w:rPr>
          <w:rFonts w:eastAsia="Times New Roman"/>
          <w:sz w:val="28"/>
          <w:szCs w:val="28"/>
        </w:rPr>
        <w:t>МО «Ахтубинский район» (Свиридова Л.В.) представить информацию в газету «</w:t>
      </w:r>
      <w:proofErr w:type="spellStart"/>
      <w:proofErr w:type="gramStart"/>
      <w:r w:rsidR="00CB4932">
        <w:rPr>
          <w:rFonts w:eastAsia="Times New Roman"/>
          <w:sz w:val="28"/>
          <w:szCs w:val="28"/>
        </w:rPr>
        <w:t>Ахтубинская</w:t>
      </w:r>
      <w:proofErr w:type="spellEnd"/>
      <w:proofErr w:type="gramEnd"/>
      <w:r w:rsidR="00CB4932">
        <w:rPr>
          <w:rFonts w:eastAsia="Times New Roman"/>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CB4932" w:rsidRDefault="00CB4932" w:rsidP="00CB4932">
      <w:pPr>
        <w:widowControl/>
        <w:suppressAutoHyphens w:val="0"/>
        <w:autoSpaceDN w:val="0"/>
        <w:ind w:firstLine="720"/>
        <w:jc w:val="both"/>
        <w:rPr>
          <w:rFonts w:eastAsia="Calibri"/>
          <w:sz w:val="28"/>
          <w:szCs w:val="28"/>
        </w:rPr>
      </w:pPr>
    </w:p>
    <w:p w:rsidR="00CB4932" w:rsidRDefault="00CB4932" w:rsidP="00CB4932">
      <w:pPr>
        <w:widowControl/>
        <w:suppressAutoHyphens w:val="0"/>
        <w:autoSpaceDN w:val="0"/>
        <w:jc w:val="both"/>
        <w:rPr>
          <w:sz w:val="28"/>
          <w:szCs w:val="28"/>
        </w:rPr>
      </w:pPr>
    </w:p>
    <w:p w:rsidR="00CA76BB" w:rsidRDefault="00CA76BB" w:rsidP="00CB4932">
      <w:pPr>
        <w:tabs>
          <w:tab w:val="left" w:pos="6920"/>
        </w:tabs>
        <w:jc w:val="both"/>
        <w:rPr>
          <w:sz w:val="28"/>
          <w:szCs w:val="28"/>
        </w:rPr>
      </w:pPr>
    </w:p>
    <w:p w:rsidR="00CB4932" w:rsidRDefault="00286A7E" w:rsidP="00CB4932">
      <w:pPr>
        <w:tabs>
          <w:tab w:val="left" w:pos="6920"/>
        </w:tabs>
        <w:jc w:val="both"/>
        <w:rPr>
          <w:sz w:val="28"/>
          <w:szCs w:val="28"/>
        </w:rPr>
      </w:pPr>
      <w:proofErr w:type="spellStart"/>
      <w:r>
        <w:rPr>
          <w:sz w:val="28"/>
          <w:szCs w:val="28"/>
        </w:rPr>
        <w:t>И.о</w:t>
      </w:r>
      <w:proofErr w:type="spellEnd"/>
      <w:r>
        <w:rPr>
          <w:sz w:val="28"/>
          <w:szCs w:val="28"/>
        </w:rPr>
        <w:t>. главы администрации</w:t>
      </w:r>
      <w:r w:rsidR="00CB4932">
        <w:rPr>
          <w:sz w:val="28"/>
          <w:szCs w:val="28"/>
        </w:rPr>
        <w:t xml:space="preserve">                                               </w:t>
      </w:r>
      <w:r>
        <w:rPr>
          <w:sz w:val="28"/>
          <w:szCs w:val="28"/>
        </w:rPr>
        <w:t xml:space="preserve">             Ю.И. Привалова</w:t>
      </w:r>
    </w:p>
    <w:p w:rsidR="00CB4932" w:rsidRDefault="00CB4932" w:rsidP="00CB4932">
      <w:pPr>
        <w:rPr>
          <w:sz w:val="28"/>
          <w:szCs w:val="28"/>
        </w:rPr>
      </w:pPr>
    </w:p>
    <w:p w:rsidR="00817B41" w:rsidRDefault="00817B41">
      <w:pPr>
        <w:rPr>
          <w:rFonts w:cs="Times New Roman"/>
          <w:sz w:val="28"/>
          <w:szCs w:val="28"/>
        </w:rPr>
      </w:pPr>
    </w:p>
    <w:p w:rsidR="00817B41" w:rsidRDefault="00817B41">
      <w:pPr>
        <w:rPr>
          <w:rFonts w:cs="Times New Roman"/>
          <w:sz w:val="28"/>
          <w:szCs w:val="28"/>
        </w:rPr>
      </w:pPr>
    </w:p>
    <w:p w:rsidR="00817B41" w:rsidRDefault="00817B41">
      <w:pPr>
        <w:rPr>
          <w:rFonts w:cs="Times New Roman"/>
          <w:sz w:val="28"/>
          <w:szCs w:val="28"/>
        </w:rPr>
      </w:pPr>
    </w:p>
    <w:p w:rsidR="00022C43" w:rsidRDefault="00022C43">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CA76BB" w:rsidRDefault="00CA76BB">
      <w:pPr>
        <w:rPr>
          <w:rFonts w:cs="Times New Roman"/>
          <w:sz w:val="28"/>
          <w:szCs w:val="28"/>
        </w:rPr>
      </w:pPr>
    </w:p>
    <w:p w:rsidR="00CA76BB" w:rsidRDefault="00CA76BB">
      <w:pPr>
        <w:rPr>
          <w:rFonts w:cs="Times New Roman"/>
          <w:sz w:val="28"/>
          <w:szCs w:val="28"/>
        </w:rPr>
      </w:pPr>
    </w:p>
    <w:p w:rsidR="00CB4932" w:rsidRDefault="00CB4932">
      <w:pPr>
        <w:rPr>
          <w:rFonts w:cs="Times New Roman"/>
          <w:sz w:val="28"/>
          <w:szCs w:val="28"/>
        </w:rPr>
      </w:pPr>
    </w:p>
    <w:p w:rsidR="00CB4932" w:rsidRDefault="00CB4932">
      <w:pPr>
        <w:rPr>
          <w:rFonts w:cs="Times New Roman"/>
          <w:sz w:val="28"/>
          <w:szCs w:val="28"/>
        </w:rPr>
      </w:pPr>
    </w:p>
    <w:p w:rsidR="00B869F6" w:rsidRDefault="00CA76BB" w:rsidP="00CA76BB">
      <w:pPr>
        <w:jc w:val="right"/>
        <w:rPr>
          <w:rFonts w:cs="Times New Roman"/>
          <w:sz w:val="28"/>
          <w:szCs w:val="28"/>
        </w:rPr>
      </w:pPr>
      <w:r>
        <w:rPr>
          <w:rFonts w:cs="Times New Roman"/>
          <w:sz w:val="28"/>
          <w:szCs w:val="28"/>
        </w:rPr>
        <w:lastRenderedPageBreak/>
        <w:t>Утверждена</w:t>
      </w:r>
    </w:p>
    <w:p w:rsidR="00CA76BB" w:rsidRDefault="00CA76BB" w:rsidP="00CA76BB">
      <w:pPr>
        <w:jc w:val="right"/>
        <w:rPr>
          <w:rFonts w:cs="Times New Roman"/>
          <w:sz w:val="28"/>
          <w:szCs w:val="28"/>
        </w:rPr>
      </w:pPr>
      <w:r>
        <w:rPr>
          <w:rFonts w:cs="Times New Roman"/>
          <w:sz w:val="28"/>
          <w:szCs w:val="28"/>
        </w:rPr>
        <w:t>постановлением администрации</w:t>
      </w:r>
    </w:p>
    <w:p w:rsidR="002B0EE5" w:rsidRDefault="00E454D2" w:rsidP="002B0EE5">
      <w:pPr>
        <w:jc w:val="right"/>
        <w:rPr>
          <w:rFonts w:cs="Times New Roman"/>
          <w:sz w:val="28"/>
          <w:szCs w:val="28"/>
        </w:rPr>
      </w:pPr>
      <w:r>
        <w:rPr>
          <w:rFonts w:cs="Times New Roman"/>
          <w:sz w:val="28"/>
          <w:szCs w:val="28"/>
        </w:rPr>
        <w:t xml:space="preserve">МО </w:t>
      </w:r>
      <w:r w:rsidR="002B0EE5">
        <w:rPr>
          <w:rFonts w:cs="Times New Roman"/>
          <w:sz w:val="28"/>
          <w:szCs w:val="28"/>
        </w:rPr>
        <w:t>«Ахтубинский район»</w:t>
      </w:r>
      <w:r w:rsidR="00B869F6">
        <w:rPr>
          <w:rFonts w:cs="Times New Roman"/>
          <w:sz w:val="28"/>
          <w:szCs w:val="28"/>
        </w:rPr>
        <w:t xml:space="preserve">                                               </w:t>
      </w:r>
    </w:p>
    <w:p w:rsidR="00B869F6" w:rsidRDefault="00B869F6" w:rsidP="00CA76BB">
      <w:pPr>
        <w:jc w:val="right"/>
        <w:rPr>
          <w:rFonts w:cs="Times New Roman"/>
          <w:sz w:val="28"/>
          <w:szCs w:val="28"/>
        </w:rPr>
      </w:pPr>
      <w:r>
        <w:rPr>
          <w:rFonts w:cs="Times New Roman"/>
          <w:sz w:val="28"/>
          <w:szCs w:val="28"/>
        </w:rPr>
        <w:t xml:space="preserve">              </w:t>
      </w:r>
      <w:r w:rsidR="00527A43">
        <w:rPr>
          <w:rFonts w:cs="Times New Roman"/>
          <w:sz w:val="28"/>
          <w:szCs w:val="28"/>
        </w:rPr>
        <w:t xml:space="preserve">                        </w:t>
      </w:r>
      <w:r w:rsidR="0097602E">
        <w:rPr>
          <w:rFonts w:cs="Times New Roman"/>
          <w:sz w:val="28"/>
          <w:szCs w:val="28"/>
        </w:rPr>
        <w:t>о</w:t>
      </w:r>
      <w:r>
        <w:rPr>
          <w:rFonts w:cs="Times New Roman"/>
          <w:sz w:val="28"/>
          <w:szCs w:val="28"/>
        </w:rPr>
        <w:t>т</w:t>
      </w:r>
      <w:r w:rsidR="0097602E">
        <w:rPr>
          <w:rFonts w:cs="Times New Roman"/>
          <w:sz w:val="28"/>
          <w:szCs w:val="28"/>
        </w:rPr>
        <w:t xml:space="preserve"> </w:t>
      </w:r>
      <w:r w:rsidR="0097602E">
        <w:rPr>
          <w:rFonts w:cs="Times New Roman"/>
          <w:sz w:val="28"/>
          <w:szCs w:val="28"/>
          <w:u w:val="single"/>
        </w:rPr>
        <w:t>20.04.2016</w:t>
      </w:r>
      <w:r w:rsidR="00527A43">
        <w:rPr>
          <w:rFonts w:cs="Times New Roman"/>
          <w:sz w:val="28"/>
          <w:szCs w:val="28"/>
        </w:rPr>
        <w:t xml:space="preserve"> </w:t>
      </w:r>
      <w:r>
        <w:rPr>
          <w:rFonts w:cs="Times New Roman"/>
          <w:sz w:val="28"/>
          <w:szCs w:val="28"/>
        </w:rPr>
        <w:t>№</w:t>
      </w:r>
      <w:r w:rsidR="0097602E">
        <w:rPr>
          <w:rFonts w:cs="Times New Roman"/>
          <w:sz w:val="28"/>
          <w:szCs w:val="28"/>
          <w:u w:val="single"/>
        </w:rPr>
        <w:t>179</w:t>
      </w:r>
      <w:bookmarkStart w:id="0" w:name="_GoBack"/>
      <w:bookmarkEnd w:id="0"/>
      <w:r>
        <w:rPr>
          <w:rFonts w:cs="Times New Roman"/>
          <w:sz w:val="28"/>
          <w:szCs w:val="28"/>
        </w:rPr>
        <w:t xml:space="preserve">                     </w:t>
      </w:r>
    </w:p>
    <w:p w:rsidR="00CA76BB" w:rsidRDefault="00CA76BB" w:rsidP="00B869F6">
      <w:pPr>
        <w:jc w:val="both"/>
        <w:rPr>
          <w:rFonts w:cs="Times New Roman"/>
          <w:sz w:val="28"/>
          <w:szCs w:val="28"/>
        </w:rPr>
      </w:pPr>
    </w:p>
    <w:p w:rsidR="002B0EE5" w:rsidRDefault="002B0EE5" w:rsidP="00B869F6">
      <w:pPr>
        <w:jc w:val="center"/>
        <w:rPr>
          <w:rFonts w:cs="Times New Roman"/>
          <w:sz w:val="28"/>
          <w:szCs w:val="28"/>
        </w:rPr>
      </w:pPr>
    </w:p>
    <w:p w:rsidR="00B869F6" w:rsidRPr="00FE796B" w:rsidRDefault="00B869F6" w:rsidP="00B869F6">
      <w:pPr>
        <w:jc w:val="center"/>
        <w:rPr>
          <w:rFonts w:cs="Times New Roman"/>
          <w:sz w:val="28"/>
          <w:szCs w:val="28"/>
        </w:rPr>
      </w:pPr>
      <w:r w:rsidRPr="00FE796B">
        <w:rPr>
          <w:rFonts w:cs="Times New Roman"/>
          <w:sz w:val="28"/>
          <w:szCs w:val="28"/>
        </w:rPr>
        <w:t>Шкала  для оценки критериев, на участие в открытом конкурсе на право получения  свидетельства об осуществлении перевозок по муниципальным маршрутам</w:t>
      </w:r>
    </w:p>
    <w:p w:rsidR="00B869F6" w:rsidRPr="00C1009A" w:rsidRDefault="00B869F6" w:rsidP="00B869F6">
      <w:pPr>
        <w:jc w:val="cente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587"/>
        <w:gridCol w:w="3367"/>
      </w:tblGrid>
      <w:tr w:rsidR="00B869F6" w:rsidRPr="0090724B" w:rsidTr="00EB666E">
        <w:tc>
          <w:tcPr>
            <w:tcW w:w="617" w:type="dxa"/>
            <w:shd w:val="clear" w:color="auto" w:fill="auto"/>
          </w:tcPr>
          <w:p w:rsidR="00B869F6" w:rsidRPr="00FE796B" w:rsidRDefault="00B869F6" w:rsidP="00EB666E">
            <w:pPr>
              <w:rPr>
                <w:rFonts w:cs="Times New Roman"/>
                <w:sz w:val="28"/>
                <w:szCs w:val="28"/>
              </w:rPr>
            </w:pPr>
            <w:r w:rsidRPr="00FE796B">
              <w:rPr>
                <w:rFonts w:cs="Times New Roman"/>
                <w:sz w:val="28"/>
                <w:szCs w:val="28"/>
              </w:rPr>
              <w:t>№</w:t>
            </w:r>
          </w:p>
          <w:p w:rsidR="00B869F6" w:rsidRPr="00FE796B" w:rsidRDefault="00B869F6" w:rsidP="00EB666E">
            <w:pPr>
              <w:rPr>
                <w:rFonts w:cs="Times New Roman"/>
                <w:sz w:val="28"/>
                <w:szCs w:val="28"/>
              </w:rPr>
            </w:pPr>
            <w:proofErr w:type="gramStart"/>
            <w:r w:rsidRPr="00FE796B">
              <w:rPr>
                <w:rFonts w:cs="Times New Roman"/>
                <w:sz w:val="28"/>
                <w:szCs w:val="28"/>
              </w:rPr>
              <w:t>п</w:t>
            </w:r>
            <w:proofErr w:type="gramEnd"/>
            <w:r w:rsidRPr="00FE796B">
              <w:rPr>
                <w:rFonts w:cs="Times New Roman"/>
                <w:sz w:val="28"/>
                <w:szCs w:val="28"/>
              </w:rPr>
              <w:t>/п</w:t>
            </w:r>
          </w:p>
        </w:tc>
        <w:tc>
          <w:tcPr>
            <w:tcW w:w="5587" w:type="dxa"/>
            <w:shd w:val="clear" w:color="auto" w:fill="auto"/>
          </w:tcPr>
          <w:p w:rsidR="00B869F6" w:rsidRPr="00FE796B" w:rsidRDefault="00B869F6" w:rsidP="00CA75EB">
            <w:pPr>
              <w:rPr>
                <w:rFonts w:cs="Times New Roman"/>
                <w:sz w:val="28"/>
                <w:szCs w:val="28"/>
              </w:rPr>
            </w:pPr>
            <w:r w:rsidRPr="00FE796B">
              <w:rPr>
                <w:rFonts w:cs="Times New Roman"/>
                <w:sz w:val="28"/>
                <w:szCs w:val="28"/>
              </w:rPr>
              <w:t>Оцениваемый критерий</w:t>
            </w:r>
          </w:p>
        </w:tc>
        <w:tc>
          <w:tcPr>
            <w:tcW w:w="3367" w:type="dxa"/>
            <w:shd w:val="clear" w:color="auto" w:fill="auto"/>
          </w:tcPr>
          <w:p w:rsidR="00B869F6" w:rsidRPr="00FE796B" w:rsidRDefault="00B869F6" w:rsidP="00CA75EB">
            <w:pPr>
              <w:rPr>
                <w:rFonts w:cs="Times New Roman"/>
                <w:sz w:val="28"/>
                <w:szCs w:val="28"/>
              </w:rPr>
            </w:pPr>
            <w:r w:rsidRPr="00FE796B">
              <w:rPr>
                <w:rFonts w:cs="Times New Roman"/>
                <w:sz w:val="28"/>
                <w:szCs w:val="28"/>
              </w:rPr>
              <w:t>Оценка (присужденные баллы)</w:t>
            </w:r>
          </w:p>
        </w:tc>
      </w:tr>
      <w:tr w:rsidR="00B869F6" w:rsidRPr="0090724B" w:rsidTr="00EB666E">
        <w:tc>
          <w:tcPr>
            <w:tcW w:w="617" w:type="dxa"/>
            <w:shd w:val="clear" w:color="auto" w:fill="auto"/>
          </w:tcPr>
          <w:p w:rsidR="00B869F6" w:rsidRPr="0090724B" w:rsidRDefault="00B869F6" w:rsidP="00EB666E">
            <w:pPr>
              <w:rPr>
                <w:rFonts w:cs="Times New Roman"/>
                <w:sz w:val="28"/>
                <w:szCs w:val="28"/>
              </w:rPr>
            </w:pPr>
            <w:r w:rsidRPr="0090724B">
              <w:rPr>
                <w:rFonts w:cs="Times New Roman"/>
                <w:sz w:val="28"/>
                <w:szCs w:val="28"/>
              </w:rPr>
              <w:t>1.</w:t>
            </w:r>
          </w:p>
        </w:tc>
        <w:tc>
          <w:tcPr>
            <w:tcW w:w="5587" w:type="dxa"/>
            <w:shd w:val="clear" w:color="auto" w:fill="auto"/>
          </w:tcPr>
          <w:p w:rsidR="00B869F6" w:rsidRDefault="00B869F6" w:rsidP="00CA75EB">
            <w:pPr>
              <w:rPr>
                <w:rFonts w:cs="Times New Roman"/>
                <w:sz w:val="28"/>
                <w:szCs w:val="28"/>
              </w:rPr>
            </w:pPr>
            <w:r>
              <w:rPr>
                <w:rFonts w:cs="Times New Roman"/>
                <w:sz w:val="28"/>
                <w:szCs w:val="28"/>
              </w:rPr>
              <w:t>К</w:t>
            </w:r>
            <w:r w:rsidRPr="00B607D1">
              <w:rPr>
                <w:rFonts w:cs="Times New Roman"/>
                <w:sz w:val="28"/>
                <w:szCs w:val="28"/>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869F6" w:rsidRPr="0090724B" w:rsidRDefault="00B869F6" w:rsidP="00CA75EB">
            <w:pPr>
              <w:rPr>
                <w:rFonts w:cs="Times New Roman"/>
                <w:sz w:val="28"/>
                <w:szCs w:val="28"/>
              </w:rPr>
            </w:pPr>
            <w:r>
              <w:rPr>
                <w:rFonts w:cs="Times New Roman"/>
                <w:sz w:val="28"/>
                <w:szCs w:val="28"/>
              </w:rPr>
              <w:t>(рассчитывается как умноженное на 100 % отношение количества ДТП к количеству ТС)</w:t>
            </w:r>
          </w:p>
        </w:tc>
        <w:tc>
          <w:tcPr>
            <w:tcW w:w="3367" w:type="dxa"/>
            <w:shd w:val="clear" w:color="auto" w:fill="auto"/>
          </w:tcPr>
          <w:p w:rsidR="00B869F6" w:rsidRDefault="00B869F6" w:rsidP="00CA75EB">
            <w:pPr>
              <w:widowControl/>
              <w:suppressAutoHyphens w:val="0"/>
              <w:rPr>
                <w:rFonts w:cs="Times New Roman"/>
                <w:sz w:val="28"/>
                <w:szCs w:val="28"/>
              </w:rPr>
            </w:pPr>
            <w:r>
              <w:rPr>
                <w:rFonts w:cs="Times New Roman"/>
                <w:sz w:val="28"/>
                <w:szCs w:val="28"/>
              </w:rPr>
              <w:t>1.</w:t>
            </w:r>
            <w:r w:rsidR="00825AD6">
              <w:rPr>
                <w:rFonts w:cs="Times New Roman"/>
                <w:sz w:val="28"/>
                <w:szCs w:val="28"/>
              </w:rPr>
              <w:t xml:space="preserve"> </w:t>
            </w:r>
            <w:r>
              <w:rPr>
                <w:rFonts w:cs="Times New Roman"/>
                <w:sz w:val="28"/>
                <w:szCs w:val="28"/>
              </w:rPr>
              <w:t>От 0 до 1% включительно - 10</w:t>
            </w:r>
            <w:r w:rsidRPr="0090724B">
              <w:rPr>
                <w:rFonts w:cs="Times New Roman"/>
                <w:sz w:val="28"/>
                <w:szCs w:val="28"/>
              </w:rPr>
              <w:t>0    баллов;</w:t>
            </w:r>
          </w:p>
          <w:p w:rsidR="00B869F6" w:rsidRDefault="00B869F6" w:rsidP="00CA75EB">
            <w:pPr>
              <w:widowControl/>
              <w:suppressAutoHyphens w:val="0"/>
              <w:rPr>
                <w:rFonts w:cs="Times New Roman"/>
                <w:sz w:val="28"/>
                <w:szCs w:val="28"/>
              </w:rPr>
            </w:pPr>
            <w:r>
              <w:rPr>
                <w:rFonts w:cs="Times New Roman"/>
                <w:sz w:val="28"/>
                <w:szCs w:val="28"/>
              </w:rPr>
              <w:t>2. От 2 до 25% включительно - 8</w:t>
            </w:r>
            <w:r w:rsidRPr="0090724B">
              <w:rPr>
                <w:rFonts w:cs="Times New Roman"/>
                <w:sz w:val="28"/>
                <w:szCs w:val="28"/>
              </w:rPr>
              <w:t>0    баллов;</w:t>
            </w:r>
          </w:p>
          <w:p w:rsidR="00B869F6" w:rsidRDefault="00B869F6" w:rsidP="00CA75EB">
            <w:pPr>
              <w:widowControl/>
              <w:suppressAutoHyphens w:val="0"/>
              <w:rPr>
                <w:rFonts w:cs="Times New Roman"/>
                <w:sz w:val="28"/>
                <w:szCs w:val="28"/>
              </w:rPr>
            </w:pPr>
            <w:r>
              <w:rPr>
                <w:rFonts w:cs="Times New Roman"/>
                <w:sz w:val="28"/>
                <w:szCs w:val="28"/>
              </w:rPr>
              <w:t>3. От 26 до 50% включительно - 60</w:t>
            </w:r>
            <w:r w:rsidRPr="0090724B">
              <w:rPr>
                <w:rFonts w:cs="Times New Roman"/>
                <w:sz w:val="28"/>
                <w:szCs w:val="28"/>
              </w:rPr>
              <w:t xml:space="preserve">    баллов;</w:t>
            </w:r>
          </w:p>
          <w:p w:rsidR="00B869F6" w:rsidRDefault="00CA76BB" w:rsidP="00CA75EB">
            <w:pPr>
              <w:widowControl/>
              <w:suppressAutoHyphens w:val="0"/>
              <w:rPr>
                <w:rFonts w:cs="Times New Roman"/>
                <w:sz w:val="28"/>
                <w:szCs w:val="28"/>
              </w:rPr>
            </w:pPr>
            <w:r>
              <w:rPr>
                <w:rFonts w:cs="Times New Roman"/>
                <w:sz w:val="28"/>
                <w:szCs w:val="28"/>
              </w:rPr>
              <w:t>4. От 51 до 75% включительно -</w:t>
            </w:r>
            <w:r w:rsidR="00B869F6">
              <w:rPr>
                <w:rFonts w:cs="Times New Roman"/>
                <w:sz w:val="28"/>
                <w:szCs w:val="28"/>
              </w:rPr>
              <w:t xml:space="preserve"> 40 </w:t>
            </w:r>
            <w:r w:rsidR="00B869F6" w:rsidRPr="0090724B">
              <w:rPr>
                <w:rFonts w:cs="Times New Roman"/>
                <w:sz w:val="28"/>
                <w:szCs w:val="28"/>
              </w:rPr>
              <w:t>баллов;</w:t>
            </w:r>
          </w:p>
          <w:p w:rsidR="00B869F6" w:rsidRDefault="00B869F6" w:rsidP="00CA75EB">
            <w:pPr>
              <w:widowControl/>
              <w:suppressAutoHyphens w:val="0"/>
              <w:rPr>
                <w:rFonts w:cs="Times New Roman"/>
                <w:sz w:val="28"/>
                <w:szCs w:val="28"/>
              </w:rPr>
            </w:pPr>
            <w:r>
              <w:rPr>
                <w:rFonts w:cs="Times New Roman"/>
                <w:sz w:val="28"/>
                <w:szCs w:val="28"/>
              </w:rPr>
              <w:t>5. От 76 до 100% включительно - 30</w:t>
            </w:r>
            <w:r w:rsidRPr="0090724B">
              <w:rPr>
                <w:rFonts w:cs="Times New Roman"/>
                <w:sz w:val="28"/>
                <w:szCs w:val="28"/>
              </w:rPr>
              <w:t xml:space="preserve">    баллов;</w:t>
            </w:r>
          </w:p>
          <w:p w:rsidR="00B869F6" w:rsidRPr="0090724B" w:rsidRDefault="00B869F6" w:rsidP="00CA75EB">
            <w:pPr>
              <w:widowControl/>
              <w:suppressAutoHyphens w:val="0"/>
              <w:rPr>
                <w:rFonts w:cs="Times New Roman"/>
                <w:sz w:val="28"/>
                <w:szCs w:val="28"/>
              </w:rPr>
            </w:pPr>
            <w:r>
              <w:rPr>
                <w:rFonts w:cs="Times New Roman"/>
                <w:sz w:val="28"/>
                <w:szCs w:val="28"/>
              </w:rPr>
              <w:t>6. Свыше 101 % - 10</w:t>
            </w:r>
            <w:r w:rsidRPr="0090724B">
              <w:rPr>
                <w:rFonts w:cs="Times New Roman"/>
                <w:sz w:val="28"/>
                <w:szCs w:val="28"/>
              </w:rPr>
              <w:t xml:space="preserve">    баллов</w:t>
            </w:r>
            <w:r>
              <w:rPr>
                <w:rFonts w:cs="Times New Roman"/>
                <w:sz w:val="28"/>
                <w:szCs w:val="28"/>
              </w:rPr>
              <w:t>.</w:t>
            </w:r>
          </w:p>
        </w:tc>
      </w:tr>
      <w:tr w:rsidR="00B869F6" w:rsidRPr="0090724B" w:rsidTr="00825AD6">
        <w:trPr>
          <w:trHeight w:val="4169"/>
        </w:trPr>
        <w:tc>
          <w:tcPr>
            <w:tcW w:w="617" w:type="dxa"/>
            <w:shd w:val="clear" w:color="auto" w:fill="auto"/>
          </w:tcPr>
          <w:p w:rsidR="00B869F6" w:rsidRPr="0090724B" w:rsidRDefault="00B869F6" w:rsidP="00EB666E">
            <w:pPr>
              <w:rPr>
                <w:rFonts w:cs="Times New Roman"/>
                <w:sz w:val="28"/>
                <w:szCs w:val="28"/>
              </w:rPr>
            </w:pPr>
            <w:r w:rsidRPr="0090724B">
              <w:rPr>
                <w:rFonts w:cs="Times New Roman"/>
                <w:sz w:val="28"/>
                <w:szCs w:val="28"/>
              </w:rPr>
              <w:t>2.</w:t>
            </w:r>
          </w:p>
        </w:tc>
        <w:tc>
          <w:tcPr>
            <w:tcW w:w="5587" w:type="dxa"/>
            <w:shd w:val="clear" w:color="auto" w:fill="auto"/>
          </w:tcPr>
          <w:p w:rsidR="00B869F6" w:rsidRDefault="00B869F6" w:rsidP="00CA75EB">
            <w:pPr>
              <w:rPr>
                <w:rFonts w:cs="Times New Roman"/>
                <w:sz w:val="28"/>
                <w:szCs w:val="28"/>
              </w:rPr>
            </w:pPr>
            <w:r>
              <w:rPr>
                <w:rFonts w:cs="Times New Roman"/>
                <w:sz w:val="28"/>
                <w:szCs w:val="28"/>
              </w:rPr>
              <w:t>О</w:t>
            </w:r>
            <w:r w:rsidRPr="00B607D1">
              <w:rPr>
                <w:rFonts w:cs="Times New Roman"/>
                <w:sz w:val="28"/>
                <w:szCs w:val="28"/>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2B0EE5" w:rsidRPr="0090724B" w:rsidRDefault="002B0EE5" w:rsidP="00CA75EB">
            <w:pPr>
              <w:rPr>
                <w:rFonts w:cs="Times New Roman"/>
                <w:sz w:val="28"/>
                <w:szCs w:val="28"/>
              </w:rPr>
            </w:pPr>
          </w:p>
        </w:tc>
        <w:tc>
          <w:tcPr>
            <w:tcW w:w="3367" w:type="dxa"/>
            <w:shd w:val="clear" w:color="auto" w:fill="auto"/>
          </w:tcPr>
          <w:p w:rsidR="00B869F6" w:rsidRPr="0090724B" w:rsidRDefault="00B869F6" w:rsidP="00CA75EB">
            <w:pPr>
              <w:rPr>
                <w:rFonts w:cs="Times New Roman"/>
                <w:sz w:val="28"/>
                <w:szCs w:val="28"/>
              </w:rPr>
            </w:pPr>
            <w:r w:rsidRPr="0090724B">
              <w:rPr>
                <w:rFonts w:cs="Times New Roman"/>
                <w:sz w:val="28"/>
                <w:szCs w:val="28"/>
              </w:rPr>
              <w:t xml:space="preserve">Опыт осуществления перевозок; </w:t>
            </w:r>
          </w:p>
          <w:p w:rsidR="00B869F6" w:rsidRPr="0090724B" w:rsidRDefault="00825AD6" w:rsidP="00CA75EB">
            <w:pPr>
              <w:widowControl/>
              <w:suppressAutoHyphens w:val="0"/>
              <w:rPr>
                <w:rFonts w:cs="Times New Roman"/>
                <w:sz w:val="28"/>
                <w:szCs w:val="28"/>
              </w:rPr>
            </w:pPr>
            <w:r>
              <w:rPr>
                <w:rFonts w:cs="Times New Roman"/>
                <w:sz w:val="28"/>
                <w:szCs w:val="28"/>
              </w:rPr>
              <w:t xml:space="preserve">1. </w:t>
            </w:r>
            <w:r w:rsidR="00B869F6" w:rsidRPr="0090724B">
              <w:rPr>
                <w:rFonts w:cs="Times New Roman"/>
                <w:sz w:val="28"/>
                <w:szCs w:val="28"/>
              </w:rPr>
              <w:t xml:space="preserve">от 0 до 3 лет - </w:t>
            </w:r>
            <w:r w:rsidR="00B869F6">
              <w:rPr>
                <w:rFonts w:cs="Times New Roman"/>
                <w:sz w:val="28"/>
                <w:szCs w:val="28"/>
              </w:rPr>
              <w:t>1</w:t>
            </w:r>
            <w:r w:rsidR="00B869F6" w:rsidRPr="0090724B">
              <w:rPr>
                <w:rFonts w:cs="Times New Roman"/>
                <w:sz w:val="28"/>
                <w:szCs w:val="28"/>
              </w:rPr>
              <w:t xml:space="preserve">0 баллов; </w:t>
            </w:r>
          </w:p>
          <w:p w:rsidR="00B869F6" w:rsidRPr="00825AD6" w:rsidRDefault="00825AD6" w:rsidP="00CA75EB">
            <w:pPr>
              <w:widowControl/>
              <w:suppressAutoHyphens w:val="0"/>
              <w:rPr>
                <w:rFonts w:cs="Times New Roman"/>
                <w:sz w:val="28"/>
                <w:szCs w:val="28"/>
              </w:rPr>
            </w:pPr>
            <w:r>
              <w:rPr>
                <w:rFonts w:cs="Times New Roman"/>
                <w:sz w:val="28"/>
                <w:szCs w:val="28"/>
              </w:rPr>
              <w:t xml:space="preserve">2. </w:t>
            </w:r>
            <w:r w:rsidR="00B869F6" w:rsidRPr="00825AD6">
              <w:rPr>
                <w:rFonts w:cs="Times New Roman"/>
                <w:sz w:val="28"/>
                <w:szCs w:val="28"/>
              </w:rPr>
              <w:t xml:space="preserve">от 3 до 5 лет - 30 баллов; </w:t>
            </w:r>
          </w:p>
          <w:p w:rsidR="00B869F6" w:rsidRPr="00825AD6" w:rsidRDefault="00825AD6" w:rsidP="00CA75EB">
            <w:pPr>
              <w:widowControl/>
              <w:suppressAutoHyphens w:val="0"/>
              <w:rPr>
                <w:rFonts w:cs="Times New Roman"/>
                <w:sz w:val="28"/>
                <w:szCs w:val="28"/>
              </w:rPr>
            </w:pPr>
            <w:r>
              <w:rPr>
                <w:rFonts w:cs="Times New Roman"/>
                <w:sz w:val="28"/>
                <w:szCs w:val="28"/>
              </w:rPr>
              <w:t xml:space="preserve">3. </w:t>
            </w:r>
            <w:r w:rsidR="00B869F6" w:rsidRPr="00825AD6">
              <w:rPr>
                <w:rFonts w:cs="Times New Roman"/>
                <w:sz w:val="28"/>
                <w:szCs w:val="28"/>
              </w:rPr>
              <w:t xml:space="preserve">от 5 до 10 лет - 70 баллов; </w:t>
            </w:r>
          </w:p>
          <w:p w:rsidR="00B869F6" w:rsidRPr="0090724B" w:rsidRDefault="00825AD6" w:rsidP="00CA75EB">
            <w:pPr>
              <w:widowControl/>
              <w:suppressAutoHyphens w:val="0"/>
              <w:rPr>
                <w:rFonts w:cs="Times New Roman"/>
                <w:sz w:val="28"/>
                <w:szCs w:val="28"/>
              </w:rPr>
            </w:pPr>
            <w:r>
              <w:rPr>
                <w:rFonts w:cs="Times New Roman"/>
                <w:sz w:val="28"/>
                <w:szCs w:val="28"/>
              </w:rPr>
              <w:t xml:space="preserve">4. </w:t>
            </w:r>
            <w:r w:rsidR="00B869F6" w:rsidRPr="0090724B">
              <w:rPr>
                <w:rFonts w:cs="Times New Roman"/>
                <w:sz w:val="28"/>
                <w:szCs w:val="28"/>
              </w:rPr>
              <w:t xml:space="preserve">свыше 10 лет - 100 баллов. </w:t>
            </w:r>
          </w:p>
          <w:p w:rsidR="00B869F6" w:rsidRPr="0090724B" w:rsidRDefault="00B869F6" w:rsidP="00CA75EB">
            <w:pPr>
              <w:widowControl/>
              <w:suppressAutoHyphens w:val="0"/>
              <w:rPr>
                <w:rFonts w:cs="Times New Roman"/>
                <w:sz w:val="28"/>
                <w:szCs w:val="28"/>
              </w:rPr>
            </w:pPr>
          </w:p>
        </w:tc>
      </w:tr>
      <w:tr w:rsidR="00B869F6" w:rsidRPr="0090724B" w:rsidTr="00EB666E">
        <w:tc>
          <w:tcPr>
            <w:tcW w:w="617" w:type="dxa"/>
            <w:shd w:val="clear" w:color="auto" w:fill="auto"/>
          </w:tcPr>
          <w:p w:rsidR="00B869F6" w:rsidRPr="0090724B" w:rsidRDefault="00B869F6" w:rsidP="00EB666E">
            <w:pPr>
              <w:rPr>
                <w:rFonts w:cs="Times New Roman"/>
                <w:sz w:val="28"/>
                <w:szCs w:val="28"/>
              </w:rPr>
            </w:pPr>
            <w:r w:rsidRPr="0090724B">
              <w:rPr>
                <w:rFonts w:cs="Times New Roman"/>
                <w:sz w:val="28"/>
                <w:szCs w:val="28"/>
              </w:rPr>
              <w:lastRenderedPageBreak/>
              <w:t>3.</w:t>
            </w:r>
          </w:p>
        </w:tc>
        <w:tc>
          <w:tcPr>
            <w:tcW w:w="5587" w:type="dxa"/>
            <w:shd w:val="clear" w:color="auto" w:fill="auto"/>
          </w:tcPr>
          <w:p w:rsidR="00B869F6" w:rsidRPr="0090724B" w:rsidRDefault="00B869F6" w:rsidP="00CA75EB">
            <w:pPr>
              <w:rPr>
                <w:rFonts w:cs="Times New Roman"/>
                <w:sz w:val="28"/>
                <w:szCs w:val="28"/>
              </w:rPr>
            </w:pPr>
            <w:r>
              <w:rPr>
                <w:rFonts w:cs="Times New Roman"/>
                <w:sz w:val="28"/>
                <w:szCs w:val="28"/>
              </w:rPr>
              <w:t>В</w:t>
            </w:r>
            <w:r w:rsidRPr="00B607D1">
              <w:rPr>
                <w:rFonts w:cs="Times New Roman"/>
                <w:sz w:val="28"/>
                <w:szCs w:val="28"/>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cs="Times New Roman"/>
                <w:sz w:val="28"/>
                <w:szCs w:val="28"/>
              </w:rPr>
              <w:t>.</w:t>
            </w:r>
          </w:p>
        </w:tc>
        <w:tc>
          <w:tcPr>
            <w:tcW w:w="3367" w:type="dxa"/>
            <w:shd w:val="clear" w:color="auto" w:fill="auto"/>
          </w:tcPr>
          <w:p w:rsidR="00B869F6" w:rsidRDefault="00B869F6" w:rsidP="00CA75EB">
            <w:pPr>
              <w:rPr>
                <w:rFonts w:cs="Times New Roman"/>
                <w:sz w:val="28"/>
                <w:szCs w:val="28"/>
              </w:rPr>
            </w:pPr>
            <w:r w:rsidRPr="0090724B">
              <w:rPr>
                <w:rFonts w:cs="Times New Roman"/>
                <w:sz w:val="28"/>
                <w:szCs w:val="28"/>
              </w:rPr>
              <w:t>1</w:t>
            </w:r>
            <w:r>
              <w:rPr>
                <w:rFonts w:cs="Times New Roman"/>
                <w:sz w:val="28"/>
                <w:szCs w:val="28"/>
              </w:rPr>
              <w:t>.</w:t>
            </w:r>
            <w:r w:rsidR="00825AD6">
              <w:rPr>
                <w:rFonts w:cs="Times New Roman"/>
                <w:sz w:val="28"/>
                <w:szCs w:val="28"/>
              </w:rPr>
              <w:t xml:space="preserve"> </w:t>
            </w:r>
            <w:r w:rsidRPr="0090724B">
              <w:rPr>
                <w:rFonts w:cs="Times New Roman"/>
                <w:sz w:val="28"/>
                <w:szCs w:val="28"/>
              </w:rPr>
              <w:t>Наличие</w:t>
            </w:r>
            <w:r>
              <w:rPr>
                <w:rFonts w:cs="Times New Roman"/>
                <w:sz w:val="28"/>
                <w:szCs w:val="28"/>
              </w:rPr>
              <w:t xml:space="preserve"> а</w:t>
            </w:r>
            <w:r w:rsidRPr="0090724B">
              <w:rPr>
                <w:rFonts w:cs="Times New Roman"/>
                <w:sz w:val="28"/>
                <w:szCs w:val="28"/>
              </w:rPr>
              <w:t>втоматическ</w:t>
            </w:r>
            <w:r>
              <w:rPr>
                <w:rFonts w:cs="Times New Roman"/>
                <w:sz w:val="28"/>
                <w:szCs w:val="28"/>
              </w:rPr>
              <w:t>ой</w:t>
            </w:r>
            <w:r w:rsidRPr="0090724B">
              <w:rPr>
                <w:rFonts w:cs="Times New Roman"/>
                <w:sz w:val="28"/>
                <w:szCs w:val="28"/>
              </w:rPr>
              <w:t xml:space="preserve"> двер</w:t>
            </w:r>
            <w:r>
              <w:rPr>
                <w:rFonts w:cs="Times New Roman"/>
                <w:sz w:val="28"/>
                <w:szCs w:val="28"/>
              </w:rPr>
              <w:t>и,</w:t>
            </w:r>
            <w:r w:rsidRPr="0090724B">
              <w:rPr>
                <w:rFonts w:cs="Times New Roman"/>
                <w:sz w:val="28"/>
                <w:szCs w:val="28"/>
              </w:rPr>
              <w:t xml:space="preserve"> кондиционер</w:t>
            </w:r>
            <w:r>
              <w:rPr>
                <w:rFonts w:cs="Times New Roman"/>
                <w:sz w:val="28"/>
                <w:szCs w:val="28"/>
              </w:rPr>
              <w:t>а</w:t>
            </w:r>
            <w:r w:rsidRPr="0090724B">
              <w:rPr>
                <w:rFonts w:cs="Times New Roman"/>
                <w:sz w:val="28"/>
                <w:szCs w:val="28"/>
              </w:rPr>
              <w:t xml:space="preserve"> в салоне</w:t>
            </w:r>
            <w:r>
              <w:rPr>
                <w:rFonts w:cs="Times New Roman"/>
                <w:sz w:val="28"/>
                <w:szCs w:val="28"/>
              </w:rPr>
              <w:t xml:space="preserve">, </w:t>
            </w:r>
            <w:r w:rsidRPr="0090724B">
              <w:rPr>
                <w:rFonts w:cs="Times New Roman"/>
                <w:sz w:val="28"/>
                <w:szCs w:val="28"/>
              </w:rPr>
              <w:t>пандус</w:t>
            </w:r>
            <w:r>
              <w:rPr>
                <w:rFonts w:cs="Times New Roman"/>
                <w:sz w:val="28"/>
                <w:szCs w:val="28"/>
              </w:rPr>
              <w:t>а</w:t>
            </w:r>
            <w:r w:rsidRPr="0090724B">
              <w:rPr>
                <w:rFonts w:cs="Times New Roman"/>
                <w:sz w:val="28"/>
                <w:szCs w:val="28"/>
              </w:rPr>
              <w:t xml:space="preserve"> (для </w:t>
            </w:r>
            <w:r>
              <w:rPr>
                <w:rFonts w:cs="Times New Roman"/>
                <w:sz w:val="28"/>
                <w:szCs w:val="28"/>
              </w:rPr>
              <w:t>т</w:t>
            </w:r>
            <w:r w:rsidRPr="0090724B">
              <w:rPr>
                <w:rFonts w:cs="Times New Roman"/>
                <w:sz w:val="28"/>
                <w:szCs w:val="28"/>
              </w:rPr>
              <w:t>ранспортных средств категории М3</w:t>
            </w:r>
            <w:r>
              <w:rPr>
                <w:rFonts w:cs="Times New Roman"/>
                <w:sz w:val="28"/>
                <w:szCs w:val="28"/>
              </w:rPr>
              <w:t>)</w:t>
            </w:r>
            <w:r w:rsidRPr="0090724B">
              <w:rPr>
                <w:rFonts w:cs="Times New Roman"/>
                <w:sz w:val="28"/>
                <w:szCs w:val="28"/>
              </w:rPr>
              <w:t xml:space="preserve"> - 50 баллов</w:t>
            </w:r>
            <w:r>
              <w:rPr>
                <w:rFonts w:cs="Times New Roman"/>
                <w:sz w:val="28"/>
                <w:szCs w:val="28"/>
              </w:rPr>
              <w:t>, из них:</w:t>
            </w:r>
          </w:p>
          <w:p w:rsidR="00825AD6" w:rsidRDefault="00B869F6" w:rsidP="00CA75EB">
            <w:pPr>
              <w:rPr>
                <w:rFonts w:cs="Times New Roman"/>
                <w:sz w:val="28"/>
                <w:szCs w:val="28"/>
              </w:rPr>
            </w:pPr>
            <w:r>
              <w:rPr>
                <w:rFonts w:cs="Times New Roman"/>
                <w:sz w:val="28"/>
                <w:szCs w:val="28"/>
              </w:rPr>
              <w:t>1)</w:t>
            </w:r>
            <w:r w:rsidR="00825AD6">
              <w:rPr>
                <w:rFonts w:cs="Times New Roman"/>
                <w:sz w:val="28"/>
                <w:szCs w:val="28"/>
              </w:rPr>
              <w:t xml:space="preserve"> </w:t>
            </w:r>
            <w:r>
              <w:rPr>
                <w:rFonts w:cs="Times New Roman"/>
                <w:sz w:val="28"/>
                <w:szCs w:val="28"/>
              </w:rPr>
              <w:t>а</w:t>
            </w:r>
            <w:r w:rsidRPr="0090724B">
              <w:rPr>
                <w:rFonts w:cs="Times New Roman"/>
                <w:sz w:val="28"/>
                <w:szCs w:val="28"/>
              </w:rPr>
              <w:t>втоматическ</w:t>
            </w:r>
            <w:r>
              <w:rPr>
                <w:rFonts w:cs="Times New Roman"/>
                <w:sz w:val="28"/>
                <w:szCs w:val="28"/>
              </w:rPr>
              <w:t>ая</w:t>
            </w:r>
            <w:r w:rsidRPr="0090724B">
              <w:rPr>
                <w:rFonts w:cs="Times New Roman"/>
                <w:sz w:val="28"/>
                <w:szCs w:val="28"/>
              </w:rPr>
              <w:t xml:space="preserve"> двер</w:t>
            </w:r>
            <w:r>
              <w:rPr>
                <w:rFonts w:cs="Times New Roman"/>
                <w:sz w:val="28"/>
                <w:szCs w:val="28"/>
              </w:rPr>
              <w:t>ь -15 баллов;</w:t>
            </w:r>
            <w:r w:rsidRPr="0090724B">
              <w:rPr>
                <w:rFonts w:cs="Times New Roman"/>
                <w:sz w:val="28"/>
                <w:szCs w:val="28"/>
              </w:rPr>
              <w:t xml:space="preserve"> </w:t>
            </w:r>
          </w:p>
          <w:p w:rsidR="00B869F6" w:rsidRPr="0090724B" w:rsidRDefault="00B869F6" w:rsidP="00CA75EB">
            <w:pPr>
              <w:rPr>
                <w:rFonts w:cs="Times New Roman"/>
                <w:sz w:val="28"/>
                <w:szCs w:val="28"/>
              </w:rPr>
            </w:pPr>
            <w:r w:rsidRPr="0090724B">
              <w:rPr>
                <w:rFonts w:cs="Times New Roman"/>
                <w:sz w:val="28"/>
                <w:szCs w:val="28"/>
              </w:rPr>
              <w:t>2)</w:t>
            </w:r>
            <w:r w:rsidR="00825AD6">
              <w:rPr>
                <w:rFonts w:cs="Times New Roman"/>
                <w:sz w:val="28"/>
                <w:szCs w:val="28"/>
              </w:rPr>
              <w:t xml:space="preserve"> </w:t>
            </w:r>
            <w:r w:rsidRPr="0090724B">
              <w:rPr>
                <w:rFonts w:cs="Times New Roman"/>
                <w:sz w:val="28"/>
                <w:szCs w:val="28"/>
              </w:rPr>
              <w:t xml:space="preserve">кондиционер в салоне - </w:t>
            </w:r>
            <w:r>
              <w:rPr>
                <w:rFonts w:cs="Times New Roman"/>
                <w:sz w:val="28"/>
                <w:szCs w:val="28"/>
              </w:rPr>
              <w:t>25</w:t>
            </w:r>
            <w:r w:rsidRPr="0090724B">
              <w:rPr>
                <w:rFonts w:cs="Times New Roman"/>
                <w:sz w:val="28"/>
                <w:szCs w:val="28"/>
              </w:rPr>
              <w:t xml:space="preserve"> баллов; </w:t>
            </w:r>
          </w:p>
          <w:p w:rsidR="00B869F6" w:rsidRPr="0090724B" w:rsidRDefault="00B869F6" w:rsidP="00CA75EB">
            <w:pPr>
              <w:rPr>
                <w:rFonts w:cs="Times New Roman"/>
                <w:sz w:val="28"/>
                <w:szCs w:val="28"/>
              </w:rPr>
            </w:pPr>
            <w:r w:rsidRPr="0090724B">
              <w:rPr>
                <w:rFonts w:cs="Times New Roman"/>
                <w:sz w:val="28"/>
                <w:szCs w:val="28"/>
              </w:rPr>
              <w:t>3) пандус (для транспортных средств категории М3)</w:t>
            </w:r>
            <w:r w:rsidR="00825AD6">
              <w:rPr>
                <w:rFonts w:cs="Times New Roman"/>
                <w:sz w:val="28"/>
                <w:szCs w:val="28"/>
              </w:rPr>
              <w:t xml:space="preserve"> </w:t>
            </w:r>
            <w:r w:rsidRPr="0090724B">
              <w:rPr>
                <w:rFonts w:cs="Times New Roman"/>
                <w:sz w:val="28"/>
                <w:szCs w:val="28"/>
              </w:rPr>
              <w:t xml:space="preserve">- </w:t>
            </w:r>
            <w:r>
              <w:rPr>
                <w:rFonts w:cs="Times New Roman"/>
                <w:sz w:val="28"/>
                <w:szCs w:val="28"/>
              </w:rPr>
              <w:t>10</w:t>
            </w:r>
            <w:r w:rsidRPr="0090724B">
              <w:rPr>
                <w:rFonts w:cs="Times New Roman"/>
                <w:sz w:val="28"/>
                <w:szCs w:val="28"/>
              </w:rPr>
              <w:t xml:space="preserve"> баллов.</w:t>
            </w:r>
          </w:p>
          <w:p w:rsidR="00B869F6" w:rsidRPr="0090724B" w:rsidRDefault="00B869F6" w:rsidP="00CA75EB">
            <w:pPr>
              <w:rPr>
                <w:rFonts w:cs="Times New Roman"/>
                <w:sz w:val="28"/>
                <w:szCs w:val="28"/>
              </w:rPr>
            </w:pPr>
            <w:r w:rsidRPr="0090724B">
              <w:rPr>
                <w:rFonts w:cs="Times New Roman"/>
                <w:sz w:val="28"/>
                <w:szCs w:val="28"/>
              </w:rPr>
              <w:t xml:space="preserve">2. Экологический класс транспортного средства: </w:t>
            </w:r>
          </w:p>
          <w:p w:rsidR="00B869F6" w:rsidRPr="0090724B" w:rsidRDefault="00CA75EB" w:rsidP="00CA75EB">
            <w:pPr>
              <w:widowControl/>
              <w:suppressAutoHyphens w:val="0"/>
              <w:rPr>
                <w:rFonts w:cs="Times New Roman"/>
                <w:sz w:val="28"/>
                <w:szCs w:val="28"/>
              </w:rPr>
            </w:pPr>
            <w:r>
              <w:rPr>
                <w:rFonts w:cs="Times New Roman"/>
                <w:sz w:val="28"/>
                <w:szCs w:val="28"/>
              </w:rPr>
              <w:t>1)</w:t>
            </w:r>
            <w:r w:rsidR="00825AD6">
              <w:rPr>
                <w:rFonts w:cs="Times New Roman"/>
                <w:sz w:val="28"/>
                <w:szCs w:val="28"/>
              </w:rPr>
              <w:t xml:space="preserve"> </w:t>
            </w:r>
            <w:r w:rsidR="00B869F6" w:rsidRPr="0090724B">
              <w:rPr>
                <w:rFonts w:cs="Times New Roman"/>
                <w:sz w:val="28"/>
                <w:szCs w:val="28"/>
              </w:rPr>
              <w:t xml:space="preserve">5 класс - </w:t>
            </w:r>
            <w:r w:rsidR="00B869F6">
              <w:rPr>
                <w:rFonts w:cs="Times New Roman"/>
                <w:sz w:val="28"/>
                <w:szCs w:val="28"/>
              </w:rPr>
              <w:t>5</w:t>
            </w:r>
            <w:r w:rsidR="00B869F6" w:rsidRPr="0090724B">
              <w:rPr>
                <w:rFonts w:cs="Times New Roman"/>
                <w:sz w:val="28"/>
                <w:szCs w:val="28"/>
              </w:rPr>
              <w:t xml:space="preserve">0 баллов; </w:t>
            </w:r>
          </w:p>
          <w:p w:rsidR="00B869F6" w:rsidRPr="0090724B" w:rsidRDefault="00CA75EB" w:rsidP="00CA75EB">
            <w:pPr>
              <w:widowControl/>
              <w:suppressAutoHyphens w:val="0"/>
              <w:rPr>
                <w:rFonts w:cs="Times New Roman"/>
                <w:sz w:val="28"/>
                <w:szCs w:val="28"/>
              </w:rPr>
            </w:pPr>
            <w:r>
              <w:rPr>
                <w:rFonts w:cs="Times New Roman"/>
                <w:sz w:val="28"/>
                <w:szCs w:val="28"/>
              </w:rPr>
              <w:t>2)</w:t>
            </w:r>
            <w:r w:rsidR="00825AD6">
              <w:rPr>
                <w:rFonts w:cs="Times New Roman"/>
                <w:sz w:val="28"/>
                <w:szCs w:val="28"/>
              </w:rPr>
              <w:t xml:space="preserve"> </w:t>
            </w:r>
            <w:r w:rsidR="00B869F6" w:rsidRPr="0090724B">
              <w:rPr>
                <w:rFonts w:cs="Times New Roman"/>
                <w:sz w:val="28"/>
                <w:szCs w:val="28"/>
              </w:rPr>
              <w:t xml:space="preserve">4 класс - </w:t>
            </w:r>
            <w:r w:rsidR="00B869F6">
              <w:rPr>
                <w:rFonts w:cs="Times New Roman"/>
                <w:sz w:val="28"/>
                <w:szCs w:val="28"/>
              </w:rPr>
              <w:t>4</w:t>
            </w:r>
            <w:r w:rsidR="00B869F6" w:rsidRPr="0090724B">
              <w:rPr>
                <w:rFonts w:cs="Times New Roman"/>
                <w:sz w:val="28"/>
                <w:szCs w:val="28"/>
              </w:rPr>
              <w:t>0 бал</w:t>
            </w:r>
            <w:r w:rsidR="00825AD6">
              <w:rPr>
                <w:rFonts w:cs="Times New Roman"/>
                <w:sz w:val="28"/>
                <w:szCs w:val="28"/>
              </w:rPr>
              <w:t>л</w:t>
            </w:r>
            <w:r w:rsidR="00B869F6" w:rsidRPr="0090724B">
              <w:rPr>
                <w:rFonts w:cs="Times New Roman"/>
                <w:sz w:val="28"/>
                <w:szCs w:val="28"/>
              </w:rPr>
              <w:t>ов;</w:t>
            </w:r>
          </w:p>
          <w:p w:rsidR="00B869F6" w:rsidRPr="0090724B" w:rsidRDefault="00CA75EB" w:rsidP="00CA75EB">
            <w:pPr>
              <w:widowControl/>
              <w:suppressAutoHyphens w:val="0"/>
              <w:rPr>
                <w:rFonts w:cs="Times New Roman"/>
                <w:sz w:val="28"/>
                <w:szCs w:val="28"/>
              </w:rPr>
            </w:pPr>
            <w:r>
              <w:rPr>
                <w:rFonts w:cs="Times New Roman"/>
                <w:sz w:val="28"/>
                <w:szCs w:val="28"/>
              </w:rPr>
              <w:t>3)</w:t>
            </w:r>
            <w:r w:rsidR="00825AD6">
              <w:rPr>
                <w:rFonts w:cs="Times New Roman"/>
                <w:sz w:val="28"/>
                <w:szCs w:val="28"/>
              </w:rPr>
              <w:t xml:space="preserve"> </w:t>
            </w:r>
            <w:r w:rsidR="00B869F6" w:rsidRPr="0090724B">
              <w:rPr>
                <w:rFonts w:cs="Times New Roman"/>
                <w:sz w:val="28"/>
                <w:szCs w:val="28"/>
              </w:rPr>
              <w:t xml:space="preserve">3 класс - </w:t>
            </w:r>
            <w:r w:rsidR="00B869F6">
              <w:rPr>
                <w:rFonts w:cs="Times New Roman"/>
                <w:sz w:val="28"/>
                <w:szCs w:val="28"/>
              </w:rPr>
              <w:t>20</w:t>
            </w:r>
            <w:r w:rsidR="00B869F6" w:rsidRPr="0090724B">
              <w:rPr>
                <w:rFonts w:cs="Times New Roman"/>
                <w:sz w:val="28"/>
                <w:szCs w:val="28"/>
              </w:rPr>
              <w:t xml:space="preserve"> баллов.</w:t>
            </w:r>
          </w:p>
        </w:tc>
      </w:tr>
      <w:tr w:rsidR="00B869F6" w:rsidRPr="0090724B" w:rsidTr="002B0EE5">
        <w:trPr>
          <w:trHeight w:val="3043"/>
        </w:trPr>
        <w:tc>
          <w:tcPr>
            <w:tcW w:w="617" w:type="dxa"/>
            <w:shd w:val="clear" w:color="auto" w:fill="auto"/>
          </w:tcPr>
          <w:p w:rsidR="00B869F6" w:rsidRPr="0090724B" w:rsidRDefault="00B869F6" w:rsidP="00EB666E">
            <w:pPr>
              <w:rPr>
                <w:rFonts w:cs="Times New Roman"/>
                <w:sz w:val="28"/>
                <w:szCs w:val="28"/>
              </w:rPr>
            </w:pPr>
            <w:r w:rsidRPr="0090724B">
              <w:rPr>
                <w:rFonts w:cs="Times New Roman"/>
                <w:sz w:val="28"/>
                <w:szCs w:val="28"/>
              </w:rPr>
              <w:t>4.</w:t>
            </w:r>
          </w:p>
        </w:tc>
        <w:tc>
          <w:tcPr>
            <w:tcW w:w="5587" w:type="dxa"/>
            <w:shd w:val="clear" w:color="auto" w:fill="auto"/>
          </w:tcPr>
          <w:p w:rsidR="00B869F6" w:rsidRPr="002B0EE5" w:rsidRDefault="00B869F6" w:rsidP="002B0EE5">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B607D1">
              <w:rPr>
                <w:rFonts w:ascii="Times New Roman" w:hAnsi="Times New Roman" w:cs="Times New Roman"/>
                <w:sz w:val="28"/>
                <w:szCs w:val="28"/>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367" w:type="dxa"/>
            <w:shd w:val="clear" w:color="auto" w:fill="auto"/>
          </w:tcPr>
          <w:p w:rsidR="00B869F6" w:rsidRPr="0090724B" w:rsidRDefault="00B869F6" w:rsidP="00CA75EB">
            <w:pPr>
              <w:rPr>
                <w:rFonts w:cs="Times New Roman"/>
                <w:sz w:val="28"/>
                <w:szCs w:val="28"/>
              </w:rPr>
            </w:pPr>
            <w:r w:rsidRPr="0090724B">
              <w:rPr>
                <w:rFonts w:cs="Times New Roman"/>
                <w:sz w:val="28"/>
                <w:szCs w:val="28"/>
              </w:rPr>
              <w:t>Срок эксплуатации транспортного средства:</w:t>
            </w:r>
          </w:p>
          <w:p w:rsidR="00B869F6" w:rsidRPr="0090724B" w:rsidRDefault="002B0EE5" w:rsidP="00CA75EB">
            <w:pPr>
              <w:widowControl/>
              <w:suppressAutoHyphens w:val="0"/>
              <w:rPr>
                <w:rFonts w:cs="Times New Roman"/>
                <w:sz w:val="28"/>
                <w:szCs w:val="28"/>
              </w:rPr>
            </w:pPr>
            <w:r>
              <w:rPr>
                <w:rFonts w:cs="Times New Roman"/>
                <w:sz w:val="28"/>
                <w:szCs w:val="28"/>
              </w:rPr>
              <w:t>1)</w:t>
            </w:r>
            <w:r w:rsidR="00CA75EB">
              <w:rPr>
                <w:rFonts w:cs="Times New Roman"/>
                <w:sz w:val="28"/>
                <w:szCs w:val="28"/>
              </w:rPr>
              <w:t xml:space="preserve"> </w:t>
            </w:r>
            <w:r w:rsidR="00B869F6" w:rsidRPr="0090724B">
              <w:rPr>
                <w:rFonts w:cs="Times New Roman"/>
                <w:sz w:val="28"/>
                <w:szCs w:val="28"/>
              </w:rPr>
              <w:t xml:space="preserve">от 0 до </w:t>
            </w:r>
            <w:r w:rsidR="00B869F6">
              <w:rPr>
                <w:rFonts w:cs="Times New Roman"/>
                <w:sz w:val="28"/>
                <w:szCs w:val="28"/>
              </w:rPr>
              <w:t>3</w:t>
            </w:r>
            <w:r w:rsidR="00B869F6" w:rsidRPr="0090724B">
              <w:rPr>
                <w:rFonts w:cs="Times New Roman"/>
                <w:sz w:val="28"/>
                <w:szCs w:val="28"/>
              </w:rPr>
              <w:t xml:space="preserve"> лет - 100 баллов; </w:t>
            </w:r>
          </w:p>
          <w:p w:rsidR="00B869F6" w:rsidRPr="0090724B" w:rsidRDefault="002B0EE5" w:rsidP="00CA75EB">
            <w:pPr>
              <w:widowControl/>
              <w:suppressAutoHyphens w:val="0"/>
              <w:rPr>
                <w:rFonts w:cs="Times New Roman"/>
                <w:sz w:val="28"/>
                <w:szCs w:val="28"/>
              </w:rPr>
            </w:pPr>
            <w:r>
              <w:rPr>
                <w:rFonts w:cs="Times New Roman"/>
                <w:sz w:val="28"/>
                <w:szCs w:val="28"/>
              </w:rPr>
              <w:t>2)</w:t>
            </w:r>
            <w:r w:rsidR="00CA75EB">
              <w:rPr>
                <w:rFonts w:cs="Times New Roman"/>
                <w:sz w:val="28"/>
                <w:szCs w:val="28"/>
              </w:rPr>
              <w:t xml:space="preserve"> </w:t>
            </w:r>
            <w:r w:rsidR="00B869F6" w:rsidRPr="0090724B">
              <w:rPr>
                <w:rFonts w:cs="Times New Roman"/>
                <w:sz w:val="28"/>
                <w:szCs w:val="28"/>
              </w:rPr>
              <w:t xml:space="preserve">от </w:t>
            </w:r>
            <w:r w:rsidR="00B869F6">
              <w:rPr>
                <w:rFonts w:cs="Times New Roman"/>
                <w:sz w:val="28"/>
                <w:szCs w:val="28"/>
              </w:rPr>
              <w:t>3</w:t>
            </w:r>
            <w:r w:rsidR="00B869F6" w:rsidRPr="0090724B">
              <w:rPr>
                <w:rFonts w:cs="Times New Roman"/>
                <w:sz w:val="28"/>
                <w:szCs w:val="28"/>
              </w:rPr>
              <w:t xml:space="preserve"> до </w:t>
            </w:r>
            <w:r w:rsidR="00B869F6">
              <w:rPr>
                <w:rFonts w:cs="Times New Roman"/>
                <w:sz w:val="28"/>
                <w:szCs w:val="28"/>
              </w:rPr>
              <w:t>5</w:t>
            </w:r>
            <w:r w:rsidR="00B869F6" w:rsidRPr="0090724B">
              <w:rPr>
                <w:rFonts w:cs="Times New Roman"/>
                <w:sz w:val="28"/>
                <w:szCs w:val="28"/>
              </w:rPr>
              <w:t xml:space="preserve"> лет - </w:t>
            </w:r>
            <w:r w:rsidR="00B869F6">
              <w:rPr>
                <w:rFonts w:cs="Times New Roman"/>
                <w:sz w:val="28"/>
                <w:szCs w:val="28"/>
              </w:rPr>
              <w:t>8</w:t>
            </w:r>
            <w:r w:rsidR="00B869F6" w:rsidRPr="0090724B">
              <w:rPr>
                <w:rFonts w:cs="Times New Roman"/>
                <w:sz w:val="28"/>
                <w:szCs w:val="28"/>
              </w:rPr>
              <w:t>0 баллов;</w:t>
            </w:r>
          </w:p>
          <w:p w:rsidR="00B869F6" w:rsidRPr="0090724B" w:rsidRDefault="002B0EE5" w:rsidP="00CA75EB">
            <w:pPr>
              <w:widowControl/>
              <w:suppressAutoHyphens w:val="0"/>
              <w:rPr>
                <w:rFonts w:cs="Times New Roman"/>
                <w:sz w:val="28"/>
                <w:szCs w:val="28"/>
              </w:rPr>
            </w:pPr>
            <w:r>
              <w:rPr>
                <w:rFonts w:cs="Times New Roman"/>
                <w:sz w:val="28"/>
                <w:szCs w:val="28"/>
              </w:rPr>
              <w:t>3)</w:t>
            </w:r>
            <w:r w:rsidR="00CA75EB">
              <w:rPr>
                <w:rFonts w:cs="Times New Roman"/>
                <w:sz w:val="28"/>
                <w:szCs w:val="28"/>
              </w:rPr>
              <w:t xml:space="preserve"> </w:t>
            </w:r>
            <w:r w:rsidR="00B869F6" w:rsidRPr="0090724B">
              <w:rPr>
                <w:rFonts w:cs="Times New Roman"/>
                <w:sz w:val="28"/>
                <w:szCs w:val="28"/>
              </w:rPr>
              <w:t xml:space="preserve">свыше </w:t>
            </w:r>
            <w:r w:rsidR="00B869F6">
              <w:rPr>
                <w:rFonts w:cs="Times New Roman"/>
                <w:sz w:val="28"/>
                <w:szCs w:val="28"/>
              </w:rPr>
              <w:t>5</w:t>
            </w:r>
            <w:r w:rsidR="00B869F6" w:rsidRPr="0090724B">
              <w:rPr>
                <w:rFonts w:cs="Times New Roman"/>
                <w:sz w:val="28"/>
                <w:szCs w:val="28"/>
              </w:rPr>
              <w:t xml:space="preserve"> лет </w:t>
            </w:r>
            <w:r w:rsidR="00825AD6">
              <w:rPr>
                <w:rFonts w:cs="Times New Roman"/>
                <w:sz w:val="28"/>
                <w:szCs w:val="28"/>
              </w:rPr>
              <w:t>-</w:t>
            </w:r>
            <w:r w:rsidR="00B869F6" w:rsidRPr="0090724B">
              <w:rPr>
                <w:rFonts w:cs="Times New Roman"/>
                <w:sz w:val="28"/>
                <w:szCs w:val="28"/>
              </w:rPr>
              <w:t xml:space="preserve"> </w:t>
            </w:r>
            <w:r w:rsidR="00B869F6">
              <w:rPr>
                <w:rFonts w:cs="Times New Roman"/>
                <w:sz w:val="28"/>
                <w:szCs w:val="28"/>
              </w:rPr>
              <w:t xml:space="preserve">40 </w:t>
            </w:r>
            <w:r w:rsidR="00B869F6" w:rsidRPr="0090724B">
              <w:rPr>
                <w:rFonts w:cs="Times New Roman"/>
                <w:sz w:val="28"/>
                <w:szCs w:val="28"/>
              </w:rPr>
              <w:t xml:space="preserve">баллов. </w:t>
            </w:r>
          </w:p>
        </w:tc>
      </w:tr>
    </w:tbl>
    <w:p w:rsidR="00B869F6" w:rsidRPr="0090724B" w:rsidRDefault="00B869F6" w:rsidP="00B869F6">
      <w:pPr>
        <w:rPr>
          <w:rFonts w:cs="Times New Roman"/>
          <w:sz w:val="28"/>
          <w:szCs w:val="28"/>
        </w:rPr>
      </w:pPr>
    </w:p>
    <w:p w:rsidR="00825AD6" w:rsidRDefault="00825AD6">
      <w:pPr>
        <w:rPr>
          <w:rFonts w:cs="Times New Roman"/>
          <w:sz w:val="28"/>
          <w:szCs w:val="28"/>
        </w:rPr>
      </w:pPr>
    </w:p>
    <w:p w:rsidR="00B869F6" w:rsidRDefault="00FE796B">
      <w:pPr>
        <w:rPr>
          <w:rFonts w:cs="Times New Roman"/>
          <w:sz w:val="28"/>
          <w:szCs w:val="28"/>
        </w:rPr>
      </w:pPr>
      <w:r>
        <w:rPr>
          <w:rFonts w:cs="Times New Roman"/>
          <w:sz w:val="28"/>
          <w:szCs w:val="28"/>
        </w:rPr>
        <w:t>Верно</w:t>
      </w:r>
      <w:r w:rsidR="00825AD6">
        <w:rPr>
          <w:rFonts w:cs="Times New Roman"/>
          <w:sz w:val="28"/>
          <w:szCs w:val="28"/>
        </w:rPr>
        <w:t>:</w:t>
      </w:r>
    </w:p>
    <w:p w:rsidR="00B869F6" w:rsidRDefault="00B869F6">
      <w:pPr>
        <w:rPr>
          <w:rFonts w:cs="Times New Roman"/>
          <w:sz w:val="28"/>
          <w:szCs w:val="28"/>
        </w:rPr>
      </w:pPr>
    </w:p>
    <w:p w:rsidR="00B869F6" w:rsidRDefault="00B869F6">
      <w:pPr>
        <w:rPr>
          <w:rFonts w:cs="Times New Roman"/>
          <w:sz w:val="28"/>
          <w:szCs w:val="28"/>
        </w:rPr>
      </w:pPr>
    </w:p>
    <w:p w:rsidR="00B869F6" w:rsidRDefault="00B869F6">
      <w:pPr>
        <w:rPr>
          <w:rFonts w:cs="Times New Roman"/>
          <w:sz w:val="28"/>
          <w:szCs w:val="28"/>
        </w:rPr>
      </w:pPr>
    </w:p>
    <w:p w:rsidR="00B869F6" w:rsidRDefault="00B869F6">
      <w:pPr>
        <w:rPr>
          <w:rFonts w:cs="Times New Roman"/>
          <w:sz w:val="28"/>
          <w:szCs w:val="28"/>
        </w:rPr>
      </w:pPr>
    </w:p>
    <w:p w:rsidR="00B869F6" w:rsidRDefault="00B869F6">
      <w:pPr>
        <w:rPr>
          <w:rFonts w:cs="Times New Roman"/>
          <w:sz w:val="28"/>
          <w:szCs w:val="28"/>
        </w:rPr>
      </w:pPr>
    </w:p>
    <w:p w:rsidR="00B869F6" w:rsidRDefault="00B869F6">
      <w:pPr>
        <w:rPr>
          <w:rFonts w:cs="Times New Roman"/>
          <w:sz w:val="28"/>
          <w:szCs w:val="28"/>
        </w:rPr>
      </w:pPr>
    </w:p>
    <w:p w:rsidR="00B869F6" w:rsidRPr="00B869F6" w:rsidRDefault="00B869F6">
      <w:pPr>
        <w:rPr>
          <w:rFonts w:cs="Times New Roman"/>
          <w:sz w:val="28"/>
          <w:szCs w:val="28"/>
        </w:rPr>
      </w:pPr>
    </w:p>
    <w:sectPr w:rsidR="00B869F6" w:rsidRPr="00B86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29B2802"/>
    <w:multiLevelType w:val="hybridMultilevel"/>
    <w:tmpl w:val="7EA2B0C4"/>
    <w:lvl w:ilvl="0" w:tplc="635EA5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590515"/>
    <w:multiLevelType w:val="hybridMultilevel"/>
    <w:tmpl w:val="7EA2B0C4"/>
    <w:lvl w:ilvl="0" w:tplc="635EA5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87E0A4C"/>
    <w:multiLevelType w:val="hybridMultilevel"/>
    <w:tmpl w:val="1B0AB6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F50AD9"/>
    <w:multiLevelType w:val="hybridMultilevel"/>
    <w:tmpl w:val="CC64D7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E2"/>
    <w:rsid w:val="0001267A"/>
    <w:rsid w:val="00022C43"/>
    <w:rsid w:val="001275E5"/>
    <w:rsid w:val="001C6418"/>
    <w:rsid w:val="00286A7E"/>
    <w:rsid w:val="002A6B5A"/>
    <w:rsid w:val="002B0EE5"/>
    <w:rsid w:val="00527A43"/>
    <w:rsid w:val="00646E9B"/>
    <w:rsid w:val="006C6145"/>
    <w:rsid w:val="00817B41"/>
    <w:rsid w:val="00825AD6"/>
    <w:rsid w:val="009678E2"/>
    <w:rsid w:val="0097602E"/>
    <w:rsid w:val="00B212C1"/>
    <w:rsid w:val="00B7454B"/>
    <w:rsid w:val="00B869F6"/>
    <w:rsid w:val="00CA75EB"/>
    <w:rsid w:val="00CA76BB"/>
    <w:rsid w:val="00CB4932"/>
    <w:rsid w:val="00E454D2"/>
    <w:rsid w:val="00F53FD5"/>
    <w:rsid w:val="00FC6B40"/>
    <w:rsid w:val="00FE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9F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869F6"/>
    <w:pPr>
      <w:autoSpaceDE w:val="0"/>
      <w:autoSpaceDN w:val="0"/>
      <w:adjustRightInd w:val="0"/>
      <w:spacing w:after="0" w:line="240" w:lineRule="auto"/>
    </w:pPr>
    <w:rPr>
      <w:rFonts w:ascii="Arial" w:hAnsi="Arial" w:cs="Arial"/>
      <w:b/>
      <w:bCs/>
      <w:sz w:val="20"/>
      <w:szCs w:val="20"/>
    </w:rPr>
  </w:style>
  <w:style w:type="paragraph" w:customStyle="1" w:styleId="s3">
    <w:name w:val="s_3"/>
    <w:basedOn w:val="a"/>
    <w:rsid w:val="006C614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C6145"/>
  </w:style>
  <w:style w:type="character" w:styleId="a3">
    <w:name w:val="Hyperlink"/>
    <w:basedOn w:val="a0"/>
    <w:uiPriority w:val="99"/>
    <w:semiHidden/>
    <w:unhideWhenUsed/>
    <w:rsid w:val="006C6145"/>
    <w:rPr>
      <w:color w:val="0000FF"/>
      <w:u w:val="single"/>
    </w:rPr>
  </w:style>
  <w:style w:type="paragraph" w:styleId="a4">
    <w:name w:val="Title"/>
    <w:basedOn w:val="a"/>
    <w:link w:val="a5"/>
    <w:qFormat/>
    <w:rsid w:val="00CB4932"/>
    <w:pPr>
      <w:widowControl/>
      <w:suppressAutoHyphens w:val="0"/>
      <w:jc w:val="center"/>
    </w:pPr>
    <w:rPr>
      <w:rFonts w:ascii="Courier New" w:eastAsia="Calibri" w:hAnsi="Courier New" w:cs="Times New Roman"/>
      <w:i/>
      <w:iCs/>
      <w:kern w:val="0"/>
      <w:sz w:val="20"/>
      <w:szCs w:val="20"/>
      <w:lang w:val="x-none" w:eastAsia="x-none" w:bidi="ar-SA"/>
    </w:rPr>
  </w:style>
  <w:style w:type="character" w:customStyle="1" w:styleId="a5">
    <w:name w:val="Название Знак"/>
    <w:basedOn w:val="a0"/>
    <w:link w:val="a4"/>
    <w:rsid w:val="00CB4932"/>
    <w:rPr>
      <w:rFonts w:ascii="Courier New" w:eastAsia="Calibri" w:hAnsi="Courier New" w:cs="Times New Roman"/>
      <w:i/>
      <w:iCs/>
      <w:sz w:val="20"/>
      <w:szCs w:val="20"/>
      <w:lang w:val="x-none" w:eastAsia="x-none"/>
    </w:rPr>
  </w:style>
  <w:style w:type="paragraph" w:styleId="a6">
    <w:name w:val="List Paragraph"/>
    <w:basedOn w:val="a"/>
    <w:uiPriority w:val="34"/>
    <w:qFormat/>
    <w:rsid w:val="00825AD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9F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869F6"/>
    <w:pPr>
      <w:autoSpaceDE w:val="0"/>
      <w:autoSpaceDN w:val="0"/>
      <w:adjustRightInd w:val="0"/>
      <w:spacing w:after="0" w:line="240" w:lineRule="auto"/>
    </w:pPr>
    <w:rPr>
      <w:rFonts w:ascii="Arial" w:hAnsi="Arial" w:cs="Arial"/>
      <w:b/>
      <w:bCs/>
      <w:sz w:val="20"/>
      <w:szCs w:val="20"/>
    </w:rPr>
  </w:style>
  <w:style w:type="paragraph" w:customStyle="1" w:styleId="s3">
    <w:name w:val="s_3"/>
    <w:basedOn w:val="a"/>
    <w:rsid w:val="006C614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C6145"/>
  </w:style>
  <w:style w:type="character" w:styleId="a3">
    <w:name w:val="Hyperlink"/>
    <w:basedOn w:val="a0"/>
    <w:uiPriority w:val="99"/>
    <w:semiHidden/>
    <w:unhideWhenUsed/>
    <w:rsid w:val="006C6145"/>
    <w:rPr>
      <w:color w:val="0000FF"/>
      <w:u w:val="single"/>
    </w:rPr>
  </w:style>
  <w:style w:type="paragraph" w:styleId="a4">
    <w:name w:val="Title"/>
    <w:basedOn w:val="a"/>
    <w:link w:val="a5"/>
    <w:qFormat/>
    <w:rsid w:val="00CB4932"/>
    <w:pPr>
      <w:widowControl/>
      <w:suppressAutoHyphens w:val="0"/>
      <w:jc w:val="center"/>
    </w:pPr>
    <w:rPr>
      <w:rFonts w:ascii="Courier New" w:eastAsia="Calibri" w:hAnsi="Courier New" w:cs="Times New Roman"/>
      <w:i/>
      <w:iCs/>
      <w:kern w:val="0"/>
      <w:sz w:val="20"/>
      <w:szCs w:val="20"/>
      <w:lang w:val="x-none" w:eastAsia="x-none" w:bidi="ar-SA"/>
    </w:rPr>
  </w:style>
  <w:style w:type="character" w:customStyle="1" w:styleId="a5">
    <w:name w:val="Название Знак"/>
    <w:basedOn w:val="a0"/>
    <w:link w:val="a4"/>
    <w:rsid w:val="00CB4932"/>
    <w:rPr>
      <w:rFonts w:ascii="Courier New" w:eastAsia="Calibri" w:hAnsi="Courier New" w:cs="Times New Roman"/>
      <w:i/>
      <w:iCs/>
      <w:sz w:val="20"/>
      <w:szCs w:val="20"/>
      <w:lang w:val="x-none" w:eastAsia="x-none"/>
    </w:rPr>
  </w:style>
  <w:style w:type="paragraph" w:styleId="a6">
    <w:name w:val="List Paragraph"/>
    <w:basedOn w:val="a"/>
    <w:uiPriority w:val="34"/>
    <w:qFormat/>
    <w:rsid w:val="00825AD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5503">
      <w:bodyDiv w:val="1"/>
      <w:marLeft w:val="0"/>
      <w:marRight w:val="0"/>
      <w:marTop w:val="0"/>
      <w:marBottom w:val="0"/>
      <w:divBdr>
        <w:top w:val="none" w:sz="0" w:space="0" w:color="auto"/>
        <w:left w:val="none" w:sz="0" w:space="0" w:color="auto"/>
        <w:bottom w:val="none" w:sz="0" w:space="0" w:color="auto"/>
        <w:right w:val="none" w:sz="0" w:space="0" w:color="auto"/>
      </w:divBdr>
    </w:div>
    <w:div w:id="9362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Лутцев</dc:creator>
  <cp:keywords/>
  <dc:description/>
  <cp:lastModifiedBy>Анна Реснянская</cp:lastModifiedBy>
  <cp:revision>18</cp:revision>
  <cp:lastPrinted>2016-04-11T11:18:00Z</cp:lastPrinted>
  <dcterms:created xsi:type="dcterms:W3CDTF">2016-04-11T11:12:00Z</dcterms:created>
  <dcterms:modified xsi:type="dcterms:W3CDTF">2016-04-20T10:52:00Z</dcterms:modified>
</cp:coreProperties>
</file>