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EC" w:rsidRDefault="00E42FC0" w:rsidP="000C1BEC">
      <w:pPr>
        <w:autoSpaceDE w:val="0"/>
        <w:rPr>
          <w:rFonts w:eastAsia="Calibri" w:cs="Times New Roman"/>
          <w:kern w:val="0"/>
          <w:lang w:eastAsia="ru-RU" w:bidi="ar-SA"/>
        </w:rPr>
      </w:pPr>
      <w:r>
        <w:rPr>
          <w:rFonts w:eastAsia="Times New Roman" w:cs="Times New Roman"/>
          <w:b/>
          <w:noProof/>
          <w:kern w:val="0"/>
          <w:szCs w:val="28"/>
          <w:lang w:eastAsia="ru-RU" w:bidi="ar-SA"/>
        </w:rPr>
        <w:drawing>
          <wp:anchor distT="0" distB="0" distL="114300" distR="114300" simplePos="0" relativeHeight="251659264" behindDoc="1" locked="0" layoutInCell="1" allowOverlap="1" wp14:anchorId="3A74B5BA" wp14:editId="2A6C62E2">
            <wp:simplePos x="0" y="0"/>
            <wp:positionH relativeFrom="column">
              <wp:posOffset>2646045</wp:posOffset>
            </wp:positionH>
            <wp:positionV relativeFrom="paragraph">
              <wp:posOffset>-153670</wp:posOffset>
            </wp:positionV>
            <wp:extent cx="838200" cy="828040"/>
            <wp:effectExtent l="0" t="0" r="0" b="0"/>
            <wp:wrapNone/>
            <wp:docPr id="3" name="Рисунок 3"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FC0" w:rsidRPr="00E42FC0" w:rsidRDefault="00E42FC0" w:rsidP="00E42FC0">
      <w:pPr>
        <w:widowControl/>
        <w:suppressAutoHyphens w:val="0"/>
        <w:rPr>
          <w:rFonts w:eastAsia="Times New Roman" w:cs="Times New Roman"/>
          <w:kern w:val="0"/>
          <w:lang w:eastAsia="ru-RU" w:bidi="ar-SA"/>
        </w:rPr>
      </w:pPr>
    </w:p>
    <w:p w:rsidR="00E42FC0" w:rsidRPr="00E42FC0" w:rsidRDefault="00E42FC0" w:rsidP="00E42FC0">
      <w:pPr>
        <w:widowControl/>
        <w:suppressAutoHyphens w:val="0"/>
        <w:jc w:val="center"/>
        <w:rPr>
          <w:rFonts w:eastAsia="Times New Roman" w:cs="Times New Roman"/>
          <w:kern w:val="0"/>
          <w:lang w:eastAsia="ru-RU" w:bidi="ar-SA"/>
        </w:rPr>
      </w:pPr>
    </w:p>
    <w:p w:rsidR="00E42FC0" w:rsidRDefault="00E42FC0" w:rsidP="00E42FC0">
      <w:pPr>
        <w:widowControl/>
        <w:suppressAutoHyphens w:val="0"/>
        <w:jc w:val="center"/>
        <w:rPr>
          <w:rFonts w:eastAsia="Times New Roman" w:cs="Times New Roman"/>
          <w:b/>
          <w:kern w:val="0"/>
          <w:sz w:val="28"/>
          <w:szCs w:val="28"/>
          <w:lang w:eastAsia="ru-RU" w:bidi="ar-SA"/>
        </w:rPr>
      </w:pPr>
    </w:p>
    <w:p w:rsidR="00E42FC0" w:rsidRPr="00E42FC0" w:rsidRDefault="00E42FC0" w:rsidP="00E42FC0">
      <w:pPr>
        <w:widowControl/>
        <w:suppressAutoHyphens w:val="0"/>
        <w:jc w:val="center"/>
        <w:rPr>
          <w:rFonts w:eastAsia="Times New Roman" w:cs="Times New Roman"/>
          <w:kern w:val="0"/>
          <w:sz w:val="20"/>
          <w:szCs w:val="20"/>
          <w:lang w:eastAsia="ru-RU" w:bidi="ar-SA"/>
        </w:rPr>
      </w:pPr>
    </w:p>
    <w:p w:rsidR="00E42FC0" w:rsidRPr="00E42FC0" w:rsidRDefault="00E42FC0" w:rsidP="00E42FC0">
      <w:pPr>
        <w:widowControl/>
        <w:suppressAutoHyphens w:val="0"/>
        <w:jc w:val="center"/>
        <w:rPr>
          <w:rFonts w:eastAsia="Times New Roman" w:cs="Times New Roman"/>
          <w:kern w:val="0"/>
          <w:sz w:val="28"/>
          <w:szCs w:val="20"/>
          <w:lang w:eastAsia="ru-RU" w:bidi="ar-SA"/>
        </w:rPr>
      </w:pPr>
      <w:r w:rsidRPr="00E42FC0">
        <w:rPr>
          <w:rFonts w:eastAsia="Times New Roman" w:cs="Times New Roman"/>
          <w:kern w:val="0"/>
          <w:sz w:val="28"/>
          <w:szCs w:val="20"/>
          <w:lang w:eastAsia="ru-RU" w:bidi="ar-SA"/>
        </w:rPr>
        <w:t>АДМИНИСТРАЦИЯ МУНИЦИПАЛЬНОГО ОБРАЗОВАНИЯ</w:t>
      </w:r>
    </w:p>
    <w:p w:rsidR="00E42FC0" w:rsidRPr="00E42FC0" w:rsidRDefault="00E42FC0" w:rsidP="00E42FC0">
      <w:pPr>
        <w:widowControl/>
        <w:suppressAutoHyphens w:val="0"/>
        <w:jc w:val="center"/>
        <w:rPr>
          <w:rFonts w:eastAsia="Times New Roman" w:cs="Times New Roman"/>
          <w:kern w:val="0"/>
          <w:sz w:val="28"/>
          <w:szCs w:val="20"/>
          <w:lang w:eastAsia="ru-RU" w:bidi="ar-SA"/>
        </w:rPr>
      </w:pPr>
      <w:r>
        <w:rPr>
          <w:rFonts w:eastAsia="Times New Roman" w:cs="Times New Roman"/>
          <w:kern w:val="0"/>
          <w:sz w:val="28"/>
          <w:szCs w:val="20"/>
          <w:lang w:eastAsia="ru-RU" w:bidi="ar-SA"/>
        </w:rPr>
        <w:t>«</w:t>
      </w:r>
      <w:r w:rsidRPr="00E42FC0">
        <w:rPr>
          <w:rFonts w:eastAsia="Times New Roman" w:cs="Times New Roman"/>
          <w:kern w:val="0"/>
          <w:sz w:val="28"/>
          <w:szCs w:val="20"/>
          <w:lang w:eastAsia="ru-RU" w:bidi="ar-SA"/>
        </w:rPr>
        <w:t>АХТУБИНСКИЙ РАЙОН</w:t>
      </w:r>
      <w:r>
        <w:rPr>
          <w:rFonts w:eastAsia="Times New Roman" w:cs="Times New Roman"/>
          <w:kern w:val="0"/>
          <w:sz w:val="28"/>
          <w:szCs w:val="20"/>
          <w:lang w:eastAsia="ru-RU" w:bidi="ar-SA"/>
        </w:rPr>
        <w:t>»</w:t>
      </w:r>
    </w:p>
    <w:p w:rsidR="00E42FC0" w:rsidRPr="00E42FC0" w:rsidRDefault="00E42FC0" w:rsidP="00E42FC0">
      <w:pPr>
        <w:widowControl/>
        <w:suppressAutoHyphens w:val="0"/>
        <w:jc w:val="center"/>
        <w:rPr>
          <w:rFonts w:eastAsia="Times New Roman" w:cs="Times New Roman"/>
          <w:b/>
          <w:kern w:val="0"/>
          <w:lang w:eastAsia="ru-RU" w:bidi="ar-SA"/>
        </w:rPr>
      </w:pPr>
    </w:p>
    <w:p w:rsidR="00E42FC0" w:rsidRPr="00E42FC0" w:rsidRDefault="00E42FC0" w:rsidP="00E42FC0">
      <w:pPr>
        <w:widowControl/>
        <w:suppressAutoHyphens w:val="0"/>
        <w:jc w:val="center"/>
        <w:rPr>
          <w:rFonts w:eastAsia="Times New Roman" w:cs="Times New Roman"/>
          <w:b/>
          <w:kern w:val="0"/>
          <w:sz w:val="36"/>
          <w:szCs w:val="36"/>
          <w:lang w:eastAsia="ru-RU" w:bidi="ar-SA"/>
        </w:rPr>
      </w:pPr>
      <w:r w:rsidRPr="00E42FC0">
        <w:rPr>
          <w:rFonts w:eastAsia="Times New Roman" w:cs="Times New Roman"/>
          <w:b/>
          <w:kern w:val="0"/>
          <w:sz w:val="36"/>
          <w:szCs w:val="36"/>
          <w:lang w:eastAsia="ru-RU" w:bidi="ar-SA"/>
        </w:rPr>
        <w:t>ПОСТАНОВЛЕНИЕ</w:t>
      </w:r>
    </w:p>
    <w:p w:rsidR="00E42FC0" w:rsidRPr="00E42FC0" w:rsidRDefault="00E42FC0" w:rsidP="00E42FC0">
      <w:pPr>
        <w:widowControl/>
        <w:tabs>
          <w:tab w:val="left" w:pos="709"/>
        </w:tabs>
        <w:suppressAutoHyphens w:val="0"/>
        <w:jc w:val="center"/>
        <w:rPr>
          <w:rFonts w:eastAsia="Times New Roman" w:cs="Times New Roman"/>
          <w:b/>
          <w:kern w:val="0"/>
          <w:sz w:val="16"/>
          <w:szCs w:val="20"/>
          <w:lang w:eastAsia="ru-RU" w:bidi="ar-SA"/>
        </w:rPr>
      </w:pPr>
    </w:p>
    <w:p w:rsidR="00E42FC0" w:rsidRPr="00E42FC0" w:rsidRDefault="000C3D3A" w:rsidP="00E42FC0">
      <w:pPr>
        <w:widowControl/>
        <w:suppressAutoHyphens w:val="0"/>
        <w:jc w:val="center"/>
        <w:rPr>
          <w:rFonts w:eastAsia="Times New Roman" w:cs="Times New Roman"/>
          <w:kern w:val="0"/>
          <w:sz w:val="28"/>
          <w:szCs w:val="20"/>
          <w:lang w:eastAsia="ru-RU" w:bidi="ar-SA"/>
        </w:rPr>
      </w:pPr>
      <w:r>
        <w:rPr>
          <w:rFonts w:eastAsia="Times New Roman" w:cs="Times New Roman"/>
          <w:kern w:val="0"/>
          <w:sz w:val="28"/>
          <w:szCs w:val="20"/>
          <w:lang w:eastAsia="ru-RU" w:bidi="ar-SA"/>
        </w:rPr>
        <w:t xml:space="preserve"> </w:t>
      </w:r>
    </w:p>
    <w:p w:rsidR="00E42FC0" w:rsidRPr="00E42FC0" w:rsidRDefault="000C3D3A" w:rsidP="00E42FC0">
      <w:pPr>
        <w:widowControl/>
        <w:suppressAutoHyphens w:val="0"/>
        <w:jc w:val="both"/>
        <w:rPr>
          <w:rFonts w:eastAsia="Times New Roman" w:cs="Times New Roman"/>
          <w:kern w:val="0"/>
          <w:sz w:val="28"/>
          <w:szCs w:val="28"/>
          <w:lang w:eastAsia="ru-RU" w:bidi="ar-SA"/>
        </w:rPr>
      </w:pPr>
      <w:r>
        <w:rPr>
          <w:rFonts w:eastAsia="Times New Roman" w:cs="Times New Roman"/>
          <w:kern w:val="0"/>
          <w:sz w:val="28"/>
          <w:szCs w:val="28"/>
          <w:u w:val="single"/>
          <w:lang w:eastAsia="ru-RU" w:bidi="ar-SA"/>
        </w:rPr>
        <w:t>29.09.2017</w:t>
      </w:r>
      <w:r w:rsidR="00E42FC0" w:rsidRPr="00E42FC0">
        <w:rPr>
          <w:rFonts w:eastAsia="Times New Roman" w:cs="Times New Roman"/>
          <w:kern w:val="0"/>
          <w:sz w:val="28"/>
          <w:szCs w:val="28"/>
          <w:lang w:eastAsia="ru-RU" w:bidi="ar-SA"/>
        </w:rPr>
        <w:t xml:space="preserve">      </w:t>
      </w:r>
      <w:r w:rsidR="00E42FC0" w:rsidRPr="00E42FC0">
        <w:rPr>
          <w:rFonts w:eastAsia="Times New Roman" w:cs="Times New Roman"/>
          <w:kern w:val="0"/>
          <w:sz w:val="28"/>
          <w:szCs w:val="28"/>
          <w:lang w:eastAsia="ru-RU" w:bidi="ar-SA"/>
        </w:rPr>
        <w:tab/>
      </w:r>
      <w:r w:rsidR="00E42FC0" w:rsidRPr="00E42FC0">
        <w:rPr>
          <w:rFonts w:eastAsia="Times New Roman" w:cs="Times New Roman"/>
          <w:kern w:val="0"/>
          <w:sz w:val="28"/>
          <w:szCs w:val="28"/>
          <w:lang w:eastAsia="ru-RU" w:bidi="ar-SA"/>
        </w:rPr>
        <w:tab/>
      </w:r>
      <w:r w:rsidR="00E42FC0" w:rsidRPr="00E42FC0">
        <w:rPr>
          <w:rFonts w:eastAsia="Times New Roman" w:cs="Times New Roman"/>
          <w:kern w:val="0"/>
          <w:sz w:val="28"/>
          <w:szCs w:val="28"/>
          <w:lang w:eastAsia="ru-RU" w:bidi="ar-SA"/>
        </w:rPr>
        <w:tab/>
      </w:r>
      <w:r w:rsidR="00E42FC0" w:rsidRPr="00E42FC0">
        <w:rPr>
          <w:rFonts w:eastAsia="Times New Roman" w:cs="Times New Roman"/>
          <w:kern w:val="0"/>
          <w:sz w:val="28"/>
          <w:szCs w:val="28"/>
          <w:lang w:eastAsia="ru-RU" w:bidi="ar-SA"/>
        </w:rPr>
        <w:tab/>
      </w:r>
      <w:r w:rsidR="00E42FC0" w:rsidRPr="00E42FC0">
        <w:rPr>
          <w:rFonts w:eastAsia="Times New Roman" w:cs="Times New Roman"/>
          <w:kern w:val="0"/>
          <w:sz w:val="28"/>
          <w:szCs w:val="28"/>
          <w:lang w:eastAsia="ru-RU" w:bidi="ar-SA"/>
        </w:rPr>
        <w:tab/>
        <w:t xml:space="preserve">         </w:t>
      </w:r>
      <w:r w:rsidR="00E42FC0">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00E42FC0" w:rsidRPr="00E42FC0">
        <w:rPr>
          <w:rFonts w:eastAsia="Times New Roman" w:cs="Times New Roman"/>
          <w:kern w:val="0"/>
          <w:sz w:val="28"/>
          <w:szCs w:val="28"/>
          <w:lang w:eastAsia="ru-RU" w:bidi="ar-SA"/>
        </w:rPr>
        <w:t xml:space="preserve">№ </w:t>
      </w:r>
      <w:r>
        <w:rPr>
          <w:rFonts w:eastAsia="Times New Roman" w:cs="Times New Roman"/>
          <w:kern w:val="0"/>
          <w:sz w:val="28"/>
          <w:szCs w:val="28"/>
          <w:u w:val="single"/>
          <w:lang w:eastAsia="ru-RU" w:bidi="ar-SA"/>
        </w:rPr>
        <w:t>674</w:t>
      </w:r>
    </w:p>
    <w:p w:rsidR="00E42FC0" w:rsidRDefault="00E42FC0" w:rsidP="000C1BEC">
      <w:pPr>
        <w:autoSpaceDE w:val="0"/>
        <w:rPr>
          <w:rFonts w:eastAsia="Calibri" w:cs="Times New Roman"/>
          <w:kern w:val="0"/>
          <w:sz w:val="28"/>
          <w:lang w:eastAsia="ru-RU" w:bidi="ar-SA"/>
        </w:rPr>
      </w:pPr>
    </w:p>
    <w:p w:rsidR="00E42FC0" w:rsidRPr="00E42FC0" w:rsidRDefault="00E42FC0" w:rsidP="000C1BEC">
      <w:pPr>
        <w:autoSpaceDE w:val="0"/>
        <w:rPr>
          <w:rFonts w:eastAsia="Calibri" w:cs="Times New Roman"/>
          <w:kern w:val="0"/>
          <w:sz w:val="28"/>
          <w:lang w:eastAsia="ru-RU" w:bidi="ar-SA"/>
        </w:rPr>
      </w:pPr>
    </w:p>
    <w:p w:rsidR="000C1BEC" w:rsidRPr="00EA5A49" w:rsidRDefault="000C1BEC" w:rsidP="00256572">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Pr>
          <w:rFonts w:eastAsia="Calibri" w:cs="Times New Roman"/>
          <w:kern w:val="0"/>
          <w:sz w:val="28"/>
          <w:szCs w:val="28"/>
          <w:lang w:eastAsia="ru-RU" w:bidi="ar-SA"/>
        </w:rPr>
        <w:t>электронного аукциона</w:t>
      </w:r>
    </w:p>
    <w:p w:rsidR="000C1BEC" w:rsidRDefault="000C1BEC" w:rsidP="000C1BEC">
      <w:pPr>
        <w:autoSpaceDE w:val="0"/>
        <w:ind w:left="-851"/>
        <w:jc w:val="both"/>
        <w:rPr>
          <w:rFonts w:eastAsia="Calibri" w:cs="Times New Roman"/>
          <w:kern w:val="0"/>
          <w:sz w:val="28"/>
          <w:szCs w:val="28"/>
          <w:lang w:eastAsia="ru-RU" w:bidi="ar-SA"/>
        </w:rPr>
      </w:pPr>
    </w:p>
    <w:p w:rsidR="00E42FC0" w:rsidRPr="00EA5A49" w:rsidRDefault="00E42FC0" w:rsidP="000C1BEC">
      <w:pPr>
        <w:autoSpaceDE w:val="0"/>
        <w:ind w:left="-851"/>
        <w:jc w:val="both"/>
        <w:rPr>
          <w:rFonts w:eastAsia="Calibri" w:cs="Times New Roman"/>
          <w:kern w:val="0"/>
          <w:sz w:val="28"/>
          <w:szCs w:val="28"/>
          <w:lang w:eastAsia="ru-RU" w:bidi="ar-SA"/>
        </w:rPr>
      </w:pPr>
    </w:p>
    <w:p w:rsidR="000C1BEC" w:rsidRPr="00EA5A49" w:rsidRDefault="000C1BEC" w:rsidP="00256572">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256572">
        <w:rPr>
          <w:rFonts w:eastAsia="Calibri" w:cs="Times New Roman"/>
          <w:kern w:val="0"/>
          <w:sz w:val="28"/>
          <w:szCs w:val="28"/>
          <w:lang w:eastAsia="ru-RU" w:bidi="ar-SA"/>
        </w:rPr>
        <w:t xml:space="preserve">                       </w:t>
      </w:r>
      <w:r w:rsidR="00E42FC0">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E42FC0">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E42FC0">
        <w:rPr>
          <w:rFonts w:eastAsia="Calibri" w:cs="Times New Roman"/>
          <w:kern w:val="0"/>
          <w:sz w:val="28"/>
          <w:szCs w:val="28"/>
          <w:lang w:eastAsia="ru-RU" w:bidi="ar-SA"/>
        </w:rPr>
        <w:t>«</w:t>
      </w:r>
      <w:r w:rsidRPr="00EA5A49">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E42FC0">
        <w:rPr>
          <w:rFonts w:eastAsia="Calibri" w:cs="Times New Roman"/>
          <w:kern w:val="0"/>
          <w:sz w:val="28"/>
          <w:szCs w:val="28"/>
          <w:lang w:eastAsia="ru-RU" w:bidi="ar-SA"/>
        </w:rPr>
        <w:t>«</w:t>
      </w:r>
      <w:r w:rsidRPr="00EA5A49">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p>
    <w:p w:rsidR="000C1BEC" w:rsidRPr="00EA5A49" w:rsidRDefault="000C1BEC" w:rsidP="000C1BEC">
      <w:pPr>
        <w:autoSpaceDE w:val="0"/>
        <w:ind w:left="-851"/>
        <w:jc w:val="both"/>
        <w:rPr>
          <w:rFonts w:eastAsia="Calibri" w:cs="Times New Roman"/>
          <w:kern w:val="0"/>
          <w:sz w:val="28"/>
          <w:szCs w:val="28"/>
          <w:lang w:eastAsia="ru-RU" w:bidi="ar-SA"/>
        </w:rPr>
      </w:pPr>
    </w:p>
    <w:p w:rsidR="000C1BEC" w:rsidRDefault="000C1BEC" w:rsidP="00256572">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0C1BEC" w:rsidRPr="00EA5A49" w:rsidRDefault="000C1BEC" w:rsidP="000C1BEC">
      <w:pPr>
        <w:autoSpaceDE w:val="0"/>
        <w:ind w:left="-851"/>
        <w:jc w:val="both"/>
        <w:rPr>
          <w:rFonts w:eastAsia="Calibri" w:cs="Times New Roman"/>
          <w:kern w:val="0"/>
          <w:sz w:val="28"/>
          <w:szCs w:val="28"/>
          <w:lang w:eastAsia="ru-RU" w:bidi="ar-SA"/>
        </w:rPr>
      </w:pPr>
    </w:p>
    <w:p w:rsidR="000C1BEC" w:rsidRPr="0065601B" w:rsidRDefault="000C1BEC" w:rsidP="00256572">
      <w:pPr>
        <w:pStyle w:val="Standard"/>
        <w:ind w:firstLine="709"/>
        <w:jc w:val="both"/>
        <w:rPr>
          <w:sz w:val="28"/>
          <w:szCs w:val="28"/>
        </w:rPr>
      </w:pPr>
      <w:r w:rsidRPr="0065601B">
        <w:rPr>
          <w:rFonts w:cs="Times New Roman"/>
          <w:kern w:val="0"/>
          <w:sz w:val="28"/>
          <w:szCs w:val="28"/>
          <w:lang w:eastAsia="ru-RU"/>
        </w:rPr>
        <w:t xml:space="preserve">1. Муниципальному казенному учреждению по осуществлению закупок для муниципальных нужд МО </w:t>
      </w:r>
      <w:r w:rsidR="00E42FC0">
        <w:rPr>
          <w:rFonts w:cs="Times New Roman"/>
          <w:kern w:val="0"/>
          <w:sz w:val="28"/>
          <w:szCs w:val="28"/>
          <w:lang w:eastAsia="ru-RU"/>
        </w:rPr>
        <w:t>«</w:t>
      </w:r>
      <w:r w:rsidRPr="0065601B">
        <w:rPr>
          <w:rFonts w:cs="Times New Roman"/>
          <w:kern w:val="0"/>
          <w:sz w:val="28"/>
          <w:szCs w:val="28"/>
          <w:lang w:eastAsia="ru-RU"/>
        </w:rPr>
        <w:t>Ахтубинский район</w:t>
      </w:r>
      <w:r w:rsidR="00E42FC0">
        <w:rPr>
          <w:rFonts w:cs="Times New Roman"/>
          <w:kern w:val="0"/>
          <w:sz w:val="28"/>
          <w:szCs w:val="28"/>
          <w:lang w:eastAsia="ru-RU"/>
        </w:rPr>
        <w:t>»</w:t>
      </w:r>
      <w:r w:rsidRPr="0065601B">
        <w:rPr>
          <w:rFonts w:cs="Times New Roman"/>
          <w:kern w:val="0"/>
          <w:sz w:val="28"/>
          <w:szCs w:val="28"/>
          <w:lang w:eastAsia="ru-RU"/>
        </w:rPr>
        <w:t xml:space="preserve"> (</w:t>
      </w:r>
      <w:proofErr w:type="spellStart"/>
      <w:r w:rsidR="00256572">
        <w:rPr>
          <w:rFonts w:cs="Times New Roman"/>
          <w:kern w:val="0"/>
          <w:sz w:val="28"/>
          <w:szCs w:val="28"/>
          <w:lang w:eastAsia="ru-RU"/>
        </w:rPr>
        <w:t>Легенькая</w:t>
      </w:r>
      <w:proofErr w:type="spellEnd"/>
      <w:r w:rsidR="00256572">
        <w:rPr>
          <w:rFonts w:cs="Times New Roman"/>
          <w:kern w:val="0"/>
          <w:sz w:val="28"/>
          <w:szCs w:val="28"/>
          <w:lang w:eastAsia="ru-RU"/>
        </w:rPr>
        <w:t xml:space="preserve"> Д.</w:t>
      </w:r>
      <w:r>
        <w:rPr>
          <w:rFonts w:cs="Times New Roman"/>
          <w:kern w:val="0"/>
          <w:sz w:val="28"/>
          <w:szCs w:val="28"/>
          <w:lang w:eastAsia="ru-RU"/>
        </w:rPr>
        <w:t xml:space="preserve">С.) </w:t>
      </w:r>
      <w:r w:rsidRPr="0065601B">
        <w:rPr>
          <w:rFonts w:cs="Times New Roman"/>
          <w:kern w:val="0"/>
          <w:sz w:val="28"/>
          <w:szCs w:val="28"/>
          <w:lang w:eastAsia="ru-RU"/>
        </w:rPr>
        <w:t xml:space="preserve">провести закупку </w:t>
      </w:r>
      <w:r w:rsidRPr="003E1AA5">
        <w:rPr>
          <w:rFonts w:cs="Times New Roman"/>
          <w:kern w:val="0"/>
          <w:sz w:val="28"/>
          <w:szCs w:val="28"/>
          <w:lang w:eastAsia="ru-RU"/>
        </w:rPr>
        <w:t xml:space="preserve">на право заключения муниципального контракта на </w:t>
      </w:r>
      <w:r w:rsidR="009D6634">
        <w:rPr>
          <w:rFonts w:cs="Times New Roman"/>
          <w:kern w:val="0"/>
          <w:sz w:val="28"/>
          <w:szCs w:val="28"/>
          <w:lang w:eastAsia="ru-RU"/>
        </w:rPr>
        <w:t>оказание услуг по изготовлению технических паспортов,</w:t>
      </w:r>
      <w:r w:rsidR="00A05D77">
        <w:rPr>
          <w:rFonts w:cs="Times New Roman"/>
          <w:kern w:val="0"/>
          <w:sz w:val="28"/>
          <w:szCs w:val="28"/>
          <w:lang w:eastAsia="ru-RU"/>
        </w:rPr>
        <w:t xml:space="preserve"> технических планов и постановке</w:t>
      </w:r>
      <w:r w:rsidR="009D6634">
        <w:rPr>
          <w:rFonts w:cs="Times New Roman"/>
          <w:kern w:val="0"/>
          <w:sz w:val="28"/>
          <w:szCs w:val="28"/>
          <w:lang w:eastAsia="ru-RU"/>
        </w:rPr>
        <w:t xml:space="preserve"> на кадас</w:t>
      </w:r>
      <w:r w:rsidR="00FC4A6F">
        <w:rPr>
          <w:rFonts w:cs="Times New Roman"/>
          <w:kern w:val="0"/>
          <w:sz w:val="28"/>
          <w:szCs w:val="28"/>
          <w:lang w:eastAsia="ru-RU"/>
        </w:rPr>
        <w:t>тровый учет автомобильных дорог</w:t>
      </w:r>
      <w:r w:rsidR="009D6634">
        <w:rPr>
          <w:rFonts w:cs="Times New Roman"/>
          <w:kern w:val="0"/>
          <w:sz w:val="28"/>
          <w:szCs w:val="28"/>
          <w:lang w:eastAsia="ru-RU"/>
        </w:rPr>
        <w:t xml:space="preserve"> местного значения Ахтубинского района Астраханской области </w:t>
      </w:r>
      <w:proofErr w:type="gramStart"/>
      <w:r w:rsidR="009D6634">
        <w:rPr>
          <w:rFonts w:cs="Times New Roman"/>
          <w:kern w:val="0"/>
          <w:sz w:val="28"/>
          <w:szCs w:val="28"/>
          <w:lang w:eastAsia="ru-RU"/>
        </w:rPr>
        <w:t>с</w:t>
      </w:r>
      <w:proofErr w:type="gramEnd"/>
      <w:r w:rsidR="009D6634">
        <w:rPr>
          <w:rFonts w:cs="Times New Roman"/>
          <w:kern w:val="0"/>
          <w:sz w:val="28"/>
          <w:szCs w:val="28"/>
          <w:lang w:eastAsia="ru-RU"/>
        </w:rPr>
        <w:t>. Покровка</w:t>
      </w:r>
      <w:r w:rsidRPr="0065601B">
        <w:rPr>
          <w:sz w:val="28"/>
          <w:szCs w:val="28"/>
        </w:rPr>
        <w:t>.</w:t>
      </w:r>
    </w:p>
    <w:p w:rsidR="000C1BEC" w:rsidRPr="0065601B" w:rsidRDefault="000C1BEC" w:rsidP="00256572">
      <w:pPr>
        <w:pStyle w:val="Standard"/>
        <w:ind w:firstLine="709"/>
        <w:jc w:val="both"/>
        <w:rPr>
          <w:sz w:val="28"/>
          <w:szCs w:val="28"/>
        </w:rPr>
      </w:pPr>
      <w:r w:rsidRPr="0065601B">
        <w:rPr>
          <w:rFonts w:cs="Times New Roman"/>
          <w:kern w:val="0"/>
          <w:sz w:val="28"/>
          <w:szCs w:val="28"/>
          <w:lang w:eastAsia="ru-RU"/>
        </w:rPr>
        <w:t xml:space="preserve">2. Утвердить документацию об электронном аукционе </w:t>
      </w:r>
      <w:r w:rsidRPr="003E1AA5">
        <w:rPr>
          <w:rFonts w:cs="Times New Roman"/>
          <w:kern w:val="0"/>
          <w:sz w:val="28"/>
          <w:szCs w:val="28"/>
          <w:lang w:eastAsia="ru-RU"/>
        </w:rPr>
        <w:t>на право заключения муниципального контракта</w:t>
      </w:r>
      <w:r w:rsidR="00A05D77" w:rsidRPr="00A05D77">
        <w:rPr>
          <w:rFonts w:cs="Times New Roman"/>
          <w:kern w:val="0"/>
          <w:sz w:val="28"/>
          <w:szCs w:val="28"/>
          <w:lang w:eastAsia="ru-RU"/>
        </w:rPr>
        <w:t xml:space="preserve"> на оказание услуг по изготовлению технических паспортов, технических планов и постановке на кадас</w:t>
      </w:r>
      <w:r w:rsidR="00F25E16">
        <w:rPr>
          <w:rFonts w:cs="Times New Roman"/>
          <w:kern w:val="0"/>
          <w:sz w:val="28"/>
          <w:szCs w:val="28"/>
          <w:lang w:eastAsia="ru-RU"/>
        </w:rPr>
        <w:t>тровый учет автомобильных дорог</w:t>
      </w:r>
      <w:r w:rsidR="00A05D77" w:rsidRPr="00A05D77">
        <w:rPr>
          <w:rFonts w:cs="Times New Roman"/>
          <w:kern w:val="0"/>
          <w:sz w:val="28"/>
          <w:szCs w:val="28"/>
          <w:lang w:eastAsia="ru-RU"/>
        </w:rPr>
        <w:t xml:space="preserve"> местного значения Ахтубинского района Астраханской области </w:t>
      </w:r>
      <w:proofErr w:type="gramStart"/>
      <w:r w:rsidR="00A05D77" w:rsidRPr="00A05D77">
        <w:rPr>
          <w:rFonts w:cs="Times New Roman"/>
          <w:kern w:val="0"/>
          <w:sz w:val="28"/>
          <w:szCs w:val="28"/>
          <w:lang w:eastAsia="ru-RU"/>
        </w:rPr>
        <w:t>с</w:t>
      </w:r>
      <w:proofErr w:type="gramEnd"/>
      <w:r w:rsidR="00A05D77" w:rsidRPr="00A05D77">
        <w:rPr>
          <w:rFonts w:cs="Times New Roman"/>
          <w:kern w:val="0"/>
          <w:sz w:val="28"/>
          <w:szCs w:val="28"/>
          <w:lang w:eastAsia="ru-RU"/>
        </w:rPr>
        <w:t>. Покровка.</w:t>
      </w:r>
    </w:p>
    <w:p w:rsidR="000C1BEC" w:rsidRPr="0065601B" w:rsidRDefault="000C1BEC" w:rsidP="00256572">
      <w:pPr>
        <w:autoSpaceDE w:val="0"/>
        <w:ind w:firstLine="708"/>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Интернет</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на официальном сайте администрации МО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0C1BEC" w:rsidRDefault="000C1BEC" w:rsidP="00256572">
      <w:pPr>
        <w:autoSpaceDE w:val="0"/>
        <w:ind w:firstLine="709"/>
        <w:jc w:val="both"/>
        <w:rPr>
          <w:rFonts w:eastAsia="Calibri" w:cs="Times New Roman"/>
          <w:kern w:val="0"/>
          <w:sz w:val="28"/>
          <w:szCs w:val="28"/>
          <w:lang w:eastAsia="ru-RU" w:bidi="ar-SA"/>
        </w:rPr>
      </w:pPr>
      <w:r w:rsidRPr="0065601B">
        <w:rPr>
          <w:rFonts w:eastAsia="Calibri" w:cs="Times New Roman"/>
          <w:kern w:val="0"/>
          <w:sz w:val="28"/>
          <w:szCs w:val="28"/>
          <w:lang w:eastAsia="ru-RU" w:bidi="ar-SA"/>
        </w:rPr>
        <w:t xml:space="preserve">4. Отделу контроля и обработки информации администрации </w:t>
      </w:r>
      <w:r w:rsidR="00256572">
        <w:rPr>
          <w:rFonts w:eastAsia="Calibri" w:cs="Times New Roman"/>
          <w:kern w:val="0"/>
          <w:sz w:val="28"/>
          <w:szCs w:val="28"/>
          <w:lang w:eastAsia="ru-RU" w:bidi="ar-SA"/>
        </w:rPr>
        <w:t xml:space="preserve">                     </w:t>
      </w:r>
      <w:r w:rsidRPr="0065601B">
        <w:rPr>
          <w:rFonts w:eastAsia="Calibri" w:cs="Times New Roman"/>
          <w:kern w:val="0"/>
          <w:sz w:val="28"/>
          <w:szCs w:val="28"/>
          <w:lang w:eastAsia="ru-RU" w:bidi="ar-SA"/>
        </w:rPr>
        <w:t xml:space="preserve">МО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(Свиридова Л.В.) представить информацию в газету </w:t>
      </w:r>
      <w:r w:rsidR="00E42FC0">
        <w:rPr>
          <w:rFonts w:eastAsia="Calibri" w:cs="Times New Roman"/>
          <w:kern w:val="0"/>
          <w:sz w:val="28"/>
          <w:szCs w:val="28"/>
          <w:lang w:eastAsia="ru-RU" w:bidi="ar-SA"/>
        </w:rPr>
        <w:t>«</w:t>
      </w:r>
      <w:proofErr w:type="spellStart"/>
      <w:proofErr w:type="gramStart"/>
      <w:r w:rsidRPr="0065601B">
        <w:rPr>
          <w:rFonts w:eastAsia="Calibri" w:cs="Times New Roman"/>
          <w:kern w:val="0"/>
          <w:sz w:val="28"/>
          <w:szCs w:val="28"/>
          <w:lang w:eastAsia="ru-RU" w:bidi="ar-SA"/>
        </w:rPr>
        <w:t>Ахтубинская</w:t>
      </w:r>
      <w:proofErr w:type="spellEnd"/>
      <w:proofErr w:type="gramEnd"/>
      <w:r w:rsidRPr="0065601B">
        <w:rPr>
          <w:rFonts w:eastAsia="Calibri" w:cs="Times New Roman"/>
          <w:kern w:val="0"/>
          <w:sz w:val="28"/>
          <w:szCs w:val="28"/>
          <w:lang w:eastAsia="ru-RU" w:bidi="ar-SA"/>
        </w:rPr>
        <w:t xml:space="preserve"> правда</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о размещении настоящего постановления в </w:t>
      </w:r>
      <w:r w:rsidRPr="0065601B">
        <w:rPr>
          <w:rFonts w:eastAsia="Calibri" w:cs="Times New Roman"/>
          <w:kern w:val="0"/>
          <w:sz w:val="28"/>
          <w:szCs w:val="28"/>
          <w:lang w:eastAsia="ru-RU" w:bidi="ar-SA"/>
        </w:rPr>
        <w:lastRenderedPageBreak/>
        <w:t xml:space="preserve">сети Интернет на официальном сайте администрации МО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Ахтубинский район</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в 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Документы Администрации</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 xml:space="preserve"> подразделе </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Официальные документы</w:t>
      </w:r>
      <w:r w:rsidR="00E42FC0">
        <w:rPr>
          <w:rFonts w:eastAsia="Calibri" w:cs="Times New Roman"/>
          <w:kern w:val="0"/>
          <w:sz w:val="28"/>
          <w:szCs w:val="28"/>
          <w:lang w:eastAsia="ru-RU" w:bidi="ar-SA"/>
        </w:rPr>
        <w:t>»</w:t>
      </w:r>
      <w:r w:rsidRPr="0065601B">
        <w:rPr>
          <w:rFonts w:eastAsia="Calibri" w:cs="Times New Roman"/>
          <w:kern w:val="0"/>
          <w:sz w:val="28"/>
          <w:szCs w:val="28"/>
          <w:lang w:eastAsia="ru-RU" w:bidi="ar-SA"/>
        </w:rPr>
        <w:t>.</w:t>
      </w:r>
    </w:p>
    <w:p w:rsidR="00E42FC0" w:rsidRPr="0065601B" w:rsidRDefault="00E42FC0" w:rsidP="00256572">
      <w:pPr>
        <w:autoSpaceDE w:val="0"/>
        <w:ind w:firstLine="709"/>
        <w:jc w:val="both"/>
        <w:rPr>
          <w:rFonts w:eastAsia="Calibri" w:cs="Times New Roman"/>
          <w:kern w:val="0"/>
          <w:sz w:val="28"/>
          <w:szCs w:val="28"/>
          <w:lang w:eastAsia="ru-RU" w:bidi="ar-SA"/>
        </w:rPr>
      </w:pPr>
    </w:p>
    <w:p w:rsidR="000C1BEC" w:rsidRDefault="000C1BEC" w:rsidP="000C1BEC">
      <w:pPr>
        <w:autoSpaceDE w:val="0"/>
        <w:ind w:left="-851" w:firstLine="708"/>
        <w:jc w:val="both"/>
        <w:rPr>
          <w:rFonts w:eastAsia="Calibri" w:cs="Times New Roman"/>
          <w:kern w:val="0"/>
          <w:sz w:val="28"/>
          <w:szCs w:val="28"/>
          <w:lang w:eastAsia="ru-RU" w:bidi="ar-SA"/>
        </w:rPr>
      </w:pPr>
    </w:p>
    <w:p w:rsidR="000C1BEC" w:rsidRPr="00847880" w:rsidRDefault="000C1BEC" w:rsidP="000C1BEC">
      <w:pPr>
        <w:autoSpaceDE w:val="0"/>
        <w:ind w:left="-851" w:firstLine="708"/>
        <w:jc w:val="both"/>
        <w:rPr>
          <w:rFonts w:eastAsia="Calibri" w:cs="Times New Roman"/>
          <w:kern w:val="0"/>
          <w:sz w:val="28"/>
          <w:szCs w:val="28"/>
          <w:lang w:eastAsia="ru-RU" w:bidi="ar-SA"/>
        </w:rPr>
      </w:pPr>
    </w:p>
    <w:p w:rsidR="000C1BEC" w:rsidRDefault="000C1BEC" w:rsidP="00256572">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 xml:space="preserve">Глава муниципального образования                                            </w:t>
      </w:r>
      <w:r w:rsidR="00256572">
        <w:rPr>
          <w:rFonts w:eastAsia="Calibri" w:cs="Times New Roman"/>
          <w:bCs/>
          <w:kern w:val="0"/>
          <w:sz w:val="28"/>
          <w:szCs w:val="28"/>
          <w:lang w:eastAsia="en-US" w:bidi="ar-SA"/>
        </w:rPr>
        <w:t xml:space="preserve">    </w:t>
      </w:r>
      <w:r w:rsidRPr="00EA5A49">
        <w:rPr>
          <w:rFonts w:eastAsia="Calibri" w:cs="Times New Roman"/>
          <w:bCs/>
          <w:kern w:val="0"/>
          <w:sz w:val="28"/>
          <w:szCs w:val="28"/>
          <w:lang w:eastAsia="en-US" w:bidi="ar-SA"/>
        </w:rPr>
        <w:t>В.А. Ведищев</w:t>
      </w: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E42FC0">
      <w:pPr>
        <w:keepNext/>
        <w:autoSpaceDE w:val="0"/>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E42FC0" w:rsidRDefault="00E42FC0" w:rsidP="00A05D77">
      <w:pPr>
        <w:keepNext/>
        <w:autoSpaceDE w:val="0"/>
        <w:jc w:val="right"/>
        <w:rPr>
          <w:rFonts w:eastAsia="Calibri"/>
          <w:bCs/>
          <w:kern w:val="1"/>
          <w:sz w:val="28"/>
          <w:szCs w:val="28"/>
        </w:rPr>
      </w:pPr>
    </w:p>
    <w:p w:rsidR="00A05D77" w:rsidRPr="00A05D77" w:rsidRDefault="00A05D77" w:rsidP="00A05D77">
      <w:pPr>
        <w:keepNext/>
        <w:autoSpaceDE w:val="0"/>
        <w:jc w:val="right"/>
        <w:rPr>
          <w:rFonts w:eastAsia="Calibri"/>
          <w:bCs/>
          <w:kern w:val="1"/>
          <w:sz w:val="28"/>
          <w:szCs w:val="28"/>
        </w:rPr>
      </w:pPr>
      <w:r w:rsidRPr="00A05D77">
        <w:rPr>
          <w:rFonts w:eastAsia="Calibri"/>
          <w:bCs/>
          <w:kern w:val="1"/>
          <w:sz w:val="28"/>
          <w:szCs w:val="28"/>
        </w:rPr>
        <w:lastRenderedPageBreak/>
        <w:t xml:space="preserve">УТВЕРЖДЕНА </w:t>
      </w:r>
    </w:p>
    <w:p w:rsidR="00A05D77" w:rsidRPr="00A05D77" w:rsidRDefault="00A05D77" w:rsidP="00A05D77">
      <w:pPr>
        <w:keepNext/>
        <w:autoSpaceDE w:val="0"/>
        <w:jc w:val="right"/>
        <w:rPr>
          <w:rFonts w:eastAsia="Calibri"/>
          <w:bCs/>
          <w:kern w:val="1"/>
          <w:sz w:val="28"/>
          <w:szCs w:val="28"/>
        </w:rPr>
      </w:pPr>
      <w:r w:rsidRPr="00A05D77">
        <w:rPr>
          <w:rFonts w:eastAsia="Calibri"/>
          <w:bCs/>
          <w:kern w:val="1"/>
          <w:sz w:val="28"/>
          <w:szCs w:val="28"/>
        </w:rPr>
        <w:t xml:space="preserve">постановлением администрации </w:t>
      </w:r>
    </w:p>
    <w:p w:rsidR="00A05D77" w:rsidRPr="00A05D77" w:rsidRDefault="00A05D77" w:rsidP="00A05D77">
      <w:pPr>
        <w:keepNext/>
        <w:autoSpaceDE w:val="0"/>
        <w:jc w:val="right"/>
        <w:rPr>
          <w:rFonts w:eastAsia="Calibri"/>
          <w:bCs/>
          <w:kern w:val="1"/>
          <w:sz w:val="28"/>
          <w:szCs w:val="28"/>
        </w:rPr>
      </w:pPr>
      <w:r w:rsidRPr="00A05D77">
        <w:rPr>
          <w:rFonts w:eastAsia="Calibri"/>
          <w:bCs/>
          <w:kern w:val="1"/>
          <w:sz w:val="28"/>
          <w:szCs w:val="28"/>
        </w:rPr>
        <w:t xml:space="preserve">МО </w:t>
      </w:r>
      <w:r w:rsidR="00E42FC0">
        <w:rPr>
          <w:rFonts w:eastAsia="Calibri"/>
          <w:bCs/>
          <w:kern w:val="1"/>
          <w:sz w:val="28"/>
          <w:szCs w:val="28"/>
        </w:rPr>
        <w:t>«</w:t>
      </w:r>
      <w:r w:rsidRPr="00A05D77">
        <w:rPr>
          <w:rFonts w:eastAsia="Calibri"/>
          <w:bCs/>
          <w:kern w:val="1"/>
          <w:sz w:val="28"/>
          <w:szCs w:val="28"/>
        </w:rPr>
        <w:t>Ахтубинский район</w:t>
      </w:r>
      <w:r w:rsidR="00E42FC0">
        <w:rPr>
          <w:rFonts w:eastAsia="Calibri"/>
          <w:bCs/>
          <w:kern w:val="1"/>
          <w:sz w:val="28"/>
          <w:szCs w:val="28"/>
        </w:rPr>
        <w:t>»</w:t>
      </w:r>
      <w:r w:rsidRPr="00A05D77">
        <w:rPr>
          <w:rFonts w:eastAsia="Calibri"/>
          <w:bCs/>
          <w:kern w:val="1"/>
          <w:sz w:val="28"/>
          <w:szCs w:val="28"/>
        </w:rPr>
        <w:t xml:space="preserve"> </w:t>
      </w:r>
    </w:p>
    <w:p w:rsidR="00A05D77" w:rsidRPr="00A05D77" w:rsidRDefault="00A05D77" w:rsidP="00A05D77">
      <w:pPr>
        <w:keepNext/>
        <w:autoSpaceDE w:val="0"/>
        <w:jc w:val="right"/>
        <w:rPr>
          <w:rFonts w:eastAsia="Calibri"/>
          <w:bCs/>
          <w:kern w:val="1"/>
          <w:sz w:val="28"/>
          <w:szCs w:val="28"/>
        </w:rPr>
      </w:pPr>
      <w:r w:rsidRPr="00A05D77">
        <w:rPr>
          <w:rFonts w:eastAsia="Calibri"/>
          <w:bCs/>
          <w:kern w:val="1"/>
          <w:sz w:val="28"/>
          <w:szCs w:val="28"/>
        </w:rPr>
        <w:t xml:space="preserve">от </w:t>
      </w:r>
      <w:r w:rsidR="00EA48FD">
        <w:rPr>
          <w:rFonts w:eastAsia="Calibri"/>
          <w:bCs/>
          <w:kern w:val="1"/>
          <w:sz w:val="28"/>
          <w:szCs w:val="28"/>
          <w:u w:val="single"/>
        </w:rPr>
        <w:t>29.09.2017</w:t>
      </w:r>
      <w:r w:rsidR="00256572">
        <w:rPr>
          <w:rFonts w:eastAsia="Calibri"/>
          <w:bCs/>
          <w:kern w:val="1"/>
          <w:sz w:val="28"/>
          <w:szCs w:val="28"/>
        </w:rPr>
        <w:t xml:space="preserve"> № </w:t>
      </w:r>
      <w:r w:rsidR="00EA48FD">
        <w:rPr>
          <w:rFonts w:eastAsia="Calibri"/>
          <w:bCs/>
          <w:kern w:val="1"/>
          <w:sz w:val="28"/>
          <w:szCs w:val="28"/>
          <w:u w:val="single"/>
        </w:rPr>
        <w:t>674</w:t>
      </w:r>
      <w:bookmarkStart w:id="0" w:name="_GoBack"/>
      <w:bookmarkEnd w:id="0"/>
    </w:p>
    <w:p w:rsidR="00A05D77" w:rsidRPr="00A05D77" w:rsidRDefault="00A05D77" w:rsidP="00A05D77">
      <w:pPr>
        <w:keepNext/>
        <w:autoSpaceDE w:val="0"/>
        <w:spacing w:before="240" w:after="60"/>
        <w:jc w:val="center"/>
        <w:rPr>
          <w:rFonts w:eastAsia="Calibri"/>
          <w:bCs/>
          <w:kern w:val="1"/>
          <w:sz w:val="28"/>
          <w:szCs w:val="28"/>
        </w:rPr>
      </w:pPr>
    </w:p>
    <w:p w:rsidR="00A05D77" w:rsidRPr="00A05D77" w:rsidRDefault="00A05D77" w:rsidP="00A05D77">
      <w:pPr>
        <w:keepNext/>
        <w:autoSpaceDE w:val="0"/>
        <w:spacing w:before="240" w:after="60"/>
        <w:jc w:val="center"/>
        <w:rPr>
          <w:rFonts w:eastAsia="Calibri"/>
          <w:bCs/>
          <w:kern w:val="1"/>
          <w:sz w:val="28"/>
          <w:szCs w:val="28"/>
        </w:rPr>
      </w:pPr>
    </w:p>
    <w:p w:rsidR="00A05D77" w:rsidRPr="00A05D77" w:rsidRDefault="00A05D77" w:rsidP="00A05D77">
      <w:pPr>
        <w:keepNext/>
        <w:autoSpaceDE w:val="0"/>
        <w:spacing w:before="240" w:after="60"/>
        <w:jc w:val="center"/>
        <w:rPr>
          <w:rFonts w:eastAsia="Calibri"/>
          <w:bCs/>
          <w:kern w:val="1"/>
          <w:sz w:val="28"/>
          <w:szCs w:val="28"/>
        </w:rPr>
      </w:pPr>
    </w:p>
    <w:p w:rsidR="00A05D77" w:rsidRPr="00A05D77" w:rsidRDefault="00A05D77" w:rsidP="00A05D77">
      <w:pPr>
        <w:keepNext/>
        <w:autoSpaceDE w:val="0"/>
        <w:spacing w:before="240" w:after="60"/>
        <w:rPr>
          <w:rFonts w:eastAsia="Calibri"/>
          <w:bCs/>
          <w:kern w:val="1"/>
          <w:sz w:val="28"/>
          <w:szCs w:val="28"/>
        </w:rPr>
      </w:pPr>
    </w:p>
    <w:p w:rsidR="00A05D77" w:rsidRDefault="00A05D77" w:rsidP="00A05D77">
      <w:pPr>
        <w:keepNext/>
        <w:autoSpaceDE w:val="0"/>
        <w:spacing w:before="240" w:after="60"/>
        <w:rPr>
          <w:rFonts w:eastAsia="Calibri"/>
          <w:bCs/>
          <w:kern w:val="1"/>
          <w:sz w:val="28"/>
          <w:szCs w:val="28"/>
        </w:rPr>
      </w:pPr>
    </w:p>
    <w:p w:rsidR="00E42FC0" w:rsidRPr="00A05D77" w:rsidRDefault="00E42FC0" w:rsidP="00A05D77">
      <w:pPr>
        <w:keepNext/>
        <w:autoSpaceDE w:val="0"/>
        <w:spacing w:before="240" w:after="60"/>
        <w:rPr>
          <w:rFonts w:eastAsia="Calibri"/>
          <w:bCs/>
          <w:kern w:val="1"/>
          <w:sz w:val="28"/>
          <w:szCs w:val="28"/>
        </w:rPr>
      </w:pPr>
    </w:p>
    <w:p w:rsidR="00A05D77" w:rsidRDefault="00A05D77" w:rsidP="00A05D77">
      <w:pPr>
        <w:keepNext/>
        <w:autoSpaceDE w:val="0"/>
        <w:spacing w:before="240" w:after="60"/>
        <w:jc w:val="center"/>
        <w:rPr>
          <w:rFonts w:eastAsia="Calibri"/>
          <w:bCs/>
          <w:kern w:val="1"/>
          <w:sz w:val="28"/>
          <w:szCs w:val="28"/>
        </w:rPr>
      </w:pPr>
    </w:p>
    <w:p w:rsidR="00E42FC0" w:rsidRDefault="00E42FC0" w:rsidP="00E42FC0">
      <w:pPr>
        <w:keepNext/>
        <w:autoSpaceDE w:val="0"/>
        <w:jc w:val="center"/>
        <w:rPr>
          <w:rFonts w:eastAsia="Calibri"/>
          <w:bCs/>
          <w:kern w:val="1"/>
          <w:sz w:val="28"/>
          <w:szCs w:val="28"/>
        </w:rPr>
      </w:pPr>
    </w:p>
    <w:p w:rsidR="00E42FC0" w:rsidRPr="00A05D77" w:rsidRDefault="00E42FC0" w:rsidP="00E42FC0">
      <w:pPr>
        <w:keepNext/>
        <w:autoSpaceDE w:val="0"/>
        <w:jc w:val="center"/>
        <w:rPr>
          <w:rFonts w:eastAsia="Calibri"/>
          <w:bCs/>
          <w:kern w:val="1"/>
          <w:sz w:val="28"/>
          <w:szCs w:val="28"/>
        </w:rPr>
      </w:pPr>
    </w:p>
    <w:p w:rsidR="00A05D77" w:rsidRPr="00E42FC0" w:rsidRDefault="00A05D77" w:rsidP="00A05D77">
      <w:pPr>
        <w:keepNext/>
        <w:autoSpaceDE w:val="0"/>
        <w:spacing w:before="240" w:after="60"/>
        <w:jc w:val="center"/>
        <w:rPr>
          <w:rFonts w:eastAsia="Calibri"/>
          <w:bCs/>
          <w:kern w:val="1"/>
        </w:rPr>
      </w:pPr>
      <w:r w:rsidRPr="00E42FC0">
        <w:rPr>
          <w:rFonts w:eastAsia="Calibri"/>
          <w:bCs/>
          <w:kern w:val="1"/>
        </w:rPr>
        <w:t xml:space="preserve">ДОКУМЕНТАЦИЯ ОБ АУКЦИОНЕ В ЭЛЕКТРОННОЙ ФОРМЕ </w:t>
      </w:r>
    </w:p>
    <w:p w:rsidR="00A05D77" w:rsidRPr="00E42FC0" w:rsidRDefault="00A05D77" w:rsidP="00A05D77">
      <w:pPr>
        <w:keepNext/>
        <w:autoSpaceDE w:val="0"/>
        <w:spacing w:before="240" w:after="60"/>
        <w:jc w:val="center"/>
        <w:rPr>
          <w:rFonts w:eastAsia="Calibri"/>
          <w:bCs/>
          <w:kern w:val="1"/>
        </w:rPr>
      </w:pPr>
    </w:p>
    <w:p w:rsidR="00A05D77" w:rsidRPr="00E4738C" w:rsidRDefault="00A05D77" w:rsidP="00E4738C">
      <w:pPr>
        <w:pStyle w:val="Standard"/>
        <w:ind w:firstLine="709"/>
        <w:jc w:val="center"/>
      </w:pPr>
      <w:r w:rsidRPr="00E42FC0">
        <w:rPr>
          <w:rFonts w:cs="Times New Roman"/>
          <w:kern w:val="0"/>
          <w:lang w:eastAsia="ru-RU"/>
        </w:rPr>
        <w:t xml:space="preserve">на право заключения муниципального </w:t>
      </w:r>
      <w:proofErr w:type="gramStart"/>
      <w:r w:rsidRPr="00E42FC0">
        <w:rPr>
          <w:rFonts w:cs="Times New Roman"/>
          <w:kern w:val="0"/>
          <w:lang w:eastAsia="ru-RU"/>
        </w:rPr>
        <w:t>контракта</w:t>
      </w:r>
      <w:proofErr w:type="gramEnd"/>
      <w:r w:rsidRPr="00E42FC0">
        <w:rPr>
          <w:rFonts w:cs="Times New Roman"/>
          <w:kern w:val="0"/>
          <w:lang w:eastAsia="ru-RU"/>
        </w:rPr>
        <w:t xml:space="preserve"> на оказание услуг по изготовлению технических паспортов, технических планов и постановке на кадас</w:t>
      </w:r>
      <w:r w:rsidR="00FC4A6F" w:rsidRPr="00E42FC0">
        <w:rPr>
          <w:rFonts w:cs="Times New Roman"/>
          <w:kern w:val="0"/>
          <w:lang w:eastAsia="ru-RU"/>
        </w:rPr>
        <w:t>тровый учет автомобильных дорог</w:t>
      </w:r>
      <w:r w:rsidRPr="00E42FC0">
        <w:rPr>
          <w:rFonts w:cs="Times New Roman"/>
          <w:kern w:val="0"/>
          <w:lang w:eastAsia="ru-RU"/>
        </w:rPr>
        <w:t xml:space="preserve"> местного значения Ахтубинского района Астраханской области с. Покровка</w:t>
      </w:r>
    </w:p>
    <w:p w:rsidR="00DF6FB3" w:rsidRPr="00E42FC0" w:rsidRDefault="00DF6FB3" w:rsidP="00A05D77">
      <w:pPr>
        <w:pStyle w:val="Standard"/>
        <w:ind w:left="-851" w:firstLine="709"/>
        <w:jc w:val="center"/>
      </w:pPr>
    </w:p>
    <w:p w:rsidR="00DF6FB3" w:rsidRPr="000C3D3A" w:rsidRDefault="00DF6FB3" w:rsidP="00E4738C">
      <w:pPr>
        <w:widowControl/>
        <w:suppressAutoHyphens w:val="0"/>
        <w:spacing w:after="160" w:line="259" w:lineRule="auto"/>
        <w:jc w:val="center"/>
        <w:rPr>
          <w:rFonts w:eastAsiaTheme="minorHAnsi" w:cs="Times New Roman"/>
          <w:kern w:val="0"/>
          <w:lang w:eastAsia="en-US" w:bidi="ar-SA"/>
        </w:rPr>
      </w:pPr>
      <w:r w:rsidRPr="00E42FC0">
        <w:rPr>
          <w:rFonts w:eastAsiaTheme="minorHAnsi" w:cs="Times New Roman"/>
          <w:kern w:val="0"/>
          <w:lang w:eastAsia="en-US" w:bidi="ar-SA"/>
        </w:rPr>
        <w:t>ИКЗ:</w:t>
      </w:r>
      <w:r w:rsidRPr="00E42FC0">
        <w:rPr>
          <w:rFonts w:asciiTheme="minorHAnsi" w:eastAsiaTheme="minorHAnsi" w:hAnsiTheme="minorHAnsi" w:cstheme="minorBidi"/>
          <w:kern w:val="0"/>
          <w:lang w:eastAsia="en-US" w:bidi="ar-SA"/>
        </w:rPr>
        <w:t xml:space="preserve"> </w:t>
      </w:r>
      <w:r w:rsidR="00BB0CE5" w:rsidRPr="00E42FC0">
        <w:rPr>
          <w:rStyle w:val="positionikz"/>
          <w:rFonts w:cs="Times New Roman"/>
        </w:rPr>
        <w:t>173301200079430010100100260267112244</w:t>
      </w:r>
    </w:p>
    <w:p w:rsidR="00DF6FB3" w:rsidRPr="00E42FC0" w:rsidRDefault="00DF6FB3" w:rsidP="00A05D77">
      <w:pPr>
        <w:keepNext/>
        <w:autoSpaceDE w:val="0"/>
        <w:spacing w:before="240" w:after="60"/>
        <w:rPr>
          <w:rFonts w:eastAsiaTheme="minorHAnsi" w:cs="Times New Roman"/>
          <w:kern w:val="0"/>
          <w:lang w:eastAsia="en-US" w:bidi="ar-SA"/>
        </w:rPr>
      </w:pPr>
    </w:p>
    <w:p w:rsidR="00DF6FB3" w:rsidRPr="00E42FC0" w:rsidRDefault="00DF6FB3" w:rsidP="00A05D77">
      <w:pPr>
        <w:keepNext/>
        <w:autoSpaceDE w:val="0"/>
        <w:spacing w:before="240" w:after="60"/>
        <w:rPr>
          <w:rFonts w:eastAsia="Calibri"/>
          <w:bCs/>
          <w:kern w:val="1"/>
        </w:rPr>
      </w:pPr>
    </w:p>
    <w:p w:rsidR="00DF6FB3" w:rsidRPr="00E42FC0" w:rsidRDefault="00DF6FB3" w:rsidP="00A05D77">
      <w:pPr>
        <w:keepNext/>
        <w:autoSpaceDE w:val="0"/>
        <w:spacing w:before="240" w:after="60"/>
        <w:rPr>
          <w:rFonts w:eastAsia="Calibri"/>
          <w:bCs/>
          <w:kern w:val="1"/>
        </w:rPr>
      </w:pPr>
    </w:p>
    <w:p w:rsidR="00DF6FB3" w:rsidRPr="00E42FC0" w:rsidRDefault="00DF6FB3" w:rsidP="00A05D77">
      <w:pPr>
        <w:keepNext/>
        <w:autoSpaceDE w:val="0"/>
        <w:spacing w:before="240" w:after="60"/>
        <w:rPr>
          <w:rFonts w:eastAsia="Calibri"/>
          <w:bCs/>
          <w:kern w:val="1"/>
        </w:rPr>
      </w:pPr>
    </w:p>
    <w:p w:rsidR="00DF6FB3" w:rsidRPr="00E42FC0" w:rsidRDefault="00DF6FB3" w:rsidP="00A05D77">
      <w:pPr>
        <w:keepNext/>
        <w:autoSpaceDE w:val="0"/>
        <w:spacing w:before="240" w:after="60"/>
        <w:rPr>
          <w:rFonts w:eastAsia="Calibri"/>
          <w:bCs/>
          <w:kern w:val="1"/>
        </w:rPr>
      </w:pPr>
    </w:p>
    <w:p w:rsidR="00DF6FB3" w:rsidRPr="00E42FC0" w:rsidRDefault="00DF6FB3" w:rsidP="00A05D77">
      <w:pPr>
        <w:keepNext/>
        <w:autoSpaceDE w:val="0"/>
        <w:spacing w:before="240" w:after="60"/>
        <w:rPr>
          <w:rFonts w:eastAsia="Calibri"/>
          <w:bCs/>
          <w:kern w:val="1"/>
        </w:rPr>
      </w:pPr>
    </w:p>
    <w:p w:rsidR="00E42FC0" w:rsidRPr="00E42FC0" w:rsidRDefault="00E42FC0" w:rsidP="00A05D77">
      <w:pPr>
        <w:keepNext/>
        <w:autoSpaceDE w:val="0"/>
        <w:spacing w:before="240" w:after="60"/>
        <w:rPr>
          <w:rFonts w:eastAsia="Calibri"/>
          <w:bCs/>
          <w:kern w:val="1"/>
        </w:rPr>
      </w:pPr>
    </w:p>
    <w:p w:rsidR="00E42FC0" w:rsidRDefault="00E42FC0" w:rsidP="00A05D77">
      <w:pPr>
        <w:keepNext/>
        <w:autoSpaceDE w:val="0"/>
        <w:spacing w:before="240" w:after="60"/>
        <w:rPr>
          <w:rFonts w:eastAsia="Calibri"/>
          <w:bCs/>
          <w:kern w:val="1"/>
        </w:rPr>
      </w:pPr>
    </w:p>
    <w:p w:rsidR="00E42FC0" w:rsidRPr="00E42FC0" w:rsidRDefault="00E42FC0" w:rsidP="00A05D77">
      <w:pPr>
        <w:keepNext/>
        <w:autoSpaceDE w:val="0"/>
        <w:spacing w:before="240" w:after="60"/>
        <w:rPr>
          <w:rFonts w:eastAsia="Calibri"/>
          <w:bCs/>
          <w:kern w:val="1"/>
        </w:rPr>
      </w:pPr>
    </w:p>
    <w:p w:rsidR="00A05D77" w:rsidRPr="00E42FC0" w:rsidRDefault="00A05D77" w:rsidP="00A05D77">
      <w:pPr>
        <w:keepNext/>
        <w:autoSpaceDE w:val="0"/>
        <w:jc w:val="center"/>
        <w:rPr>
          <w:rFonts w:eastAsia="Calibri"/>
          <w:bCs/>
          <w:kern w:val="1"/>
        </w:rPr>
      </w:pPr>
      <w:r w:rsidRPr="00E42FC0">
        <w:rPr>
          <w:rFonts w:eastAsia="Calibri"/>
          <w:bCs/>
          <w:kern w:val="1"/>
        </w:rPr>
        <w:t>г. Ахтубинск</w:t>
      </w:r>
    </w:p>
    <w:p w:rsidR="00A05D77" w:rsidRPr="00E42FC0" w:rsidRDefault="00E42FC0" w:rsidP="00A05D77">
      <w:pPr>
        <w:keepNext/>
        <w:autoSpaceDE w:val="0"/>
        <w:jc w:val="center"/>
        <w:rPr>
          <w:rFonts w:eastAsia="Calibri"/>
          <w:bCs/>
          <w:kern w:val="1"/>
        </w:rPr>
      </w:pPr>
      <w:r w:rsidRPr="00E42FC0">
        <w:rPr>
          <w:rFonts w:eastAsia="Calibri"/>
          <w:bCs/>
          <w:kern w:val="1"/>
        </w:rPr>
        <w:t>2017</w:t>
      </w: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keepNext/>
        <w:autoSpaceDE w:val="0"/>
        <w:spacing w:before="240" w:after="60"/>
        <w:jc w:val="center"/>
        <w:rPr>
          <w:rFonts w:eastAsia="Calibri"/>
          <w:bCs/>
          <w:kern w:val="1"/>
        </w:rPr>
      </w:pPr>
    </w:p>
    <w:p w:rsidR="00A05D77" w:rsidRPr="00E42FC0" w:rsidRDefault="00A05D77" w:rsidP="00A05D77">
      <w:pPr>
        <w:keepNext/>
        <w:autoSpaceDE w:val="0"/>
        <w:spacing w:before="240" w:after="60"/>
        <w:jc w:val="center"/>
        <w:rPr>
          <w:rFonts w:eastAsia="Calibri"/>
          <w:bCs/>
          <w:kern w:val="1"/>
        </w:rPr>
      </w:pPr>
    </w:p>
    <w:p w:rsidR="00A05D77" w:rsidRPr="00E42FC0" w:rsidRDefault="00A05D77" w:rsidP="00A05D77">
      <w:pPr>
        <w:keepNext/>
        <w:autoSpaceDE w:val="0"/>
        <w:spacing w:before="240" w:after="60"/>
        <w:jc w:val="center"/>
        <w:rPr>
          <w:rFonts w:eastAsia="Calibri"/>
          <w:bCs/>
          <w:kern w:val="1"/>
        </w:rPr>
      </w:pPr>
    </w:p>
    <w:p w:rsidR="00A05D77" w:rsidRPr="00E42FC0" w:rsidRDefault="00A05D77" w:rsidP="00A05D77">
      <w:pPr>
        <w:keepNext/>
        <w:autoSpaceDE w:val="0"/>
        <w:spacing w:before="240" w:after="60"/>
        <w:jc w:val="center"/>
        <w:rPr>
          <w:rFonts w:eastAsia="Calibri"/>
          <w:bCs/>
          <w:kern w:val="1"/>
        </w:rPr>
      </w:pPr>
    </w:p>
    <w:p w:rsidR="00A05D77" w:rsidRPr="00E42FC0" w:rsidRDefault="00A05D77" w:rsidP="00A05D77">
      <w:pPr>
        <w:keepNext/>
        <w:autoSpaceDE w:val="0"/>
        <w:spacing w:before="240" w:after="60"/>
        <w:jc w:val="center"/>
        <w:rPr>
          <w:rFonts w:eastAsia="Calibri"/>
          <w:bCs/>
          <w:kern w:val="1"/>
        </w:rPr>
      </w:pPr>
    </w:p>
    <w:p w:rsidR="00A05D77" w:rsidRPr="0057136E" w:rsidRDefault="00A05D77" w:rsidP="00A05D77">
      <w:pPr>
        <w:keepNext/>
        <w:autoSpaceDE w:val="0"/>
        <w:spacing w:before="240" w:after="60"/>
        <w:jc w:val="center"/>
        <w:rPr>
          <w:rFonts w:eastAsia="Calibri"/>
          <w:bCs/>
          <w:kern w:val="1"/>
          <w:sz w:val="28"/>
        </w:rPr>
      </w:pPr>
    </w:p>
    <w:p w:rsidR="00E42FC0" w:rsidRPr="00E42FC0" w:rsidRDefault="00E42FC0" w:rsidP="00A05D77">
      <w:pPr>
        <w:keepNext/>
        <w:autoSpaceDE w:val="0"/>
        <w:spacing w:before="240" w:after="60"/>
        <w:jc w:val="center"/>
        <w:rPr>
          <w:rFonts w:eastAsia="Calibri"/>
          <w:bCs/>
          <w:kern w:val="1"/>
        </w:rPr>
      </w:pPr>
    </w:p>
    <w:p w:rsidR="00A05D77" w:rsidRPr="00E42FC0" w:rsidRDefault="00A05D77" w:rsidP="00A05D77">
      <w:pPr>
        <w:keepNext/>
        <w:autoSpaceDE w:val="0"/>
        <w:spacing w:before="240" w:after="60"/>
        <w:jc w:val="center"/>
        <w:rPr>
          <w:rFonts w:eastAsia="Calibri"/>
          <w:bCs/>
          <w:kern w:val="1"/>
        </w:rPr>
      </w:pPr>
      <w:r w:rsidRPr="00E42FC0">
        <w:rPr>
          <w:rFonts w:eastAsia="Calibri"/>
          <w:bCs/>
          <w:kern w:val="1"/>
        </w:rPr>
        <w:t>ТОМ 1</w:t>
      </w:r>
    </w:p>
    <w:p w:rsidR="00A05D77" w:rsidRPr="00E42FC0" w:rsidRDefault="00A05D77" w:rsidP="00A05D77">
      <w:pPr>
        <w:autoSpaceDE w:val="0"/>
        <w:jc w:val="center"/>
        <w:rPr>
          <w:rFonts w:eastAsia="Calibri"/>
          <w:bCs/>
          <w:kern w:val="1"/>
        </w:rPr>
      </w:pPr>
    </w:p>
    <w:p w:rsidR="00A05D77" w:rsidRPr="00E42FC0" w:rsidRDefault="00A05D77" w:rsidP="00A05D77">
      <w:pPr>
        <w:autoSpaceDE w:val="0"/>
        <w:jc w:val="center"/>
        <w:rPr>
          <w:kern w:val="1"/>
        </w:rPr>
      </w:pPr>
      <w:r w:rsidRPr="00E42FC0">
        <w:rPr>
          <w:kern w:val="1"/>
        </w:rPr>
        <w:t>ДОКУМЕНТАЦИИ ОБ АУКЦИОНЕ В ЭЛЕКТРОННОЙ ФОРМЕ</w:t>
      </w:r>
    </w:p>
    <w:p w:rsidR="008F20B0" w:rsidRPr="00E42FC0" w:rsidRDefault="00A05D77" w:rsidP="00A05D77">
      <w:pPr>
        <w:pStyle w:val="Standard"/>
        <w:ind w:left="-851" w:firstLine="709"/>
        <w:jc w:val="center"/>
        <w:rPr>
          <w:bCs/>
          <w:kern w:val="1"/>
        </w:rPr>
      </w:pPr>
      <w:r w:rsidRPr="00E42FC0">
        <w:rPr>
          <w:bCs/>
          <w:kern w:val="1"/>
        </w:rPr>
        <w:t xml:space="preserve">ПРЕДМЕТ: </w:t>
      </w:r>
    </w:p>
    <w:p w:rsidR="00A05D77" w:rsidRPr="00E42FC0" w:rsidRDefault="00A05D77" w:rsidP="0057136E">
      <w:pPr>
        <w:pStyle w:val="Standard"/>
        <w:ind w:firstLine="709"/>
        <w:jc w:val="center"/>
      </w:pPr>
      <w:r w:rsidRPr="00E42FC0">
        <w:rPr>
          <w:rFonts w:cs="Times New Roman"/>
          <w:kern w:val="0"/>
          <w:lang w:eastAsia="ru-RU"/>
        </w:rPr>
        <w:t>оказание услуг по изготовлению технических паспортов, технических планов и постановке на кадас</w:t>
      </w:r>
      <w:r w:rsidR="00FC4A6F" w:rsidRPr="00E42FC0">
        <w:rPr>
          <w:rFonts w:cs="Times New Roman"/>
          <w:kern w:val="0"/>
          <w:lang w:eastAsia="ru-RU"/>
        </w:rPr>
        <w:t>тровый учет автомобильных дорог</w:t>
      </w:r>
      <w:r w:rsidRPr="00E42FC0">
        <w:rPr>
          <w:rFonts w:cs="Times New Roman"/>
          <w:kern w:val="0"/>
          <w:lang w:eastAsia="ru-RU"/>
        </w:rPr>
        <w:t xml:space="preserve"> местного значения Ахтубинского района Астраханской области </w:t>
      </w:r>
      <w:proofErr w:type="gramStart"/>
      <w:r w:rsidRPr="00E42FC0">
        <w:rPr>
          <w:rFonts w:cs="Times New Roman"/>
          <w:kern w:val="0"/>
          <w:lang w:eastAsia="ru-RU"/>
        </w:rPr>
        <w:t>с</w:t>
      </w:r>
      <w:proofErr w:type="gramEnd"/>
      <w:r w:rsidRPr="00E42FC0">
        <w:rPr>
          <w:rFonts w:cs="Times New Roman"/>
          <w:kern w:val="0"/>
          <w:lang w:eastAsia="ru-RU"/>
        </w:rPr>
        <w:t>. Покровка</w:t>
      </w:r>
    </w:p>
    <w:p w:rsidR="00A05D77" w:rsidRPr="00E42FC0" w:rsidRDefault="00A05D77" w:rsidP="00E42FC0">
      <w:pPr>
        <w:autoSpaceDE w:val="0"/>
        <w:rPr>
          <w:rFonts w:eastAsia="Calibri" w:cs="Times New Roman"/>
          <w:kern w:val="1"/>
        </w:rPr>
      </w:pPr>
    </w:p>
    <w:p w:rsidR="00A05D77" w:rsidRPr="00E42FC0" w:rsidRDefault="00A05D77" w:rsidP="00A05D77">
      <w:pPr>
        <w:autoSpaceDE w:val="0"/>
        <w:jc w:val="center"/>
        <w:rPr>
          <w:rFonts w:eastAsia="Calibri" w:cs="Times New Roman"/>
          <w:bCs/>
          <w:kern w:val="1"/>
        </w:rPr>
      </w:pPr>
    </w:p>
    <w:p w:rsidR="00A05D77" w:rsidRPr="00E42FC0" w:rsidRDefault="00A05D77" w:rsidP="00A05D77">
      <w:pPr>
        <w:autoSpaceDE w:val="0"/>
        <w:jc w:val="center"/>
        <w:rPr>
          <w:rFonts w:eastAsia="Calibri" w:cs="Times New Roman"/>
          <w:bCs/>
          <w:kern w:val="1"/>
        </w:rPr>
      </w:pPr>
      <w:r w:rsidRPr="00E42FC0">
        <w:rPr>
          <w:rFonts w:eastAsia="Calibri" w:cs="Times New Roman"/>
          <w:bCs/>
          <w:kern w:val="1"/>
        </w:rPr>
        <w:t>ОБЩАЯ ЧАСТЬ</w:t>
      </w: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A05D77" w:rsidRDefault="00A05D77"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E42FC0" w:rsidRPr="00E42FC0" w:rsidRDefault="00E42FC0" w:rsidP="00A05D77">
      <w:pPr>
        <w:widowControl/>
        <w:suppressAutoHyphens w:val="0"/>
        <w:autoSpaceDN w:val="0"/>
        <w:adjustRightInd w:val="0"/>
        <w:ind w:left="-851"/>
        <w:jc w:val="both"/>
        <w:rPr>
          <w:rFonts w:eastAsia="Calibri" w:cs="Times New Roman"/>
          <w:bCs/>
          <w:kern w:val="0"/>
          <w:lang w:eastAsia="en-US" w:bidi="ar-SA"/>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C839B6" w:rsidRPr="00E42FC0" w:rsidRDefault="00C839B6" w:rsidP="00E42FC0">
      <w:pPr>
        <w:widowControl/>
        <w:suppressAutoHyphens w:val="0"/>
        <w:autoSpaceDN w:val="0"/>
        <w:adjustRightInd w:val="0"/>
        <w:jc w:val="both"/>
        <w:rPr>
          <w:rFonts w:eastAsia="Calibri" w:cs="Times New Roman"/>
          <w:bCs/>
          <w:kern w:val="0"/>
          <w:lang w:eastAsia="en-US" w:bidi="ar-SA"/>
        </w:rPr>
      </w:pPr>
    </w:p>
    <w:p w:rsidR="00F44B82" w:rsidRPr="00E42FC0" w:rsidRDefault="00F44B82" w:rsidP="00F44B82">
      <w:pPr>
        <w:autoSpaceDE w:val="0"/>
        <w:autoSpaceDN w:val="0"/>
        <w:jc w:val="center"/>
        <w:textAlignment w:val="baseline"/>
        <w:rPr>
          <w:rFonts w:eastAsia="Calibri" w:cs="Times New Roman"/>
          <w:kern w:val="3"/>
        </w:rPr>
      </w:pPr>
      <w:r w:rsidRPr="00E42FC0">
        <w:rPr>
          <w:rFonts w:eastAsia="Calibri" w:cs="Times New Roman"/>
          <w:kern w:val="3"/>
        </w:rPr>
        <w:t>ПОНЯТИЯ И СОКРАЩЕНИЯ,</w:t>
      </w:r>
    </w:p>
    <w:p w:rsidR="00F44B82" w:rsidRPr="00E42FC0" w:rsidRDefault="00F44B82" w:rsidP="00F44B82">
      <w:pPr>
        <w:autoSpaceDE w:val="0"/>
        <w:autoSpaceDN w:val="0"/>
        <w:jc w:val="center"/>
        <w:textAlignment w:val="baseline"/>
        <w:rPr>
          <w:rFonts w:eastAsia="Calibri" w:cs="Times New Roman"/>
          <w:kern w:val="3"/>
        </w:rPr>
      </w:pPr>
      <w:proofErr w:type="gramStart"/>
      <w:r w:rsidRPr="00E42FC0">
        <w:rPr>
          <w:rFonts w:eastAsia="Calibri" w:cs="Times New Roman"/>
          <w:kern w:val="3"/>
        </w:rPr>
        <w:lastRenderedPageBreak/>
        <w:t>ИСПОЛЬЗУЕМЫЕ В ДОКУМЕНТАЦИИ ОБ ЭЛЕКТРОННОМ АУКЦИОНЕ</w:t>
      </w:r>
      <w:proofErr w:type="gramEnd"/>
    </w:p>
    <w:p w:rsidR="00F44B82" w:rsidRPr="00E42FC0" w:rsidRDefault="00F44B82" w:rsidP="00F44B82">
      <w:pPr>
        <w:tabs>
          <w:tab w:val="left" w:pos="567"/>
          <w:tab w:val="left" w:pos="709"/>
          <w:tab w:val="left" w:pos="851"/>
          <w:tab w:val="left" w:pos="993"/>
        </w:tabs>
        <w:autoSpaceDE w:val="0"/>
        <w:autoSpaceDN w:val="0"/>
        <w:ind w:firstLine="540"/>
        <w:jc w:val="both"/>
        <w:textAlignment w:val="baseline"/>
        <w:rPr>
          <w:rFonts w:eastAsia="Calibri" w:cs="Times New Roman"/>
          <w:kern w:val="3"/>
        </w:rPr>
      </w:pPr>
    </w:p>
    <w:p w:rsidR="00F44B82" w:rsidRPr="00E42FC0" w:rsidRDefault="00F44B82" w:rsidP="00F44B82">
      <w:pPr>
        <w:tabs>
          <w:tab w:val="left" w:pos="567"/>
          <w:tab w:val="left" w:pos="709"/>
          <w:tab w:val="left" w:pos="851"/>
          <w:tab w:val="left" w:pos="993"/>
        </w:tabs>
        <w:autoSpaceDE w:val="0"/>
        <w:autoSpaceDN w:val="0"/>
        <w:ind w:firstLine="540"/>
        <w:jc w:val="both"/>
        <w:textAlignment w:val="baseline"/>
        <w:rPr>
          <w:rFonts w:eastAsia="Calibri" w:cs="Times New Roman"/>
          <w:kern w:val="3"/>
        </w:rPr>
      </w:pPr>
      <w:r w:rsidRPr="00E42FC0">
        <w:rPr>
          <w:rFonts w:eastAsia="Calibri" w:cs="Times New Roman"/>
          <w:kern w:val="3"/>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E42FC0" w:rsidRPr="00E42FC0">
        <w:rPr>
          <w:rFonts w:eastAsia="Calibri" w:cs="Times New Roman"/>
          <w:kern w:val="3"/>
        </w:rPr>
        <w:t>«</w:t>
      </w:r>
      <w:r w:rsidRPr="00E42FC0">
        <w:rPr>
          <w:rFonts w:eastAsia="Calibri" w:cs="Times New Roman"/>
          <w:kern w:val="3"/>
        </w:rPr>
        <w:t>О контрактной системе в сфере закупок товаров, работ, услуг для обеспечения государственных и муниципальных нужд</w:t>
      </w:r>
      <w:r w:rsidR="00E42FC0" w:rsidRPr="00E42FC0">
        <w:rPr>
          <w:rFonts w:eastAsia="Calibri" w:cs="Times New Roman"/>
          <w:kern w:val="3"/>
        </w:rPr>
        <w:t>»</w:t>
      </w:r>
      <w:r w:rsidRPr="00E42FC0">
        <w:rPr>
          <w:rFonts w:eastAsia="Calibri" w:cs="Times New Roman"/>
          <w:kern w:val="3"/>
        </w:rPr>
        <w:t xml:space="preserve"> (далее - Закон).</w:t>
      </w:r>
    </w:p>
    <w:p w:rsidR="00F44B82" w:rsidRPr="00E42FC0" w:rsidRDefault="00F44B82" w:rsidP="00F44B82">
      <w:pPr>
        <w:tabs>
          <w:tab w:val="left" w:pos="567"/>
          <w:tab w:val="left" w:pos="709"/>
          <w:tab w:val="left" w:pos="851"/>
          <w:tab w:val="left" w:pos="993"/>
        </w:tabs>
        <w:autoSpaceDE w:val="0"/>
        <w:autoSpaceDN w:val="0"/>
        <w:ind w:firstLine="540"/>
        <w:jc w:val="both"/>
        <w:textAlignment w:val="baseline"/>
        <w:rPr>
          <w:rFonts w:eastAsia="Calibri" w:cs="Times New Roman"/>
          <w:kern w:val="3"/>
        </w:rPr>
      </w:pPr>
      <w:proofErr w:type="gramStart"/>
      <w:r w:rsidRPr="00E42FC0">
        <w:rPr>
          <w:rFonts w:eastAsia="Calibri" w:cs="Times New Roman"/>
          <w:kern w:val="3"/>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roofErr w:type="gramStart"/>
      <w:r w:rsidRPr="00E42FC0">
        <w:rPr>
          <w:rFonts w:eastAsia="Calibri" w:cs="Times New Roman"/>
          <w:kern w:val="3"/>
        </w:rPr>
        <w:t xml:space="preserve">Оператор электронной площадки - </w:t>
      </w:r>
      <w:r w:rsidRPr="00E42FC0">
        <w:rPr>
          <w:rFonts w:eastAsia="SimSun, 宋体" w:cs="Times New Roman"/>
          <w:kern w:val="3"/>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rPr>
        <w:t xml:space="preserve">Электронная площадка - </w:t>
      </w:r>
      <w:r w:rsidRPr="00E42FC0">
        <w:rPr>
          <w:rFonts w:eastAsia="SimSun, 宋体" w:cs="Times New Roman"/>
          <w:kern w:val="3"/>
        </w:rPr>
        <w:t xml:space="preserve">сайт в информационно-телекоммуникационной сети </w:t>
      </w:r>
      <w:r w:rsidR="00E42FC0" w:rsidRPr="00E42FC0">
        <w:rPr>
          <w:rFonts w:eastAsia="SimSun, 宋体" w:cs="Times New Roman"/>
          <w:kern w:val="3"/>
        </w:rPr>
        <w:t>«</w:t>
      </w:r>
      <w:r w:rsidRPr="00E42FC0">
        <w:rPr>
          <w:rFonts w:eastAsia="SimSun, 宋体" w:cs="Times New Roman"/>
          <w:kern w:val="3"/>
        </w:rPr>
        <w:t>Интернет</w:t>
      </w:r>
      <w:r w:rsidR="00E42FC0" w:rsidRPr="00E42FC0">
        <w:rPr>
          <w:rFonts w:eastAsia="SimSun, 宋体" w:cs="Times New Roman"/>
          <w:kern w:val="3"/>
        </w:rPr>
        <w:t>»</w:t>
      </w:r>
      <w:r w:rsidRPr="00E42FC0">
        <w:rPr>
          <w:rFonts w:eastAsia="SimSun, 宋体" w:cs="Times New Roman"/>
          <w:kern w:val="3"/>
        </w:rPr>
        <w:t>, на котором проводятся электронные аукционы</w:t>
      </w:r>
      <w:r w:rsidRPr="00E42FC0">
        <w:rPr>
          <w:rFonts w:eastAsia="Calibri" w:cs="Times New Roman"/>
          <w:kern w:val="3"/>
        </w:rPr>
        <w:t>.</w:t>
      </w:r>
    </w:p>
    <w:p w:rsidR="00F44B82" w:rsidRPr="00E42FC0" w:rsidRDefault="00F44B82" w:rsidP="00F44B82">
      <w:pPr>
        <w:autoSpaceDE w:val="0"/>
        <w:autoSpaceDN w:val="0"/>
        <w:ind w:firstLine="540"/>
        <w:jc w:val="both"/>
        <w:textAlignment w:val="baseline"/>
        <w:rPr>
          <w:rFonts w:eastAsia="SimSun, 宋体" w:cs="Times New Roman"/>
          <w:kern w:val="3"/>
        </w:rPr>
      </w:pPr>
      <w:proofErr w:type="gramStart"/>
      <w:r w:rsidRPr="00E42FC0">
        <w:rPr>
          <w:rFonts w:eastAsia="SimSun, 宋体" w:cs="Times New Roman"/>
          <w:kern w:val="3"/>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E42FC0" w:rsidRPr="00E42FC0">
        <w:rPr>
          <w:rFonts w:eastAsia="SimSun, 宋体" w:cs="Times New Roman"/>
          <w:kern w:val="3"/>
        </w:rPr>
        <w:t>«</w:t>
      </w:r>
      <w:r w:rsidRPr="00E42FC0">
        <w:rPr>
          <w:rFonts w:eastAsia="SimSun, 宋体" w:cs="Times New Roman"/>
          <w:kern w:val="3"/>
        </w:rPr>
        <w:t>Интернет</w:t>
      </w:r>
      <w:r w:rsidR="00E42FC0" w:rsidRPr="00E42FC0">
        <w:rPr>
          <w:rFonts w:eastAsia="SimSun, 宋体" w:cs="Times New Roman"/>
          <w:kern w:val="3"/>
        </w:rPr>
        <w:t>»</w:t>
      </w:r>
      <w:r w:rsidRPr="00E42FC0">
        <w:rPr>
          <w:rFonts w:eastAsia="SimSun, 宋体" w:cs="Times New Roman"/>
          <w:kern w:val="3"/>
        </w:rPr>
        <w:t xml:space="preserve"> (далее - официальный сайт).</w:t>
      </w:r>
      <w:proofErr w:type="gramEnd"/>
    </w:p>
    <w:p w:rsidR="00F44B82" w:rsidRPr="00E42FC0" w:rsidRDefault="00F44B82" w:rsidP="00F44B82">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E42FC0">
        <w:rPr>
          <w:rFonts w:eastAsia="SimSun, 宋体" w:cs="Times New Roman"/>
          <w:bCs/>
          <w:color w:val="000000"/>
          <w:kern w:val="3"/>
          <w:shd w:val="clear" w:color="auto" w:fill="FFFFFF"/>
        </w:rPr>
        <w:t>Муниципальный заказчик</w:t>
      </w:r>
      <w:r w:rsidRPr="00E42FC0">
        <w:rPr>
          <w:rFonts w:eastAsia="SimSun, 宋体" w:cs="Times New Roman"/>
          <w:color w:val="000000"/>
          <w:kern w:val="3"/>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44B82" w:rsidRPr="00E42FC0" w:rsidRDefault="00F44B82" w:rsidP="00F44B82">
      <w:pPr>
        <w:tabs>
          <w:tab w:val="left" w:pos="567"/>
          <w:tab w:val="left" w:pos="709"/>
          <w:tab w:val="left" w:pos="851"/>
          <w:tab w:val="left" w:pos="993"/>
        </w:tabs>
        <w:autoSpaceDE w:val="0"/>
        <w:autoSpaceDN w:val="0"/>
        <w:ind w:firstLine="540"/>
        <w:jc w:val="both"/>
        <w:rPr>
          <w:rFonts w:eastAsia="Calibri" w:cs="Times New Roman"/>
          <w:bCs/>
          <w:color w:val="000000"/>
          <w:kern w:val="0"/>
          <w:shd w:val="clear" w:color="auto" w:fill="FFFFFF"/>
          <w:lang w:eastAsia="ru-RU" w:bidi="ar-SA"/>
        </w:rPr>
      </w:pPr>
      <w:r w:rsidRPr="00E42FC0">
        <w:rPr>
          <w:rFonts w:eastAsia="Calibri" w:cs="Times New Roman"/>
          <w:bCs/>
          <w:color w:val="000000"/>
          <w:kern w:val="0"/>
          <w:shd w:val="clear" w:color="auto" w:fill="FFFFFF"/>
          <w:lang w:eastAsia="ru-RU" w:bidi="ar-SA"/>
        </w:rPr>
        <w:t>Муниципальный контракт</w:t>
      </w:r>
      <w:r w:rsidR="00E42FC0">
        <w:rPr>
          <w:rFonts w:eastAsia="Calibri" w:cs="Times New Roman"/>
          <w:bCs/>
          <w:color w:val="000000"/>
          <w:kern w:val="0"/>
          <w:shd w:val="clear" w:color="auto" w:fill="FFFFFF"/>
          <w:lang w:eastAsia="ru-RU" w:bidi="ar-SA"/>
        </w:rPr>
        <w:t xml:space="preserve"> </w:t>
      </w:r>
      <w:r w:rsidRPr="00E42FC0">
        <w:rPr>
          <w:rFonts w:eastAsia="Calibri" w:cs="Times New Roman"/>
          <w:bCs/>
          <w:color w:val="000000"/>
          <w:kern w:val="0"/>
          <w:shd w:val="clear" w:color="auto" w:fill="FFFFFF"/>
          <w:lang w:eastAsia="ru-RU" w:bidi="ar-SA"/>
        </w:rPr>
        <w:t>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F44B82" w:rsidRPr="00E42FC0" w:rsidRDefault="00F44B82" w:rsidP="00F44B82">
      <w:pPr>
        <w:widowControl/>
        <w:suppressAutoHyphens w:val="0"/>
        <w:autoSpaceDE w:val="0"/>
        <w:autoSpaceDN w:val="0"/>
        <w:ind w:firstLine="540"/>
        <w:jc w:val="both"/>
        <w:rPr>
          <w:rFonts w:cs="Times New Roman"/>
          <w:kern w:val="3"/>
          <w:lang w:eastAsia="zh-CN"/>
        </w:rPr>
      </w:pPr>
      <w:proofErr w:type="gramStart"/>
      <w:r w:rsidRPr="00E42FC0">
        <w:rPr>
          <w:rFonts w:cs="Times New Roman"/>
          <w:kern w:val="0"/>
          <w:lang w:eastAsia="zh-CN"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E42FC0">
          <w:rPr>
            <w:rFonts w:cs="Times New Roman"/>
            <w:color w:val="000000"/>
            <w:kern w:val="0"/>
            <w:lang w:eastAsia="zh-CN" w:bidi="ar-SA"/>
          </w:rPr>
          <w:t>подпунктом 1 пункта 3 статьи 284</w:t>
        </w:r>
      </w:hyperlink>
      <w:r w:rsidRPr="00E42FC0">
        <w:rPr>
          <w:rFonts w:cs="Times New Roman"/>
          <w:kern w:val="0"/>
          <w:lang w:eastAsia="zh-CN" w:bidi="ar-SA"/>
        </w:rPr>
        <w:t xml:space="preserve"> Налогового кодекса Российской Федерации </w:t>
      </w:r>
      <w:hyperlink r:id="rId10" w:history="1">
        <w:r w:rsidRPr="00E42FC0">
          <w:rPr>
            <w:rFonts w:cs="Times New Roman"/>
            <w:color w:val="000000"/>
            <w:kern w:val="0"/>
            <w:lang w:eastAsia="zh-CN" w:bidi="ar-SA"/>
          </w:rPr>
          <w:t>перечень</w:t>
        </w:r>
      </w:hyperlink>
      <w:r w:rsidRPr="00E42FC0">
        <w:rPr>
          <w:rFonts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E42FC0">
        <w:rPr>
          <w:rFonts w:cs="Times New Roman"/>
          <w:kern w:val="0"/>
          <w:lang w:eastAsia="zh-CN"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44B82" w:rsidRPr="00E42FC0" w:rsidRDefault="00F44B82" w:rsidP="00F44B82">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E42FC0">
        <w:rPr>
          <w:rFonts w:eastAsia="Calibri" w:cs="Times New Roman"/>
          <w:kern w:val="3"/>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F44B82" w:rsidRPr="00E42FC0" w:rsidRDefault="00F44B82" w:rsidP="00F44B82">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proofErr w:type="gramStart"/>
      <w:r w:rsidRPr="00E42FC0">
        <w:rPr>
          <w:rFonts w:eastAsia="Calibri" w:cs="Times New Roman"/>
          <w:kern w:val="3"/>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E42FC0" w:rsidRPr="00E42FC0">
        <w:rPr>
          <w:rFonts w:eastAsia="Calibri" w:cs="Times New Roman"/>
          <w:kern w:val="3"/>
        </w:rPr>
        <w:t>«</w:t>
      </w:r>
      <w:r w:rsidRPr="00E42FC0">
        <w:rPr>
          <w:rFonts w:eastAsia="Calibri" w:cs="Times New Roman"/>
          <w:kern w:val="3"/>
        </w:rPr>
        <w:t>Об электронной подписи</w:t>
      </w:r>
      <w:r w:rsidR="00E42FC0" w:rsidRPr="00E42FC0">
        <w:rPr>
          <w:rFonts w:eastAsia="Calibri" w:cs="Times New Roman"/>
          <w:kern w:val="3"/>
        </w:rPr>
        <w:t>»</w:t>
      </w:r>
      <w:r w:rsidRPr="00E42FC0">
        <w:rPr>
          <w:rFonts w:eastAsia="Calibri" w:cs="Times New Roman"/>
          <w:kern w:val="3"/>
        </w:rPr>
        <w:t xml:space="preserve">, </w:t>
      </w:r>
      <w:hyperlink r:id="rId11" w:history="1">
        <w:r w:rsidRPr="00E42FC0">
          <w:rPr>
            <w:rFonts w:eastAsia="SimSun, 宋体" w:cs="Times New Roman"/>
            <w:kern w:val="3"/>
          </w:rPr>
          <w:t>пункт 11.1 статьи 2</w:t>
        </w:r>
      </w:hyperlink>
      <w:r w:rsidRPr="00E42FC0">
        <w:rPr>
          <w:rFonts w:eastAsia="Calibri" w:cs="Times New Roman"/>
          <w:kern w:val="3"/>
        </w:rPr>
        <w:t xml:space="preserve"> Федерального закона от 27.07.2006 </w:t>
      </w:r>
      <w:r w:rsidR="00E42FC0">
        <w:rPr>
          <w:rFonts w:eastAsia="Calibri" w:cs="Times New Roman"/>
          <w:kern w:val="3"/>
        </w:rPr>
        <w:t xml:space="preserve">         </w:t>
      </w:r>
      <w:r w:rsidRPr="00E42FC0">
        <w:rPr>
          <w:rFonts w:eastAsia="Calibri" w:cs="Times New Roman"/>
          <w:kern w:val="3"/>
        </w:rPr>
        <w:t xml:space="preserve">№ 149-ФЗ </w:t>
      </w:r>
      <w:r w:rsidR="00E42FC0" w:rsidRPr="00E42FC0">
        <w:rPr>
          <w:rFonts w:eastAsia="Calibri" w:cs="Times New Roman"/>
          <w:kern w:val="3"/>
        </w:rPr>
        <w:t>«</w:t>
      </w:r>
      <w:r w:rsidRPr="00E42FC0">
        <w:rPr>
          <w:rFonts w:eastAsia="Calibri" w:cs="Times New Roman"/>
          <w:kern w:val="3"/>
        </w:rPr>
        <w:t>Об информации, информационных технологиях и о защите информации</w:t>
      </w:r>
      <w:r w:rsidR="00E42FC0" w:rsidRPr="00E42FC0">
        <w:rPr>
          <w:rFonts w:eastAsia="Calibri" w:cs="Times New Roman"/>
          <w:kern w:val="3"/>
        </w:rPr>
        <w:t>»</w:t>
      </w:r>
      <w:r w:rsidRPr="00E42FC0">
        <w:rPr>
          <w:rFonts w:eastAsia="Calibri" w:cs="Times New Roman"/>
          <w:kern w:val="3"/>
        </w:rPr>
        <w:t>.</w:t>
      </w:r>
      <w:proofErr w:type="gramEnd"/>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widowControl/>
        <w:suppressAutoHyphens w:val="0"/>
        <w:autoSpaceDN w:val="0"/>
        <w:adjustRightInd w:val="0"/>
        <w:ind w:left="-851"/>
        <w:jc w:val="both"/>
        <w:rPr>
          <w:rFonts w:eastAsia="Calibri" w:cs="Times New Roman"/>
          <w:bCs/>
          <w:kern w:val="0"/>
          <w:lang w:eastAsia="en-US" w:bidi="ar-SA"/>
        </w:rPr>
      </w:pPr>
    </w:p>
    <w:p w:rsidR="00F44B82" w:rsidRPr="00E42FC0" w:rsidRDefault="00F44B82" w:rsidP="00F44B82">
      <w:pPr>
        <w:pageBreakBefore/>
        <w:autoSpaceDE w:val="0"/>
        <w:autoSpaceDN w:val="0"/>
        <w:jc w:val="center"/>
        <w:textAlignment w:val="baseline"/>
        <w:rPr>
          <w:rFonts w:eastAsia="Calibri" w:cs="Times New Roman"/>
          <w:bCs/>
          <w:kern w:val="3"/>
          <w:lang w:eastAsia="zh-CN" w:bidi="ar-SA"/>
        </w:rPr>
      </w:pPr>
      <w:r w:rsidRPr="00E42FC0">
        <w:rPr>
          <w:rFonts w:eastAsia="Calibri" w:cs="Times New Roman"/>
          <w:bCs/>
          <w:kern w:val="3"/>
          <w:lang w:eastAsia="zh-CN" w:bidi="ar-SA"/>
        </w:rPr>
        <w:lastRenderedPageBreak/>
        <w:t>ИНСТРУКЦИЯ</w:t>
      </w:r>
    </w:p>
    <w:p w:rsidR="00F44B82" w:rsidRPr="00E42FC0" w:rsidRDefault="00F44B82" w:rsidP="00F44B82">
      <w:pPr>
        <w:autoSpaceDE w:val="0"/>
        <w:autoSpaceDN w:val="0"/>
        <w:jc w:val="center"/>
        <w:textAlignment w:val="baseline"/>
        <w:rPr>
          <w:rFonts w:eastAsia="Calibri" w:cs="Times New Roman"/>
          <w:kern w:val="3"/>
          <w:lang w:eastAsia="zh-CN" w:bidi="ar-SA"/>
        </w:rPr>
      </w:pPr>
      <w:r w:rsidRPr="00E42FC0">
        <w:rPr>
          <w:rFonts w:eastAsia="Calibri" w:cs="Times New Roman"/>
          <w:kern w:val="3"/>
          <w:lang w:eastAsia="zh-CN" w:bidi="ar-SA"/>
        </w:rPr>
        <w:t>ПО ПОДГОТОВКЕ И ПРОВЕДЕНИЮ ЭЛЕКТРОННОГО АУКЦИОНА</w:t>
      </w:r>
    </w:p>
    <w:p w:rsidR="00F44B82" w:rsidRPr="00E42FC0" w:rsidRDefault="00F44B82" w:rsidP="00F44B82">
      <w:pPr>
        <w:autoSpaceDE w:val="0"/>
        <w:autoSpaceDN w:val="0"/>
        <w:jc w:val="center"/>
        <w:textAlignment w:val="baseline"/>
        <w:rPr>
          <w:rFonts w:eastAsia="Calibri" w:cs="Times New Roman"/>
          <w:kern w:val="3"/>
          <w:lang w:eastAsia="zh-CN" w:bidi="ar-SA"/>
        </w:rPr>
      </w:pPr>
    </w:p>
    <w:p w:rsidR="00F44B82" w:rsidRPr="00E42FC0" w:rsidRDefault="00F44B82" w:rsidP="00F44B82">
      <w:pPr>
        <w:autoSpaceDE w:val="0"/>
        <w:autoSpaceDN w:val="0"/>
        <w:jc w:val="center"/>
        <w:textAlignment w:val="baseline"/>
        <w:rPr>
          <w:rFonts w:eastAsia="Calibri" w:cs="Times New Roman"/>
          <w:kern w:val="3"/>
          <w:lang w:eastAsia="zh-CN" w:bidi="ar-SA"/>
        </w:rPr>
      </w:pPr>
      <w:r w:rsidRPr="00E42FC0">
        <w:rPr>
          <w:rFonts w:eastAsia="Calibri" w:cs="Times New Roman"/>
          <w:kern w:val="3"/>
          <w:lang w:eastAsia="zh-CN" w:bidi="ar-SA"/>
        </w:rPr>
        <w:t>Раздел 1. ОБЩИЕ СВЕДЕНИЯ</w:t>
      </w:r>
    </w:p>
    <w:p w:rsidR="00F44B82" w:rsidRPr="00E42FC0" w:rsidRDefault="00F44B82" w:rsidP="00F44B82">
      <w:pPr>
        <w:autoSpaceDE w:val="0"/>
        <w:autoSpaceDN w:val="0"/>
        <w:ind w:firstLine="284"/>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1. Состав документации об электронном аукционе:</w:t>
      </w:r>
    </w:p>
    <w:p w:rsidR="00F44B82" w:rsidRPr="00E42FC0" w:rsidRDefault="00F44B82" w:rsidP="00F44B82">
      <w:pPr>
        <w:autoSpaceDE w:val="0"/>
        <w:autoSpaceDN w:val="0"/>
        <w:ind w:firstLine="284"/>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1.1. Документация об электронном аукционе включает в себя:</w:t>
      </w:r>
    </w:p>
    <w:p w:rsidR="00F44B82" w:rsidRPr="00E42FC0" w:rsidRDefault="00F44B82" w:rsidP="00F44B82">
      <w:pPr>
        <w:autoSpaceDE w:val="0"/>
        <w:autoSpaceDN w:val="0"/>
        <w:ind w:firstLine="284"/>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1.1.1. том 1 документации об электронном аукционе: общая часть (далее - том 1):</w:t>
      </w:r>
    </w:p>
    <w:p w:rsidR="00F44B82" w:rsidRPr="00E42FC0" w:rsidRDefault="00F44B82" w:rsidP="00F44B82">
      <w:pPr>
        <w:autoSpaceDE w:val="0"/>
        <w:autoSpaceDN w:val="0"/>
        <w:ind w:firstLine="284"/>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1.1.1.1. понятия и сокращения, используемые в документации об электронном аукционе;</w:t>
      </w:r>
    </w:p>
    <w:p w:rsidR="00F44B82" w:rsidRPr="00E42FC0" w:rsidRDefault="00F44B82" w:rsidP="00F44B82">
      <w:pPr>
        <w:autoSpaceDE w:val="0"/>
        <w:autoSpaceDN w:val="0"/>
        <w:ind w:firstLine="284"/>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1.1.1.2. инструкции по подготовке и проведению электронного аукциона;</w:t>
      </w:r>
    </w:p>
    <w:p w:rsidR="00F44B82" w:rsidRPr="00E42FC0" w:rsidRDefault="00F44B82" w:rsidP="00F44B82">
      <w:pPr>
        <w:autoSpaceDE w:val="0"/>
        <w:autoSpaceDN w:val="0"/>
        <w:ind w:firstLine="284"/>
        <w:jc w:val="both"/>
        <w:textAlignment w:val="baseline"/>
        <w:rPr>
          <w:rFonts w:eastAsia="Calibri" w:cs="Times New Roman"/>
          <w:kern w:val="3"/>
          <w:lang w:eastAsia="zh-CN" w:bidi="ar-SA"/>
        </w:rPr>
      </w:pPr>
      <w:r w:rsidRPr="00E42FC0">
        <w:rPr>
          <w:rFonts w:eastAsia="Calibri" w:cs="Times New Roman"/>
          <w:kern w:val="3"/>
          <w:lang w:eastAsia="zh-CN" w:bidi="ar-SA"/>
        </w:rPr>
        <w:t xml:space="preserve">  1.1.2. том 2 документации об электронном аукционе: специальная часть (далее - том 2), состоящий </w:t>
      </w:r>
      <w:proofErr w:type="gramStart"/>
      <w:r w:rsidRPr="00E42FC0">
        <w:rPr>
          <w:rFonts w:eastAsia="Calibri" w:cs="Times New Roman"/>
          <w:kern w:val="3"/>
          <w:lang w:eastAsia="zh-CN" w:bidi="ar-SA"/>
        </w:rPr>
        <w:t>из</w:t>
      </w:r>
      <w:proofErr w:type="gramEnd"/>
      <w:r w:rsidRPr="00E42FC0">
        <w:rPr>
          <w:rFonts w:eastAsia="Calibri" w:cs="Times New Roman"/>
          <w:kern w:val="3"/>
          <w:lang w:eastAsia="zh-CN" w:bidi="ar-SA"/>
        </w:rPr>
        <w:t>:</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1.1.2.1. инструкции участникам;</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1.1.2.2. образцов рекомендуемых форм для заполнения в соответствии с томом 2, являющихся приложением к тому 2;</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1.1.3. том 3 документации об электронном аукционе: техническое задание;</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1.1.4. том 4 документации об электронном аукционе: проект контракта (контракта бюджетного учреждения) (далее - проект контракта).</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2. Изучение участниками закупки документации об электронном аукционе:</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2.1. Участник обязан в полном объеме изучить документацию об электронном аукционе.</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3. Внесение изменений в извещение о проведении электронного аукциона и (или) документацию об электронном аукционе:</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E42FC0">
        <w:rPr>
          <w:rFonts w:eastAsia="Times New Roman" w:cs="Times New Roman"/>
          <w:kern w:val="3"/>
          <w:lang w:eastAsia="zh-CN" w:bidi="ar-SA"/>
        </w:rPr>
        <w:t>позднее</w:t>
      </w:r>
      <w:proofErr w:type="gramEnd"/>
      <w:r w:rsidRPr="00E42FC0">
        <w:rPr>
          <w:rFonts w:eastAsia="Times New Roman" w:cs="Times New Roman"/>
          <w:kern w:val="3"/>
          <w:lang w:eastAsia="zh-CN" w:bidi="ar-SA"/>
        </w:rPr>
        <w:t xml:space="preserve"> чем за два дня до даты окончания срока подачи заявок на участие в таком аукционе.</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3.2. Изменение объекта закупки и увеличение размера обеспечения данных заявок не допускаются.</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 xml:space="preserve">3.3. </w:t>
      </w:r>
      <w:proofErr w:type="gramStart"/>
      <w:r w:rsidRPr="00E42FC0">
        <w:rPr>
          <w:rFonts w:eastAsia="Calibri" w:cs="Times New Roman"/>
          <w:kern w:val="3"/>
          <w:lang w:eastAsia="zh-CN" w:bidi="ar-SA"/>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E42FC0">
        <w:rPr>
          <w:rFonts w:eastAsia="Calibri" w:cs="Times New Roman"/>
          <w:kern w:val="3"/>
          <w:lang w:eastAsia="zh-CN" w:bidi="ar-SA"/>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 xml:space="preserve">3.4. </w:t>
      </w:r>
      <w:proofErr w:type="gramStart"/>
      <w:r w:rsidRPr="00E42FC0">
        <w:rPr>
          <w:rFonts w:eastAsia="Calibri" w:cs="Times New Roman"/>
          <w:kern w:val="3"/>
          <w:lang w:eastAsia="zh-CN" w:bidi="ar-SA"/>
        </w:rPr>
        <w:t xml:space="preserve">В течение одного часа с момента размещения в единой информационной системе </w:t>
      </w:r>
      <w:r w:rsidRPr="00E42FC0">
        <w:rPr>
          <w:rFonts w:eastAsia="Calibri" w:cs="Times New Roman"/>
          <w:kern w:val="3"/>
          <w:lang w:eastAsia="zh-CN" w:bidi="ar-SA"/>
        </w:rPr>
        <w:lastRenderedPageBreak/>
        <w:t xml:space="preserve">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E42FC0" w:rsidRPr="00E42FC0">
        <w:rPr>
          <w:rFonts w:eastAsia="Calibri" w:cs="Times New Roman"/>
          <w:kern w:val="3"/>
          <w:lang w:eastAsia="zh-CN" w:bidi="ar-SA"/>
        </w:rPr>
        <w:t>«</w:t>
      </w:r>
      <w:r w:rsidRPr="00E42FC0">
        <w:rPr>
          <w:rFonts w:eastAsia="Calibri" w:cs="Times New Roman"/>
          <w:kern w:val="3"/>
          <w:lang w:eastAsia="zh-CN" w:bidi="ar-SA"/>
        </w:rPr>
        <w:t>Интернет</w:t>
      </w:r>
      <w:r w:rsidR="00E42FC0" w:rsidRPr="00E42FC0">
        <w:rPr>
          <w:rFonts w:eastAsia="Calibri" w:cs="Times New Roman"/>
          <w:kern w:val="3"/>
          <w:lang w:eastAsia="zh-CN" w:bidi="ar-SA"/>
        </w:rPr>
        <w:t>»</w:t>
      </w:r>
      <w:r w:rsidRPr="00E42FC0">
        <w:rPr>
          <w:rFonts w:eastAsia="Calibri" w:cs="Times New Roman"/>
          <w:kern w:val="3"/>
          <w:lang w:eastAsia="zh-CN" w:bidi="ar-SA"/>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E42FC0">
        <w:rPr>
          <w:rFonts w:eastAsia="Calibri" w:cs="Times New Roman"/>
          <w:kern w:val="3"/>
          <w:lang w:eastAsia="zh-CN" w:bidi="ar-SA"/>
        </w:rPr>
        <w:t xml:space="preserve"> аккредитации на электронной площадке.</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4. Разъяснение положений документации об электронном аукционе:</w:t>
      </w:r>
    </w:p>
    <w:p w:rsidR="00F44B82" w:rsidRPr="00E42FC0" w:rsidRDefault="00F44B82" w:rsidP="00F44B82">
      <w:pPr>
        <w:autoSpaceDE w:val="0"/>
        <w:autoSpaceDN w:val="0"/>
        <w:ind w:firstLine="426"/>
        <w:jc w:val="both"/>
        <w:textAlignment w:val="baseline"/>
        <w:rPr>
          <w:rFonts w:eastAsia="Times New Roman" w:cs="Times New Roman"/>
          <w:kern w:val="3"/>
          <w:lang w:eastAsia="zh-CN" w:bidi="ar-SA"/>
        </w:rPr>
      </w:pPr>
      <w:r w:rsidRPr="00E42FC0">
        <w:rPr>
          <w:rFonts w:eastAsia="Times New Roman" w:cs="Times New Roman"/>
          <w:kern w:val="3"/>
          <w:lang w:eastAsia="zh-CN"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E42FC0">
        <w:rPr>
          <w:rFonts w:eastAsia="Calibri" w:cs="Times New Roman"/>
          <w:kern w:val="3"/>
          <w:lang w:eastAsia="zh-CN" w:bidi="ar-SA"/>
        </w:rPr>
        <w:t>позднее</w:t>
      </w:r>
      <w:proofErr w:type="gramEnd"/>
      <w:r w:rsidRPr="00E42FC0">
        <w:rPr>
          <w:rFonts w:eastAsia="Calibri" w:cs="Times New Roman"/>
          <w:kern w:val="3"/>
          <w:lang w:eastAsia="zh-CN" w:bidi="ar-SA"/>
        </w:rPr>
        <w:t xml:space="preserve"> чем за три дня до даты окончания срока подачи заявок на участие в электронном аукционе.</w:t>
      </w:r>
    </w:p>
    <w:p w:rsidR="00F44B82" w:rsidRPr="00E42FC0" w:rsidRDefault="00F44B82" w:rsidP="00F44B82">
      <w:pPr>
        <w:autoSpaceDE w:val="0"/>
        <w:autoSpaceDN w:val="0"/>
        <w:ind w:firstLine="426"/>
        <w:jc w:val="both"/>
        <w:textAlignment w:val="baseline"/>
        <w:rPr>
          <w:rFonts w:eastAsia="Calibri" w:cs="Times New Roman"/>
          <w:kern w:val="3"/>
          <w:lang w:eastAsia="zh-CN" w:bidi="ar-SA"/>
        </w:rPr>
      </w:pPr>
      <w:r w:rsidRPr="00E42FC0">
        <w:rPr>
          <w:rFonts w:eastAsia="Calibri" w:cs="Times New Roman"/>
          <w:kern w:val="3"/>
          <w:lang w:eastAsia="zh-CN" w:bidi="ar-SA"/>
        </w:rPr>
        <w:t xml:space="preserve">4.3. </w:t>
      </w:r>
      <w:proofErr w:type="gramStart"/>
      <w:r w:rsidRPr="00E42FC0">
        <w:rPr>
          <w:rFonts w:eastAsia="Calibri" w:cs="Times New Roman"/>
          <w:kern w:val="3"/>
          <w:lang w:eastAsia="zh-CN" w:bidi="ar-SA"/>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E42FC0" w:rsidRPr="00E42FC0">
        <w:rPr>
          <w:rFonts w:eastAsia="Calibri" w:cs="Times New Roman"/>
          <w:kern w:val="3"/>
          <w:lang w:eastAsia="zh-CN" w:bidi="ar-SA"/>
        </w:rPr>
        <w:t>«</w:t>
      </w:r>
      <w:r w:rsidRPr="00E42FC0">
        <w:rPr>
          <w:rFonts w:eastAsia="Calibri" w:cs="Times New Roman"/>
          <w:kern w:val="3"/>
          <w:lang w:eastAsia="zh-CN" w:bidi="ar-SA"/>
        </w:rPr>
        <w:t>Интернет</w:t>
      </w:r>
      <w:r w:rsidR="00E42FC0" w:rsidRPr="00E42FC0">
        <w:rPr>
          <w:rFonts w:eastAsia="Calibri" w:cs="Times New Roman"/>
          <w:kern w:val="3"/>
          <w:lang w:eastAsia="zh-CN" w:bidi="ar-SA"/>
        </w:rPr>
        <w:t>»</w:t>
      </w:r>
      <w:r w:rsidRPr="00E42FC0">
        <w:rPr>
          <w:rFonts w:eastAsia="Calibri" w:cs="Times New Roman"/>
          <w:kern w:val="3"/>
          <w:lang w:eastAsia="zh-CN" w:bidi="ar-SA"/>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проведении</w:t>
      </w:r>
      <w:proofErr w:type="gramEnd"/>
      <w:r w:rsidRPr="00E42FC0">
        <w:rPr>
          <w:rFonts w:eastAsia="Calibri" w:cs="Times New Roman"/>
          <w:kern w:val="3"/>
          <w:lang w:eastAsia="zh-CN" w:bidi="ar-SA"/>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4.4. Разъяснения положений документации об электронном аукционе не должны изменять ее суть.</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4.5. Запросы, поступившие позднее, чем за три дня до даты окончания срока подачи заявок на участие в электронном аукционе, не рассматриваются.</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5. Отмена определения поставщика (подрядчика, исполнителя)</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bookmarkStart w:id="1" w:name="Par0"/>
      <w:bookmarkEnd w:id="1"/>
      <w:r w:rsidRPr="00E42FC0">
        <w:rPr>
          <w:rFonts w:eastAsia="Times New Roman" w:cs="Times New Roman"/>
          <w:kern w:val="3"/>
          <w:lang w:eastAsia="zh-CN" w:bidi="ar-SA"/>
        </w:rPr>
        <w:t xml:space="preserve">5.1. Заказчик вправе отменить определение поставщика (подрядчика, исполнителя) не </w:t>
      </w:r>
      <w:proofErr w:type="gramStart"/>
      <w:r w:rsidRPr="00E42FC0">
        <w:rPr>
          <w:rFonts w:eastAsia="Times New Roman" w:cs="Times New Roman"/>
          <w:kern w:val="3"/>
          <w:lang w:eastAsia="zh-CN" w:bidi="ar-SA"/>
        </w:rPr>
        <w:t>позднее</w:t>
      </w:r>
      <w:proofErr w:type="gramEnd"/>
      <w:r w:rsidRPr="00E42FC0">
        <w:rPr>
          <w:rFonts w:eastAsia="Times New Roman" w:cs="Times New Roman"/>
          <w:kern w:val="3"/>
          <w:lang w:eastAsia="zh-CN" w:bidi="ar-SA"/>
        </w:rPr>
        <w:t xml:space="preserve"> чем за пять дней до даты окончания срока подачи заявок на участие в аукционе.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E42FC0">
        <w:rPr>
          <w:rFonts w:eastAsia="Calibri" w:cs="Times New Roman"/>
          <w:kern w:val="3"/>
          <w:lang w:eastAsia="zh-CN" w:bidi="ar-SA"/>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6. Требования к участникам:</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6.1. </w:t>
      </w:r>
      <w:proofErr w:type="gramStart"/>
      <w:r w:rsidRPr="00E42FC0">
        <w:rPr>
          <w:rFonts w:eastAsia="Times New Roman" w:cs="Times New Roman"/>
          <w:kern w:val="3"/>
          <w:lang w:eastAsia="zh-CN" w:bidi="ar-SA"/>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E42FC0">
        <w:rPr>
          <w:rFonts w:eastAsia="Times New Roman" w:cs="Times New Roman"/>
          <w:kern w:val="0"/>
          <w:lang w:eastAsia="zh-CN" w:bidi="ar-SA"/>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E42FC0">
          <w:rPr>
            <w:rFonts w:eastAsia="Times New Roman" w:cs="Times New Roman"/>
            <w:color w:val="000000"/>
            <w:kern w:val="0"/>
            <w:lang w:eastAsia="zh-CN" w:bidi="ar-SA"/>
          </w:rPr>
          <w:t>подпунктом 1 пункта 3 статьи 284</w:t>
        </w:r>
        <w:proofErr w:type="gramEnd"/>
      </w:hyperlink>
      <w:r w:rsidRPr="00E42FC0">
        <w:rPr>
          <w:rFonts w:eastAsia="Times New Roman" w:cs="Times New Roman"/>
          <w:kern w:val="0"/>
          <w:lang w:eastAsia="zh-CN" w:bidi="ar-SA"/>
        </w:rPr>
        <w:t xml:space="preserve"> </w:t>
      </w:r>
      <w:proofErr w:type="gramStart"/>
      <w:r w:rsidRPr="00E42FC0">
        <w:rPr>
          <w:rFonts w:eastAsia="Times New Roman" w:cs="Times New Roman"/>
          <w:kern w:val="0"/>
          <w:lang w:eastAsia="zh-CN" w:bidi="ar-SA"/>
        </w:rPr>
        <w:t xml:space="preserve">Налогового кодекса Российской Федерации </w:t>
      </w:r>
      <w:hyperlink r:id="rId13" w:history="1">
        <w:r w:rsidRPr="00E42FC0">
          <w:rPr>
            <w:rFonts w:eastAsia="Times New Roman" w:cs="Times New Roman"/>
            <w:color w:val="000000"/>
            <w:kern w:val="0"/>
            <w:lang w:eastAsia="zh-CN" w:bidi="ar-SA"/>
          </w:rPr>
          <w:t>перечень</w:t>
        </w:r>
      </w:hyperlink>
      <w:r w:rsidRPr="00E42FC0">
        <w:rPr>
          <w:rFonts w:eastAsia="Times New Roman"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E42FC0">
        <w:rPr>
          <w:rFonts w:eastAsia="Times New Roman" w:cs="Times New Roman"/>
          <w:kern w:val="3"/>
          <w:lang w:eastAsia="zh-CN" w:bidi="ar-SA"/>
        </w:rPr>
        <w:t>соответствующие условиям, предусмотренным в документации об аукционе.</w:t>
      </w:r>
      <w:proofErr w:type="gramEnd"/>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6.4. При проведении электронного аукциона устанавливаются следующие единые требования к участникам закупки:</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42FC0">
        <w:rPr>
          <w:rFonts w:eastAsia="Calibri" w:cs="Times New Roman"/>
          <w:kern w:val="3"/>
          <w:lang w:eastAsia="zh-CN" w:bidi="ar-SA"/>
        </w:rPr>
        <w:t>являющихся</w:t>
      </w:r>
      <w:proofErr w:type="gramEnd"/>
      <w:r w:rsidRPr="00E42FC0">
        <w:rPr>
          <w:rFonts w:eastAsia="Calibri" w:cs="Times New Roman"/>
          <w:kern w:val="3"/>
          <w:lang w:eastAsia="zh-CN" w:bidi="ar-SA"/>
        </w:rPr>
        <w:t xml:space="preserve"> объектом закупки;</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 xml:space="preserve">2) </w:t>
      </w:r>
      <w:proofErr w:type="spellStart"/>
      <w:r w:rsidRPr="00E42FC0">
        <w:rPr>
          <w:rFonts w:eastAsia="Calibri" w:cs="Times New Roman"/>
          <w:kern w:val="3"/>
          <w:lang w:eastAsia="zh-CN" w:bidi="ar-SA"/>
        </w:rPr>
        <w:t>непроведение</w:t>
      </w:r>
      <w:proofErr w:type="spellEnd"/>
      <w:r w:rsidRPr="00E42FC0">
        <w:rPr>
          <w:rFonts w:eastAsia="Calibri" w:cs="Times New Roman"/>
          <w:kern w:val="3"/>
          <w:lang w:eastAsia="zh-CN"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 xml:space="preserve">3) </w:t>
      </w:r>
      <w:proofErr w:type="spellStart"/>
      <w:r w:rsidRPr="00E42FC0">
        <w:rPr>
          <w:rFonts w:eastAsia="Calibri" w:cs="Times New Roman"/>
          <w:kern w:val="3"/>
          <w:lang w:eastAsia="zh-CN" w:bidi="ar-SA"/>
        </w:rPr>
        <w:t>неприостановление</w:t>
      </w:r>
      <w:proofErr w:type="spellEnd"/>
      <w:r w:rsidRPr="00E42FC0">
        <w:rPr>
          <w:rFonts w:eastAsia="Calibri" w:cs="Times New Roman"/>
          <w:kern w:val="3"/>
          <w:lang w:eastAsia="zh-CN" w:bidi="ar-SA"/>
        </w:rPr>
        <w:t xml:space="preserve"> деятельности участника закупки в порядке, установленном </w:t>
      </w:r>
      <w:hyperlink r:id="rId14" w:history="1">
        <w:r w:rsidRPr="00E42FC0">
          <w:rPr>
            <w:rFonts w:eastAsia="Calibri" w:cs="Times New Roman"/>
            <w:color w:val="000000"/>
            <w:kern w:val="3"/>
            <w:lang w:eastAsia="zh-CN" w:bidi="ar-SA"/>
          </w:rPr>
          <w:t>Кодексом</w:t>
        </w:r>
      </w:hyperlink>
      <w:r w:rsidRPr="00E42FC0">
        <w:rPr>
          <w:rFonts w:eastAsia="Calibri" w:cs="Times New Roman"/>
          <w:kern w:val="3"/>
          <w:lang w:eastAsia="zh-CN" w:bidi="ar-SA"/>
        </w:rPr>
        <w:t xml:space="preserve"> Российской Федерации об административных правонарушениях, на дату подачи заявки на участие в закупке;</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E42FC0">
          <w:rPr>
            <w:rFonts w:eastAsia="Calibri" w:cs="Times New Roman"/>
            <w:color w:val="000000"/>
            <w:kern w:val="3"/>
            <w:lang w:eastAsia="zh-CN" w:bidi="ar-SA"/>
          </w:rPr>
          <w:t>законодательством</w:t>
        </w:r>
      </w:hyperlink>
      <w:r w:rsidRPr="00E42FC0">
        <w:rPr>
          <w:rFonts w:eastAsia="Calibri" w:cs="Times New Roman"/>
          <w:kern w:val="3"/>
          <w:lang w:eastAsia="zh-CN"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2FC0">
        <w:rPr>
          <w:rFonts w:eastAsia="Calibri" w:cs="Times New Roman"/>
          <w:kern w:val="3"/>
          <w:lang w:eastAsia="zh-CN" w:bidi="ar-SA"/>
        </w:rPr>
        <w:t xml:space="preserve"> обязанности </w:t>
      </w:r>
      <w:proofErr w:type="gramStart"/>
      <w:r w:rsidRPr="00E42FC0">
        <w:rPr>
          <w:rFonts w:eastAsia="Calibri" w:cs="Times New Roman"/>
          <w:kern w:val="3"/>
          <w:lang w:eastAsia="zh-CN" w:bidi="ar-SA"/>
        </w:rPr>
        <w:t>заявителя</w:t>
      </w:r>
      <w:proofErr w:type="gramEnd"/>
      <w:r w:rsidRPr="00E42FC0">
        <w:rPr>
          <w:rFonts w:eastAsia="Calibri" w:cs="Times New Roman"/>
          <w:kern w:val="3"/>
          <w:lang w:eastAsia="zh-CN" w:bidi="ar-SA"/>
        </w:rPr>
        <w:t xml:space="preserve"> по уплате этих сумм исполненной или которые признаны безнадежными к взысканию в соответствии с </w:t>
      </w:r>
      <w:hyperlink r:id="rId16" w:history="1">
        <w:r w:rsidRPr="00E42FC0">
          <w:rPr>
            <w:rFonts w:eastAsia="Calibri" w:cs="Times New Roman"/>
            <w:color w:val="000000"/>
            <w:kern w:val="3"/>
            <w:lang w:eastAsia="zh-CN" w:bidi="ar-SA"/>
          </w:rPr>
          <w:t>законодательством</w:t>
        </w:r>
      </w:hyperlink>
      <w:r w:rsidRPr="00E42FC0">
        <w:rPr>
          <w:rFonts w:eastAsia="Calibri" w:cs="Times New Roman"/>
          <w:kern w:val="3"/>
          <w:lang w:eastAsia="zh-CN" w:bidi="ar-SA"/>
        </w:rPr>
        <w:t xml:space="preserve"> Российской Федерации о </w:t>
      </w:r>
      <w:r w:rsidRPr="00E42FC0">
        <w:rPr>
          <w:rFonts w:eastAsia="Calibri" w:cs="Times New Roman"/>
          <w:kern w:val="3"/>
          <w:lang w:eastAsia="zh-CN" w:bidi="ar-SA"/>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FC0">
        <w:rPr>
          <w:rFonts w:eastAsia="Calibri" w:cs="Times New Roman"/>
          <w:kern w:val="3"/>
          <w:lang w:eastAsia="zh-CN" w:bidi="ar-SA"/>
        </w:rPr>
        <w:t>указанных</w:t>
      </w:r>
      <w:proofErr w:type="gramEnd"/>
      <w:r w:rsidRPr="00E42FC0">
        <w:rPr>
          <w:rFonts w:eastAsia="Calibri" w:cs="Times New Roman"/>
          <w:kern w:val="3"/>
          <w:lang w:eastAsia="zh-CN"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4B82" w:rsidRPr="00E42FC0" w:rsidRDefault="00F44B82" w:rsidP="00F44B82">
      <w:pPr>
        <w:autoSpaceDE w:val="0"/>
        <w:autoSpaceDN w:val="0"/>
        <w:ind w:firstLine="540"/>
        <w:jc w:val="both"/>
        <w:textAlignment w:val="baseline"/>
        <w:rPr>
          <w:rFonts w:cs="Times New Roman"/>
          <w:kern w:val="3"/>
          <w:lang w:eastAsia="zh-CN"/>
        </w:rPr>
      </w:pPr>
      <w:proofErr w:type="gramStart"/>
      <w:r w:rsidRPr="00E42FC0">
        <w:rPr>
          <w:rFonts w:cs="Times New Roman"/>
          <w:kern w:val="3"/>
          <w:lang w:eastAsia="zh-CN"/>
        </w:rPr>
        <w:t>5)</w:t>
      </w:r>
      <w:r w:rsidRPr="00E42FC0">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E42FC0">
          <w:rPr>
            <w:rFonts w:eastAsia="Calibri" w:cs="Times New Roman"/>
            <w:color w:val="000000"/>
            <w:kern w:val="0"/>
            <w:lang w:eastAsia="en-US" w:bidi="ar-SA"/>
          </w:rPr>
          <w:t>статьями 289</w:t>
        </w:r>
      </w:hyperlink>
      <w:r w:rsidRPr="00E42FC0">
        <w:rPr>
          <w:rFonts w:eastAsia="Calibri" w:cs="Times New Roman"/>
          <w:color w:val="000000"/>
          <w:kern w:val="0"/>
          <w:lang w:eastAsia="en-US" w:bidi="ar-SA"/>
        </w:rPr>
        <w:t xml:space="preserve">, </w:t>
      </w:r>
      <w:hyperlink r:id="rId18" w:history="1">
        <w:r w:rsidRPr="00E42FC0">
          <w:rPr>
            <w:rFonts w:eastAsia="Calibri" w:cs="Times New Roman"/>
            <w:color w:val="000000"/>
            <w:kern w:val="0"/>
            <w:lang w:eastAsia="en-US" w:bidi="ar-SA"/>
          </w:rPr>
          <w:t>290</w:t>
        </w:r>
      </w:hyperlink>
      <w:r w:rsidRPr="00E42FC0">
        <w:rPr>
          <w:rFonts w:eastAsia="Calibri" w:cs="Times New Roman"/>
          <w:color w:val="000000"/>
          <w:kern w:val="0"/>
          <w:lang w:eastAsia="en-US" w:bidi="ar-SA"/>
        </w:rPr>
        <w:t xml:space="preserve">, </w:t>
      </w:r>
      <w:hyperlink r:id="rId19" w:history="1">
        <w:r w:rsidRPr="00E42FC0">
          <w:rPr>
            <w:rFonts w:eastAsia="Calibri" w:cs="Times New Roman"/>
            <w:color w:val="000000"/>
            <w:kern w:val="0"/>
            <w:lang w:eastAsia="en-US" w:bidi="ar-SA"/>
          </w:rPr>
          <w:t>291</w:t>
        </w:r>
      </w:hyperlink>
      <w:r w:rsidRPr="00E42FC0">
        <w:rPr>
          <w:rFonts w:eastAsia="Calibri" w:cs="Times New Roman"/>
          <w:color w:val="000000"/>
          <w:kern w:val="0"/>
          <w:lang w:eastAsia="en-US" w:bidi="ar-SA"/>
        </w:rPr>
        <w:t xml:space="preserve">, </w:t>
      </w:r>
      <w:hyperlink r:id="rId20" w:history="1">
        <w:r w:rsidRPr="00E42FC0">
          <w:rPr>
            <w:rFonts w:eastAsia="Calibri" w:cs="Times New Roman"/>
            <w:color w:val="000000"/>
            <w:kern w:val="0"/>
            <w:lang w:eastAsia="en-US" w:bidi="ar-SA"/>
          </w:rPr>
          <w:t>291.1</w:t>
        </w:r>
      </w:hyperlink>
      <w:r w:rsidRPr="00E42FC0">
        <w:rPr>
          <w:rFonts w:eastAsia="Calibri" w:cs="Times New Roman"/>
          <w:color w:val="000000"/>
          <w:kern w:val="0"/>
          <w:lang w:eastAsia="en-US" w:bidi="ar-SA"/>
        </w:rPr>
        <w:t xml:space="preserve"> </w:t>
      </w:r>
      <w:r w:rsidRPr="00E42FC0">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42FC0">
        <w:rPr>
          <w:rFonts w:eastAsia="Calibri" w:cs="Times New Roman"/>
          <w:kern w:val="0"/>
          <w:lang w:eastAsia="en-US" w:bidi="ar-SA"/>
        </w:rPr>
        <w:t xml:space="preserve"> </w:t>
      </w:r>
      <w:proofErr w:type="gramStart"/>
      <w:r w:rsidRPr="00E42FC0">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42FC0">
        <w:rPr>
          <w:rFonts w:cs="Times New Roman"/>
          <w:kern w:val="3"/>
          <w:lang w:eastAsia="zh-CN"/>
        </w:rPr>
        <w:t>;</w:t>
      </w:r>
      <w:proofErr w:type="gramEnd"/>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cs="Times New Roman"/>
          <w:kern w:val="0"/>
          <w:lang w:eastAsia="zh-CN"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E42FC0">
          <w:rPr>
            <w:rFonts w:cs="Times New Roman"/>
            <w:color w:val="000000"/>
            <w:kern w:val="0"/>
            <w:lang w:eastAsia="zh-CN" w:bidi="ar-SA"/>
          </w:rPr>
          <w:t>статьей 19.28</w:t>
        </w:r>
      </w:hyperlink>
      <w:r w:rsidRPr="00E42FC0">
        <w:rPr>
          <w:rFonts w:cs="Times New Roman"/>
          <w:kern w:val="0"/>
          <w:lang w:eastAsia="zh-CN" w:bidi="ar-SA"/>
        </w:rPr>
        <w:t xml:space="preserve"> Кодекса Российской Федерации об административных правонарушениях;</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FC0">
        <w:rPr>
          <w:rFonts w:eastAsia="Calibri" w:cs="Times New Roman"/>
          <w:kern w:val="3"/>
          <w:lang w:eastAsia="zh-CN" w:bidi="ar-SA"/>
        </w:rPr>
        <w:t>неполнородными</w:t>
      </w:r>
      <w:proofErr w:type="spellEnd"/>
      <w:r w:rsidRPr="00E42FC0">
        <w:rPr>
          <w:rFonts w:eastAsia="Calibri" w:cs="Times New Roman"/>
          <w:kern w:val="3"/>
          <w:lang w:eastAsia="zh-CN" w:bidi="ar-SA"/>
        </w:rPr>
        <w:t xml:space="preserve"> (имеющими общих отца или мать) братьями и сестрами), усыновителями или</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усыновленными</w:t>
      </w:r>
      <w:proofErr w:type="gramEnd"/>
      <w:r w:rsidRPr="00E42FC0">
        <w:rPr>
          <w:rFonts w:eastAsia="Calibri" w:cs="Times New Roman"/>
          <w:kern w:val="3"/>
          <w:lang w:eastAsia="zh-CN"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4B82" w:rsidRPr="00E42FC0" w:rsidRDefault="00F44B82" w:rsidP="00F44B82">
      <w:pPr>
        <w:widowControl/>
        <w:suppressAutoHyphens w:val="0"/>
        <w:autoSpaceDE w:val="0"/>
        <w:autoSpaceDN w:val="0"/>
        <w:ind w:firstLine="540"/>
        <w:jc w:val="both"/>
        <w:textAlignment w:val="baseline"/>
        <w:rPr>
          <w:rFonts w:eastAsia="Times New Roman" w:cs="Times New Roman"/>
          <w:bCs/>
          <w:kern w:val="3"/>
          <w:lang w:eastAsia="zh-CN" w:bidi="ar-SA"/>
        </w:rPr>
      </w:pPr>
      <w:r w:rsidRPr="00E42FC0">
        <w:rPr>
          <w:rFonts w:eastAsia="Times New Roman" w:cs="Times New Roman"/>
          <w:bCs/>
          <w:kern w:val="3"/>
          <w:lang w:eastAsia="zh-CN" w:bidi="ar-SA"/>
        </w:rPr>
        <w:t>8) участник закупки не является офшорной компанией.</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2" w:history="1">
        <w:r w:rsidRPr="00E42FC0">
          <w:rPr>
            <w:rFonts w:eastAsia="Calibri" w:cs="Times New Roman"/>
            <w:color w:val="000000"/>
            <w:kern w:val="3"/>
            <w:lang w:eastAsia="zh-CN" w:bidi="ar-SA"/>
          </w:rPr>
          <w:t>дополнительные требования</w:t>
        </w:r>
      </w:hyperlink>
      <w:r w:rsidRPr="00E42FC0">
        <w:rPr>
          <w:rFonts w:eastAsia="Calibri" w:cs="Times New Roman"/>
          <w:kern w:val="3"/>
          <w:lang w:eastAsia="zh-CN" w:bidi="ar-SA"/>
        </w:rPr>
        <w:t>, в том числе к наличию:</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1) финансовых ресурсов для исполнения муниципального контракта;</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3) опыта работы, связанного с предметом контракта, и деловой репутации;</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4) необходимого количества специалистов и иных работников определенного уровня квалификации для исполнения муниципального контракта.</w:t>
      </w:r>
    </w:p>
    <w:p w:rsidR="00F44B82" w:rsidRPr="00E42FC0" w:rsidRDefault="002121B8" w:rsidP="00F44B82">
      <w:pPr>
        <w:autoSpaceDN w:val="0"/>
        <w:ind w:firstLine="709"/>
        <w:jc w:val="both"/>
        <w:textAlignment w:val="baseline"/>
        <w:rPr>
          <w:rFonts w:cs="Times New Roman"/>
          <w:kern w:val="3"/>
          <w:lang w:eastAsia="zh-CN"/>
        </w:rPr>
      </w:pPr>
      <w:hyperlink r:id="rId23" w:history="1">
        <w:r w:rsidR="00F44B82" w:rsidRPr="00E42FC0">
          <w:rPr>
            <w:rFonts w:cs="Times New Roman"/>
            <w:color w:val="000000"/>
            <w:kern w:val="3"/>
            <w:lang w:eastAsia="zh-CN"/>
          </w:rPr>
          <w:t>Перечень</w:t>
        </w:r>
      </w:hyperlink>
      <w:r w:rsidR="00F44B82" w:rsidRPr="00E42FC0">
        <w:rPr>
          <w:rFonts w:cs="Times New Roman"/>
          <w:color w:val="000000"/>
          <w:kern w:val="3"/>
          <w:lang w:eastAsia="zh-C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F44B82" w:rsidRPr="00E42FC0" w:rsidRDefault="00F44B82" w:rsidP="00F44B82">
      <w:pPr>
        <w:autoSpaceDN w:val="0"/>
        <w:ind w:firstLine="709"/>
        <w:jc w:val="both"/>
        <w:textAlignment w:val="baseline"/>
        <w:rPr>
          <w:rFonts w:cs="Times New Roman"/>
          <w:color w:val="000000"/>
          <w:kern w:val="3"/>
          <w:lang w:eastAsia="zh-CN"/>
        </w:rPr>
      </w:pPr>
      <w:r w:rsidRPr="00E42FC0">
        <w:rPr>
          <w:rFonts w:cs="Times New Roman"/>
          <w:color w:val="000000"/>
          <w:kern w:val="3"/>
          <w:lang w:eastAsia="zh-C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44B82" w:rsidRPr="00E42FC0" w:rsidRDefault="00F44B82" w:rsidP="00F44B82">
      <w:pPr>
        <w:autoSpaceDN w:val="0"/>
        <w:ind w:firstLine="709"/>
        <w:jc w:val="both"/>
        <w:textAlignment w:val="baseline"/>
        <w:rPr>
          <w:rFonts w:cs="Times New Roman"/>
          <w:color w:val="000000"/>
          <w:kern w:val="3"/>
          <w:lang w:eastAsia="zh-CN"/>
        </w:rPr>
      </w:pPr>
      <w:r w:rsidRPr="00E42FC0">
        <w:rPr>
          <w:rFonts w:cs="Times New Roman"/>
          <w:color w:val="000000"/>
          <w:kern w:val="3"/>
          <w:lang w:eastAsia="zh-C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 xml:space="preserve">Субъекты малого предпринимательства должны соответствовать требованиям, установленным Федеральным законом от 24.07.2007 №209-ФЗ </w:t>
      </w:r>
      <w:r w:rsidR="00E42FC0" w:rsidRPr="00E42FC0">
        <w:rPr>
          <w:rFonts w:eastAsia="Calibri" w:cs="Times New Roman"/>
          <w:kern w:val="3"/>
          <w:lang w:eastAsia="zh-CN" w:bidi="ar-SA"/>
        </w:rPr>
        <w:t>«</w:t>
      </w:r>
      <w:r w:rsidRPr="00E42FC0">
        <w:rPr>
          <w:rFonts w:eastAsia="Calibri" w:cs="Times New Roman"/>
          <w:kern w:val="3"/>
          <w:lang w:eastAsia="zh-CN" w:bidi="ar-SA"/>
        </w:rPr>
        <w:t>О развитии малого и среднего предпринимательства Российской Федерации</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autoSpaceDE w:val="0"/>
        <w:autoSpaceDN w:val="0"/>
        <w:ind w:firstLine="709"/>
        <w:jc w:val="both"/>
        <w:textAlignment w:val="baseline"/>
        <w:rPr>
          <w:rFonts w:eastAsia="Calibri" w:cs="Times New Roman"/>
          <w:kern w:val="3"/>
          <w:lang w:eastAsia="zh-CN" w:bidi="ar-SA"/>
        </w:rPr>
      </w:pPr>
      <w:r w:rsidRPr="00E42FC0">
        <w:rPr>
          <w:rFonts w:eastAsia="Calibri" w:cs="Times New Roman"/>
          <w:kern w:val="3"/>
          <w:lang w:eastAsia="zh-CN" w:bidi="ar-SA"/>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4" w:history="1">
        <w:r w:rsidRPr="00E42FC0">
          <w:rPr>
            <w:rFonts w:eastAsia="Calibri" w:cs="Times New Roman"/>
            <w:kern w:val="3"/>
            <w:lang w:eastAsia="zh-CN" w:bidi="ar-SA"/>
          </w:rPr>
          <w:t>пунктом 1 статьи 31.1</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Федерального закона от 12.01.1996 № 7-ФЗ </w:t>
      </w:r>
      <w:r w:rsidR="00E42FC0" w:rsidRPr="00E42FC0">
        <w:rPr>
          <w:rFonts w:eastAsia="Calibri" w:cs="Times New Roman"/>
          <w:kern w:val="3"/>
          <w:lang w:eastAsia="zh-CN" w:bidi="ar-SA"/>
        </w:rPr>
        <w:t>«</w:t>
      </w:r>
      <w:r w:rsidRPr="00E42FC0">
        <w:rPr>
          <w:rFonts w:eastAsia="Calibri" w:cs="Times New Roman"/>
          <w:kern w:val="3"/>
          <w:lang w:eastAsia="zh-CN" w:bidi="ar-SA"/>
        </w:rPr>
        <w:t>О некоммерческих организациях</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 Аккредитация участников электронного аукциона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заявление этого участника о его аккредитации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E42FC0">
        <w:rPr>
          <w:rFonts w:eastAsia="Calibri" w:cs="Times New Roman"/>
          <w:kern w:val="3"/>
          <w:lang w:eastAsia="zh-CN" w:bidi="ar-SA"/>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E42FC0">
        <w:rPr>
          <w:rFonts w:eastAsia="Calibri" w:cs="Times New Roman"/>
          <w:kern w:val="3"/>
          <w:lang w:eastAsia="zh-CN" w:bidi="ar-SA"/>
        </w:rPr>
        <w:lastRenderedPageBreak/>
        <w:t>(далее в настоящей статье - руководитель).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5) копии документов, подтверждающих полномочия руководителя.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7.4. </w:t>
      </w:r>
      <w:proofErr w:type="gramStart"/>
      <w:r w:rsidRPr="00E42FC0">
        <w:rPr>
          <w:rFonts w:eastAsia="Calibri" w:cs="Times New Roman"/>
          <w:kern w:val="3"/>
          <w:lang w:eastAsia="zh-CN" w:bidi="ar-SA"/>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7.5. Предусмотренное подпунктом 7.4 пункта 7 раздела 1 уведомление должно также содержать информацию </w:t>
      </w:r>
      <w:proofErr w:type="gramStart"/>
      <w:r w:rsidRPr="00E42FC0">
        <w:rPr>
          <w:rFonts w:eastAsia="Calibri" w:cs="Times New Roman"/>
          <w:kern w:val="3"/>
          <w:lang w:eastAsia="zh-CN" w:bidi="ar-SA"/>
        </w:rPr>
        <w:t>о реквизитах счета для проведения операций по обеспечению заявок на участие в электронных аукционах</w:t>
      </w:r>
      <w:proofErr w:type="gramEnd"/>
      <w:r w:rsidRPr="00E42FC0">
        <w:rPr>
          <w:rFonts w:eastAsia="Calibri" w:cs="Times New Roman"/>
          <w:kern w:val="3"/>
          <w:lang w:eastAsia="zh-CN" w:bidi="ar-SA"/>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7.6. Оператор электронной площадки обязан отказать участнику электронного аукциона в аккредитации в случае </w:t>
      </w:r>
      <w:proofErr w:type="spellStart"/>
      <w:r w:rsidRPr="00E42FC0">
        <w:rPr>
          <w:rFonts w:eastAsia="Calibri" w:cs="Times New Roman"/>
          <w:kern w:val="3"/>
          <w:lang w:eastAsia="zh-CN" w:bidi="ar-SA"/>
        </w:rPr>
        <w:t>непредоставления</w:t>
      </w:r>
      <w:proofErr w:type="spellEnd"/>
      <w:r w:rsidRPr="00E42FC0">
        <w:rPr>
          <w:rFonts w:eastAsia="Calibri" w:cs="Times New Roman"/>
          <w:kern w:val="3"/>
          <w:lang w:eastAsia="zh-CN" w:bidi="ar-SA"/>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E42FC0">
        <w:rPr>
          <w:rFonts w:eastAsia="Calibri" w:cs="Times New Roman"/>
          <w:kern w:val="3"/>
          <w:lang w:eastAsia="zh-CN" w:bidi="ar-SA"/>
        </w:rPr>
        <w:lastRenderedPageBreak/>
        <w:t xml:space="preserve">Федерации. После устранения указанных оснований этот участник вправе вновь </w:t>
      </w:r>
      <w:proofErr w:type="gramStart"/>
      <w:r w:rsidRPr="00E42FC0">
        <w:rPr>
          <w:rFonts w:eastAsia="Calibri" w:cs="Times New Roman"/>
          <w:kern w:val="3"/>
          <w:lang w:eastAsia="zh-CN" w:bidi="ar-SA"/>
        </w:rPr>
        <w:t>предоставить документы</w:t>
      </w:r>
      <w:proofErr w:type="gramEnd"/>
      <w:r w:rsidRPr="00E42FC0">
        <w:rPr>
          <w:rFonts w:eastAsia="Calibri" w:cs="Times New Roman"/>
          <w:kern w:val="3"/>
          <w:lang w:eastAsia="zh-CN" w:bidi="ar-SA"/>
        </w:rPr>
        <w:t xml:space="preserve"> и информацию, указанные в части 7.2 настоящего пункта, для получения аккредитации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7.9. Аккредитация участника электронного аукциона на электронной площадке осуществляется сроком </w:t>
      </w:r>
      <w:proofErr w:type="gramStart"/>
      <w:r w:rsidRPr="00E42FC0">
        <w:rPr>
          <w:rFonts w:eastAsia="Calibri" w:cs="Times New Roman"/>
          <w:kern w:val="3"/>
          <w:lang w:eastAsia="zh-CN" w:bidi="ar-SA"/>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E42FC0">
        <w:rPr>
          <w:rFonts w:eastAsia="Calibri" w:cs="Times New Roman"/>
          <w:kern w:val="3"/>
          <w:lang w:eastAsia="zh-CN" w:bidi="ar-SA"/>
        </w:rPr>
        <w:t>.</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7.10. </w:t>
      </w:r>
      <w:proofErr w:type="gramStart"/>
      <w:r w:rsidRPr="00E42FC0">
        <w:rPr>
          <w:rFonts w:eastAsia="Calibri" w:cs="Times New Roman"/>
          <w:kern w:val="3"/>
          <w:lang w:eastAsia="zh-CN" w:bidi="ar-SA"/>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E42FC0">
        <w:rPr>
          <w:rFonts w:eastAsia="Calibri" w:cs="Times New Roman"/>
          <w:kern w:val="3"/>
          <w:lang w:eastAsia="zh-CN" w:bidi="ar-SA"/>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7.11. </w:t>
      </w:r>
      <w:proofErr w:type="gramStart"/>
      <w:r w:rsidRPr="00E42FC0">
        <w:rPr>
          <w:rFonts w:eastAsia="Calibri" w:cs="Times New Roman"/>
          <w:kern w:val="3"/>
          <w:lang w:eastAsia="zh-CN" w:bidi="ar-SA"/>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E42FC0">
        <w:rPr>
          <w:rFonts w:eastAsia="Calibri" w:cs="Times New Roman"/>
          <w:kern w:val="3"/>
          <w:lang w:eastAsia="zh-CN" w:bidi="ar-SA"/>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7.12. </w:t>
      </w:r>
      <w:proofErr w:type="gramStart"/>
      <w:r w:rsidRPr="00E42FC0">
        <w:rPr>
          <w:rFonts w:eastAsia="Calibri" w:cs="Times New Roman"/>
          <w:kern w:val="3"/>
          <w:lang w:eastAsia="zh-CN" w:bidi="ar-SA"/>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E42FC0">
        <w:rPr>
          <w:rFonts w:eastAsia="Calibri" w:cs="Times New Roman"/>
          <w:kern w:val="3"/>
          <w:lang w:eastAsia="zh-CN" w:bidi="ar-SA"/>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7.15. За три месяца до даты </w:t>
      </w:r>
      <w:proofErr w:type="gramStart"/>
      <w:r w:rsidRPr="00E42FC0">
        <w:rPr>
          <w:rFonts w:eastAsia="Calibri" w:cs="Times New Roman"/>
          <w:kern w:val="3"/>
          <w:lang w:eastAsia="zh-CN" w:bidi="ar-SA"/>
        </w:rPr>
        <w:t>окончания срока аккредитации участника электронного аукциона</w:t>
      </w:r>
      <w:proofErr w:type="gramEnd"/>
      <w:r w:rsidRPr="00E42FC0">
        <w:rPr>
          <w:rFonts w:eastAsia="Calibri" w:cs="Times New Roman"/>
          <w:kern w:val="3"/>
          <w:lang w:eastAsia="zh-CN" w:bidi="ar-SA"/>
        </w:rPr>
        <w:t xml:space="preserve"> оператор электронной площадки обязан направить соответствующее уведомление этому участнику.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 Реестр участников электронного аукциона, получивших аккредитацию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8.1. Оператор электронной площадки осуществляет ведение реестра участников </w:t>
      </w:r>
      <w:r w:rsidRPr="00E42FC0">
        <w:rPr>
          <w:rFonts w:eastAsia="Calibri" w:cs="Times New Roman"/>
          <w:kern w:val="3"/>
          <w:lang w:eastAsia="zh-CN" w:bidi="ar-SA"/>
        </w:rPr>
        <w:lastRenderedPageBreak/>
        <w:t>электронного аукциона, получивших аккредитацию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дата направления участнику такого аукциона уведомления о принятии решения о его аккредитации;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E42FC0">
        <w:rPr>
          <w:rFonts w:eastAsia="Calibri" w:cs="Times New Roman"/>
          <w:kern w:val="3"/>
          <w:lang w:eastAsia="zh-CN" w:bidi="ar-SA"/>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9) дата </w:t>
      </w:r>
      <w:proofErr w:type="gramStart"/>
      <w:r w:rsidRPr="00E42FC0">
        <w:rPr>
          <w:rFonts w:eastAsia="Calibri" w:cs="Times New Roman"/>
          <w:kern w:val="3"/>
          <w:lang w:eastAsia="zh-CN" w:bidi="ar-SA"/>
        </w:rPr>
        <w:t>прекращения действия аккредитации участника такого аукциона</w:t>
      </w:r>
      <w:proofErr w:type="gramEnd"/>
      <w:r w:rsidRPr="00E42FC0">
        <w:rPr>
          <w:rFonts w:eastAsia="Calibri" w:cs="Times New Roman"/>
          <w:kern w:val="3"/>
          <w:lang w:eastAsia="zh-CN" w:bidi="ar-SA"/>
        </w:rPr>
        <w:t xml:space="preserve">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8.4. </w:t>
      </w:r>
      <w:proofErr w:type="gramStart"/>
      <w:r w:rsidRPr="00E42FC0">
        <w:rPr>
          <w:rFonts w:eastAsia="Calibri" w:cs="Times New Roman"/>
          <w:kern w:val="3"/>
          <w:lang w:eastAsia="zh-CN" w:bidi="ar-SA"/>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E42FC0">
        <w:rPr>
          <w:rFonts w:eastAsia="Calibri" w:cs="Times New Roman"/>
          <w:kern w:val="3"/>
          <w:lang w:eastAsia="zh-CN" w:bidi="ar-SA"/>
        </w:rPr>
        <w:t xml:space="preserve"> поступления указанных документов и информации.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8.6. Оператор электронной площадки исключает участника электронного аукциона из </w:t>
      </w:r>
      <w:r w:rsidRPr="00E42FC0">
        <w:rPr>
          <w:rFonts w:eastAsia="Calibri" w:cs="Times New Roman"/>
          <w:kern w:val="3"/>
          <w:lang w:eastAsia="zh-CN" w:bidi="ar-SA"/>
        </w:rPr>
        <w:lastRenderedPageBreak/>
        <w:t xml:space="preserve">реестра участников электронного аукциона, получивших аккредитацию на электронной площадке, в течение одного рабочего дня </w:t>
      </w:r>
      <w:proofErr w:type="gramStart"/>
      <w:r w:rsidRPr="00E42FC0">
        <w:rPr>
          <w:rFonts w:eastAsia="Calibri" w:cs="Times New Roman"/>
          <w:kern w:val="3"/>
          <w:lang w:eastAsia="zh-CN" w:bidi="ar-SA"/>
        </w:rPr>
        <w:t>с даты истечения</w:t>
      </w:r>
      <w:proofErr w:type="gramEnd"/>
      <w:r w:rsidRPr="00E42FC0">
        <w:rPr>
          <w:rFonts w:eastAsia="Calibri" w:cs="Times New Roman"/>
          <w:kern w:val="3"/>
          <w:lang w:eastAsia="zh-CN" w:bidi="ar-SA"/>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9. Особенности участия субъектов малого предпринимательства, социально ориентированных некоммерческих организаций в закупках:</w:t>
      </w:r>
    </w:p>
    <w:p w:rsidR="00F44B82" w:rsidRPr="00E42FC0" w:rsidRDefault="00F44B82" w:rsidP="00F44B82">
      <w:pPr>
        <w:autoSpaceDE w:val="0"/>
        <w:autoSpaceDN w:val="0"/>
        <w:ind w:firstLine="567"/>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9.1. </w:t>
      </w:r>
      <w:proofErr w:type="gramStart"/>
      <w:r w:rsidRPr="00E42FC0">
        <w:rPr>
          <w:rFonts w:eastAsia="Times New Roman" w:cs="Times New Roman"/>
          <w:kern w:val="3"/>
          <w:lang w:eastAsia="zh-CN" w:bidi="ar-SA"/>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E42FC0" w:rsidRPr="00E42FC0">
        <w:rPr>
          <w:rFonts w:eastAsia="Times New Roman" w:cs="Times New Roman"/>
          <w:kern w:val="3"/>
          <w:lang w:eastAsia="zh-CN" w:bidi="ar-SA"/>
        </w:rPr>
        <w:t>«</w:t>
      </w:r>
      <w:r w:rsidRPr="00E42FC0">
        <w:rPr>
          <w:rFonts w:eastAsia="Times New Roman" w:cs="Times New Roman"/>
          <w:kern w:val="3"/>
          <w:lang w:eastAsia="zh-CN" w:bidi="ar-SA"/>
        </w:rPr>
        <w:t>О естественных монополиях</w:t>
      </w:r>
      <w:r w:rsidR="00E42FC0" w:rsidRPr="00E42FC0">
        <w:rPr>
          <w:rFonts w:eastAsia="Times New Roman" w:cs="Times New Roman"/>
          <w:kern w:val="3"/>
          <w:lang w:eastAsia="zh-CN" w:bidi="ar-SA"/>
        </w:rPr>
        <w:t>»</w:t>
      </w:r>
      <w:r w:rsidRPr="00E42FC0">
        <w:rPr>
          <w:rFonts w:eastAsia="Times New Roman" w:cs="Times New Roman"/>
          <w:kern w:val="3"/>
          <w:lang w:eastAsia="zh-CN" w:bidi="ar-SA"/>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E42FC0">
        <w:rPr>
          <w:rFonts w:eastAsia="Times New Roman" w:cs="Times New Roman"/>
          <w:kern w:val="3"/>
          <w:lang w:eastAsia="zh-CN"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E42FC0">
        <w:rPr>
          <w:rFonts w:eastAsia="Times New Roman" w:cs="Times New Roman"/>
          <w:kern w:val="3"/>
          <w:lang w:eastAsia="zh-CN" w:bidi="ar-SA"/>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E42FC0" w:rsidRPr="00E42FC0">
        <w:rPr>
          <w:rFonts w:eastAsia="Times New Roman" w:cs="Times New Roman"/>
          <w:kern w:val="3"/>
          <w:lang w:eastAsia="zh-CN" w:bidi="ar-SA"/>
        </w:rPr>
        <w:t>«</w:t>
      </w:r>
      <w:r w:rsidRPr="00E42FC0">
        <w:rPr>
          <w:rFonts w:eastAsia="Times New Roman" w:cs="Times New Roman"/>
          <w:kern w:val="3"/>
          <w:lang w:eastAsia="zh-CN" w:bidi="ar-SA"/>
        </w:rPr>
        <w:t>О естественных монополиях</w:t>
      </w:r>
      <w:r w:rsidR="00E42FC0" w:rsidRPr="00E42FC0">
        <w:rPr>
          <w:rFonts w:eastAsia="Times New Roman" w:cs="Times New Roman"/>
          <w:kern w:val="3"/>
          <w:lang w:eastAsia="zh-CN" w:bidi="ar-SA"/>
        </w:rPr>
        <w:t>»</w:t>
      </w:r>
      <w:r w:rsidRPr="00E42FC0">
        <w:rPr>
          <w:rFonts w:eastAsia="Times New Roman" w:cs="Times New Roman"/>
          <w:kern w:val="3"/>
          <w:lang w:eastAsia="zh-CN" w:bidi="ar-SA"/>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F44B82" w:rsidRPr="00E42FC0" w:rsidRDefault="00F44B82" w:rsidP="00F44B82">
      <w:pPr>
        <w:shd w:val="clear" w:color="auto" w:fill="FFFFFF"/>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E42FC0" w:rsidRPr="00E42FC0">
        <w:rPr>
          <w:rFonts w:eastAsia="Calibri" w:cs="Times New Roman"/>
          <w:kern w:val="3"/>
          <w:lang w:eastAsia="zh-CN" w:bidi="ar-SA"/>
        </w:rPr>
        <w:t>«</w:t>
      </w:r>
      <w:r w:rsidRPr="00E42FC0">
        <w:rPr>
          <w:rFonts w:eastAsia="Calibri" w:cs="Times New Roman"/>
          <w:kern w:val="3"/>
          <w:lang w:eastAsia="zh-CN" w:bidi="ar-SA"/>
        </w:rPr>
        <w:t>О некоммерческих организациях</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shd w:val="clear" w:color="auto" w:fill="FFFFFF"/>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44B82" w:rsidRPr="00E42FC0" w:rsidRDefault="00F44B82" w:rsidP="00F44B82">
      <w:pPr>
        <w:shd w:val="clear" w:color="auto" w:fill="FFFFFF"/>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F44B82" w:rsidRPr="00E42FC0" w:rsidRDefault="00F44B82" w:rsidP="00F44B82">
      <w:pPr>
        <w:shd w:val="clear" w:color="auto" w:fill="FFFFFF"/>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E42FC0">
        <w:rPr>
          <w:rFonts w:eastAsia="Calibri" w:cs="Times New Roman"/>
          <w:kern w:val="3"/>
          <w:lang w:eastAsia="zh-CN" w:bidi="ar-SA"/>
        </w:rPr>
        <w:lastRenderedPageBreak/>
        <w:t>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cs="Times New Roman"/>
          <w:kern w:val="3"/>
          <w:lang w:eastAsia="zh-CN"/>
        </w:rPr>
        <w:t xml:space="preserve">9.7. </w:t>
      </w:r>
      <w:r w:rsidRPr="00E42FC0">
        <w:rPr>
          <w:rFonts w:cs="Times New Roman"/>
          <w:kern w:val="0"/>
          <w:lang w:eastAsia="zh-CN" w:bidi="ar-SA"/>
        </w:rPr>
        <w:t>В случае</w:t>
      </w:r>
      <w:proofErr w:type="gramStart"/>
      <w:r w:rsidRPr="00E42FC0">
        <w:rPr>
          <w:rFonts w:cs="Times New Roman"/>
          <w:kern w:val="0"/>
          <w:lang w:eastAsia="zh-CN" w:bidi="ar-SA"/>
        </w:rPr>
        <w:t>,</w:t>
      </w:r>
      <w:proofErr w:type="gramEnd"/>
      <w:r w:rsidRPr="00E42FC0">
        <w:rPr>
          <w:rFonts w:cs="Times New Roman"/>
          <w:kern w:val="0"/>
          <w:lang w:eastAsia="zh-CN" w:bidi="ar-SA"/>
        </w:rPr>
        <w:t xml:space="preserve"> если в извещении об осуществлении закупки установлены ограничения в соответствии </w:t>
      </w:r>
      <w:r w:rsidRPr="00E42FC0">
        <w:rPr>
          <w:rFonts w:cs="Times New Roman"/>
          <w:color w:val="000000"/>
          <w:kern w:val="0"/>
          <w:lang w:eastAsia="zh-CN" w:bidi="ar-SA"/>
        </w:rPr>
        <w:t xml:space="preserve">с </w:t>
      </w:r>
      <w:hyperlink r:id="rId25" w:history="1">
        <w:r w:rsidRPr="00E42FC0">
          <w:rPr>
            <w:rFonts w:cs="Times New Roman"/>
            <w:color w:val="000000"/>
            <w:kern w:val="0"/>
            <w:lang w:eastAsia="zh-CN" w:bidi="ar-SA"/>
          </w:rPr>
          <w:t>частью 3</w:t>
        </w:r>
      </w:hyperlink>
      <w:r w:rsidRPr="00E42FC0">
        <w:rPr>
          <w:rFonts w:cs="Times New Roman"/>
          <w:kern w:val="0"/>
          <w:lang w:eastAsia="zh-CN"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E42FC0">
        <w:rPr>
          <w:rFonts w:cs="Times New Roman"/>
          <w:color w:val="000000"/>
          <w:kern w:val="0"/>
          <w:lang w:eastAsia="zh-CN" w:bidi="ar-SA"/>
        </w:rPr>
        <w:t xml:space="preserve">предусмотренного </w:t>
      </w:r>
      <w:hyperlink r:id="rId26" w:history="1">
        <w:r w:rsidRPr="00E42FC0">
          <w:rPr>
            <w:rFonts w:cs="Times New Roman"/>
            <w:color w:val="000000"/>
            <w:kern w:val="0"/>
            <w:lang w:eastAsia="zh-CN" w:bidi="ar-SA"/>
          </w:rPr>
          <w:t>частью 7 статьи 94</w:t>
        </w:r>
      </w:hyperlink>
      <w:r w:rsidRPr="00E42FC0">
        <w:rPr>
          <w:rFonts w:cs="Times New Roman"/>
          <w:kern w:val="0"/>
          <w:lang w:eastAsia="zh-CN" w:bidi="ar-SA"/>
        </w:rPr>
        <w:t xml:space="preserve"> настоящего Федерального закона. </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 Особенности документооборота при проведении электронного аукциона: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10.3. </w:t>
      </w:r>
      <w:proofErr w:type="gramStart"/>
      <w:r w:rsidRPr="00E42FC0">
        <w:rPr>
          <w:rFonts w:eastAsia="Calibri" w:cs="Times New Roman"/>
          <w:kern w:val="3"/>
          <w:lang w:eastAsia="zh-CN"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10.5. </w:t>
      </w:r>
      <w:proofErr w:type="gramStart"/>
      <w:r w:rsidRPr="00E42FC0">
        <w:rPr>
          <w:rFonts w:eastAsia="Calibri" w:cs="Times New Roman"/>
          <w:kern w:val="3"/>
          <w:lang w:eastAsia="zh-CN" w:bidi="ar-SA"/>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w:t>
      </w:r>
      <w:r w:rsidRPr="00E42FC0">
        <w:rPr>
          <w:rFonts w:eastAsia="Calibri" w:cs="Times New Roman"/>
          <w:kern w:val="3"/>
          <w:lang w:eastAsia="zh-CN" w:bidi="ar-SA"/>
        </w:rPr>
        <w:lastRenderedPageBreak/>
        <w:t>информационной системе и на электронной площадке без взимания платы.</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10.7. </w:t>
      </w:r>
      <w:proofErr w:type="gramStart"/>
      <w:r w:rsidRPr="00E42FC0">
        <w:rPr>
          <w:rFonts w:eastAsia="Calibri" w:cs="Times New Roman"/>
          <w:kern w:val="3"/>
          <w:lang w:eastAsia="zh-CN" w:bidi="ar-SA"/>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E42FC0" w:rsidRPr="00E42FC0">
        <w:rPr>
          <w:rFonts w:eastAsia="Calibri" w:cs="Times New Roman"/>
          <w:kern w:val="3"/>
          <w:lang w:eastAsia="zh-CN" w:bidi="ar-SA"/>
        </w:rPr>
        <w:t>«</w:t>
      </w:r>
      <w:r w:rsidRPr="00E42FC0">
        <w:rPr>
          <w:rFonts w:eastAsia="Calibri" w:cs="Times New Roman"/>
          <w:kern w:val="3"/>
          <w:lang w:eastAsia="zh-CN" w:bidi="ar-SA"/>
        </w:rPr>
        <w:t>Интернет</w:t>
      </w:r>
      <w:r w:rsidR="00E42FC0" w:rsidRPr="00E42FC0">
        <w:rPr>
          <w:rFonts w:eastAsia="Calibri" w:cs="Times New Roman"/>
          <w:kern w:val="3"/>
          <w:lang w:eastAsia="zh-CN" w:bidi="ar-SA"/>
        </w:rPr>
        <w:t>»</w:t>
      </w:r>
      <w:r w:rsidRPr="00E42FC0">
        <w:rPr>
          <w:rFonts w:eastAsia="Calibri" w:cs="Times New Roman"/>
          <w:kern w:val="3"/>
          <w:lang w:eastAsia="zh-CN" w:bidi="ar-SA"/>
        </w:rPr>
        <w:t>, а также направляет уведомление об указанных в извещении, изменениях, разъяснениях всем</w:t>
      </w:r>
      <w:proofErr w:type="gramEnd"/>
      <w:r w:rsidRPr="00E42FC0">
        <w:rPr>
          <w:rFonts w:eastAsia="Calibri" w:cs="Times New Roman"/>
          <w:kern w:val="3"/>
          <w:lang w:eastAsia="zh-CN" w:bidi="ar-SA"/>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10.8. </w:t>
      </w:r>
      <w:proofErr w:type="gramStart"/>
      <w:r w:rsidRPr="00E42FC0">
        <w:rPr>
          <w:rFonts w:eastAsia="Calibri" w:cs="Times New Roman"/>
          <w:kern w:val="3"/>
          <w:lang w:eastAsia="zh-CN" w:bidi="ar-SA"/>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10.9.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F44B82" w:rsidRPr="00E42FC0" w:rsidRDefault="00F44B82" w:rsidP="00F44B82">
      <w:pPr>
        <w:autoSpaceDE w:val="0"/>
        <w:autoSpaceDN w:val="0"/>
        <w:ind w:firstLine="567"/>
        <w:jc w:val="both"/>
        <w:textAlignment w:val="baseline"/>
        <w:rPr>
          <w:rFonts w:eastAsia="Calibri" w:cs="Times New Roman"/>
          <w:bCs/>
          <w:kern w:val="3"/>
          <w:lang w:eastAsia="zh-CN" w:bidi="ar-SA"/>
        </w:rPr>
      </w:pPr>
      <w:r w:rsidRPr="00E42FC0">
        <w:rPr>
          <w:rFonts w:eastAsia="Calibri" w:cs="Times New Roman"/>
          <w:bCs/>
          <w:kern w:val="3"/>
          <w:lang w:eastAsia="zh-CN" w:bidi="ar-SA"/>
        </w:rPr>
        <w:t>11. Условия допуска к участию в электронном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11.1. </w:t>
      </w:r>
      <w:proofErr w:type="gramStart"/>
      <w:r w:rsidRPr="00E42FC0">
        <w:rPr>
          <w:rFonts w:eastAsia="Calibri" w:cs="Times New Roman"/>
          <w:kern w:val="3"/>
          <w:lang w:eastAsia="zh-CN" w:bidi="ar-SA"/>
        </w:rPr>
        <w:t>При рассмотрении заявок на участие в электронных аукционах принятие решения о об отказе</w:t>
      </w:r>
      <w:proofErr w:type="gramEnd"/>
      <w:r w:rsidRPr="00E42FC0">
        <w:rPr>
          <w:rFonts w:eastAsia="Calibri" w:cs="Times New Roman"/>
          <w:kern w:val="3"/>
          <w:lang w:eastAsia="zh-CN" w:bidi="ar-SA"/>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11.2. </w:t>
      </w:r>
      <w:proofErr w:type="gramStart"/>
      <w:r w:rsidRPr="00E42FC0">
        <w:rPr>
          <w:rFonts w:eastAsia="Calibri" w:cs="Times New Roman"/>
          <w:kern w:val="0"/>
          <w:lang w:eastAsia="zh-CN" w:bidi="ar-SA"/>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7" w:history="1">
        <w:r w:rsidRPr="00E42FC0">
          <w:rPr>
            <w:rFonts w:eastAsia="Calibri" w:cs="Times New Roman"/>
            <w:color w:val="000000"/>
            <w:kern w:val="0"/>
            <w:lang w:eastAsia="zh-CN" w:bidi="ar-SA"/>
          </w:rPr>
          <w:t>части 1</w:t>
        </w:r>
      </w:hyperlink>
      <w:r w:rsidRPr="00E42FC0">
        <w:rPr>
          <w:rFonts w:eastAsia="Calibri" w:cs="Times New Roman"/>
          <w:color w:val="000000"/>
          <w:kern w:val="0"/>
          <w:lang w:eastAsia="zh-CN" w:bidi="ar-SA"/>
        </w:rPr>
        <w:t xml:space="preserve">, </w:t>
      </w:r>
      <w:hyperlink r:id="rId28" w:history="1">
        <w:r w:rsidRPr="00E42FC0">
          <w:rPr>
            <w:rFonts w:eastAsia="Calibri" w:cs="Times New Roman"/>
            <w:color w:val="000000"/>
            <w:kern w:val="0"/>
            <w:lang w:eastAsia="zh-CN" w:bidi="ar-SA"/>
          </w:rPr>
          <w:t>частях 1.1</w:t>
        </w:r>
      </w:hyperlink>
      <w:r w:rsidRPr="00E42FC0">
        <w:rPr>
          <w:rFonts w:eastAsia="Calibri" w:cs="Times New Roman"/>
          <w:color w:val="000000"/>
          <w:kern w:val="0"/>
          <w:lang w:eastAsia="zh-CN" w:bidi="ar-SA"/>
        </w:rPr>
        <w:t xml:space="preserve">, </w:t>
      </w:r>
      <w:hyperlink r:id="rId29" w:history="1">
        <w:r w:rsidRPr="00E42FC0">
          <w:rPr>
            <w:rFonts w:eastAsia="Calibri" w:cs="Times New Roman"/>
            <w:color w:val="000000"/>
            <w:kern w:val="0"/>
            <w:lang w:eastAsia="zh-CN" w:bidi="ar-SA"/>
          </w:rPr>
          <w:t>2</w:t>
        </w:r>
      </w:hyperlink>
      <w:r w:rsidRPr="00E42FC0">
        <w:rPr>
          <w:rFonts w:eastAsia="Calibri" w:cs="Times New Roman"/>
          <w:color w:val="000000"/>
          <w:kern w:val="0"/>
          <w:lang w:eastAsia="zh-CN" w:bidi="ar-SA"/>
        </w:rPr>
        <w:t xml:space="preserve"> и </w:t>
      </w:r>
      <w:hyperlink r:id="rId30" w:history="1">
        <w:r w:rsidRPr="00E42FC0">
          <w:rPr>
            <w:rFonts w:eastAsia="Calibri" w:cs="Times New Roman"/>
            <w:color w:val="000000"/>
            <w:kern w:val="0"/>
            <w:lang w:eastAsia="zh-CN" w:bidi="ar-SA"/>
          </w:rPr>
          <w:t>2.1</w:t>
        </w:r>
      </w:hyperlink>
      <w:r w:rsidRPr="00E42FC0">
        <w:rPr>
          <w:rFonts w:eastAsia="Calibri" w:cs="Times New Roman"/>
          <w:kern w:val="0"/>
          <w:lang w:eastAsia="zh-CN" w:bidi="ar-SA"/>
        </w:rPr>
        <w:t xml:space="preserve"> (при наличии таких требований) настоящей статьи, или предоставил недостоверную</w:t>
      </w:r>
      <w:proofErr w:type="gramEnd"/>
      <w:r w:rsidRPr="00E42FC0">
        <w:rPr>
          <w:rFonts w:eastAsia="Calibri" w:cs="Times New Roman"/>
          <w:kern w:val="0"/>
          <w:lang w:eastAsia="zh-CN" w:bidi="ar-SA"/>
        </w:rPr>
        <w:t xml:space="preserve"> информацию в отношении своего соответствия указанным требованиям.</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
    <w:p w:rsidR="00F44B82" w:rsidRPr="00E42FC0" w:rsidRDefault="00F44B82" w:rsidP="00F44B82">
      <w:pPr>
        <w:pageBreakBefore/>
        <w:autoSpaceDE w:val="0"/>
        <w:autoSpaceDN w:val="0"/>
        <w:jc w:val="center"/>
        <w:textAlignment w:val="baseline"/>
        <w:rPr>
          <w:rFonts w:eastAsia="Calibri" w:cs="Times New Roman"/>
          <w:kern w:val="3"/>
          <w:lang w:eastAsia="zh-CN" w:bidi="ar-SA"/>
        </w:rPr>
      </w:pPr>
      <w:r w:rsidRPr="00E42FC0">
        <w:rPr>
          <w:rFonts w:eastAsia="Calibri" w:cs="Times New Roman"/>
          <w:kern w:val="3"/>
          <w:lang w:eastAsia="zh-CN" w:bidi="ar-SA"/>
        </w:rPr>
        <w:lastRenderedPageBreak/>
        <w:t>Раздел 2. ТРЕБОВАНИЯ К СОДЕРЖАНИЮ, ФОРМЕ, ОФОРМЛЕНИЮ</w:t>
      </w:r>
    </w:p>
    <w:p w:rsidR="00F44B82" w:rsidRPr="00E42FC0" w:rsidRDefault="00F44B82" w:rsidP="00F44B82">
      <w:pPr>
        <w:autoSpaceDE w:val="0"/>
        <w:autoSpaceDN w:val="0"/>
        <w:ind w:firstLine="567"/>
        <w:jc w:val="center"/>
        <w:textAlignment w:val="baseline"/>
        <w:rPr>
          <w:rFonts w:eastAsia="Calibri" w:cs="Times New Roman"/>
          <w:kern w:val="3"/>
          <w:lang w:eastAsia="zh-CN" w:bidi="ar-SA"/>
        </w:rPr>
      </w:pPr>
      <w:r w:rsidRPr="00E42FC0">
        <w:rPr>
          <w:rFonts w:eastAsia="Calibri" w:cs="Times New Roman"/>
          <w:kern w:val="3"/>
          <w:lang w:eastAsia="zh-CN" w:bidi="ar-SA"/>
        </w:rPr>
        <w:t>И СОСТАВУ ЗАЯВКИ. ИНСТРУКЦИЯ ПО ЗАПОЛНЕНИЮ ЗАЯВКИ</w:t>
      </w:r>
    </w:p>
    <w:p w:rsidR="00F44B82" w:rsidRPr="00E42FC0" w:rsidRDefault="00F44B82" w:rsidP="00F44B82">
      <w:pPr>
        <w:autoSpaceDE w:val="0"/>
        <w:autoSpaceDN w:val="0"/>
        <w:ind w:firstLine="567"/>
        <w:jc w:val="center"/>
        <w:textAlignment w:val="baseline"/>
        <w:rPr>
          <w:rFonts w:eastAsia="Calibri" w:cs="Times New Roman"/>
          <w:kern w:val="3"/>
          <w:lang w:eastAsia="zh-CN" w:bidi="ar-SA"/>
        </w:rPr>
      </w:pP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 Язык документов, входящих в состав заявки на участие в аукционе:  </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E42FC0" w:rsidRPr="00E42FC0">
        <w:rPr>
          <w:rFonts w:eastAsia="Calibri" w:cs="Times New Roman"/>
          <w:kern w:val="3"/>
          <w:lang w:eastAsia="zh-CN" w:bidi="ar-SA"/>
        </w:rPr>
        <w:t>«</w:t>
      </w:r>
      <w:r w:rsidRPr="00E42FC0">
        <w:rPr>
          <w:rFonts w:eastAsia="Calibri" w:cs="Times New Roman"/>
          <w:kern w:val="3"/>
          <w:lang w:eastAsia="zh-CN" w:bidi="ar-SA"/>
        </w:rPr>
        <w:t>О государственном языке Российской Федерации</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 </w:t>
      </w:r>
      <w:proofErr w:type="gramStart"/>
      <w:r w:rsidRPr="00E42FC0">
        <w:rPr>
          <w:rFonts w:eastAsia="Calibri" w:cs="Times New Roman"/>
          <w:kern w:val="3"/>
          <w:lang w:eastAsia="zh-CN" w:bidi="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E42FC0">
        <w:rPr>
          <w:rFonts w:eastAsia="Calibri" w:cs="Times New Roman"/>
          <w:kern w:val="3"/>
          <w:lang w:eastAsia="zh-CN" w:bidi="ar-SA"/>
        </w:rPr>
        <w:t>апостиля</w:t>
      </w:r>
      <w:proofErr w:type="spellEnd"/>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Требования к содержанию и составу заявки на участие в электронном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2.1. Заявка на участие в электронном аукционе осуществляется только лицами, получившими аккредитацию на электронной площадке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2.3. Первая часть заявки на участие в электронном аукционе должна содержать указанную в одном из следующих подпунктов информацию:</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при заключении муниципального контракта на поставку товара: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E42FC0">
        <w:rPr>
          <w:rFonts w:eastAsia="Calibri" w:cs="Times New Roman"/>
          <w:kern w:val="3"/>
          <w:lang w:eastAsia="zh-CN" w:bidi="ar-SA"/>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42FC0">
        <w:rPr>
          <w:rFonts w:eastAsia="Calibri" w:cs="Times New Roman"/>
          <w:kern w:val="3"/>
          <w:lang w:eastAsia="zh-CN" w:bidi="ar-SA"/>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2.6. Вторая часть заявки на участие в электронном аукционе должна содержать следующие документы и информацию:</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42FC0">
        <w:rPr>
          <w:rFonts w:eastAsia="Calibri" w:cs="Times New Roman"/>
          <w:kern w:val="3"/>
          <w:lang w:eastAsia="zh-CN" w:bidi="ar-SA"/>
        </w:rPr>
        <w:t xml:space="preserve"> исполнительного органа, лица, исполняющего функции единоличного исполнительного органа участника такого аукциона;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42FC0">
        <w:rPr>
          <w:rFonts w:eastAsia="Calibri" w:cs="Times New Roman"/>
          <w:kern w:val="3"/>
          <w:lang w:eastAsia="zh-CN"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E42FC0">
        <w:rPr>
          <w:rFonts w:eastAsia="Calibri" w:cs="Times New Roman"/>
          <w:kern w:val="3"/>
          <w:lang w:eastAsia="zh-CN" w:bidi="ar-SA"/>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E42FC0">
        <w:rPr>
          <w:rFonts w:eastAsia="Calibri" w:cs="Times New Roman"/>
          <w:kern w:val="3"/>
          <w:lang w:eastAsia="zh-CN" w:bidi="ar-SA"/>
        </w:rPr>
        <w:t xml:space="preserve"> исполнения контракта является крупной сделкой;</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9E153E" w:rsidRPr="00E42FC0" w:rsidRDefault="009E153E" w:rsidP="00AF4FAA">
      <w:pPr>
        <w:autoSpaceDE w:val="0"/>
        <w:autoSpaceDN w:val="0"/>
        <w:textAlignment w:val="baseline"/>
        <w:rPr>
          <w:rFonts w:eastAsia="Calibri" w:cs="Times New Roman"/>
          <w:kern w:val="3"/>
          <w:lang w:eastAsia="zh-CN" w:bidi="ar-SA"/>
        </w:rPr>
      </w:pPr>
    </w:p>
    <w:p w:rsidR="00F44B82" w:rsidRPr="00E42FC0" w:rsidRDefault="00F44B82" w:rsidP="00F44B82">
      <w:pPr>
        <w:autoSpaceDE w:val="0"/>
        <w:autoSpaceDN w:val="0"/>
        <w:ind w:firstLine="567"/>
        <w:jc w:val="center"/>
        <w:textAlignment w:val="baseline"/>
        <w:rPr>
          <w:rFonts w:eastAsia="Calibri" w:cs="Times New Roman"/>
          <w:kern w:val="3"/>
          <w:lang w:eastAsia="zh-CN" w:bidi="ar-SA"/>
        </w:rPr>
      </w:pPr>
      <w:r w:rsidRPr="00E42FC0">
        <w:rPr>
          <w:rFonts w:eastAsia="Calibri" w:cs="Times New Roman"/>
          <w:kern w:val="3"/>
          <w:lang w:eastAsia="zh-CN" w:bidi="ar-SA"/>
        </w:rPr>
        <w:t>Раздел 3. ПОРЯДОК ПОДАЧИ И ОТЗЫВ ЗАЯВОК НА УЧАСТИЕ В ЭЛЕКТРОННОМ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Порядок подачи заявок на участие в электронных аукционах:</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 </w:t>
      </w:r>
      <w:proofErr w:type="gramStart"/>
      <w:r w:rsidRPr="00E42FC0">
        <w:rPr>
          <w:rFonts w:eastAsia="Calibri" w:cs="Times New Roman"/>
          <w:kern w:val="3"/>
          <w:lang w:eastAsia="zh-CN"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предусмотренный</w:t>
      </w:r>
      <w:proofErr w:type="gramEnd"/>
      <w:r w:rsidRPr="00E42FC0">
        <w:rPr>
          <w:rFonts w:eastAsia="Calibri" w:cs="Times New Roman"/>
          <w:kern w:val="3"/>
          <w:lang w:eastAsia="zh-CN" w:bidi="ar-SA"/>
        </w:rPr>
        <w:t xml:space="preserve"> в Томе 2 аукционной документации.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1.3. </w:t>
      </w:r>
      <w:proofErr w:type="gramStart"/>
      <w:r w:rsidRPr="00E42FC0">
        <w:rPr>
          <w:rFonts w:eastAsia="Calibri" w:cs="Times New Roman"/>
          <w:kern w:val="3"/>
          <w:lang w:eastAsia="zh-CN"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1.4. </w:t>
      </w:r>
      <w:r w:rsidRPr="00E42FC0">
        <w:rPr>
          <w:rFonts w:eastAsia="Calibri" w:cs="Times New Roman"/>
          <w:kern w:val="0"/>
          <w:lang w:eastAsia="zh-CN"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E42FC0">
          <w:rPr>
            <w:rFonts w:eastAsia="Calibri" w:cs="Times New Roman"/>
            <w:color w:val="000000"/>
            <w:kern w:val="0"/>
            <w:lang w:eastAsia="zh-CN" w:bidi="ar-SA"/>
          </w:rPr>
          <w:t>частями 3</w:t>
        </w:r>
      </w:hyperlink>
      <w:r w:rsidRPr="00E42FC0">
        <w:rPr>
          <w:rFonts w:eastAsia="Calibri" w:cs="Times New Roman"/>
          <w:color w:val="000000"/>
          <w:kern w:val="0"/>
          <w:lang w:eastAsia="zh-CN" w:bidi="ar-SA"/>
        </w:rPr>
        <w:t xml:space="preserve"> и </w:t>
      </w:r>
      <w:hyperlink r:id="rId32" w:history="1">
        <w:r w:rsidRPr="00E42FC0">
          <w:rPr>
            <w:rFonts w:eastAsia="Calibri" w:cs="Times New Roman"/>
            <w:color w:val="000000"/>
            <w:kern w:val="0"/>
            <w:lang w:eastAsia="zh-CN" w:bidi="ar-SA"/>
          </w:rPr>
          <w:t>5</w:t>
        </w:r>
      </w:hyperlink>
      <w:r w:rsidRPr="00E42FC0">
        <w:rPr>
          <w:rFonts w:eastAsia="Calibri" w:cs="Times New Roman"/>
          <w:kern w:val="0"/>
          <w:lang w:eastAsia="zh-CN" w:bidi="ar-SA"/>
        </w:rPr>
        <w:t xml:space="preserve"> ст. 66 Закона. Указанные электронные документы подаются одновременно</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E42FC0">
        <w:rPr>
          <w:rFonts w:eastAsia="Calibri" w:cs="Times New Roman"/>
          <w:kern w:val="3"/>
          <w:lang w:eastAsia="zh-CN" w:bidi="ar-SA"/>
        </w:rPr>
        <w:t>дств в р</w:t>
      </w:r>
      <w:proofErr w:type="gramEnd"/>
      <w:r w:rsidRPr="00E42FC0">
        <w:rPr>
          <w:rFonts w:eastAsia="Calibri" w:cs="Times New Roman"/>
          <w:kern w:val="3"/>
          <w:lang w:eastAsia="zh-CN" w:bidi="ar-SA"/>
        </w:rPr>
        <w:t>азмере обеспечения указанной заявки.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1.7. Участник электронного аукциона вправе подать только одну заявку на участие в таком аукционе в отношении каждого объекта закупки.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1) подачи данной заявки с нарушением требований, предусмотренных частью 2 статьи 60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получения данной заявки после даты или времени окончания срока подачи заявок на участие в таком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4) получения данной заявки от участника такого аукциона с нарушением положений части 14 статьи 61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E42FC0">
        <w:rPr>
          <w:rFonts w:eastAsia="Calibri" w:cs="Times New Roman"/>
          <w:kern w:val="3"/>
          <w:lang w:eastAsia="zh-CN" w:bidi="ar-SA"/>
        </w:rPr>
        <w:t>дств в р</w:t>
      </w:r>
      <w:proofErr w:type="gramEnd"/>
      <w:r w:rsidRPr="00E42FC0">
        <w:rPr>
          <w:rFonts w:eastAsia="Calibri" w:cs="Times New Roman"/>
          <w:kern w:val="3"/>
          <w:lang w:eastAsia="zh-CN" w:bidi="ar-SA"/>
        </w:rPr>
        <w:t>азмере обеспечения данной заявки, в отношении которых не осуществлено блокирование в соответствии с настоящим Федеральным законом.</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1.13. </w:t>
      </w:r>
      <w:proofErr w:type="gramStart"/>
      <w:r w:rsidRPr="00E42FC0">
        <w:rPr>
          <w:rFonts w:eastAsia="Calibri" w:cs="Times New Roman"/>
          <w:kern w:val="3"/>
          <w:lang w:eastAsia="zh-CN" w:bidi="ar-SA"/>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Порядок изменения, отзыва заявок на участие в электронном аукционе: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2.4. Изменения, которые внесены участником закупки в заявку после окончания </w:t>
      </w:r>
      <w:r w:rsidRPr="00E42FC0">
        <w:rPr>
          <w:rFonts w:eastAsia="Calibri" w:cs="Times New Roman"/>
          <w:kern w:val="3"/>
          <w:lang w:eastAsia="zh-CN" w:bidi="ar-SA"/>
        </w:rPr>
        <w:lastRenderedPageBreak/>
        <w:t>срока подачи заявок, установленного документацией об электронном аукционе, считаются недействительными.</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2.5. </w:t>
      </w:r>
      <w:proofErr w:type="gramStart"/>
      <w:r w:rsidRPr="00E42FC0">
        <w:rPr>
          <w:rFonts w:eastAsia="Calibri" w:cs="Times New Roman"/>
          <w:kern w:val="3"/>
          <w:lang w:eastAsia="zh-CN" w:bidi="ar-SA"/>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E42FC0">
        <w:rPr>
          <w:rFonts w:eastAsia="Calibri" w:cs="Times New Roman"/>
          <w:kern w:val="3"/>
          <w:lang w:eastAsia="zh-CN" w:bidi="ar-SA"/>
        </w:rPr>
        <w:t xml:space="preserve"> средствами, поступающими заказчику, или осуществляется уплата денежных сумм по банковской гарантии.</w:t>
      </w:r>
    </w:p>
    <w:p w:rsidR="00F44B82" w:rsidRPr="00E42FC0" w:rsidRDefault="00F44B82" w:rsidP="00F44B82">
      <w:pPr>
        <w:autoSpaceDE w:val="0"/>
        <w:autoSpaceDN w:val="0"/>
        <w:jc w:val="both"/>
        <w:textAlignment w:val="baseline"/>
        <w:rPr>
          <w:rFonts w:eastAsia="Calibri" w:cs="Times New Roman"/>
          <w:kern w:val="3"/>
          <w:lang w:eastAsia="zh-CN" w:bidi="ar-SA"/>
        </w:rPr>
      </w:pPr>
    </w:p>
    <w:p w:rsidR="00F44B82" w:rsidRPr="00E42FC0" w:rsidRDefault="00F44B82" w:rsidP="00F44B82">
      <w:pPr>
        <w:autoSpaceDE w:val="0"/>
        <w:autoSpaceDN w:val="0"/>
        <w:jc w:val="center"/>
        <w:textAlignment w:val="baseline"/>
        <w:rPr>
          <w:rFonts w:eastAsia="Calibri" w:cs="Times New Roman"/>
          <w:kern w:val="3"/>
          <w:lang w:eastAsia="zh-CN" w:bidi="ar-SA"/>
        </w:rPr>
      </w:pPr>
      <w:r w:rsidRPr="00E42FC0">
        <w:rPr>
          <w:rFonts w:eastAsia="Calibri" w:cs="Times New Roman"/>
          <w:kern w:val="3"/>
          <w:lang w:eastAsia="zh-CN" w:bidi="ar-SA"/>
        </w:rPr>
        <w:t>Раздел 4. ПОРЯДОК РАССМОТРЕНИЯ ЗАЯВОК НА УЧАСТИЕ В ЭЛЕКТРОННОМ АУКЦИОНЕ И ПРОВЕДЕНИЕ ЭЛЕКТРОННОГО АУКЦИОНА</w:t>
      </w:r>
    </w:p>
    <w:p w:rsidR="00F44B82" w:rsidRPr="00E42FC0" w:rsidRDefault="00F44B82" w:rsidP="00F44B82">
      <w:pPr>
        <w:autoSpaceDE w:val="0"/>
        <w:autoSpaceDN w:val="0"/>
        <w:jc w:val="both"/>
        <w:textAlignment w:val="baseline"/>
        <w:rPr>
          <w:rFonts w:eastAsia="Calibri" w:cs="Times New Roman"/>
          <w:kern w:val="3"/>
          <w:lang w:eastAsia="zh-CN" w:bidi="ar-SA"/>
        </w:rPr>
      </w:pP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Порядок рассмотрения первых частей заявок на участие в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 Срок рассмотрения первых частей заявок на участие в электронном аукционе не может превышать семь дней </w:t>
      </w:r>
      <w:proofErr w:type="gramStart"/>
      <w:r w:rsidRPr="00E42FC0">
        <w:rPr>
          <w:rFonts w:eastAsia="Calibri" w:cs="Times New Roman"/>
          <w:kern w:val="3"/>
          <w:lang w:eastAsia="zh-CN" w:bidi="ar-SA"/>
        </w:rPr>
        <w:t>с даты окончания</w:t>
      </w:r>
      <w:proofErr w:type="gramEnd"/>
      <w:r w:rsidRPr="00E42FC0">
        <w:rPr>
          <w:rFonts w:eastAsia="Calibri" w:cs="Times New Roman"/>
          <w:kern w:val="3"/>
          <w:lang w:eastAsia="zh-CN" w:bidi="ar-SA"/>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1.3. </w:t>
      </w:r>
      <w:proofErr w:type="gramStart"/>
      <w:r w:rsidRPr="00E42FC0">
        <w:rPr>
          <w:rFonts w:eastAsia="Calibri" w:cs="Times New Roman"/>
          <w:kern w:val="3"/>
          <w:lang w:eastAsia="zh-CN" w:bidi="ar-SA"/>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E42FC0">
        <w:rPr>
          <w:rFonts w:eastAsia="Calibri" w:cs="Times New Roman"/>
          <w:kern w:val="3"/>
          <w:lang w:eastAsia="zh-CN" w:bidi="ar-SA"/>
        </w:rPr>
        <w:t xml:space="preserve"> основаниям, которые предусмотрены частью 4 настоящего подраздела.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1.4. Участник электронного аукциона не допускается к участию в нем в случае: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 </w:t>
      </w:r>
      <w:proofErr w:type="spellStart"/>
      <w:r w:rsidRPr="00E42FC0">
        <w:rPr>
          <w:rFonts w:eastAsia="Calibri" w:cs="Times New Roman"/>
          <w:kern w:val="3"/>
          <w:lang w:eastAsia="zh-CN" w:bidi="ar-SA"/>
        </w:rPr>
        <w:t>непредоставления</w:t>
      </w:r>
      <w:proofErr w:type="spellEnd"/>
      <w:r w:rsidRPr="00E42FC0">
        <w:rPr>
          <w:rFonts w:eastAsia="Calibri" w:cs="Times New Roman"/>
          <w:kern w:val="3"/>
          <w:lang w:eastAsia="zh-CN" w:bidi="ar-SA"/>
        </w:rPr>
        <w:t xml:space="preserve"> информации, предусмотренной частью 3 статьи 66 Закона, или предоставления недостоверной информации;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 несоответствия информации, предусмотренной частью 3 статьи 66 Закона, требованиям документации об электронном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1.5. Отказ в допуске к участию в электронном аукционе по основаниям, не предусмотренным частью 4 статьи 67 Закона, не допускается.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E42FC0">
        <w:rPr>
          <w:rFonts w:eastAsia="Calibri" w:cs="Times New Roman"/>
          <w:kern w:val="3"/>
          <w:lang w:eastAsia="zh-CN" w:bidi="ar-SA"/>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нем</w:t>
      </w:r>
      <w:proofErr w:type="gramEnd"/>
      <w:r w:rsidRPr="00E42FC0">
        <w:rPr>
          <w:rFonts w:eastAsia="Calibri" w:cs="Times New Roman"/>
          <w:kern w:val="3"/>
          <w:lang w:eastAsia="zh-CN" w:bidi="ar-SA"/>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w:t>
      </w:r>
      <w:r w:rsidRPr="00E42FC0">
        <w:rPr>
          <w:rFonts w:eastAsia="Calibri" w:cs="Times New Roman"/>
          <w:kern w:val="3"/>
          <w:lang w:eastAsia="zh-CN" w:bidi="ar-SA"/>
        </w:rPr>
        <w:lastRenderedPageBreak/>
        <w:t>электронной площадки и размещается в единой информационной системе.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1.7. </w:t>
      </w:r>
      <w:proofErr w:type="gramStart"/>
      <w:r w:rsidRPr="00E42FC0">
        <w:rPr>
          <w:rFonts w:eastAsia="Calibri" w:cs="Times New Roman"/>
          <w:kern w:val="3"/>
          <w:lang w:eastAsia="zh-CN" w:bidi="ar-SA"/>
        </w:rPr>
        <w:t>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w:t>
      </w:r>
      <w:proofErr w:type="gramEnd"/>
      <w:r w:rsidRPr="00E42FC0">
        <w:rPr>
          <w:rFonts w:eastAsia="Calibri" w:cs="Times New Roman"/>
          <w:kern w:val="3"/>
          <w:lang w:eastAsia="zh-CN" w:bidi="ar-SA"/>
        </w:rPr>
        <w:t xml:space="preserve">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1.8. </w:t>
      </w:r>
      <w:proofErr w:type="gramStart"/>
      <w:r w:rsidRPr="00E42FC0">
        <w:rPr>
          <w:rFonts w:eastAsia="Calibri" w:cs="Times New Roman"/>
          <w:kern w:val="3"/>
          <w:lang w:eastAsia="zh-CN" w:bidi="ar-SA"/>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E42FC0">
        <w:rPr>
          <w:rFonts w:eastAsia="Calibri" w:cs="Times New Roman"/>
          <w:kern w:val="3"/>
          <w:lang w:eastAsia="zh-CN" w:bidi="ar-SA"/>
        </w:rPr>
        <w:t xml:space="preserve">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1.9. </w:t>
      </w:r>
      <w:proofErr w:type="gramStart"/>
      <w:r w:rsidRPr="00E42FC0">
        <w:rPr>
          <w:rFonts w:eastAsia="Calibri" w:cs="Times New Roman"/>
          <w:kern w:val="3"/>
          <w:lang w:eastAsia="zh-CN" w:bidi="ar-SA"/>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E42FC0">
        <w:rPr>
          <w:rFonts w:eastAsia="Calibri" w:cs="Times New Roman"/>
          <w:kern w:val="3"/>
          <w:lang w:eastAsia="zh-CN" w:bidi="ar-SA"/>
        </w:rPr>
        <w:t xml:space="preserve"> сре</w:t>
      </w:r>
      <w:proofErr w:type="gramStart"/>
      <w:r w:rsidRPr="00E42FC0">
        <w:rPr>
          <w:rFonts w:eastAsia="Calibri" w:cs="Times New Roman"/>
          <w:kern w:val="3"/>
          <w:lang w:eastAsia="zh-CN" w:bidi="ar-SA"/>
        </w:rPr>
        <w:t>дств в р</w:t>
      </w:r>
      <w:proofErr w:type="gramEnd"/>
      <w:r w:rsidRPr="00E42FC0">
        <w:rPr>
          <w:rFonts w:eastAsia="Calibri" w:cs="Times New Roman"/>
          <w:kern w:val="3"/>
          <w:lang w:eastAsia="zh-CN" w:bidi="ar-SA"/>
        </w:rPr>
        <w:t>азмере обеспечения заявки на участие в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1.10. </w:t>
      </w:r>
      <w:proofErr w:type="gramStart"/>
      <w:r w:rsidRPr="00E42FC0">
        <w:rPr>
          <w:rFonts w:eastAsia="Calibri" w:cs="Times New Roman"/>
          <w:kern w:val="3"/>
          <w:lang w:eastAsia="zh-CN" w:bidi="ar-SA"/>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аукционе</w:t>
      </w:r>
      <w:proofErr w:type="gramEnd"/>
      <w:r w:rsidRPr="00E42FC0">
        <w:rPr>
          <w:rFonts w:eastAsia="Calibri" w:cs="Times New Roman"/>
          <w:kern w:val="3"/>
          <w:lang w:eastAsia="zh-CN" w:bidi="ar-SA"/>
        </w:rPr>
        <w:t xml:space="preserve"> в реестре участников такого аукциона, получивших аккредитацию на электронной площадке;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 оператор электронной площадки не </w:t>
      </w:r>
      <w:proofErr w:type="gramStart"/>
      <w:r w:rsidRPr="00E42FC0">
        <w:rPr>
          <w:rFonts w:eastAsia="Calibri" w:cs="Times New Roman"/>
          <w:kern w:val="3"/>
          <w:lang w:eastAsia="zh-CN" w:bidi="ar-SA"/>
        </w:rPr>
        <w:t xml:space="preserve">позднее рабочего дня, следующего за датой окончания срока подачи заявок на участие в таком </w:t>
      </w:r>
      <w:r w:rsidRPr="00E42FC0">
        <w:rPr>
          <w:rFonts w:eastAsia="Calibri" w:cs="Times New Roman"/>
          <w:color w:val="000000"/>
          <w:kern w:val="3"/>
          <w:lang w:eastAsia="zh-CN" w:bidi="ar-SA"/>
        </w:rPr>
        <w:t>аукционе обязан</w:t>
      </w:r>
      <w:proofErr w:type="gramEnd"/>
      <w:r w:rsidRPr="00E42FC0">
        <w:rPr>
          <w:rFonts w:eastAsia="Calibri" w:cs="Times New Roman"/>
          <w:color w:val="000000"/>
          <w:kern w:val="3"/>
          <w:lang w:eastAsia="zh-CN" w:bidi="ar-SA"/>
        </w:rPr>
        <w:t xml:space="preserve"> направить уведомление участнику такого аукциона, подавшему единственную заявку на участие в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color w:val="000000"/>
          <w:kern w:val="3"/>
          <w:lang w:eastAsia="zh-CN" w:bidi="ar-SA"/>
        </w:rPr>
        <w:t xml:space="preserve">3) единая комиссия в течение трех рабочих дней с даты получения </w:t>
      </w:r>
      <w:r w:rsidRPr="00E42FC0">
        <w:rPr>
          <w:rFonts w:eastAsia="Calibri" w:cs="Times New Roman"/>
          <w:kern w:val="3"/>
          <w:lang w:eastAsia="zh-CN" w:bidi="ar-SA"/>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E42FC0">
        <w:rPr>
          <w:rFonts w:eastAsia="Calibri" w:cs="Times New Roman"/>
          <w:kern w:val="3"/>
          <w:lang w:eastAsia="zh-CN" w:bidi="ar-SA"/>
        </w:rPr>
        <w:t xml:space="preserve"> эти документы на </w:t>
      </w:r>
      <w:r w:rsidRPr="00E42FC0">
        <w:rPr>
          <w:rFonts w:eastAsia="Calibri" w:cs="Times New Roman"/>
          <w:kern w:val="3"/>
          <w:lang w:eastAsia="zh-CN" w:bidi="ar-SA"/>
        </w:rPr>
        <w:lastRenderedPageBreak/>
        <w:t>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таком</w:t>
      </w:r>
      <w:proofErr w:type="gramEnd"/>
      <w:r w:rsidRPr="00E42FC0">
        <w:rPr>
          <w:rFonts w:eastAsia="Calibri" w:cs="Times New Roman"/>
          <w:kern w:val="3"/>
          <w:lang w:eastAsia="zh-CN" w:bidi="ar-SA"/>
        </w:rPr>
        <w:t xml:space="preserve"> аукционе, которым не соответствует единственная заявка на участие в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E42FC0">
        <w:rPr>
          <w:rFonts w:eastAsia="Calibri" w:cs="Times New Roman"/>
          <w:kern w:val="3"/>
          <w:lang w:eastAsia="zh-CN" w:bidi="ar-SA"/>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E42FC0">
        <w:rPr>
          <w:rFonts w:eastAsia="Calibri" w:cs="Times New Roman"/>
          <w:kern w:val="3"/>
          <w:lang w:eastAsia="zh-CN" w:bidi="ar-SA"/>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E42FC0">
        <w:rPr>
          <w:rFonts w:eastAsia="Calibri" w:cs="Times New Roman"/>
          <w:kern w:val="3"/>
          <w:lang w:eastAsia="zh-CN" w:bidi="ar-SA"/>
        </w:rPr>
        <w:t xml:space="preserve"> заявка;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w:t>
      </w:r>
      <w:r w:rsidRPr="00E42FC0">
        <w:rPr>
          <w:rFonts w:eastAsia="Calibri" w:cs="Times New Roman"/>
          <w:kern w:val="3"/>
          <w:lang w:eastAsia="zh-CN" w:bidi="ar-SA"/>
        </w:rPr>
        <w:lastRenderedPageBreak/>
        <w:t>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Порядок проведения электронного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2.2. </w:t>
      </w:r>
      <w:proofErr w:type="gramStart"/>
      <w:r w:rsidRPr="00E42FC0">
        <w:rPr>
          <w:rFonts w:eastAsia="Calibri" w:cs="Times New Roman"/>
          <w:kern w:val="3"/>
          <w:lang w:eastAsia="zh-CN" w:bidi="ar-SA"/>
        </w:rPr>
        <w:t>Электронный аукцион проводится на электронной площадке в указанный в извещении о проведении электронного аукциона.</w:t>
      </w:r>
      <w:proofErr w:type="gramEnd"/>
      <w:r w:rsidRPr="00E42FC0">
        <w:rPr>
          <w:rFonts w:eastAsia="Calibri" w:cs="Times New Roman"/>
          <w:kern w:val="3"/>
          <w:lang w:eastAsia="zh-CN" w:bidi="ar-SA"/>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2.3. Днем проведения электронного аукциона является рабочий день, следующий после истечения двух дней с даты </w:t>
      </w:r>
      <w:proofErr w:type="gramStart"/>
      <w:r w:rsidRPr="00E42FC0">
        <w:rPr>
          <w:rFonts w:eastAsia="Calibri" w:cs="Times New Roman"/>
          <w:kern w:val="3"/>
          <w:lang w:eastAsia="zh-CN" w:bidi="ar-SA"/>
        </w:rPr>
        <w:t>окончания срока рассмотрения первых частей заявок</w:t>
      </w:r>
      <w:proofErr w:type="gramEnd"/>
      <w:r w:rsidRPr="00E42FC0">
        <w:rPr>
          <w:rFonts w:eastAsia="Calibri" w:cs="Times New Roman"/>
          <w:kern w:val="3"/>
          <w:lang w:eastAsia="zh-CN" w:bidi="ar-SA"/>
        </w:rPr>
        <w:t xml:space="preserve"> на участие в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2.5. </w:t>
      </w:r>
      <w:proofErr w:type="gramStart"/>
      <w:r w:rsidRPr="00E42FC0">
        <w:rPr>
          <w:rFonts w:eastAsia="Calibri" w:cs="Times New Roman"/>
          <w:kern w:val="3"/>
          <w:lang w:eastAsia="zh-CN" w:bidi="ar-SA"/>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2.6. Величина снижения начальной (максимальной) цены муниципального контракта (далее - </w:t>
      </w:r>
      <w:r w:rsidR="00E42FC0" w:rsidRPr="00E42FC0">
        <w:rPr>
          <w:rFonts w:eastAsia="Calibri" w:cs="Times New Roman"/>
          <w:kern w:val="3"/>
          <w:lang w:eastAsia="zh-CN" w:bidi="ar-SA"/>
        </w:rPr>
        <w:t>«</w:t>
      </w:r>
      <w:r w:rsidRPr="00E42FC0">
        <w:rPr>
          <w:rFonts w:eastAsia="Calibri" w:cs="Times New Roman"/>
          <w:kern w:val="3"/>
          <w:lang w:eastAsia="zh-CN" w:bidi="ar-SA"/>
        </w:rPr>
        <w:t>шаг аукциона</w:t>
      </w:r>
      <w:r w:rsidR="00E42FC0" w:rsidRPr="00E42FC0">
        <w:rPr>
          <w:rFonts w:eastAsia="Calibri" w:cs="Times New Roman"/>
          <w:kern w:val="3"/>
          <w:lang w:eastAsia="zh-CN" w:bidi="ar-SA"/>
        </w:rPr>
        <w:t>»</w:t>
      </w:r>
      <w:r w:rsidRPr="00E42FC0">
        <w:rPr>
          <w:rFonts w:eastAsia="Calibri" w:cs="Times New Roman"/>
          <w:kern w:val="3"/>
          <w:lang w:eastAsia="zh-CN" w:bidi="ar-SA"/>
        </w:rPr>
        <w:t>) составляет от 0,5 процента до пяти процентов начальной (максимальной) цены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E42FC0" w:rsidRPr="00E42FC0">
        <w:rPr>
          <w:rFonts w:eastAsia="Calibri" w:cs="Times New Roman"/>
          <w:kern w:val="3"/>
          <w:lang w:eastAsia="zh-CN" w:bidi="ar-SA"/>
        </w:rPr>
        <w:t>«</w:t>
      </w:r>
      <w:r w:rsidRPr="00E42FC0">
        <w:rPr>
          <w:rFonts w:eastAsia="Calibri" w:cs="Times New Roman"/>
          <w:kern w:val="3"/>
          <w:lang w:eastAsia="zh-CN" w:bidi="ar-SA"/>
        </w:rPr>
        <w:t>шага аукциона</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E42FC0" w:rsidRPr="00E42FC0">
        <w:rPr>
          <w:rFonts w:eastAsia="Calibri" w:cs="Times New Roman"/>
          <w:kern w:val="3"/>
          <w:lang w:eastAsia="zh-CN" w:bidi="ar-SA"/>
        </w:rPr>
        <w:t>«</w:t>
      </w:r>
      <w:r w:rsidRPr="00E42FC0">
        <w:rPr>
          <w:rFonts w:eastAsia="Calibri" w:cs="Times New Roman"/>
          <w:kern w:val="3"/>
          <w:lang w:eastAsia="zh-CN" w:bidi="ar-SA"/>
        </w:rPr>
        <w:t>шага аукциона</w:t>
      </w:r>
      <w:r w:rsidR="00E42FC0" w:rsidRPr="00E42FC0">
        <w:rPr>
          <w:rFonts w:eastAsia="Calibri" w:cs="Times New Roman"/>
          <w:kern w:val="3"/>
          <w:lang w:eastAsia="zh-CN" w:bidi="ar-SA"/>
        </w:rPr>
        <w:t>»</w:t>
      </w:r>
      <w:r w:rsidRPr="00E42FC0">
        <w:rPr>
          <w:rFonts w:eastAsia="Calibri" w:cs="Times New Roman"/>
          <w:kern w:val="3"/>
          <w:lang w:eastAsia="zh-CN" w:bidi="ar-SA"/>
        </w:rPr>
        <w:t xml:space="preserve"> при условии соблюдения требований, предусмотренных частью 9 статьи 68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2.9. При проведении электронного аукциона его участники подают предложения о цене муниципального контракта с учетом следующих требований:</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E42FC0" w:rsidRPr="00E42FC0">
        <w:rPr>
          <w:rFonts w:eastAsia="Calibri" w:cs="Times New Roman"/>
          <w:kern w:val="3"/>
          <w:lang w:eastAsia="zh-CN" w:bidi="ar-SA"/>
        </w:rPr>
        <w:t>«</w:t>
      </w:r>
      <w:r w:rsidRPr="00E42FC0">
        <w:rPr>
          <w:rFonts w:eastAsia="Calibri" w:cs="Times New Roman"/>
          <w:kern w:val="3"/>
          <w:lang w:eastAsia="zh-CN" w:bidi="ar-SA"/>
        </w:rPr>
        <w:t>шага аукциона</w:t>
      </w:r>
      <w:r w:rsidR="00E42FC0" w:rsidRPr="00E42FC0">
        <w:rPr>
          <w:rFonts w:eastAsia="Calibri" w:cs="Times New Roman"/>
          <w:kern w:val="3"/>
          <w:lang w:eastAsia="zh-CN" w:bidi="ar-SA"/>
        </w:rPr>
        <w:t>»</w:t>
      </w:r>
      <w:r w:rsidRPr="00E42FC0">
        <w:rPr>
          <w:rFonts w:eastAsia="Calibri" w:cs="Times New Roman"/>
          <w:kern w:val="3"/>
          <w:lang w:eastAsia="zh-CN" w:bidi="ar-SA"/>
        </w:rPr>
        <w:t>;</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2.10. </w:t>
      </w:r>
      <w:proofErr w:type="gramStart"/>
      <w:r w:rsidRPr="00E42FC0">
        <w:rPr>
          <w:rFonts w:eastAsia="Calibri" w:cs="Times New Roman"/>
          <w:kern w:val="3"/>
          <w:lang w:eastAsia="zh-CN" w:bidi="ar-SA"/>
        </w:rPr>
        <w:t xml:space="preserve">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w:t>
      </w:r>
      <w:r w:rsidRPr="00E42FC0">
        <w:rPr>
          <w:rFonts w:eastAsia="Calibri" w:cs="Times New Roman"/>
          <w:kern w:val="3"/>
          <w:lang w:eastAsia="zh-CN" w:bidi="ar-SA"/>
        </w:rPr>
        <w:lastRenderedPageBreak/>
        <w:t>о цене муниципального контракта в соответствии с частью 11 статьи 68 Закона.</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2.12. </w:t>
      </w:r>
      <w:proofErr w:type="gramStart"/>
      <w:r w:rsidRPr="00E42FC0">
        <w:rPr>
          <w:rFonts w:eastAsia="Calibri" w:cs="Times New Roman"/>
          <w:kern w:val="3"/>
          <w:lang w:eastAsia="zh-CN" w:bidi="ar-SA"/>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E42FC0" w:rsidRPr="00E42FC0">
        <w:rPr>
          <w:rFonts w:eastAsia="Calibri" w:cs="Times New Roman"/>
          <w:kern w:val="3"/>
          <w:lang w:eastAsia="zh-CN" w:bidi="ar-SA"/>
        </w:rPr>
        <w:t>«</w:t>
      </w:r>
      <w:r w:rsidRPr="00E42FC0">
        <w:rPr>
          <w:rFonts w:eastAsia="Calibri" w:cs="Times New Roman"/>
          <w:kern w:val="3"/>
          <w:lang w:eastAsia="zh-CN" w:bidi="ar-SA"/>
        </w:rPr>
        <w:t>шага аукциона</w:t>
      </w:r>
      <w:r w:rsidR="00E42FC0" w:rsidRPr="00E42FC0">
        <w:rPr>
          <w:rFonts w:eastAsia="Calibri" w:cs="Times New Roman"/>
          <w:kern w:val="3"/>
          <w:lang w:eastAsia="zh-CN" w:bidi="ar-SA"/>
        </w:rPr>
        <w:t>»</w:t>
      </w:r>
      <w:r w:rsidRPr="00E42FC0">
        <w:rPr>
          <w:rFonts w:eastAsia="Calibri" w:cs="Times New Roman"/>
          <w:kern w:val="3"/>
          <w:lang w:eastAsia="zh-CN" w:bidi="ar-SA"/>
        </w:rPr>
        <w:t>, с учетом требований, предусмотренных пунктами 1 и 3 части 9 статьи 68 Закона.</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2.13. Оператор электронной площадки обязан обеспечивать при проведении электронного аукциона конфиденциальность информац</w:t>
      </w:r>
      <w:proofErr w:type="gramStart"/>
      <w:r w:rsidRPr="00E42FC0">
        <w:rPr>
          <w:rFonts w:eastAsia="Calibri" w:cs="Times New Roman"/>
          <w:kern w:val="3"/>
          <w:lang w:eastAsia="zh-CN" w:bidi="ar-SA"/>
        </w:rPr>
        <w:t>ии о е</w:t>
      </w:r>
      <w:proofErr w:type="gramEnd"/>
      <w:r w:rsidRPr="00E42FC0">
        <w:rPr>
          <w:rFonts w:eastAsia="Calibri" w:cs="Times New Roman"/>
          <w:kern w:val="3"/>
          <w:lang w:eastAsia="zh-CN" w:bidi="ar-SA"/>
        </w:rPr>
        <w:t>го участниках.</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2.17. </w:t>
      </w:r>
      <w:proofErr w:type="gramStart"/>
      <w:r w:rsidRPr="00E42FC0">
        <w:rPr>
          <w:rFonts w:eastAsia="Calibri" w:cs="Times New Roman"/>
          <w:kern w:val="3"/>
          <w:lang w:eastAsia="zh-CN" w:bidi="ar-SA"/>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E42FC0">
        <w:rPr>
          <w:rFonts w:eastAsia="Calibri" w:cs="Times New Roman"/>
          <w:kern w:val="3"/>
          <w:lang w:eastAsia="zh-CN" w:bidi="ar-SA"/>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E42FC0">
        <w:rPr>
          <w:rFonts w:eastAsia="Calibri" w:cs="Times New Roman"/>
          <w:kern w:val="3"/>
          <w:lang w:eastAsia="zh-CN" w:bidi="ar-SA"/>
        </w:rPr>
        <w:t xml:space="preserve"> времени поступления данных предложений.</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E42FC0">
        <w:rPr>
          <w:rFonts w:eastAsia="Calibri" w:cs="Times New Roman"/>
          <w:kern w:val="3"/>
          <w:lang w:eastAsia="zh-CN" w:bidi="ar-SA"/>
        </w:rPr>
        <w:t>предложения</w:t>
      </w:r>
      <w:proofErr w:type="gramEnd"/>
      <w:r w:rsidRPr="00E42FC0">
        <w:rPr>
          <w:rFonts w:eastAsia="Calibri" w:cs="Times New Roman"/>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E42FC0">
        <w:rPr>
          <w:rFonts w:eastAsia="Calibri" w:cs="Times New Roman"/>
          <w:kern w:val="3"/>
          <w:lang w:eastAsia="zh-CN" w:bidi="ar-SA"/>
        </w:rPr>
        <w:t xml:space="preserve">таком аукционе </w:t>
      </w:r>
      <w:r w:rsidRPr="00E42FC0">
        <w:rPr>
          <w:rFonts w:eastAsia="Calibri" w:cs="Times New Roman"/>
          <w:kern w:val="3"/>
          <w:lang w:eastAsia="zh-CN" w:bidi="ar-SA"/>
        </w:rPr>
        <w:lastRenderedPageBreak/>
        <w:t>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E42FC0">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E42FC0">
        <w:rPr>
          <w:rFonts w:eastAsia="Calibri" w:cs="Times New Roman"/>
          <w:kern w:val="3"/>
          <w:lang w:eastAsia="zh-CN" w:bidi="ar-SA"/>
        </w:rPr>
        <w:t>с даты поступления</w:t>
      </w:r>
      <w:proofErr w:type="gramEnd"/>
      <w:r w:rsidRPr="00E42FC0">
        <w:rPr>
          <w:rFonts w:eastAsia="Calibri" w:cs="Times New Roman"/>
          <w:kern w:val="3"/>
          <w:lang w:eastAsia="zh-CN" w:bidi="ar-SA"/>
        </w:rPr>
        <w:t xml:space="preserve"> данного запроса обязан предоставить этому участнику соответствующие разъяснения.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2.24. </w:t>
      </w:r>
      <w:proofErr w:type="gramStart"/>
      <w:r w:rsidRPr="00E42FC0">
        <w:rPr>
          <w:rFonts w:eastAsia="Calibri" w:cs="Times New Roman"/>
          <w:kern w:val="3"/>
          <w:lang w:eastAsia="zh-CN" w:bidi="ar-SA"/>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E42FC0">
        <w:rPr>
          <w:rFonts w:eastAsia="Calibri" w:cs="Times New Roman"/>
          <w:kern w:val="3"/>
          <w:lang w:eastAsia="zh-CN" w:bidi="ar-SA"/>
        </w:rPr>
        <w:t xml:space="preserve"> протокола проведения электронного аукциона.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Порядок рассмотрения вторых частей заявок на участие в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E42FC0">
        <w:rPr>
          <w:rFonts w:eastAsia="Calibri" w:cs="Times New Roman"/>
          <w:kern w:val="3"/>
          <w:lang w:eastAsia="zh-CN" w:bidi="ar-SA"/>
        </w:rPr>
        <w:t>предложения</w:t>
      </w:r>
      <w:proofErr w:type="gramEnd"/>
      <w:r w:rsidRPr="00E42FC0">
        <w:rPr>
          <w:rFonts w:eastAsia="Calibri" w:cs="Times New Roman"/>
          <w:kern w:val="3"/>
          <w:lang w:eastAsia="zh-CN" w:bidi="ar-SA"/>
        </w:rPr>
        <w:t xml:space="preserve"> о цене муниципального </w:t>
      </w:r>
      <w:r w:rsidRPr="00E42FC0">
        <w:rPr>
          <w:rFonts w:eastAsia="Calibri" w:cs="Times New Roman"/>
          <w:kern w:val="3"/>
          <w:lang w:eastAsia="zh-CN" w:bidi="ar-SA"/>
        </w:rPr>
        <w:lastRenderedPageBreak/>
        <w:t xml:space="preserve">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E42FC0">
        <w:rPr>
          <w:rFonts w:eastAsia="Calibri" w:cs="Times New Roman"/>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E42FC0">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3.5. </w:t>
      </w:r>
      <w:proofErr w:type="gramStart"/>
      <w:r w:rsidRPr="00E42FC0">
        <w:rPr>
          <w:rFonts w:eastAsia="Calibri" w:cs="Times New Roman"/>
          <w:kern w:val="3"/>
          <w:lang w:eastAsia="zh-CN" w:bidi="ar-SA"/>
        </w:rPr>
        <w:t>В случае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w:t>
      </w:r>
      <w:proofErr w:type="gramEnd"/>
      <w:r w:rsidRPr="00E42FC0">
        <w:rPr>
          <w:rFonts w:eastAsia="Calibri" w:cs="Times New Roman"/>
          <w:kern w:val="3"/>
          <w:lang w:eastAsia="zh-CN" w:bidi="ar-SA"/>
        </w:rPr>
        <w:t xml:space="preserve">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E42FC0">
        <w:rPr>
          <w:rFonts w:eastAsia="Calibri" w:cs="Times New Roman"/>
          <w:kern w:val="3"/>
          <w:lang w:eastAsia="zh-CN" w:bidi="ar-SA"/>
        </w:rPr>
        <w:t>с даты размещения</w:t>
      </w:r>
      <w:proofErr w:type="gramEnd"/>
      <w:r w:rsidRPr="00E42FC0">
        <w:rPr>
          <w:rFonts w:eastAsia="Calibri" w:cs="Times New Roman"/>
          <w:kern w:val="3"/>
          <w:lang w:eastAsia="zh-CN" w:bidi="ar-SA"/>
        </w:rPr>
        <w:t xml:space="preserve"> на электронной площадке протокола проведения электронного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 несоответствия участника такого аукциона требованиям, установленным в соответствии с частью 1, частями 1</w:t>
      </w:r>
      <w:r w:rsidRPr="00E42FC0">
        <w:rPr>
          <w:rFonts w:eastAsia="Calibri" w:cs="Times New Roman"/>
          <w:kern w:val="3"/>
          <w:vertAlign w:val="superscript"/>
          <w:lang w:eastAsia="zh-CN" w:bidi="ar-SA"/>
        </w:rPr>
        <w:t>1</w:t>
      </w:r>
      <w:r w:rsidRPr="00E42FC0">
        <w:rPr>
          <w:rFonts w:eastAsia="Calibri" w:cs="Times New Roman"/>
          <w:kern w:val="3"/>
          <w:lang w:eastAsia="zh-CN" w:bidi="ar-SA"/>
        </w:rPr>
        <w:t xml:space="preserve"> и 2 (при наличии таких требований) статьи 31.</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E42FC0">
        <w:rPr>
          <w:rFonts w:eastAsia="Calibri" w:cs="Times New Roman"/>
          <w:kern w:val="3"/>
          <w:lang w:eastAsia="zh-CN" w:bidi="ar-SA"/>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E42FC0">
        <w:rPr>
          <w:rFonts w:eastAsia="Calibri" w:cs="Times New Roman"/>
          <w:kern w:val="3"/>
          <w:lang w:eastAsia="zh-CN" w:bidi="ar-SA"/>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3.10. Участник электронного аукциона, который предложил наиболее низкую цену муниципального контракта, и заявка на </w:t>
      </w:r>
      <w:proofErr w:type="gramStart"/>
      <w:r w:rsidRPr="00E42FC0">
        <w:rPr>
          <w:rFonts w:eastAsia="Calibri" w:cs="Times New Roman"/>
          <w:kern w:val="3"/>
          <w:lang w:eastAsia="zh-CN" w:bidi="ar-SA"/>
        </w:rPr>
        <w:t>участие</w:t>
      </w:r>
      <w:proofErr w:type="gramEnd"/>
      <w:r w:rsidRPr="00E42FC0">
        <w:rPr>
          <w:rFonts w:eastAsia="Calibri" w:cs="Times New Roman"/>
          <w:kern w:val="3"/>
          <w:lang w:eastAsia="zh-CN" w:bidi="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E42FC0">
        <w:rPr>
          <w:rFonts w:eastAsia="Calibri" w:cs="Times New Roman"/>
          <w:kern w:val="3"/>
          <w:lang w:eastAsia="zh-CN" w:bidi="ar-SA"/>
        </w:rPr>
        <w:t>участие</w:t>
      </w:r>
      <w:proofErr w:type="gramEnd"/>
      <w:r w:rsidRPr="00E42FC0">
        <w:rPr>
          <w:rFonts w:eastAsia="Calibri" w:cs="Times New Roman"/>
          <w:kern w:val="3"/>
          <w:lang w:eastAsia="zh-CN" w:bidi="ar-SA"/>
        </w:rPr>
        <w:t xml:space="preserve"> в таком аукционе которого соответствует требованиям, установленным документацией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3.12. </w:t>
      </w:r>
      <w:proofErr w:type="gramStart"/>
      <w:r w:rsidRPr="00E42FC0">
        <w:rPr>
          <w:rFonts w:eastAsia="Calibri" w:cs="Times New Roman"/>
          <w:kern w:val="3"/>
          <w:lang w:eastAsia="zh-CN" w:bidi="ar-SA"/>
        </w:rP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r w:rsidR="00AF4FAA" w:rsidRPr="00E42FC0">
        <w:rPr>
          <w:rFonts w:eastAsia="Calibri" w:cs="Times New Roman"/>
          <w:kern w:val="3"/>
          <w:lang w:eastAsia="zh-CN" w:bidi="ar-SA"/>
        </w:rPr>
        <w:t>заявок,</w:t>
      </w:r>
      <w:r w:rsidRPr="00E42FC0">
        <w:rPr>
          <w:rFonts w:eastAsia="Calibri" w:cs="Times New Roman"/>
          <w:kern w:val="3"/>
          <w:lang w:eastAsia="zh-CN" w:bidi="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w:t>
      </w:r>
      <w:proofErr w:type="gramEnd"/>
      <w:r w:rsidRPr="00E42FC0">
        <w:rPr>
          <w:rFonts w:eastAsia="Calibri" w:cs="Times New Roman"/>
          <w:kern w:val="3"/>
          <w:lang w:eastAsia="zh-CN" w:bidi="ar-SA"/>
        </w:rPr>
        <w:t xml:space="preserve"> о принятых решениях.</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3.14. </w:t>
      </w:r>
      <w:proofErr w:type="gramStart"/>
      <w:r w:rsidRPr="00E42FC0">
        <w:rPr>
          <w:rFonts w:eastAsia="Calibri" w:cs="Times New Roman"/>
          <w:kern w:val="3"/>
          <w:lang w:eastAsia="zh-CN" w:bidi="ar-SA"/>
        </w:rPr>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w:t>
      </w:r>
      <w:r w:rsidRPr="00E42FC0">
        <w:rPr>
          <w:rFonts w:eastAsia="Calibri" w:cs="Times New Roman"/>
          <w:kern w:val="3"/>
          <w:lang w:eastAsia="zh-CN" w:bidi="ar-SA"/>
        </w:rPr>
        <w:lastRenderedPageBreak/>
        <w:t>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E42FC0">
        <w:rPr>
          <w:rFonts w:eastAsia="Calibri" w:cs="Times New Roman"/>
          <w:kern w:val="3"/>
          <w:lang w:eastAsia="zh-CN" w:bidi="ar-SA"/>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E42FC0">
        <w:rPr>
          <w:rFonts w:eastAsia="Calibri" w:cs="Times New Roman"/>
          <w:kern w:val="3"/>
          <w:lang w:eastAsia="zh-CN" w:bidi="ar-SA"/>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E42FC0">
        <w:rPr>
          <w:rFonts w:eastAsia="Calibri" w:cs="Times New Roman"/>
          <w:kern w:val="3"/>
          <w:lang w:eastAsia="zh-CN" w:bidi="ar-SA"/>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E42FC0">
        <w:rPr>
          <w:rFonts w:eastAsia="Calibri" w:cs="Times New Roman"/>
          <w:kern w:val="3"/>
          <w:lang w:eastAsia="zh-CN" w:bidi="ar-SA"/>
        </w:rPr>
        <w:t xml:space="preserve"> заявок, </w:t>
      </w:r>
      <w:proofErr w:type="gramStart"/>
      <w:r w:rsidRPr="00E42FC0">
        <w:rPr>
          <w:rFonts w:eastAsia="Calibri" w:cs="Times New Roman"/>
          <w:kern w:val="3"/>
          <w:lang w:eastAsia="zh-CN" w:bidi="ar-SA"/>
        </w:rPr>
        <w:t>которое</w:t>
      </w:r>
      <w:proofErr w:type="gramEnd"/>
      <w:r w:rsidRPr="00E42FC0">
        <w:rPr>
          <w:rFonts w:eastAsia="Calibri" w:cs="Times New Roman"/>
          <w:kern w:val="3"/>
          <w:lang w:eastAsia="zh-CN" w:bidi="ar-SA"/>
        </w:rPr>
        <w:t xml:space="preserve"> не соответствует требованиям документации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44B82" w:rsidRPr="00E42FC0" w:rsidRDefault="00F44B82" w:rsidP="00F44B82">
      <w:pPr>
        <w:autoSpaceDE w:val="0"/>
        <w:autoSpaceDN w:val="0"/>
        <w:jc w:val="center"/>
        <w:textAlignment w:val="baseline"/>
        <w:rPr>
          <w:rFonts w:eastAsia="Calibri" w:cs="Times New Roman"/>
          <w:kern w:val="3"/>
          <w:lang w:eastAsia="zh-CN" w:bidi="ar-SA"/>
        </w:rPr>
      </w:pPr>
    </w:p>
    <w:p w:rsidR="00F44B82" w:rsidRPr="00E42FC0" w:rsidRDefault="00F44B82" w:rsidP="00F44B82">
      <w:pPr>
        <w:autoSpaceDE w:val="0"/>
        <w:autoSpaceDN w:val="0"/>
        <w:jc w:val="center"/>
        <w:textAlignment w:val="baseline"/>
        <w:rPr>
          <w:rFonts w:eastAsia="Calibri" w:cs="Times New Roman"/>
          <w:kern w:val="3"/>
          <w:lang w:eastAsia="zh-CN" w:bidi="ar-SA"/>
        </w:rPr>
      </w:pPr>
      <w:r w:rsidRPr="00E42FC0">
        <w:rPr>
          <w:rFonts w:eastAsia="Calibri" w:cs="Times New Roman"/>
          <w:kern w:val="3"/>
          <w:lang w:eastAsia="zh-CN" w:bidi="ar-SA"/>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F44B82" w:rsidRPr="00E42FC0" w:rsidRDefault="00F44B82" w:rsidP="00F44B82">
      <w:pPr>
        <w:autoSpaceDE w:val="0"/>
        <w:autoSpaceDN w:val="0"/>
        <w:textAlignment w:val="baseline"/>
        <w:rPr>
          <w:rFonts w:eastAsia="Calibri" w:cs="Times New Roman"/>
          <w:kern w:val="3"/>
          <w:lang w:eastAsia="zh-CN" w:bidi="ar-SA"/>
        </w:rPr>
      </w:pP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Обеспечение заявки на участие в электронном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1.4. 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1.5. Конкретный размер обеспечения заявки на участие в электронном аукционе указывается в Томе 2 аукционной документации.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1.7. </w:t>
      </w:r>
      <w:proofErr w:type="gramStart"/>
      <w:r w:rsidRPr="00E42FC0">
        <w:rPr>
          <w:rFonts w:eastAsia="Calibri" w:cs="Times New Roman"/>
          <w:kern w:val="3"/>
          <w:lang w:eastAsia="zh-CN" w:bidi="ar-SA"/>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Обеспечение исполнения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2.2. Конкретные обязательства, исполнение которых должны быть обеспечены, указываются в Томе 2 документации об электронном аукционе.</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В случае</w:t>
      </w:r>
      <w:proofErr w:type="gramStart"/>
      <w:r w:rsidRPr="00E42FC0">
        <w:rPr>
          <w:rFonts w:eastAsia="Calibri" w:cs="Times New Roman"/>
          <w:kern w:val="3"/>
          <w:lang w:eastAsia="zh-CN" w:bidi="ar-SA"/>
        </w:rPr>
        <w:t>,</w:t>
      </w:r>
      <w:proofErr w:type="gramEnd"/>
      <w:r w:rsidRPr="00E42FC0">
        <w:rPr>
          <w:rFonts w:eastAsia="Calibri" w:cs="Times New Roman"/>
          <w:kern w:val="3"/>
          <w:lang w:eastAsia="zh-CN" w:bidi="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2.8.  Положения настоящего Федерального закона об обеспечении исполнения муниципального контракта не применяются в случае:</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1) заключения муниципального контракта с участником закупки, который является государственным или муниципальным казенным учреждением;</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осуществления закупки услуги по предоставлению кредита;</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заключения муниципального контракта, предметом которого является выдача банковской гарантии.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2.9. Порядок и условия предоставления обеспечения исполнения муниципального контракта в виде безотзывной банковской гарантии.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Банковская гарантия должна быть безотзывной и должна содержать:</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E42FC0">
        <w:rPr>
          <w:rFonts w:eastAsia="Calibri" w:cs="Times New Roman"/>
          <w:kern w:val="3"/>
          <w:lang w:eastAsia="zh-CN" w:bidi="ar-SA"/>
        </w:rPr>
        <w:t>ств пр</w:t>
      </w:r>
      <w:proofErr w:type="gramEnd"/>
      <w:r w:rsidRPr="00E42FC0">
        <w:rPr>
          <w:rFonts w:eastAsia="Calibri" w:cs="Times New Roman"/>
          <w:kern w:val="3"/>
          <w:lang w:eastAsia="zh-CN" w:bidi="ar-SA"/>
        </w:rPr>
        <w:t>инципалом в соответствии со статьей 96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lastRenderedPageBreak/>
        <w:t>2) обязательства принципала, надлежащее исполнение которых обеспечивается банковской гарантией;</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5) срок действия банковской гарантии с учетом требований статей 44 и 96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 xml:space="preserve">7) установленный в соответствии с постановлением Правительства Российской Федерации от 08.11.2013 № 1005 </w:t>
      </w:r>
      <w:r w:rsidR="00E42FC0" w:rsidRPr="00E42FC0">
        <w:rPr>
          <w:rFonts w:eastAsia="Calibri" w:cs="Times New Roman"/>
          <w:kern w:val="3"/>
          <w:lang w:eastAsia="zh-CN" w:bidi="ar-SA"/>
        </w:rPr>
        <w:t>«</w:t>
      </w:r>
      <w:r w:rsidRPr="00E42FC0">
        <w:rPr>
          <w:rFonts w:eastAsia="Calibri" w:cs="Times New Roman"/>
          <w:kern w:val="3"/>
          <w:lang w:eastAsia="zh-CN" w:bidi="ar-SA"/>
        </w:rPr>
        <w:t xml:space="preserve">О банковских гарантиях, используемых для целей федерального закона </w:t>
      </w:r>
      <w:r w:rsidR="00E42FC0" w:rsidRPr="00E42FC0">
        <w:rPr>
          <w:rFonts w:eastAsia="Calibri" w:cs="Times New Roman"/>
          <w:kern w:val="3"/>
          <w:lang w:eastAsia="zh-CN" w:bidi="ar-SA"/>
        </w:rPr>
        <w:t>«</w:t>
      </w:r>
      <w:r w:rsidRPr="00E42FC0">
        <w:rPr>
          <w:rFonts w:eastAsia="Calibri" w:cs="Times New Roman"/>
          <w:kern w:val="3"/>
          <w:lang w:eastAsia="zh-CN" w:bidi="ar-SA"/>
        </w:rPr>
        <w:t>О контрактной системе в сфере закупок товаров, работ, услуг для обеспечения государственных и муниципальных нужд</w:t>
      </w:r>
      <w:r w:rsidR="00E42FC0" w:rsidRPr="00E42FC0">
        <w:rPr>
          <w:rFonts w:eastAsia="Calibri" w:cs="Times New Roman"/>
          <w:kern w:val="3"/>
          <w:lang w:eastAsia="zh-CN" w:bidi="ar-SA"/>
        </w:rPr>
        <w:t>»</w:t>
      </w:r>
      <w:r w:rsidRPr="00E42FC0">
        <w:rPr>
          <w:rFonts w:eastAsia="Calibri" w:cs="Times New Roman"/>
          <w:kern w:val="3"/>
          <w:lang w:eastAsia="zh-CN" w:bidi="ar-SA"/>
        </w:rPr>
        <w:t xml:space="preserve"> </w:t>
      </w:r>
      <w:hyperlink r:id="rId33" w:history="1">
        <w:r w:rsidRPr="00E42FC0">
          <w:rPr>
            <w:rFonts w:eastAsia="Calibri" w:cs="Times New Roman"/>
            <w:kern w:val="3"/>
            <w:lang w:eastAsia="zh-CN" w:bidi="ar-SA"/>
          </w:rPr>
          <w:t>перечень</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2.10. </w:t>
      </w:r>
      <w:proofErr w:type="gramStart"/>
      <w:r w:rsidRPr="00E42FC0">
        <w:rPr>
          <w:rFonts w:eastAsia="Calibri" w:cs="Times New Roman"/>
          <w:kern w:val="3"/>
          <w:lang w:eastAsia="zh-CN" w:bidi="ar-SA"/>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E42FC0">
        <w:rPr>
          <w:rFonts w:eastAsia="Calibri" w:cs="Times New Roman"/>
          <w:kern w:val="3"/>
          <w:lang w:eastAsia="zh-CN" w:bidi="ar-SA"/>
        </w:rPr>
        <w:t xml:space="preserve"> окончания срока действия банковской гарантии.</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4. Основанием для отказа в принятии банковской гарантии заказчиком является:</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1) отсутствие информации о банковской гарантии в предусмотренных настоящей статьей реестрах банковских гарантий;</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2) несоответствие банковской гарантии условиям, указанным в </w:t>
      </w:r>
      <w:hyperlink r:id="rId34" w:history="1">
        <w:r w:rsidRPr="00E42FC0">
          <w:rPr>
            <w:rFonts w:eastAsia="Calibri" w:cs="Times New Roman"/>
            <w:color w:val="000000"/>
            <w:kern w:val="0"/>
            <w:lang w:eastAsia="en-US" w:bidi="ar-SA"/>
          </w:rPr>
          <w:t>частях 2</w:t>
        </w:r>
      </w:hyperlink>
      <w:r w:rsidRPr="00E42FC0">
        <w:rPr>
          <w:rFonts w:eastAsia="Calibri" w:cs="Times New Roman"/>
          <w:color w:val="000000"/>
          <w:kern w:val="0"/>
          <w:lang w:eastAsia="en-US" w:bidi="ar-SA"/>
        </w:rPr>
        <w:t xml:space="preserve"> и </w:t>
      </w:r>
      <w:hyperlink r:id="rId35" w:history="1">
        <w:r w:rsidRPr="00E42FC0">
          <w:rPr>
            <w:rFonts w:eastAsia="Calibri" w:cs="Times New Roman"/>
            <w:color w:val="000000"/>
            <w:kern w:val="0"/>
            <w:lang w:eastAsia="en-US" w:bidi="ar-SA"/>
          </w:rPr>
          <w:t>3</w:t>
        </w:r>
      </w:hyperlink>
      <w:r w:rsidRPr="00E42FC0">
        <w:rPr>
          <w:rFonts w:eastAsia="Calibri" w:cs="Times New Roman"/>
          <w:kern w:val="0"/>
          <w:lang w:eastAsia="en-US" w:bidi="ar-SA"/>
        </w:rPr>
        <w:t xml:space="preserve"> ст. 45 Закона;</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5. В случае отказа в принятии банковской гарантии заказчик в срок, установленный </w:t>
      </w:r>
      <w:hyperlink w:anchor="Par0" w:history="1">
        <w:r w:rsidRPr="00E42FC0">
          <w:rPr>
            <w:rFonts w:eastAsia="Calibri" w:cs="Times New Roman"/>
            <w:color w:val="000000"/>
            <w:kern w:val="0"/>
            <w:lang w:eastAsia="en-US" w:bidi="ar-SA"/>
          </w:rPr>
          <w:t>частью 5</w:t>
        </w:r>
      </w:hyperlink>
      <w:r w:rsidRPr="00E42FC0">
        <w:rPr>
          <w:rFonts w:eastAsia="Calibri" w:cs="Times New Roman"/>
          <w:color w:val="000000"/>
          <w:kern w:val="0"/>
          <w:lang w:eastAsia="en-US" w:bidi="ar-SA"/>
        </w:rPr>
        <w:t xml:space="preserve"> </w:t>
      </w:r>
      <w:r w:rsidRPr="00E42FC0">
        <w:rPr>
          <w:rFonts w:eastAsia="Calibri" w:cs="Times New Roman"/>
          <w:kern w:val="0"/>
          <w:lang w:eastAsia="en-US" w:bidi="ar-SA"/>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6. </w:t>
      </w:r>
      <w:proofErr w:type="gramStart"/>
      <w:r w:rsidRPr="00E42FC0">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E42FC0">
          <w:rPr>
            <w:rFonts w:eastAsia="Calibri" w:cs="Times New Roman"/>
            <w:color w:val="000000"/>
            <w:kern w:val="0"/>
            <w:lang w:eastAsia="en-US" w:bidi="ar-SA"/>
          </w:rPr>
          <w:t>частью 9</w:t>
        </w:r>
      </w:hyperlink>
      <w:r w:rsidRPr="00E42FC0">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E42FC0">
        <w:rPr>
          <w:rFonts w:eastAsia="Calibri" w:cs="Times New Roman"/>
          <w:color w:val="000000"/>
          <w:kern w:val="0"/>
          <w:lang w:eastAsia="en-US" w:bidi="ar-SA"/>
        </w:rPr>
        <w:t>в</w:t>
      </w:r>
      <w:proofErr w:type="gramEnd"/>
      <w:r w:rsidRPr="00E42FC0">
        <w:rPr>
          <w:rFonts w:eastAsia="Calibri" w:cs="Times New Roman"/>
          <w:color w:val="000000"/>
          <w:kern w:val="0"/>
          <w:lang w:eastAsia="en-US" w:bidi="ar-SA"/>
        </w:rPr>
        <w:t xml:space="preserve"> </w:t>
      </w:r>
      <w:hyperlink w:anchor="Par10" w:history="1">
        <w:r w:rsidRPr="00E42FC0">
          <w:rPr>
            <w:rFonts w:eastAsia="Calibri" w:cs="Times New Roman"/>
            <w:color w:val="000000"/>
            <w:kern w:val="0"/>
            <w:lang w:eastAsia="en-US" w:bidi="ar-SA"/>
          </w:rPr>
          <w:t>части 8.1</w:t>
        </w:r>
      </w:hyperlink>
      <w:r w:rsidRPr="00E42FC0">
        <w:rPr>
          <w:rFonts w:eastAsia="Calibri" w:cs="Times New Roman"/>
          <w:kern w:val="0"/>
          <w:lang w:eastAsia="en-US" w:bidi="ar-SA"/>
        </w:rPr>
        <w:t xml:space="preserve"> ст. 45 Закона. Такие информация и документы должны быть подписаны усиленной </w:t>
      </w:r>
      <w:r w:rsidRPr="00E42FC0">
        <w:rPr>
          <w:rFonts w:eastAsia="Calibri" w:cs="Times New Roman"/>
          <w:kern w:val="0"/>
          <w:lang w:eastAsia="en-US" w:bidi="ar-SA"/>
        </w:rPr>
        <w:lastRenderedPageBreak/>
        <w:t>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6.1 Предусмотренная </w:t>
      </w:r>
      <w:hyperlink w:anchor="Par14" w:history="1">
        <w:r w:rsidRPr="00E42FC0">
          <w:rPr>
            <w:rFonts w:eastAsia="Calibri" w:cs="Times New Roman"/>
            <w:color w:val="000000"/>
            <w:kern w:val="0"/>
            <w:lang w:eastAsia="en-US" w:bidi="ar-SA"/>
          </w:rPr>
          <w:t>частью 9</w:t>
        </w:r>
      </w:hyperlink>
      <w:r w:rsidRPr="00E42FC0">
        <w:rPr>
          <w:rFonts w:eastAsia="Calibri" w:cs="Times New Roman"/>
          <w:kern w:val="0"/>
          <w:lang w:eastAsia="en-US" w:bidi="ar-SA"/>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6.2. </w:t>
      </w:r>
      <w:proofErr w:type="gramStart"/>
      <w:r w:rsidRPr="00E42FC0">
        <w:rPr>
          <w:rFonts w:eastAsia="Calibri" w:cs="Times New Roman"/>
          <w:kern w:val="0"/>
          <w:lang w:eastAsia="en-US" w:bidi="ar-SA"/>
        </w:rPr>
        <w:t xml:space="preserve">Дополнительные </w:t>
      </w:r>
      <w:hyperlink r:id="rId36" w:history="1">
        <w:r w:rsidRPr="00E42FC0">
          <w:rPr>
            <w:rFonts w:eastAsia="Calibri" w:cs="Times New Roman"/>
            <w:color w:val="000000"/>
            <w:kern w:val="0"/>
            <w:lang w:eastAsia="en-US" w:bidi="ar-SA"/>
          </w:rPr>
          <w:t>требования</w:t>
        </w:r>
      </w:hyperlink>
      <w:r w:rsidRPr="00E42FC0">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7" w:history="1">
        <w:r w:rsidRPr="00E42FC0">
          <w:rPr>
            <w:rFonts w:eastAsia="Calibri" w:cs="Times New Roman"/>
            <w:color w:val="000000"/>
            <w:kern w:val="0"/>
            <w:lang w:eastAsia="en-US" w:bidi="ar-SA"/>
          </w:rPr>
          <w:t>порядок</w:t>
        </w:r>
      </w:hyperlink>
      <w:r w:rsidRPr="00E42FC0">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38" w:history="1">
        <w:r w:rsidRPr="00E42FC0">
          <w:rPr>
            <w:rFonts w:eastAsia="Calibri" w:cs="Times New Roman"/>
            <w:color w:val="000000"/>
            <w:kern w:val="0"/>
            <w:lang w:eastAsia="en-US" w:bidi="ar-SA"/>
          </w:rPr>
          <w:t>порядок</w:t>
        </w:r>
      </w:hyperlink>
      <w:r w:rsidRPr="00E42FC0">
        <w:rPr>
          <w:rFonts w:eastAsia="Calibri" w:cs="Times New Roman"/>
          <w:color w:val="000000"/>
          <w:kern w:val="0"/>
          <w:lang w:eastAsia="en-US" w:bidi="ar-SA"/>
        </w:rPr>
        <w:t xml:space="preserve"> </w:t>
      </w:r>
      <w:r w:rsidRPr="00E42FC0">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 w:history="1">
        <w:r w:rsidRPr="00E42FC0">
          <w:rPr>
            <w:rFonts w:eastAsia="Calibri" w:cs="Times New Roman"/>
            <w:color w:val="000000"/>
            <w:kern w:val="0"/>
            <w:lang w:eastAsia="en-US" w:bidi="ar-SA"/>
          </w:rPr>
          <w:t>форма</w:t>
        </w:r>
      </w:hyperlink>
      <w:r w:rsidRPr="00E42FC0">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bookmarkStart w:id="2" w:name="Par14"/>
      <w:bookmarkEnd w:id="2"/>
      <w:r w:rsidRPr="00E42FC0">
        <w:rPr>
          <w:rFonts w:eastAsia="Calibri" w:cs="Times New Roman"/>
          <w:kern w:val="0"/>
          <w:lang w:eastAsia="en-US" w:bidi="ar-SA"/>
        </w:rPr>
        <w:t>7. В реестр банковских гарантий и закрытый реестр банковских гарантий включаются следующие информация и документы:</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44B82" w:rsidRPr="00E42FC0" w:rsidRDefault="00F44B82" w:rsidP="00F44B82">
      <w:pPr>
        <w:widowControl/>
        <w:suppressAutoHyphens w:val="0"/>
        <w:autoSpaceDE w:val="0"/>
        <w:autoSpaceDN w:val="0"/>
        <w:ind w:firstLine="540"/>
        <w:jc w:val="both"/>
        <w:rPr>
          <w:rFonts w:eastAsia="Calibri" w:cs="Times New Roman"/>
          <w:kern w:val="0"/>
          <w:lang w:eastAsia="en-US" w:bidi="ar-SA"/>
        </w:rPr>
      </w:pPr>
      <w:r w:rsidRPr="00E42FC0">
        <w:rPr>
          <w:rFonts w:eastAsia="Calibri" w:cs="Times New Roman"/>
          <w:kern w:val="0"/>
          <w:lang w:eastAsia="en-US" w:bidi="ar-SA"/>
        </w:rPr>
        <w:t>4) срок действия банковской гарантии;</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E42FC0">
          <w:rPr>
            <w:rFonts w:eastAsia="Calibri" w:cs="Times New Roman"/>
            <w:color w:val="000000"/>
            <w:kern w:val="0"/>
            <w:lang w:eastAsia="en-US" w:bidi="ar-SA"/>
          </w:rPr>
          <w:t>частью 8.1</w:t>
        </w:r>
      </w:hyperlink>
      <w:r w:rsidRPr="00E42FC0">
        <w:rPr>
          <w:rFonts w:eastAsia="Calibri" w:cs="Times New Roman"/>
          <w:color w:val="000000"/>
          <w:kern w:val="0"/>
          <w:lang w:eastAsia="en-US" w:bidi="ar-SA"/>
        </w:rPr>
        <w:t xml:space="preserve"> ст. 45 Закона;</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color w:val="000000"/>
          <w:kern w:val="0"/>
          <w:lang w:eastAsia="en-US" w:bidi="ar-SA"/>
        </w:rPr>
        <w:t xml:space="preserve">6) </w:t>
      </w:r>
      <w:hyperlink r:id="rId40" w:history="1">
        <w:r w:rsidRPr="00E42FC0">
          <w:rPr>
            <w:rFonts w:eastAsia="Calibri" w:cs="Times New Roman"/>
            <w:color w:val="000000"/>
            <w:kern w:val="0"/>
            <w:lang w:eastAsia="en-US" w:bidi="ar-SA"/>
          </w:rPr>
          <w:t>иные</w:t>
        </w:r>
      </w:hyperlink>
      <w:r w:rsidRPr="00E42FC0">
        <w:rPr>
          <w:rFonts w:eastAsia="Calibri" w:cs="Times New Roman"/>
          <w:color w:val="000000"/>
          <w:kern w:val="0"/>
          <w:lang w:eastAsia="en-US" w:bidi="ar-SA"/>
        </w:rPr>
        <w:t xml:space="preserve"> </w:t>
      </w:r>
      <w:r w:rsidRPr="00E42FC0">
        <w:rPr>
          <w:rFonts w:eastAsia="Calibri" w:cs="Times New Roman"/>
          <w:kern w:val="0"/>
          <w:lang w:eastAsia="en-US" w:bidi="ar-SA"/>
        </w:rPr>
        <w:t>информация и документы, перечень которых установлен Правительством Российской Федерации.</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eastAsia="Calibri" w:cs="Times New Roman"/>
          <w:kern w:val="0"/>
          <w:lang w:eastAsia="en-US" w:bidi="ar-SA"/>
        </w:rPr>
        <w:t xml:space="preserve">8. </w:t>
      </w:r>
      <w:proofErr w:type="gramStart"/>
      <w:r w:rsidRPr="00E42FC0">
        <w:rPr>
          <w:rFonts w:eastAsia="Calibri" w:cs="Times New Roman"/>
          <w:kern w:val="0"/>
          <w:lang w:eastAsia="en-US" w:bidi="ar-SA"/>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E42FC0">
          <w:rPr>
            <w:rFonts w:eastAsia="Calibri" w:cs="Times New Roman"/>
            <w:color w:val="000000"/>
            <w:kern w:val="0"/>
            <w:lang w:eastAsia="en-US" w:bidi="ar-SA"/>
          </w:rPr>
          <w:t>части 9</w:t>
        </w:r>
      </w:hyperlink>
      <w:r w:rsidRPr="00E42FC0">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1" w:history="1">
        <w:r w:rsidRPr="00E42FC0">
          <w:rPr>
            <w:rFonts w:eastAsia="Calibri" w:cs="Times New Roman"/>
            <w:color w:val="000000"/>
            <w:kern w:val="0"/>
            <w:lang w:eastAsia="en-US" w:bidi="ar-SA"/>
          </w:rPr>
          <w:t>порядком</w:t>
        </w:r>
      </w:hyperlink>
      <w:r w:rsidRPr="00E42FC0">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E42FC0">
        <w:rPr>
          <w:rFonts w:eastAsia="Calibri" w:cs="Times New Roman"/>
          <w:kern w:val="0"/>
          <w:lang w:eastAsia="en-US" w:bidi="ar-SA"/>
        </w:rPr>
        <w:t xml:space="preserve"> гарантий.</w:t>
      </w:r>
    </w:p>
    <w:p w:rsidR="00F44B82" w:rsidRPr="00E42FC0" w:rsidRDefault="00F44B82" w:rsidP="00F44B82">
      <w:pPr>
        <w:autoSpaceDE w:val="0"/>
        <w:autoSpaceDN w:val="0"/>
        <w:jc w:val="both"/>
        <w:textAlignment w:val="baseline"/>
        <w:rPr>
          <w:rFonts w:eastAsia="Calibri" w:cs="Times New Roman"/>
          <w:kern w:val="3"/>
          <w:lang w:eastAsia="zh-CN" w:bidi="ar-SA"/>
        </w:rPr>
      </w:pPr>
    </w:p>
    <w:p w:rsidR="00F44B82" w:rsidRPr="00E42FC0" w:rsidRDefault="00F44B82" w:rsidP="00F44B82">
      <w:pPr>
        <w:autoSpaceDE w:val="0"/>
        <w:autoSpaceDN w:val="0"/>
        <w:ind w:firstLine="567"/>
        <w:jc w:val="center"/>
        <w:textAlignment w:val="baseline"/>
        <w:rPr>
          <w:rFonts w:eastAsia="Calibri" w:cs="Times New Roman"/>
          <w:kern w:val="3"/>
          <w:lang w:eastAsia="zh-CN" w:bidi="ar-SA"/>
        </w:rPr>
      </w:pPr>
      <w:r w:rsidRPr="00E42FC0">
        <w:rPr>
          <w:rFonts w:eastAsia="Calibri" w:cs="Times New Roman"/>
          <w:kern w:val="3"/>
          <w:lang w:eastAsia="zh-CN" w:bidi="ar-SA"/>
        </w:rPr>
        <w:t>Раздел 6. ПОРЯДОК ЗАКЛЮЧЕНИЯ, ИЗМЕНЕНИЯ, РАСТОРЖЕНИЯ МУНИЦИПАЛЬНОГО КОНТРАКТА, БАНКОВСКОЕ СОПРОВОЖДЕНИЕ МУНИЦИПАЛЬНЫХ КОНТРАКТОВ</w:t>
      </w:r>
    </w:p>
    <w:p w:rsidR="00F44B82" w:rsidRPr="00E42FC0" w:rsidRDefault="00F44B82" w:rsidP="00F44B82">
      <w:pPr>
        <w:autoSpaceDE w:val="0"/>
        <w:autoSpaceDN w:val="0"/>
        <w:ind w:firstLine="567"/>
        <w:jc w:val="center"/>
        <w:textAlignment w:val="baseline"/>
        <w:rPr>
          <w:rFonts w:eastAsia="Calibri" w:cs="Times New Roman"/>
          <w:kern w:val="3"/>
          <w:lang w:eastAsia="zh-CN" w:bidi="ar-SA"/>
        </w:rPr>
      </w:pP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 Порядок заключения муниципального контракта по результатам электронного аукциона: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F44B82" w:rsidRPr="00E42FC0" w:rsidRDefault="00F44B82" w:rsidP="00F44B82">
      <w:pPr>
        <w:autoSpaceDE w:val="0"/>
        <w:autoSpaceDN w:val="0"/>
        <w:ind w:firstLine="547"/>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w:t>
      </w:r>
      <w:r w:rsidRPr="00E42FC0">
        <w:rPr>
          <w:rFonts w:eastAsia="Calibri" w:cs="Times New Roman"/>
          <w:kern w:val="3"/>
          <w:lang w:eastAsia="zh-CN" w:bidi="ar-SA"/>
        </w:rPr>
        <w:lastRenderedPageBreak/>
        <w:t xml:space="preserve">участником такого аукциона, заявка которого на участие в электронном аукционе в соответствии со </w:t>
      </w:r>
      <w:hyperlink r:id="rId42" w:history="1">
        <w:r w:rsidRPr="00E42FC0">
          <w:rPr>
            <w:rFonts w:eastAsia="Calibri" w:cs="Times New Roman"/>
            <w:color w:val="000000"/>
            <w:kern w:val="3"/>
            <w:lang w:eastAsia="zh-CN" w:bidi="ar-SA"/>
          </w:rPr>
          <w:t>статьей 69</w:t>
        </w:r>
      </w:hyperlink>
      <w:r w:rsidRPr="00E42FC0">
        <w:rPr>
          <w:rFonts w:eastAsia="Calibri" w:cs="Times New Roman"/>
          <w:kern w:val="3"/>
          <w:lang w:eastAsia="zh-CN" w:bidi="ar-SA"/>
        </w:rPr>
        <w:t xml:space="preserve"> Закона признана соответствующей требованиям, установленным документацией о таком аукционе.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3" w:name="Par1"/>
      <w:bookmarkEnd w:id="3"/>
      <w:r w:rsidRPr="00E42FC0">
        <w:rPr>
          <w:rFonts w:eastAsia="Calibri" w:cs="Times New Roman"/>
          <w:kern w:val="3"/>
          <w:lang w:eastAsia="zh-CN" w:bidi="ar-SA"/>
        </w:rPr>
        <w:t xml:space="preserve">1.3. </w:t>
      </w:r>
      <w:proofErr w:type="gramStart"/>
      <w:r w:rsidRPr="00E42FC0">
        <w:rPr>
          <w:rFonts w:eastAsia="Calibri" w:cs="Times New Roman"/>
          <w:kern w:val="3"/>
          <w:lang w:eastAsia="zh-CN" w:bidi="ar-SA"/>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таком</w:t>
      </w:r>
      <w:proofErr w:type="gramEnd"/>
      <w:r w:rsidRPr="00E42FC0">
        <w:rPr>
          <w:rFonts w:eastAsia="Calibri" w:cs="Times New Roman"/>
          <w:kern w:val="3"/>
          <w:lang w:eastAsia="zh-CN" w:bidi="ar-SA"/>
        </w:rPr>
        <w:t xml:space="preserve"> аукционе его участника, в проект муниципального контракта, прилагаемый к документации о таком аукционе.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4" w:name="Par2"/>
      <w:bookmarkEnd w:id="4"/>
      <w:r w:rsidRPr="00E42FC0">
        <w:rPr>
          <w:rFonts w:eastAsia="Calibri" w:cs="Times New Roman"/>
          <w:kern w:val="3"/>
          <w:lang w:eastAsia="zh-CN" w:bidi="ar-SA"/>
        </w:rPr>
        <w:t xml:space="preserve">1.4. </w:t>
      </w:r>
      <w:proofErr w:type="gramStart"/>
      <w:r w:rsidRPr="00E42FC0">
        <w:rPr>
          <w:rFonts w:eastAsia="Calibri" w:cs="Times New Roman"/>
          <w:color w:val="000000"/>
          <w:kern w:val="3"/>
          <w:lang w:eastAsia="zh-CN" w:bidi="ar-SA"/>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E42FC0">
        <w:rPr>
          <w:rFonts w:eastAsia="Calibri" w:cs="Times New Roman"/>
          <w:color w:val="000000"/>
          <w:kern w:val="3"/>
          <w:lang w:eastAsia="zh-CN" w:bidi="ar-SA"/>
        </w:rPr>
        <w:t xml:space="preserve"> В случае</w:t>
      </w:r>
      <w:proofErr w:type="gramStart"/>
      <w:r w:rsidRPr="00E42FC0">
        <w:rPr>
          <w:rFonts w:eastAsia="Calibri" w:cs="Times New Roman"/>
          <w:color w:val="000000"/>
          <w:kern w:val="3"/>
          <w:lang w:eastAsia="zh-CN" w:bidi="ar-SA"/>
        </w:rPr>
        <w:t>,</w:t>
      </w:r>
      <w:proofErr w:type="gramEnd"/>
      <w:r w:rsidRPr="00E42FC0">
        <w:rPr>
          <w:rFonts w:eastAsia="Calibri" w:cs="Times New Roman"/>
          <w:color w:val="000000"/>
          <w:kern w:val="3"/>
          <w:lang w:eastAsia="zh-CN" w:bidi="ar-SA"/>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3" w:history="1">
        <w:r w:rsidRPr="00E42FC0">
          <w:rPr>
            <w:rFonts w:eastAsia="Calibri" w:cs="Times New Roman"/>
            <w:color w:val="000000"/>
            <w:kern w:val="3"/>
            <w:lang w:eastAsia="zh-CN" w:bidi="ar-SA"/>
          </w:rPr>
          <w:t>частью 1 статьи 37</w:t>
        </w:r>
      </w:hyperlink>
      <w:r w:rsidRPr="00E42FC0">
        <w:rPr>
          <w:rFonts w:eastAsia="Calibri" w:cs="Times New Roman"/>
          <w:color w:val="000000"/>
          <w:kern w:val="3"/>
          <w:lang w:eastAsia="zh-CN" w:bidi="ar-SA"/>
        </w:rPr>
        <w:t xml:space="preserve"> Закона, обеспечение исполнения к муниципального контракта или информацию, предусмотренные </w:t>
      </w:r>
      <w:hyperlink r:id="rId44" w:history="1">
        <w:r w:rsidRPr="00E42FC0">
          <w:rPr>
            <w:rFonts w:eastAsia="Calibri" w:cs="Times New Roman"/>
            <w:color w:val="000000"/>
            <w:kern w:val="3"/>
            <w:lang w:eastAsia="zh-CN" w:bidi="ar-SA"/>
          </w:rPr>
          <w:t>частью 2 статьи 37</w:t>
        </w:r>
      </w:hyperlink>
      <w:r w:rsidRPr="00E42FC0">
        <w:rPr>
          <w:rFonts w:eastAsia="Calibri" w:cs="Times New Roman"/>
          <w:color w:val="000000"/>
          <w:kern w:val="3"/>
          <w:lang w:eastAsia="zh-CN" w:bidi="ar-SA"/>
        </w:rPr>
        <w:t xml:space="preserve"> Закона, а также обоснование цены муниципального контракта в соответствии с </w:t>
      </w:r>
      <w:hyperlink r:id="rId45" w:history="1">
        <w:r w:rsidRPr="00E42FC0">
          <w:rPr>
            <w:rFonts w:eastAsia="Calibri" w:cs="Times New Roman"/>
            <w:color w:val="000000"/>
            <w:kern w:val="3"/>
            <w:lang w:eastAsia="zh-CN" w:bidi="ar-SA"/>
          </w:rPr>
          <w:t>частью 9 статьи 37</w:t>
        </w:r>
      </w:hyperlink>
      <w:r w:rsidRPr="00E42FC0">
        <w:rPr>
          <w:rFonts w:eastAsia="Calibri" w:cs="Times New Roman"/>
          <w:color w:val="000000"/>
          <w:kern w:val="3"/>
          <w:lang w:eastAsia="zh-CN" w:bidi="ar-SA"/>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E42FC0">
        <w:rPr>
          <w:rFonts w:eastAsia="Calibri" w:cs="Times New Roman"/>
          <w:color w:val="000000"/>
          <w:kern w:val="3"/>
          <w:lang w:eastAsia="zh-CN" w:bidi="ar-SA"/>
        </w:rPr>
        <w:t>дств дл</w:t>
      </w:r>
      <w:proofErr w:type="gramEnd"/>
      <w:r w:rsidRPr="00E42FC0">
        <w:rPr>
          <w:rFonts w:eastAsia="Calibri" w:cs="Times New Roman"/>
          <w:color w:val="000000"/>
          <w:kern w:val="3"/>
          <w:lang w:eastAsia="zh-CN" w:bidi="ar-SA"/>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5" w:name="Par3"/>
      <w:bookmarkEnd w:id="5"/>
      <w:r w:rsidRPr="00E42FC0">
        <w:rPr>
          <w:rFonts w:eastAsia="Calibri" w:cs="Times New Roman"/>
          <w:kern w:val="3"/>
          <w:lang w:eastAsia="zh-CN" w:bidi="ar-SA"/>
        </w:rPr>
        <w:t xml:space="preserve">1.6. Победитель электронного аукциона, с которым заключается </w:t>
      </w:r>
      <w:proofErr w:type="gramStart"/>
      <w:r w:rsidRPr="00E42FC0">
        <w:rPr>
          <w:rFonts w:eastAsia="Calibri" w:cs="Times New Roman"/>
          <w:kern w:val="3"/>
          <w:lang w:eastAsia="zh-CN" w:bidi="ar-SA"/>
        </w:rPr>
        <w:t>к</w:t>
      </w:r>
      <w:proofErr w:type="gramEnd"/>
      <w:r w:rsidRPr="00E42FC0">
        <w:rPr>
          <w:rFonts w:eastAsia="Calibri" w:cs="Times New Roman"/>
          <w:kern w:val="3"/>
          <w:lang w:eastAsia="zh-CN" w:bidi="ar-SA"/>
        </w:rPr>
        <w:t xml:space="preserve"> муниципальный контракт, в случае наличия разногласий по проекту муниципального контракта, размещенному в соответствии с </w:t>
      </w:r>
      <w:hyperlink r:id="rId46" w:anchor="Par1" w:history="1">
        <w:r w:rsidRPr="00E42FC0">
          <w:rPr>
            <w:rFonts w:eastAsia="Calibri" w:cs="Times New Roman"/>
            <w:color w:val="000000"/>
            <w:kern w:val="3"/>
            <w:lang w:eastAsia="zh-CN" w:bidi="ar-SA"/>
          </w:rPr>
          <w:t>частью 2</w:t>
        </w:r>
      </w:hyperlink>
      <w:r w:rsidRPr="00E42FC0">
        <w:rPr>
          <w:rFonts w:eastAsia="Calibri" w:cs="Times New Roman"/>
          <w:kern w:val="3"/>
          <w:lang w:eastAsia="zh-CN" w:bidi="ar-SA"/>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6" w:name="Par4"/>
      <w:bookmarkEnd w:id="6"/>
      <w:r w:rsidRPr="00E42FC0">
        <w:rPr>
          <w:rFonts w:eastAsia="Calibri" w:cs="Times New Roman"/>
          <w:kern w:val="3"/>
          <w:lang w:eastAsia="zh-CN" w:bidi="ar-SA"/>
        </w:rPr>
        <w:t xml:space="preserve">1.7. </w:t>
      </w:r>
      <w:proofErr w:type="gramStart"/>
      <w:r w:rsidRPr="00E42FC0">
        <w:rPr>
          <w:rFonts w:eastAsia="Calibri" w:cs="Times New Roman"/>
          <w:kern w:val="3"/>
          <w:lang w:eastAsia="zh-CN" w:bidi="ar-SA"/>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47" w:anchor="Par3" w:history="1">
        <w:r w:rsidRPr="00E42FC0">
          <w:rPr>
            <w:rFonts w:eastAsia="Calibri" w:cs="Times New Roman"/>
            <w:kern w:val="3"/>
            <w:lang w:eastAsia="zh-CN" w:bidi="ar-SA"/>
          </w:rPr>
          <w:t>частью 4</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E42FC0">
        <w:rPr>
          <w:rFonts w:eastAsia="Calibri" w:cs="Times New Roman"/>
          <w:kern w:val="3"/>
          <w:lang w:eastAsia="zh-CN" w:bidi="ar-SA"/>
        </w:rPr>
        <w:t xml:space="preserve"> полностью или частично содержащиеся в протоколе разногласий замечания победителя такого аукциона. </w:t>
      </w:r>
      <w:proofErr w:type="gramStart"/>
      <w:r w:rsidRPr="00E42FC0">
        <w:rPr>
          <w:rFonts w:eastAsia="Calibri" w:cs="Times New Roman"/>
          <w:kern w:val="3"/>
          <w:lang w:eastAsia="zh-CN" w:bidi="ar-SA"/>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8" w:anchor="Par3" w:history="1">
        <w:r w:rsidRPr="00E42FC0">
          <w:rPr>
            <w:rFonts w:eastAsia="Calibri" w:cs="Times New Roman"/>
            <w:color w:val="000000"/>
            <w:kern w:val="3"/>
            <w:lang w:eastAsia="zh-CN" w:bidi="ar-SA"/>
          </w:rPr>
          <w:t>частью 4</w:t>
        </w:r>
      </w:hyperlink>
      <w:r w:rsidRPr="00E42FC0">
        <w:rPr>
          <w:rFonts w:eastAsia="Calibri" w:cs="Times New Roman"/>
          <w:kern w:val="3"/>
          <w:lang w:eastAsia="zh-CN" w:bidi="ar-SA"/>
        </w:rPr>
        <w:t xml:space="preserve"> статьи 70 Закона не позднее чем в течение тринадцати дней с</w:t>
      </w:r>
      <w:proofErr w:type="gramEnd"/>
      <w:r w:rsidRPr="00E42FC0">
        <w:rPr>
          <w:rFonts w:eastAsia="Calibri" w:cs="Times New Roman"/>
          <w:kern w:val="3"/>
          <w:lang w:eastAsia="zh-CN" w:bidi="ar-SA"/>
        </w:rPr>
        <w:t xml:space="preserve"> даты размещения в единой информационной системе протокола, указанного в </w:t>
      </w:r>
      <w:hyperlink r:id="rId49" w:history="1">
        <w:r w:rsidRPr="00E42FC0">
          <w:rPr>
            <w:rFonts w:eastAsia="Calibri" w:cs="Times New Roman"/>
            <w:color w:val="000000"/>
            <w:kern w:val="3"/>
            <w:lang w:eastAsia="zh-CN" w:bidi="ar-SA"/>
          </w:rPr>
          <w:t>части 8 статьи 69</w:t>
        </w:r>
      </w:hyperlink>
      <w:r w:rsidRPr="00E42FC0">
        <w:rPr>
          <w:rFonts w:eastAsia="Calibri" w:cs="Times New Roman"/>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1.8. </w:t>
      </w:r>
      <w:proofErr w:type="gramStart"/>
      <w:r w:rsidRPr="00E42FC0">
        <w:rPr>
          <w:rFonts w:eastAsia="Calibri" w:cs="Times New Roman"/>
          <w:kern w:val="3"/>
          <w:lang w:eastAsia="zh-CN" w:bidi="ar-SA"/>
        </w:rPr>
        <w:t xml:space="preserve">В течение трех рабочих дней с даты размещения заказчиком в единой </w:t>
      </w:r>
      <w:r w:rsidRPr="00E42FC0">
        <w:rPr>
          <w:rFonts w:eastAsia="Calibri" w:cs="Times New Roman"/>
          <w:kern w:val="3"/>
          <w:lang w:eastAsia="zh-CN" w:bidi="ar-SA"/>
        </w:rPr>
        <w:lastRenderedPageBreak/>
        <w:t xml:space="preserve">информационной системе документов, предусмотренных </w:t>
      </w:r>
      <w:hyperlink r:id="rId50" w:anchor="Par4" w:history="1">
        <w:r w:rsidRPr="00E42FC0">
          <w:rPr>
            <w:rFonts w:eastAsia="Calibri" w:cs="Times New Roman"/>
            <w:kern w:val="3"/>
            <w:lang w:eastAsia="zh-CN" w:bidi="ar-SA"/>
          </w:rPr>
          <w:t>частью 5</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E42FC0">
        <w:rPr>
          <w:rFonts w:eastAsia="Calibri" w:cs="Times New Roman"/>
          <w:kern w:val="3"/>
          <w:lang w:eastAsia="zh-CN" w:bidi="ar-SA"/>
        </w:rPr>
        <w:t xml:space="preserve">, или предусмотренный </w:t>
      </w:r>
      <w:hyperlink r:id="rId51" w:anchor="Par3" w:history="1">
        <w:r w:rsidRPr="00E42FC0">
          <w:rPr>
            <w:rFonts w:eastAsia="Calibri" w:cs="Times New Roman"/>
            <w:kern w:val="3"/>
            <w:lang w:eastAsia="zh-CN" w:bidi="ar-SA"/>
          </w:rPr>
          <w:t>частью 4</w:t>
        </w:r>
      </w:hyperlink>
      <w:r w:rsidRPr="00E42FC0">
        <w:rPr>
          <w:rFonts w:eastAsia="Calibri" w:cs="Times New Roman"/>
          <w:color w:val="000000"/>
          <w:kern w:val="3"/>
          <w:lang w:eastAsia="zh-CN" w:bidi="ar-SA"/>
        </w:rPr>
        <w:t xml:space="preserve"> с</w:t>
      </w:r>
      <w:r w:rsidRPr="00E42FC0">
        <w:rPr>
          <w:rFonts w:eastAsia="Calibri" w:cs="Times New Roman"/>
          <w:kern w:val="3"/>
          <w:lang w:eastAsia="zh-CN" w:bidi="ar-SA"/>
        </w:rPr>
        <w:t>татьи 70 Закона протокол разногласий.</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7" w:name="Par6"/>
      <w:bookmarkEnd w:id="7"/>
      <w:r w:rsidRPr="00E42FC0">
        <w:rPr>
          <w:rFonts w:eastAsia="Calibri" w:cs="Times New Roman"/>
          <w:kern w:val="3"/>
          <w:lang w:eastAsia="zh-CN" w:bidi="ar-SA"/>
        </w:rPr>
        <w:t xml:space="preserve">1.9. </w:t>
      </w:r>
      <w:proofErr w:type="gramStart"/>
      <w:r w:rsidRPr="00E42FC0">
        <w:rPr>
          <w:rFonts w:eastAsia="Calibri" w:cs="Times New Roman"/>
          <w:kern w:val="3"/>
          <w:lang w:eastAsia="zh-CN" w:bidi="ar-SA"/>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1.10. С момента </w:t>
      </w:r>
      <w:proofErr w:type="gramStart"/>
      <w:r w:rsidRPr="00E42FC0">
        <w:rPr>
          <w:rFonts w:eastAsia="Calibri" w:cs="Times New Roman"/>
          <w:kern w:val="3"/>
          <w:lang w:eastAsia="zh-CN" w:bidi="ar-SA"/>
        </w:rPr>
        <w:t>размещения</w:t>
      </w:r>
      <w:proofErr w:type="gramEnd"/>
      <w:r w:rsidRPr="00E42FC0">
        <w:rPr>
          <w:rFonts w:eastAsia="Calibri" w:cs="Times New Roman"/>
          <w:kern w:val="3"/>
          <w:lang w:eastAsia="zh-CN" w:bidi="ar-SA"/>
        </w:rPr>
        <w:t xml:space="preserve"> в единой информационной системе предусмотренного </w:t>
      </w:r>
      <w:hyperlink r:id="rId52" w:anchor="Par6" w:history="1">
        <w:r w:rsidRPr="00E42FC0">
          <w:rPr>
            <w:rFonts w:eastAsia="Calibri" w:cs="Times New Roman"/>
            <w:kern w:val="3"/>
            <w:lang w:eastAsia="zh-CN" w:bidi="ar-SA"/>
          </w:rPr>
          <w:t>частью 7</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70 Закона и подписанного заказчиком муниципального контракта он считается заключенным.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1.11. Муниципальный контракт может быть заключен не ранее чем через десять дней </w:t>
      </w:r>
      <w:proofErr w:type="gramStart"/>
      <w:r w:rsidRPr="00E42FC0">
        <w:rPr>
          <w:rFonts w:eastAsia="Calibri" w:cs="Times New Roman"/>
          <w:kern w:val="3"/>
          <w:lang w:eastAsia="zh-CN" w:bidi="ar-SA"/>
        </w:rPr>
        <w:t>с даты размещения</w:t>
      </w:r>
      <w:proofErr w:type="gramEnd"/>
      <w:r w:rsidRPr="00E42FC0">
        <w:rPr>
          <w:rFonts w:eastAsia="Calibri" w:cs="Times New Roman"/>
          <w:kern w:val="3"/>
          <w:lang w:eastAsia="zh-CN" w:bidi="ar-SA"/>
        </w:rPr>
        <w:t xml:space="preserve"> в единой информационной системе протокола подведения итогов электронного аукциона.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3" w:history="1">
        <w:r w:rsidRPr="00E42FC0">
          <w:rPr>
            <w:rFonts w:eastAsia="Calibri" w:cs="Times New Roman"/>
            <w:color w:val="000000"/>
            <w:kern w:val="3"/>
            <w:lang w:eastAsia="zh-CN" w:bidi="ar-SA"/>
          </w:rPr>
          <w:t>частью 6 статьи 44</w:t>
        </w:r>
      </w:hyperlink>
      <w:r w:rsidRPr="00E42FC0">
        <w:rPr>
          <w:rFonts w:eastAsia="Calibri" w:cs="Times New Roman"/>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1.14. </w:t>
      </w:r>
      <w:proofErr w:type="gramStart"/>
      <w:r w:rsidRPr="00E42FC0">
        <w:rPr>
          <w:rFonts w:eastAsia="Calibri" w:cs="Times New Roman"/>
          <w:kern w:val="3"/>
          <w:lang w:eastAsia="zh-CN" w:bidi="ar-SA"/>
        </w:rPr>
        <w:t xml:space="preserve">В случае, предусмотренном </w:t>
      </w:r>
      <w:hyperlink r:id="rId54" w:history="1">
        <w:r w:rsidRPr="00E42FC0">
          <w:rPr>
            <w:rFonts w:eastAsia="Calibri" w:cs="Times New Roman"/>
            <w:color w:val="000000"/>
            <w:kern w:val="3"/>
            <w:lang w:eastAsia="zh-CN" w:bidi="ar-SA"/>
          </w:rPr>
          <w:t>частью 23 статьи 68</w:t>
        </w:r>
      </w:hyperlink>
      <w:r w:rsidRPr="00E42FC0">
        <w:rPr>
          <w:rFonts w:eastAsia="Calibri" w:cs="Times New Roman"/>
          <w:kern w:val="3"/>
          <w:lang w:eastAsia="zh-CN" w:bidi="ar-SA"/>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1.15. </w:t>
      </w:r>
      <w:proofErr w:type="gramStart"/>
      <w:r w:rsidRPr="00E42FC0">
        <w:rPr>
          <w:rFonts w:eastAsia="Calibri" w:cs="Times New Roman"/>
          <w:kern w:val="3"/>
          <w:lang w:eastAsia="zh-CN" w:bidi="ar-SA"/>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5" w:anchor="Par3" w:history="1">
        <w:r w:rsidRPr="00E42FC0">
          <w:rPr>
            <w:rFonts w:eastAsia="Calibri" w:cs="Times New Roman"/>
            <w:color w:val="000000"/>
            <w:kern w:val="3"/>
            <w:lang w:eastAsia="zh-CN" w:bidi="ar-SA"/>
          </w:rPr>
          <w:t>частью 4</w:t>
        </w:r>
      </w:hyperlink>
      <w:r w:rsidRPr="00E42FC0">
        <w:rPr>
          <w:rFonts w:eastAsia="Calibri" w:cs="Times New Roman"/>
          <w:kern w:val="3"/>
          <w:lang w:eastAsia="zh-CN" w:bidi="ar-SA"/>
        </w:rPr>
        <w:t xml:space="preserve"> статьи 70 Закона, по истечении тринадцати дней с даты размещения в единой информационной системе протокола, указанного в </w:t>
      </w:r>
      <w:hyperlink r:id="rId56" w:history="1">
        <w:r w:rsidRPr="00E42FC0">
          <w:rPr>
            <w:rFonts w:eastAsia="Calibri" w:cs="Times New Roman"/>
            <w:color w:val="000000"/>
            <w:kern w:val="3"/>
            <w:lang w:eastAsia="zh-CN" w:bidi="ar-SA"/>
          </w:rPr>
          <w:t>части</w:t>
        </w:r>
        <w:proofErr w:type="gramEnd"/>
        <w:r w:rsidRPr="00E42FC0">
          <w:rPr>
            <w:rFonts w:eastAsia="Calibri" w:cs="Times New Roman"/>
            <w:color w:val="000000"/>
            <w:kern w:val="3"/>
            <w:lang w:eastAsia="zh-CN" w:bidi="ar-SA"/>
          </w:rPr>
          <w:t xml:space="preserve"> 8 статьи 69</w:t>
        </w:r>
      </w:hyperlink>
      <w:r w:rsidRPr="00E42FC0">
        <w:rPr>
          <w:rFonts w:eastAsia="Calibri" w:cs="Times New Roman"/>
          <w:kern w:val="3"/>
          <w:lang w:eastAsia="zh-CN" w:bidi="ar-SA"/>
        </w:rPr>
        <w:t xml:space="preserve"> Закона, или не исполнил требования, предусмотренные </w:t>
      </w:r>
      <w:hyperlink r:id="rId57" w:history="1">
        <w:r w:rsidRPr="00E42FC0">
          <w:rPr>
            <w:rFonts w:eastAsia="Calibri" w:cs="Times New Roman"/>
            <w:color w:val="000000"/>
            <w:kern w:val="3"/>
            <w:lang w:eastAsia="zh-CN" w:bidi="ar-SA"/>
          </w:rPr>
          <w:t>статьей 37</w:t>
        </w:r>
      </w:hyperlink>
      <w:r w:rsidRPr="00E42FC0">
        <w:rPr>
          <w:rFonts w:eastAsia="Calibri" w:cs="Times New Roman"/>
          <w:kern w:val="3"/>
          <w:lang w:eastAsia="zh-CN" w:bidi="ar-SA"/>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8" w:name="Par13"/>
      <w:bookmarkEnd w:id="8"/>
      <w:r w:rsidRPr="00E42FC0">
        <w:rPr>
          <w:rFonts w:eastAsia="Calibri" w:cs="Times New Roman"/>
          <w:kern w:val="3"/>
          <w:lang w:eastAsia="zh-CN" w:bidi="ar-SA"/>
        </w:rPr>
        <w:t xml:space="preserve">1.16. </w:t>
      </w:r>
      <w:proofErr w:type="gramStart"/>
      <w:r w:rsidRPr="00E42FC0">
        <w:rPr>
          <w:rFonts w:eastAsia="Calibri" w:cs="Times New Roman"/>
          <w:kern w:val="3"/>
          <w:lang w:eastAsia="zh-CN" w:bidi="ar-SA"/>
        </w:rPr>
        <w:t>В случае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w:t>
      </w:r>
      <w:proofErr w:type="gramEnd"/>
      <w:r w:rsidRPr="00E42FC0">
        <w:rPr>
          <w:rFonts w:eastAsia="Calibri" w:cs="Times New Roman"/>
          <w:kern w:val="3"/>
          <w:lang w:eastAsia="zh-CN" w:bidi="ar-SA"/>
        </w:rPr>
        <w:t xml:space="preserve"> или предложение о цене муниципального </w:t>
      </w:r>
      <w:proofErr w:type="gramStart"/>
      <w:r w:rsidRPr="00E42FC0">
        <w:rPr>
          <w:rFonts w:eastAsia="Calibri" w:cs="Times New Roman"/>
          <w:kern w:val="3"/>
          <w:lang w:eastAsia="zh-CN" w:bidi="ar-SA"/>
        </w:rPr>
        <w:t>контракта</w:t>
      </w:r>
      <w:proofErr w:type="gramEnd"/>
      <w:r w:rsidRPr="00E42FC0">
        <w:rPr>
          <w:rFonts w:eastAsia="Calibri" w:cs="Times New Roman"/>
          <w:kern w:val="3"/>
          <w:lang w:eastAsia="zh-CN" w:bidi="ar-SA"/>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w:t>
      </w:r>
      <w:r w:rsidRPr="00E42FC0">
        <w:rPr>
          <w:rFonts w:eastAsia="Calibri" w:cs="Times New Roman"/>
          <w:kern w:val="3"/>
          <w:lang w:eastAsia="zh-CN" w:bidi="ar-SA"/>
        </w:rPr>
        <w:lastRenderedPageBreak/>
        <w:t xml:space="preserve">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E42FC0">
        <w:rPr>
          <w:rFonts w:eastAsia="Calibri" w:cs="Times New Roman"/>
          <w:kern w:val="3"/>
          <w:lang w:eastAsia="zh-CN" w:bidi="ar-SA"/>
        </w:rPr>
        <w:t>с даты признания</w:t>
      </w:r>
      <w:proofErr w:type="gramEnd"/>
      <w:r w:rsidRPr="00E42FC0">
        <w:rPr>
          <w:rFonts w:eastAsia="Calibri" w:cs="Times New Roman"/>
          <w:kern w:val="3"/>
          <w:lang w:eastAsia="zh-CN" w:bidi="ar-SA"/>
        </w:rPr>
        <w:t xml:space="preserve"> победителя такого аукциона уклонившимся от заключения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1.17. Участник электронного аукциона, признанный победителем такого аукциона в соответствии с </w:t>
      </w:r>
      <w:hyperlink r:id="rId58" w:anchor="Par13" w:history="1">
        <w:r w:rsidRPr="00E42FC0">
          <w:rPr>
            <w:rFonts w:eastAsia="Calibri" w:cs="Times New Roman"/>
            <w:color w:val="000000"/>
            <w:kern w:val="3"/>
            <w:lang w:eastAsia="zh-CN" w:bidi="ar-SA"/>
          </w:rPr>
          <w:t>частью 14</w:t>
        </w:r>
      </w:hyperlink>
      <w:r w:rsidRPr="00E42FC0">
        <w:rPr>
          <w:rFonts w:eastAsia="Calibri" w:cs="Times New Roman"/>
          <w:kern w:val="3"/>
          <w:lang w:eastAsia="zh-CN" w:bidi="ar-SA"/>
        </w:rPr>
        <w:t xml:space="preserve"> статьи 70 Закона, вправе подписать муниципальный контракт и передать его заказчику в порядке и в сроки, которые предусмотрены </w:t>
      </w:r>
      <w:hyperlink r:id="rId59" w:anchor="Par2" w:history="1">
        <w:r w:rsidRPr="00E42FC0">
          <w:rPr>
            <w:rFonts w:eastAsia="Calibri" w:cs="Times New Roman"/>
            <w:kern w:val="3"/>
            <w:lang w:eastAsia="zh-CN" w:bidi="ar-SA"/>
          </w:rPr>
          <w:t>частью 3</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статьи 70 Закона, или отказаться от заключения муниципального контракта. </w:t>
      </w:r>
      <w:proofErr w:type="gramStart"/>
      <w:r w:rsidRPr="00E42FC0">
        <w:rPr>
          <w:rFonts w:eastAsia="Calibri" w:cs="Times New Roman"/>
          <w:kern w:val="3"/>
          <w:lang w:eastAsia="zh-CN" w:bidi="ar-SA"/>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0" w:history="1">
        <w:r w:rsidRPr="00E42FC0">
          <w:rPr>
            <w:rFonts w:eastAsia="Calibri" w:cs="Times New Roman"/>
            <w:color w:val="000000"/>
            <w:kern w:val="3"/>
            <w:lang w:eastAsia="zh-CN" w:bidi="ar-SA"/>
          </w:rPr>
          <w:t>частью 23 статьи 68</w:t>
        </w:r>
      </w:hyperlink>
      <w:r w:rsidRPr="00E42FC0">
        <w:rPr>
          <w:rFonts w:eastAsia="Calibri" w:cs="Times New Roman"/>
          <w:kern w:val="3"/>
          <w:lang w:eastAsia="zh-CN" w:bidi="ar-SA"/>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E42FC0">
        <w:rPr>
          <w:rFonts w:eastAsia="Calibri" w:cs="Times New Roman"/>
          <w:kern w:val="3"/>
          <w:lang w:eastAsia="zh-CN" w:bidi="ar-SA"/>
        </w:rPr>
        <w:t xml:space="preserve"> Если этот победитель уклонился от заключения муниципального контракта, такой аукцион признается несостоявшимся.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1.19. </w:t>
      </w:r>
      <w:proofErr w:type="gramStart"/>
      <w:r w:rsidRPr="00E42FC0">
        <w:rPr>
          <w:rFonts w:eastAsia="Calibri" w:cs="Times New Roman"/>
          <w:kern w:val="3"/>
          <w:lang w:eastAsia="zh-CN" w:bidi="ar-SA"/>
        </w:rPr>
        <w:t xml:space="preserve">В течение одного рабочего дня, следующего после даты поступления оператору электронной площадки указанного в </w:t>
      </w:r>
      <w:hyperlink r:id="rId61" w:history="1">
        <w:r w:rsidRPr="00E42FC0">
          <w:rPr>
            <w:rFonts w:eastAsia="Calibri" w:cs="Times New Roman"/>
            <w:color w:val="000000"/>
            <w:kern w:val="3"/>
            <w:lang w:eastAsia="zh-CN" w:bidi="ar-SA"/>
          </w:rPr>
          <w:t>части 6 статьи 67</w:t>
        </w:r>
      </w:hyperlink>
      <w:r w:rsidRPr="00E42FC0">
        <w:rPr>
          <w:rFonts w:eastAsia="Calibri" w:cs="Times New Roman"/>
          <w:kern w:val="3"/>
          <w:lang w:eastAsia="zh-CN" w:bidi="ar-SA"/>
        </w:rPr>
        <w:t xml:space="preserve"> Закона протокола, оператор электронной площадки прекращает осуществленное в соответствии с </w:t>
      </w:r>
      <w:hyperlink r:id="rId62" w:history="1">
        <w:r w:rsidRPr="00E42FC0">
          <w:rPr>
            <w:rFonts w:eastAsia="Calibri" w:cs="Times New Roman"/>
            <w:kern w:val="3"/>
            <w:lang w:eastAsia="zh-CN" w:bidi="ar-SA"/>
          </w:rPr>
          <w:t>частью 18</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E42FC0">
        <w:rPr>
          <w:rFonts w:eastAsia="Calibri" w:cs="Times New Roman"/>
          <w:kern w:val="3"/>
          <w:lang w:eastAsia="zh-CN" w:bidi="ar-SA"/>
        </w:rPr>
        <w:t xml:space="preserve"> сре</w:t>
      </w:r>
      <w:proofErr w:type="gramStart"/>
      <w:r w:rsidRPr="00E42FC0">
        <w:rPr>
          <w:rFonts w:eastAsia="Calibri" w:cs="Times New Roman"/>
          <w:kern w:val="3"/>
          <w:lang w:eastAsia="zh-CN" w:bidi="ar-SA"/>
        </w:rPr>
        <w:t>дств в р</w:t>
      </w:r>
      <w:proofErr w:type="gramEnd"/>
      <w:r w:rsidRPr="00E42FC0">
        <w:rPr>
          <w:rFonts w:eastAsia="Calibri" w:cs="Times New Roman"/>
          <w:kern w:val="3"/>
          <w:lang w:eastAsia="zh-CN" w:bidi="ar-SA"/>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3" w:history="1">
        <w:r w:rsidRPr="00E42FC0">
          <w:rPr>
            <w:rFonts w:eastAsia="Calibri" w:cs="Times New Roman"/>
            <w:color w:val="000000"/>
            <w:kern w:val="3"/>
            <w:lang w:eastAsia="zh-CN" w:bidi="ar-SA"/>
          </w:rPr>
          <w:t>частью 6 статьи 59</w:t>
        </w:r>
      </w:hyperlink>
      <w:r w:rsidRPr="00E42FC0">
        <w:rPr>
          <w:rFonts w:eastAsia="Calibri" w:cs="Times New Roman"/>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w:t>
      </w:r>
      <w:proofErr w:type="gramStart"/>
      <w:r w:rsidRPr="00E42FC0">
        <w:rPr>
          <w:rFonts w:eastAsia="Calibri" w:cs="Times New Roman"/>
          <w:kern w:val="3"/>
          <w:lang w:eastAsia="zh-CN" w:bidi="ar-SA"/>
        </w:rPr>
        <w:t>кт вкл</w:t>
      </w:r>
      <w:proofErr w:type="gramEnd"/>
      <w:r w:rsidRPr="00E42FC0">
        <w:rPr>
          <w:rFonts w:eastAsia="Calibri" w:cs="Times New Roman"/>
          <w:kern w:val="3"/>
          <w:lang w:eastAsia="zh-CN" w:bidi="ar-SA"/>
        </w:rPr>
        <w:t>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В случае если победителем определения поставщика (подрядчика, исполнителя) </w:t>
      </w:r>
      <w:r w:rsidRPr="00E42FC0">
        <w:rPr>
          <w:rFonts w:eastAsia="Calibri" w:cs="Times New Roman"/>
          <w:kern w:val="3"/>
          <w:lang w:eastAsia="zh-CN" w:bidi="ar-SA"/>
        </w:rPr>
        <w:lastRenderedPageBreak/>
        <w:t>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4" w:history="1">
        <w:r w:rsidRPr="00E42FC0">
          <w:rPr>
            <w:rFonts w:eastAsia="Calibri" w:cs="Times New Roman"/>
            <w:color w:val="000000"/>
            <w:kern w:val="3"/>
            <w:lang w:eastAsia="zh-CN" w:bidi="ar-SA"/>
          </w:rPr>
          <w:t>частях 1</w:t>
        </w:r>
      </w:hyperlink>
      <w:r w:rsidRPr="00E42FC0">
        <w:rPr>
          <w:rFonts w:eastAsia="Calibri" w:cs="Times New Roman"/>
          <w:kern w:val="3"/>
          <w:lang w:eastAsia="zh-CN" w:bidi="ar-SA"/>
        </w:rPr>
        <w:t xml:space="preserve"> </w:t>
      </w:r>
      <w:r w:rsidRPr="00E42FC0">
        <w:rPr>
          <w:rFonts w:eastAsia="Calibri" w:cs="Times New Roman"/>
          <w:color w:val="000000"/>
          <w:kern w:val="3"/>
          <w:lang w:eastAsia="zh-CN" w:bidi="ar-SA"/>
        </w:rPr>
        <w:t xml:space="preserve">и </w:t>
      </w:r>
      <w:hyperlink r:id="rId65" w:history="1">
        <w:r w:rsidRPr="00E42FC0">
          <w:rPr>
            <w:rFonts w:eastAsia="Calibri" w:cs="Times New Roman"/>
            <w:color w:val="000000"/>
            <w:kern w:val="3"/>
            <w:lang w:eastAsia="zh-CN" w:bidi="ar-SA"/>
          </w:rPr>
          <w:t>2</w:t>
        </w:r>
      </w:hyperlink>
      <w:r w:rsidRPr="00E42FC0">
        <w:rPr>
          <w:rFonts w:eastAsia="Calibri" w:cs="Times New Roman"/>
          <w:color w:val="000000"/>
          <w:kern w:val="3"/>
          <w:lang w:eastAsia="zh-CN" w:bidi="ar-SA"/>
        </w:rPr>
        <w:t xml:space="preserve"> статьи 31 Закона</w:t>
      </w:r>
      <w:r w:rsidRPr="00E42FC0">
        <w:rPr>
          <w:rFonts w:eastAsia="Calibri" w:cs="Times New Roman"/>
          <w:kern w:val="3"/>
          <w:lang w:eastAsia="zh-CN" w:bidi="ar-SA"/>
        </w:rPr>
        <w:t>, или предоставил недостоверную информацию в отношении своего соответствия указанным требованиям.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1.23. При осуществлении закупок лекарственных препаратов, которые включены в </w:t>
      </w:r>
      <w:hyperlink r:id="rId66" w:history="1">
        <w:r w:rsidRPr="00E42FC0">
          <w:rPr>
            <w:rFonts w:eastAsia="Calibri" w:cs="Times New Roman"/>
            <w:kern w:val="3"/>
            <w:lang w:eastAsia="zh-CN" w:bidi="ar-SA"/>
          </w:rPr>
          <w:t>перечень</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жизненно необходимых и важнейших лекарственных препаратов, в дополнение к основанию, предусмотренному </w:t>
      </w:r>
      <w:hyperlink r:id="rId67" w:anchor="Par0" w:history="1">
        <w:r w:rsidRPr="00E42FC0">
          <w:rPr>
            <w:rFonts w:eastAsia="Calibri" w:cs="Times New Roman"/>
            <w:color w:val="000000"/>
            <w:kern w:val="3"/>
            <w:lang w:eastAsia="zh-CN" w:bidi="ar-SA"/>
          </w:rPr>
          <w:t>частью 9</w:t>
        </w:r>
      </w:hyperlink>
      <w:r w:rsidRPr="00E42FC0">
        <w:rPr>
          <w:rFonts w:eastAsia="Calibri" w:cs="Times New Roman"/>
          <w:kern w:val="3"/>
          <w:lang w:eastAsia="zh-CN" w:bidi="ar-SA"/>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 предельная отпускная цена лекарственных препаратов, предлагаемых таким участником закупки, не зарегистрирована;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1.24. </w:t>
      </w:r>
      <w:proofErr w:type="gramStart"/>
      <w:r w:rsidRPr="00E42FC0">
        <w:rPr>
          <w:rFonts w:eastAsia="Calibri" w:cs="Times New Roman"/>
          <w:kern w:val="3"/>
          <w:lang w:eastAsia="zh-CN" w:bidi="ar-SA"/>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8" w:anchor="Par0" w:history="1">
        <w:r w:rsidRPr="00E42FC0">
          <w:rPr>
            <w:rFonts w:eastAsia="Calibri" w:cs="Times New Roman"/>
            <w:kern w:val="3"/>
            <w:lang w:eastAsia="zh-CN" w:bidi="ar-SA"/>
          </w:rPr>
          <w:t>частями 9</w:t>
        </w:r>
      </w:hyperlink>
      <w:r w:rsidRPr="00E42FC0">
        <w:rPr>
          <w:rFonts w:eastAsia="Calibri" w:cs="Times New Roman"/>
          <w:color w:val="000000"/>
          <w:kern w:val="3"/>
          <w:lang w:eastAsia="zh-CN" w:bidi="ar-SA"/>
        </w:rPr>
        <w:t xml:space="preserve"> и </w:t>
      </w:r>
      <w:hyperlink r:id="rId69" w:anchor="Par1" w:history="1">
        <w:r w:rsidRPr="00E42FC0">
          <w:rPr>
            <w:rFonts w:eastAsia="Calibri" w:cs="Times New Roman"/>
            <w:kern w:val="3"/>
            <w:lang w:eastAsia="zh-CN" w:bidi="ar-SA"/>
          </w:rPr>
          <w:t>10</w:t>
        </w:r>
      </w:hyperlink>
      <w:r w:rsidRPr="00E42FC0">
        <w:rPr>
          <w:rFonts w:eastAsia="Calibri" w:cs="Times New Roman"/>
          <w:kern w:val="3"/>
          <w:lang w:eastAsia="zh-CN" w:bidi="ar-SA"/>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E42FC0">
        <w:rPr>
          <w:rFonts w:eastAsia="Calibri" w:cs="Times New Roman"/>
          <w:kern w:val="3"/>
          <w:lang w:eastAsia="zh-CN" w:bidi="ar-SA"/>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42FC0">
        <w:rPr>
          <w:rFonts w:eastAsia="Calibri" w:cs="Times New Roman"/>
          <w:kern w:val="3"/>
          <w:lang w:eastAsia="zh-CN" w:bidi="ar-SA"/>
        </w:rPr>
        <w:t>с даты</w:t>
      </w:r>
      <w:proofErr w:type="gramEnd"/>
      <w:r w:rsidRPr="00E42FC0">
        <w:rPr>
          <w:rFonts w:eastAsia="Calibri" w:cs="Times New Roman"/>
          <w:kern w:val="3"/>
          <w:lang w:eastAsia="zh-CN" w:bidi="ar-SA"/>
        </w:rPr>
        <w:t xml:space="preserve"> его подписания направляется заказчиком данному победителю.</w:t>
      </w:r>
    </w:p>
    <w:p w:rsidR="00F44B82" w:rsidRPr="00E42FC0" w:rsidRDefault="00F44B82" w:rsidP="00F44B82">
      <w:pPr>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2. Изменение условий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0" w:history="1">
        <w:r w:rsidRPr="00E42FC0">
          <w:rPr>
            <w:rFonts w:eastAsia="Calibri" w:cs="Times New Roman"/>
            <w:color w:val="000000"/>
            <w:kern w:val="3"/>
            <w:lang w:eastAsia="zh-CN" w:bidi="ar-SA"/>
          </w:rPr>
          <w:t>статьей 95</w:t>
        </w:r>
      </w:hyperlink>
      <w:r w:rsidRPr="00E42FC0">
        <w:rPr>
          <w:rFonts w:eastAsia="Calibri" w:cs="Times New Roman"/>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w:t>
      </w:r>
      <w:r w:rsidRPr="00E42FC0">
        <w:rPr>
          <w:rFonts w:eastAsia="Calibri" w:cs="Times New Roman"/>
          <w:kern w:val="3"/>
          <w:lang w:eastAsia="zh-CN" w:bidi="ar-SA"/>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42FC0">
        <w:rPr>
          <w:rFonts w:eastAsia="Calibri" w:cs="Times New Roman"/>
          <w:kern w:val="3"/>
          <w:lang w:eastAsia="zh-CN" w:bidi="ar-SA"/>
        </w:rPr>
        <w:t>положений бюджетного законодательства Российской Федерации цены муниципального контракта</w:t>
      </w:r>
      <w:proofErr w:type="gramEnd"/>
      <w:r w:rsidRPr="00E42FC0">
        <w:rPr>
          <w:rFonts w:eastAsia="Calibri" w:cs="Times New Roman"/>
          <w:kern w:val="3"/>
          <w:lang w:eastAsia="zh-CN" w:bidi="ar-SA"/>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E42FC0">
        <w:rPr>
          <w:rFonts w:eastAsia="Calibri" w:cs="Times New Roman"/>
          <w:kern w:val="3"/>
          <w:lang w:eastAsia="zh-CN" w:bidi="ar-SA"/>
        </w:rPr>
        <w:t>предусмотренных</w:t>
      </w:r>
      <w:proofErr w:type="gramEnd"/>
      <w:r w:rsidRPr="00E42FC0">
        <w:rPr>
          <w:rFonts w:eastAsia="Calibri" w:cs="Times New Roman"/>
          <w:kern w:val="3"/>
          <w:lang w:eastAsia="zh-CN" w:bidi="ar-SA"/>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1" w:history="1">
        <w:r w:rsidRPr="00E42FC0">
          <w:rPr>
            <w:rFonts w:eastAsia="Calibri" w:cs="Times New Roman"/>
            <w:color w:val="000000"/>
            <w:kern w:val="3"/>
            <w:lang w:eastAsia="zh-CN" w:bidi="ar-SA"/>
          </w:rPr>
          <w:t>размер цены</w:t>
        </w:r>
      </w:hyperlink>
      <w:r w:rsidRPr="00E42FC0">
        <w:rPr>
          <w:rFonts w:eastAsia="Calibri" w:cs="Times New Roman"/>
          <w:kern w:val="3"/>
          <w:lang w:eastAsia="zh-CN" w:bidi="ar-SA"/>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E42FC0">
        <w:rPr>
          <w:rFonts w:eastAsia="Calibri" w:cs="Times New Roman"/>
          <w:kern w:val="3"/>
          <w:lang w:eastAsia="zh-CN" w:bidi="ar-SA"/>
        </w:rPr>
        <w:t xml:space="preserve"> Федерации;</w:t>
      </w:r>
    </w:p>
    <w:p w:rsidR="00F44B82" w:rsidRPr="00E42FC0" w:rsidRDefault="00F44B82" w:rsidP="00F44B82">
      <w:pPr>
        <w:widowControl/>
        <w:suppressAutoHyphens w:val="0"/>
        <w:autoSpaceDE w:val="0"/>
        <w:autoSpaceDN w:val="0"/>
        <w:ind w:firstLine="540"/>
        <w:jc w:val="both"/>
        <w:rPr>
          <w:rFonts w:cs="Times New Roman"/>
          <w:kern w:val="3"/>
          <w:lang w:eastAsia="zh-CN"/>
        </w:rPr>
      </w:pPr>
      <w:r w:rsidRPr="00E42FC0">
        <w:rPr>
          <w:rFonts w:cs="Times New Roman"/>
          <w:kern w:val="3"/>
          <w:lang w:eastAsia="zh-CN"/>
        </w:rPr>
        <w:t>3)</w:t>
      </w:r>
      <w:r w:rsidRPr="00E42FC0">
        <w:rPr>
          <w:rFonts w:cs="Times New Roman"/>
          <w:kern w:val="0"/>
          <w:lang w:eastAsia="zh-CN"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2" w:history="1">
        <w:r w:rsidRPr="00E42FC0">
          <w:rPr>
            <w:rFonts w:cs="Times New Roman"/>
            <w:color w:val="000000"/>
            <w:kern w:val="0"/>
            <w:lang w:eastAsia="zh-CN" w:bidi="ar-SA"/>
          </w:rPr>
          <w:t>размер цены</w:t>
        </w:r>
      </w:hyperlink>
      <w:r w:rsidRPr="00E42FC0">
        <w:rPr>
          <w:rFonts w:cs="Times New Roman"/>
          <w:kern w:val="0"/>
          <w:lang w:eastAsia="zh-CN" w:bidi="ar-SA"/>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 изменение в соответствии с законодательством Российской Федерации регулируемых цен (тарифов) на товары, работы, услуги;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9" w:name="Par9"/>
      <w:bookmarkEnd w:id="9"/>
      <w:r w:rsidRPr="00E42FC0">
        <w:rPr>
          <w:rFonts w:eastAsia="Calibri" w:cs="Times New Roman"/>
          <w:kern w:val="3"/>
          <w:lang w:eastAsia="zh-CN" w:bidi="ar-SA"/>
        </w:rPr>
        <w:t xml:space="preserve">5) в случаях, предусмотренных </w:t>
      </w:r>
      <w:hyperlink r:id="rId73" w:history="1">
        <w:r w:rsidRPr="00E42FC0">
          <w:rPr>
            <w:rFonts w:eastAsia="Calibri" w:cs="Times New Roman"/>
            <w:color w:val="000000"/>
            <w:kern w:val="3"/>
            <w:lang w:eastAsia="zh-CN" w:bidi="ar-SA"/>
          </w:rPr>
          <w:t>пунктом 6 статьи 161</w:t>
        </w:r>
      </w:hyperlink>
      <w:r w:rsidRPr="00E42FC0">
        <w:rPr>
          <w:rFonts w:eastAsia="Calibri" w:cs="Times New Roman"/>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4" w:history="1">
        <w:r w:rsidRPr="00E42FC0">
          <w:rPr>
            <w:rFonts w:eastAsia="Calibri" w:cs="Times New Roman"/>
            <w:color w:val="000000"/>
            <w:kern w:val="3"/>
            <w:lang w:eastAsia="zh-CN" w:bidi="ar-SA"/>
          </w:rPr>
          <w:t>обеспечивает согласование</w:t>
        </w:r>
      </w:hyperlink>
      <w:r w:rsidRPr="00E42FC0">
        <w:rPr>
          <w:rFonts w:eastAsia="Calibri" w:cs="Times New Roman"/>
          <w:kern w:val="3"/>
          <w:lang w:eastAsia="zh-CN" w:bidi="ar-SA"/>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2.2. В установленных </w:t>
      </w:r>
      <w:hyperlink r:id="rId75" w:anchor="Par9" w:history="1">
        <w:r w:rsidRPr="00E42FC0">
          <w:rPr>
            <w:rFonts w:eastAsia="Calibri" w:cs="Times New Roman"/>
            <w:kern w:val="3"/>
            <w:lang w:eastAsia="zh-CN" w:bidi="ar-SA"/>
          </w:rPr>
          <w:t>пунктом 6 части 1</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6" w:history="1">
        <w:r w:rsidRPr="00E42FC0">
          <w:rPr>
            <w:rFonts w:eastAsia="Calibri" w:cs="Times New Roman"/>
            <w:kern w:val="3"/>
            <w:lang w:eastAsia="zh-CN" w:bidi="ar-SA"/>
          </w:rPr>
          <w:t>методикой</w:t>
        </w:r>
      </w:hyperlink>
      <w:r w:rsidRPr="00E42FC0">
        <w:rPr>
          <w:rFonts w:eastAsia="Calibri" w:cs="Times New Roman"/>
          <w:color w:val="000000"/>
          <w:kern w:val="3"/>
          <w:lang w:eastAsia="zh-CN" w:bidi="ar-SA"/>
        </w:rPr>
        <w:t>,</w:t>
      </w:r>
      <w:r w:rsidRPr="00E42FC0">
        <w:rPr>
          <w:rFonts w:eastAsia="Calibri" w:cs="Times New Roman"/>
          <w:kern w:val="3"/>
          <w:lang w:eastAsia="zh-CN" w:bidi="ar-SA"/>
        </w:rPr>
        <w:t xml:space="preserve"> утвержденной Правительством Российско</w:t>
      </w:r>
      <w:r w:rsidR="00AF4FAA">
        <w:rPr>
          <w:rFonts w:eastAsia="Calibri" w:cs="Times New Roman"/>
          <w:kern w:val="3"/>
          <w:lang w:eastAsia="zh-CN" w:bidi="ar-SA"/>
        </w:rPr>
        <w:t>й Федерации от 28 ноября 2013</w:t>
      </w:r>
      <w:r w:rsidRPr="00E42FC0">
        <w:rPr>
          <w:rFonts w:eastAsia="Calibri" w:cs="Times New Roman"/>
          <w:kern w:val="3"/>
          <w:lang w:eastAsia="zh-CN" w:bidi="ar-SA"/>
        </w:rPr>
        <w:t xml:space="preserve"> № 1090.</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2.3. В установленных </w:t>
      </w:r>
      <w:hyperlink r:id="rId77" w:anchor="Par9" w:history="1">
        <w:r w:rsidRPr="00E42FC0">
          <w:rPr>
            <w:rFonts w:eastAsia="Calibri" w:cs="Times New Roman"/>
            <w:color w:val="000000"/>
            <w:kern w:val="3"/>
            <w:lang w:eastAsia="zh-CN" w:bidi="ar-SA"/>
          </w:rPr>
          <w:t>пунктом 6 части 1</w:t>
        </w:r>
      </w:hyperlink>
      <w:r w:rsidRPr="00E42FC0">
        <w:rPr>
          <w:rFonts w:eastAsia="Calibri" w:cs="Times New Roman"/>
          <w:kern w:val="3"/>
          <w:lang w:eastAsia="zh-CN" w:bidi="ar-SA"/>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2.4. </w:t>
      </w:r>
      <w:proofErr w:type="gramStart"/>
      <w:r w:rsidRPr="00E42FC0">
        <w:rPr>
          <w:rFonts w:eastAsia="Calibri" w:cs="Times New Roman"/>
          <w:kern w:val="3"/>
          <w:lang w:eastAsia="zh-CN" w:bidi="ar-SA"/>
        </w:rPr>
        <w:t xml:space="preserve">В случае наступления обстоятельств, которые предусмотрены </w:t>
      </w:r>
      <w:hyperlink r:id="rId78" w:anchor="Par9" w:history="1">
        <w:r w:rsidRPr="00E42FC0">
          <w:rPr>
            <w:rFonts w:eastAsia="Calibri" w:cs="Times New Roman"/>
            <w:color w:val="000000"/>
            <w:kern w:val="3"/>
            <w:lang w:eastAsia="zh-CN" w:bidi="ar-SA"/>
          </w:rPr>
          <w:t>пунктом 6 части 1</w:t>
        </w:r>
      </w:hyperlink>
      <w:r w:rsidRPr="00E42FC0">
        <w:rPr>
          <w:rFonts w:eastAsia="Calibri" w:cs="Times New Roman"/>
          <w:kern w:val="3"/>
          <w:lang w:eastAsia="zh-CN" w:bidi="ar-SA"/>
        </w:rPr>
        <w:t xml:space="preserve"> статьи 95 Закона и обусловливают невозможность исполнения государственным </w:t>
      </w:r>
      <w:r w:rsidRPr="00E42FC0">
        <w:rPr>
          <w:rFonts w:eastAsia="Calibri" w:cs="Times New Roman"/>
          <w:kern w:val="3"/>
          <w:lang w:eastAsia="zh-CN" w:bidi="ar-SA"/>
        </w:rPr>
        <w:lastRenderedPageBreak/>
        <w:t>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2.6. В случае перемены заказчика права и обязанности заказчика, предусмотренные муниципальным контрактом, переходят к новому заказчику.</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F44B82" w:rsidRPr="00E42FC0" w:rsidRDefault="00F44B82" w:rsidP="00F44B82">
      <w:pPr>
        <w:shd w:val="clear" w:color="auto" w:fill="FFFFFF"/>
        <w:autoSpaceDE w:val="0"/>
        <w:autoSpaceDN w:val="0"/>
        <w:ind w:firstLine="567"/>
        <w:jc w:val="both"/>
        <w:textAlignment w:val="baseline"/>
        <w:rPr>
          <w:rFonts w:eastAsia="Calibri" w:cs="Times New Roman"/>
          <w:kern w:val="3"/>
          <w:lang w:eastAsia="zh-CN" w:bidi="ar-SA"/>
        </w:rPr>
      </w:pPr>
      <w:r w:rsidRPr="00E42FC0">
        <w:rPr>
          <w:rFonts w:eastAsia="Calibri" w:cs="Times New Roman"/>
          <w:kern w:val="3"/>
          <w:lang w:eastAsia="zh-CN" w:bidi="ar-SA"/>
        </w:rPr>
        <w:t>3. Расторжение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10" w:name="Par18"/>
      <w:bookmarkEnd w:id="10"/>
      <w:r w:rsidRPr="00E42FC0">
        <w:rPr>
          <w:rFonts w:eastAsia="Calibri" w:cs="Times New Roman"/>
          <w:kern w:val="3"/>
          <w:lang w:eastAsia="zh-CN" w:bidi="ar-SA"/>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11" w:name="Par21"/>
      <w:bookmarkEnd w:id="11"/>
      <w:r w:rsidRPr="00E42FC0">
        <w:rPr>
          <w:rFonts w:eastAsia="Calibri" w:cs="Times New Roman"/>
          <w:kern w:val="3"/>
          <w:lang w:eastAsia="zh-CN" w:bidi="ar-SA"/>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79" w:anchor="Par18" w:history="1">
        <w:r w:rsidRPr="00E42FC0">
          <w:rPr>
            <w:rFonts w:eastAsia="Calibri" w:cs="Times New Roman"/>
            <w:kern w:val="3"/>
            <w:lang w:eastAsia="zh-CN" w:bidi="ar-SA"/>
          </w:rPr>
          <w:t>частью 8</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95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E42FC0">
        <w:rPr>
          <w:rFonts w:eastAsia="Calibri" w:cs="Times New Roman"/>
          <w:kern w:val="3"/>
          <w:lang w:eastAsia="zh-CN" w:bidi="ar-SA"/>
        </w:rPr>
        <w:t>и</w:t>
      </w:r>
      <w:proofErr w:type="gramEnd"/>
      <w:r w:rsidRPr="00E42FC0">
        <w:rPr>
          <w:rFonts w:eastAsia="Calibri" w:cs="Times New Roman"/>
          <w:kern w:val="3"/>
          <w:lang w:eastAsia="zh-CN" w:bidi="ar-SA"/>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3.5. </w:t>
      </w:r>
      <w:proofErr w:type="gramStart"/>
      <w:r w:rsidRPr="00E42FC0">
        <w:rPr>
          <w:rFonts w:eastAsia="Calibri" w:cs="Times New Roman"/>
          <w:kern w:val="3"/>
          <w:lang w:eastAsia="zh-CN" w:bidi="ar-SA"/>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E42FC0">
        <w:rPr>
          <w:rFonts w:eastAsia="Calibri" w:cs="Times New Roman"/>
          <w:kern w:val="3"/>
          <w:lang w:eastAsia="zh-CN" w:bidi="ar-SA"/>
        </w:rPr>
        <w:t xml:space="preserve"> почты, либо с использованием иных сре</w:t>
      </w:r>
      <w:proofErr w:type="gramStart"/>
      <w:r w:rsidRPr="00E42FC0">
        <w:rPr>
          <w:rFonts w:eastAsia="Calibri" w:cs="Times New Roman"/>
          <w:kern w:val="3"/>
          <w:lang w:eastAsia="zh-CN" w:bidi="ar-SA"/>
        </w:rPr>
        <w:t>дств св</w:t>
      </w:r>
      <w:proofErr w:type="gramEnd"/>
      <w:r w:rsidRPr="00E42FC0">
        <w:rPr>
          <w:rFonts w:eastAsia="Calibri" w:cs="Times New Roman"/>
          <w:kern w:val="3"/>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w:t>
      </w:r>
      <w:r w:rsidRPr="00E42FC0">
        <w:rPr>
          <w:rFonts w:eastAsia="Calibri" w:cs="Times New Roman"/>
          <w:kern w:val="3"/>
          <w:lang w:eastAsia="zh-CN" w:bidi="ar-SA"/>
        </w:rPr>
        <w:lastRenderedPageBreak/>
        <w:t xml:space="preserve">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42FC0">
        <w:rPr>
          <w:rFonts w:eastAsia="Calibri" w:cs="Times New Roman"/>
          <w:kern w:val="3"/>
          <w:lang w:eastAsia="zh-CN" w:bidi="ar-SA"/>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E42FC0">
        <w:rPr>
          <w:rFonts w:eastAsia="Calibri" w:cs="Times New Roman"/>
          <w:kern w:val="3"/>
          <w:lang w:eastAsia="zh-CN" w:bidi="ar-SA"/>
        </w:rPr>
        <w:t>.</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3.6. Решение заказчика об одностороннем отказе от исполнения муниципального контракта вступает в </w:t>
      </w:r>
      <w:r w:rsidR="00AF4FAA" w:rsidRPr="00E42FC0">
        <w:rPr>
          <w:rFonts w:eastAsia="Calibri" w:cs="Times New Roman"/>
          <w:kern w:val="3"/>
          <w:lang w:eastAsia="zh-CN" w:bidi="ar-SA"/>
        </w:rPr>
        <w:t>силу,</w:t>
      </w:r>
      <w:r w:rsidRPr="00E42FC0">
        <w:rPr>
          <w:rFonts w:eastAsia="Calibri" w:cs="Times New Roman"/>
          <w:kern w:val="3"/>
          <w:lang w:eastAsia="zh-CN" w:bidi="ar-SA"/>
        </w:rPr>
        <w:t xml:space="preserve"> и муниципальный контракт считается расторгнутым через десять дней </w:t>
      </w:r>
      <w:proofErr w:type="gramStart"/>
      <w:r w:rsidRPr="00E42FC0">
        <w:rPr>
          <w:rFonts w:eastAsia="Calibri" w:cs="Times New Roman"/>
          <w:kern w:val="3"/>
          <w:lang w:eastAsia="zh-CN" w:bidi="ar-SA"/>
        </w:rPr>
        <w:t>с даты</w:t>
      </w:r>
      <w:proofErr w:type="gramEnd"/>
      <w:r w:rsidRPr="00E42FC0">
        <w:rPr>
          <w:rFonts w:eastAsia="Calibri" w:cs="Times New Roman"/>
          <w:kern w:val="3"/>
          <w:lang w:eastAsia="zh-CN" w:bidi="ar-SA"/>
        </w:rPr>
        <w:t xml:space="preserve"> надлежащего уведомления заказчиком поставщика (подрядчика, исполнителя) об одностороннем отказе от 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3.7. </w:t>
      </w:r>
      <w:proofErr w:type="gramStart"/>
      <w:r w:rsidRPr="00E42FC0">
        <w:rPr>
          <w:rFonts w:eastAsia="Calibri" w:cs="Times New Roman"/>
          <w:kern w:val="3"/>
          <w:lang w:eastAsia="zh-CN" w:bidi="ar-SA"/>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0" w:anchor="Par21" w:history="1">
        <w:r w:rsidRPr="00E42FC0">
          <w:rPr>
            <w:rFonts w:eastAsia="Calibri" w:cs="Times New Roman"/>
            <w:kern w:val="3"/>
            <w:lang w:eastAsia="zh-CN" w:bidi="ar-SA"/>
          </w:rPr>
          <w:t>частью</w:t>
        </w:r>
        <w:proofErr w:type="gramEnd"/>
        <w:r w:rsidRPr="00E42FC0">
          <w:rPr>
            <w:rFonts w:eastAsia="Calibri" w:cs="Times New Roman"/>
            <w:kern w:val="3"/>
            <w:lang w:eastAsia="zh-CN" w:bidi="ar-SA"/>
          </w:rPr>
          <w:t xml:space="preserve"> 10</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3.9. Информация о поставщике (подрядчике, исполнителе), с которым муниципальный контракт </w:t>
      </w:r>
      <w:proofErr w:type="gramStart"/>
      <w:r w:rsidRPr="00E42FC0">
        <w:rPr>
          <w:rFonts w:eastAsia="Calibri" w:cs="Times New Roman"/>
          <w:kern w:val="3"/>
          <w:lang w:eastAsia="zh-CN" w:bidi="ar-SA"/>
        </w:rPr>
        <w:t>был</w:t>
      </w:r>
      <w:proofErr w:type="gramEnd"/>
      <w:r w:rsidRPr="00E42FC0">
        <w:rPr>
          <w:rFonts w:eastAsia="Calibri" w:cs="Times New Roman"/>
          <w:kern w:val="3"/>
          <w:lang w:eastAsia="zh-CN" w:bidi="ar-SA"/>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12" w:name="Par28"/>
      <w:bookmarkEnd w:id="12"/>
      <w:r w:rsidRPr="00E42FC0">
        <w:rPr>
          <w:rFonts w:eastAsia="Calibri" w:cs="Times New Roman"/>
          <w:kern w:val="3"/>
          <w:lang w:eastAsia="zh-CN" w:bidi="ar-SA"/>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1" w:history="1">
        <w:r w:rsidRPr="00E42FC0">
          <w:rPr>
            <w:rFonts w:eastAsia="Calibri" w:cs="Times New Roman"/>
            <w:kern w:val="3"/>
            <w:lang w:eastAsia="zh-CN" w:bidi="ar-SA"/>
          </w:rPr>
          <w:t>пункта 6 части 2 статьи 83</w:t>
        </w:r>
      </w:hyperlink>
      <w:r w:rsidRPr="00E42FC0">
        <w:rPr>
          <w:rFonts w:eastAsia="Calibri" w:cs="Times New Roman"/>
          <w:color w:val="000000"/>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3.11. </w:t>
      </w:r>
      <w:proofErr w:type="gramStart"/>
      <w:r w:rsidRPr="00E42FC0">
        <w:rPr>
          <w:rFonts w:eastAsia="Calibri" w:cs="Times New Roman"/>
          <w:kern w:val="3"/>
          <w:lang w:eastAsia="zh-CN" w:bidi="ar-SA"/>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E42FC0">
        <w:rPr>
          <w:rFonts w:eastAsia="Calibri" w:cs="Times New Roman"/>
          <w:kern w:val="3"/>
          <w:lang w:eastAsia="zh-CN" w:bidi="ar-SA"/>
        </w:rPr>
        <w:t xml:space="preserve"> При этом цена муниципального контракта, заключаемого в соответствии с </w:t>
      </w:r>
      <w:hyperlink r:id="rId82" w:anchor="Par28" w:history="1">
        <w:r w:rsidRPr="00E42FC0">
          <w:rPr>
            <w:rFonts w:eastAsia="Calibri" w:cs="Times New Roman"/>
            <w:color w:val="000000"/>
            <w:kern w:val="3"/>
            <w:lang w:eastAsia="zh-CN" w:bidi="ar-SA"/>
          </w:rPr>
          <w:t>частью 17</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95 Закона, должна быть уменьшена пропорционально количеству поставленного товара, объему выполненной работы или оказанной услуги.</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w:t>
      </w:r>
      <w:r w:rsidRPr="00E42FC0">
        <w:rPr>
          <w:rFonts w:eastAsia="Calibri" w:cs="Times New Roman"/>
          <w:kern w:val="3"/>
          <w:lang w:eastAsia="zh-CN" w:bidi="ar-SA"/>
        </w:rPr>
        <w:lastRenderedPageBreak/>
        <w:t>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roofErr w:type="gramStart"/>
      <w:r w:rsidRPr="00E42FC0">
        <w:rPr>
          <w:rFonts w:eastAsia="Calibri" w:cs="Times New Roman"/>
          <w:kern w:val="3"/>
          <w:lang w:eastAsia="zh-CN" w:bidi="ar-SA"/>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42FC0">
        <w:rPr>
          <w:rFonts w:eastAsia="Calibri" w:cs="Times New Roman"/>
          <w:kern w:val="3"/>
          <w:lang w:eastAsia="zh-CN" w:bidi="ar-SA"/>
        </w:rPr>
        <w:t xml:space="preserve"> доставки, </w:t>
      </w:r>
      <w:proofErr w:type="gramStart"/>
      <w:r w:rsidRPr="00E42FC0">
        <w:rPr>
          <w:rFonts w:eastAsia="Calibri" w:cs="Times New Roman"/>
          <w:kern w:val="3"/>
          <w:lang w:eastAsia="zh-CN" w:bidi="ar-SA"/>
        </w:rPr>
        <w:t>обеспечивающих</w:t>
      </w:r>
      <w:proofErr w:type="gramEnd"/>
      <w:r w:rsidRPr="00E42FC0">
        <w:rPr>
          <w:rFonts w:eastAsia="Calibri" w:cs="Times New Roman"/>
          <w:kern w:val="3"/>
          <w:lang w:eastAsia="zh-CN" w:bidi="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E42FC0">
        <w:rPr>
          <w:rFonts w:eastAsia="Calibri" w:cs="Times New Roman"/>
          <w:kern w:val="3"/>
          <w:lang w:eastAsia="zh-CN" w:bidi="ar-SA"/>
        </w:rPr>
        <w:t>силу</w:t>
      </w:r>
      <w:proofErr w:type="gramEnd"/>
      <w:r w:rsidRPr="00E42FC0">
        <w:rPr>
          <w:rFonts w:eastAsia="Calibri" w:cs="Times New Roman"/>
          <w:kern w:val="3"/>
          <w:lang w:eastAsia="zh-CN" w:bidi="ar-SA"/>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E42FC0">
        <w:rPr>
          <w:rFonts w:eastAsia="Calibri" w:cs="Times New Roman"/>
          <w:kern w:val="3"/>
          <w:lang w:eastAsia="zh-CN" w:bidi="ar-SA"/>
        </w:rPr>
        <w:t>решении</w:t>
      </w:r>
      <w:proofErr w:type="gramEnd"/>
      <w:r w:rsidRPr="00E42FC0">
        <w:rPr>
          <w:rFonts w:eastAsia="Calibri" w:cs="Times New Roman"/>
          <w:kern w:val="3"/>
          <w:lang w:eastAsia="zh-CN" w:bidi="ar-SA"/>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 Банковское сопровождение муниципальных контрактов: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r w:rsidR="00AF4FAA" w:rsidRPr="00E42FC0">
        <w:rPr>
          <w:rFonts w:eastAsia="Calibri" w:cs="Times New Roman"/>
          <w:kern w:val="3"/>
          <w:lang w:eastAsia="zh-CN" w:bidi="ar-SA"/>
        </w:rPr>
        <w:t>себя,</w:t>
      </w:r>
      <w:r w:rsidRPr="00E42FC0">
        <w:rPr>
          <w:rFonts w:eastAsia="Calibri" w:cs="Times New Roman"/>
          <w:kern w:val="3"/>
          <w:lang w:eastAsia="zh-CN" w:bidi="ar-SA"/>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4.2. </w:t>
      </w:r>
      <w:proofErr w:type="gramStart"/>
      <w:r w:rsidRPr="00E42FC0">
        <w:rPr>
          <w:rFonts w:eastAsia="Calibri" w:cs="Times New Roman"/>
          <w:kern w:val="3"/>
          <w:lang w:eastAsia="zh-CN" w:bidi="ar-SA"/>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w:t>
      </w:r>
      <w:r w:rsidRPr="00E42FC0">
        <w:rPr>
          <w:rFonts w:eastAsia="Calibri" w:cs="Times New Roman"/>
          <w:kern w:val="3"/>
          <w:lang w:eastAsia="zh-CN" w:bidi="ar-SA"/>
        </w:rPr>
        <w:lastRenderedPageBreak/>
        <w:t>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E42FC0">
        <w:rPr>
          <w:rFonts w:eastAsia="Calibri" w:cs="Times New Roman"/>
          <w:kern w:val="3"/>
          <w:lang w:eastAsia="zh-CN" w:bidi="ar-SA"/>
        </w:rPr>
        <w:t xml:space="preserve"> актов.</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E42FC0">
        <w:rPr>
          <w:rFonts w:eastAsia="Calibri" w:cs="Times New Roman"/>
          <w:kern w:val="3"/>
          <w:lang w:eastAsia="zh-CN" w:bidi="ar-SA"/>
        </w:rPr>
        <w:t>кт в сл</w:t>
      </w:r>
      <w:proofErr w:type="gramEnd"/>
      <w:r w:rsidRPr="00E42FC0">
        <w:rPr>
          <w:rFonts w:eastAsia="Calibri" w:cs="Times New Roman"/>
          <w:kern w:val="3"/>
          <w:lang w:eastAsia="zh-CN" w:bidi="ar-SA"/>
        </w:rPr>
        <w:t xml:space="preserve">учаях, установленных в соответствии со </w:t>
      </w:r>
      <w:hyperlink r:id="rId83" w:history="1">
        <w:r w:rsidRPr="00E42FC0">
          <w:rPr>
            <w:rFonts w:eastAsia="Calibri" w:cs="Times New Roman"/>
            <w:color w:val="000000"/>
            <w:kern w:val="3"/>
            <w:lang w:eastAsia="zh-CN" w:bidi="ar-SA"/>
          </w:rPr>
          <w:t>статьей 35</w:t>
        </w:r>
      </w:hyperlink>
      <w:r w:rsidRPr="00E42FC0">
        <w:rPr>
          <w:rFonts w:eastAsia="Calibri" w:cs="Times New Roman"/>
          <w:kern w:val="3"/>
          <w:lang w:eastAsia="zh-CN" w:bidi="ar-SA"/>
        </w:rPr>
        <w:t xml:space="preserve">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
    <w:p w:rsidR="00F44B82" w:rsidRPr="00E42FC0" w:rsidRDefault="00F44B82" w:rsidP="00F44B82">
      <w:pPr>
        <w:autoSpaceDE w:val="0"/>
        <w:autoSpaceDN w:val="0"/>
        <w:ind w:firstLine="540"/>
        <w:jc w:val="center"/>
        <w:textAlignment w:val="baseline"/>
        <w:rPr>
          <w:rFonts w:eastAsia="Calibri" w:cs="Times New Roman"/>
          <w:kern w:val="3"/>
          <w:lang w:eastAsia="zh-CN" w:bidi="ar-SA"/>
        </w:rPr>
      </w:pPr>
      <w:r w:rsidRPr="00E42FC0">
        <w:rPr>
          <w:rFonts w:eastAsia="Calibri" w:cs="Times New Roman"/>
          <w:kern w:val="3"/>
          <w:lang w:eastAsia="zh-CN" w:bidi="ar-SA"/>
        </w:rPr>
        <w:t>Раздел 7. АНТИДЕМПИНГОВЫЕ МЕРЫ ПРИ ПРОВЕДЕНИИ ЭЛЕКТРОННОГО АУКЦИОНА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 </w:t>
      </w:r>
      <w:proofErr w:type="gramStart"/>
      <w:r w:rsidRPr="00E42FC0">
        <w:rPr>
          <w:rFonts w:eastAsia="Calibri" w:cs="Times New Roman"/>
          <w:kern w:val="3"/>
          <w:lang w:eastAsia="zh-CN" w:bidi="ar-SA"/>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E42FC0">
        <w:rPr>
          <w:rFonts w:eastAsia="Calibri" w:cs="Times New Roman"/>
          <w:kern w:val="3"/>
          <w:lang w:eastAsia="zh-CN" w:bidi="ar-SA"/>
        </w:rPr>
        <w:t xml:space="preserve"> обеспечения исполнения муниципального контракта, </w:t>
      </w:r>
      <w:proofErr w:type="gramStart"/>
      <w:r w:rsidRPr="00E42FC0">
        <w:rPr>
          <w:rFonts w:eastAsia="Calibri" w:cs="Times New Roman"/>
          <w:kern w:val="3"/>
          <w:lang w:eastAsia="zh-CN" w:bidi="ar-SA"/>
        </w:rPr>
        <w:t>указанный</w:t>
      </w:r>
      <w:proofErr w:type="gramEnd"/>
      <w:r w:rsidRPr="00E42FC0">
        <w:rPr>
          <w:rFonts w:eastAsia="Calibri" w:cs="Times New Roman"/>
          <w:kern w:val="3"/>
          <w:lang w:eastAsia="zh-CN" w:bidi="ar-SA"/>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2. </w:t>
      </w:r>
      <w:proofErr w:type="gramStart"/>
      <w:r w:rsidRPr="00E42FC0">
        <w:rPr>
          <w:rFonts w:eastAsia="Calibri" w:cs="Times New Roman"/>
          <w:kern w:val="3"/>
          <w:lang w:eastAsia="zh-CN"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4" w:anchor="Par3" w:history="1">
        <w:r w:rsidRPr="00E42FC0">
          <w:rPr>
            <w:rFonts w:eastAsia="Calibri" w:cs="Times New Roman"/>
            <w:color w:val="000000"/>
            <w:kern w:val="3"/>
            <w:lang w:eastAsia="zh-CN" w:bidi="ar-SA"/>
          </w:rPr>
          <w:t>части 1</w:t>
        </w:r>
      </w:hyperlink>
      <w:r w:rsidRPr="00E42FC0">
        <w:rPr>
          <w:rFonts w:eastAsia="Calibri" w:cs="Times New Roman"/>
          <w:kern w:val="3"/>
          <w:lang w:eastAsia="zh-CN" w:bidi="ar-SA"/>
        </w:rPr>
        <w:t xml:space="preserve"> статьи</w:t>
      </w:r>
      <w:proofErr w:type="gramEnd"/>
      <w:r w:rsidRPr="00E42FC0">
        <w:rPr>
          <w:rFonts w:eastAsia="Calibri" w:cs="Times New Roman"/>
          <w:kern w:val="3"/>
          <w:lang w:eastAsia="zh-CN" w:bidi="ar-SA"/>
        </w:rPr>
        <w:t xml:space="preserve"> 37 Закона, или информации, подтверждающей добросовестность такого участника на дату подачи заявки в соответствии с </w:t>
      </w:r>
      <w:hyperlink r:id="rId85" w:anchor="Par5" w:history="1">
        <w:r w:rsidRPr="00E42FC0">
          <w:rPr>
            <w:rFonts w:eastAsia="Calibri" w:cs="Times New Roman"/>
            <w:kern w:val="3"/>
            <w:lang w:eastAsia="zh-CN" w:bidi="ar-SA"/>
          </w:rPr>
          <w:t>частью 3</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статьи 37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13" w:name="Par5"/>
      <w:bookmarkEnd w:id="13"/>
      <w:r w:rsidRPr="00E42FC0">
        <w:rPr>
          <w:rFonts w:eastAsia="Calibri" w:cs="Times New Roman"/>
          <w:kern w:val="3"/>
          <w:lang w:eastAsia="zh-CN" w:bidi="ar-SA"/>
        </w:rPr>
        <w:t xml:space="preserve">3. </w:t>
      </w:r>
      <w:proofErr w:type="gramStart"/>
      <w:r w:rsidRPr="00E42FC0">
        <w:rPr>
          <w:rFonts w:eastAsia="Calibri" w:cs="Times New Roman"/>
          <w:kern w:val="3"/>
          <w:lang w:eastAsia="zh-CN" w:bidi="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42FC0">
        <w:rPr>
          <w:rFonts w:eastAsia="Calibri" w:cs="Times New Roman"/>
          <w:kern w:val="3"/>
          <w:lang w:eastAsia="zh-CN" w:bidi="ar-SA"/>
        </w:rPr>
        <w:t xml:space="preserve"> </w:t>
      </w:r>
      <w:proofErr w:type="gramStart"/>
      <w:r w:rsidRPr="00E42FC0">
        <w:rPr>
          <w:rFonts w:eastAsia="Calibri" w:cs="Times New Roman"/>
          <w:kern w:val="3"/>
          <w:lang w:eastAsia="zh-CN" w:bidi="ar-SA"/>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E42FC0">
        <w:rPr>
          <w:rFonts w:eastAsia="Calibri" w:cs="Times New Roman"/>
          <w:kern w:val="3"/>
          <w:lang w:eastAsia="zh-CN" w:bidi="ar-SA"/>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6" w:anchor="Par4" w:history="1">
        <w:r w:rsidRPr="00E42FC0">
          <w:rPr>
            <w:rFonts w:eastAsia="Calibri" w:cs="Times New Roman"/>
            <w:color w:val="000000"/>
            <w:kern w:val="3"/>
            <w:lang w:eastAsia="zh-CN" w:bidi="ar-SA"/>
          </w:rPr>
          <w:t>частью 2</w:t>
        </w:r>
      </w:hyperlink>
      <w:r w:rsidRPr="00E42FC0">
        <w:rPr>
          <w:rFonts w:eastAsia="Calibri" w:cs="Times New Roman"/>
          <w:kern w:val="3"/>
          <w:lang w:eastAsia="zh-CN" w:bidi="ar-SA"/>
        </w:rPr>
        <w:t xml:space="preserve"> статьи 37 Закона.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4. В случае проведения электронного аукциона информация, предусмотренная </w:t>
      </w:r>
      <w:hyperlink r:id="rId87" w:anchor="Par5" w:history="1">
        <w:r w:rsidRPr="00E42FC0">
          <w:rPr>
            <w:rFonts w:eastAsia="Calibri" w:cs="Times New Roman"/>
            <w:kern w:val="3"/>
            <w:lang w:eastAsia="zh-CN" w:bidi="ar-SA"/>
          </w:rPr>
          <w:t>частью 3</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88" w:anchor="Par5" w:history="1">
        <w:r w:rsidRPr="00E42FC0">
          <w:rPr>
            <w:rFonts w:eastAsia="Calibri" w:cs="Times New Roman"/>
            <w:kern w:val="3"/>
            <w:lang w:eastAsia="zh-CN" w:bidi="ar-SA"/>
          </w:rPr>
          <w:t>частью 3</w:t>
        </w:r>
      </w:hyperlink>
      <w:r w:rsidRPr="00E42FC0">
        <w:rPr>
          <w:rFonts w:eastAsia="Calibri" w:cs="Times New Roman"/>
          <w:color w:val="000000"/>
          <w:kern w:val="3"/>
          <w:lang w:eastAsia="zh-CN" w:bidi="ar-SA"/>
        </w:rPr>
        <w:t xml:space="preserve"> </w:t>
      </w:r>
      <w:r w:rsidRPr="00E42FC0">
        <w:rPr>
          <w:rFonts w:eastAsia="Calibri" w:cs="Times New Roman"/>
          <w:kern w:val="3"/>
          <w:lang w:eastAsia="zh-CN" w:bidi="ar-SA"/>
        </w:rPr>
        <w:t xml:space="preserve">статьи 37 Закона, недостоверной муниципальный контракт с таким участником не </w:t>
      </w:r>
      <w:proofErr w:type="gramStart"/>
      <w:r w:rsidRPr="00E42FC0">
        <w:rPr>
          <w:rFonts w:eastAsia="Calibri" w:cs="Times New Roman"/>
          <w:kern w:val="3"/>
          <w:lang w:eastAsia="zh-CN" w:bidi="ar-SA"/>
        </w:rPr>
        <w:t>заключается</w:t>
      </w:r>
      <w:proofErr w:type="gramEnd"/>
      <w:r w:rsidRPr="00E42FC0">
        <w:rPr>
          <w:rFonts w:eastAsia="Calibri" w:cs="Times New Roman"/>
          <w:kern w:val="3"/>
          <w:lang w:eastAsia="zh-CN" w:bidi="ar-SA"/>
        </w:rPr>
        <w:t xml:space="preserve"> и он признается уклонившимся от заключения муниципального контракта. В этом случае </w:t>
      </w:r>
      <w:r w:rsidRPr="00E42FC0">
        <w:rPr>
          <w:rFonts w:eastAsia="Calibri" w:cs="Times New Roman"/>
          <w:kern w:val="3"/>
          <w:lang w:eastAsia="zh-CN" w:bidi="ar-SA"/>
        </w:rPr>
        <w:lastRenderedPageBreak/>
        <w:t>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6. Обеспечение, указанное в </w:t>
      </w:r>
      <w:hyperlink r:id="rId89" w:anchor="Par3" w:history="1">
        <w:r w:rsidRPr="00E42FC0">
          <w:rPr>
            <w:rFonts w:eastAsia="Calibri" w:cs="Times New Roman"/>
            <w:color w:val="000000"/>
            <w:kern w:val="3"/>
            <w:lang w:eastAsia="zh-CN" w:bidi="ar-SA"/>
          </w:rPr>
          <w:t>частях 1</w:t>
        </w:r>
      </w:hyperlink>
      <w:r w:rsidRPr="00E42FC0">
        <w:rPr>
          <w:rFonts w:eastAsia="Calibri" w:cs="Times New Roman"/>
          <w:kern w:val="3"/>
          <w:lang w:eastAsia="zh-CN" w:bidi="ar-SA"/>
        </w:rPr>
        <w:t xml:space="preserve"> и </w:t>
      </w:r>
      <w:hyperlink r:id="rId90" w:anchor="Par4" w:history="1">
        <w:r w:rsidRPr="00E42FC0">
          <w:rPr>
            <w:rFonts w:eastAsia="Calibri" w:cs="Times New Roman"/>
            <w:color w:val="000000"/>
            <w:kern w:val="3"/>
            <w:lang w:eastAsia="zh-CN" w:bidi="ar-SA"/>
          </w:rPr>
          <w:t>2</w:t>
        </w:r>
      </w:hyperlink>
      <w:r w:rsidRPr="00E42FC0">
        <w:rPr>
          <w:rFonts w:eastAsia="Calibri" w:cs="Times New Roman"/>
          <w:kern w:val="3"/>
          <w:lang w:eastAsia="zh-CN" w:bidi="ar-SA"/>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bookmarkStart w:id="14" w:name="Par15"/>
      <w:bookmarkEnd w:id="14"/>
      <w:r w:rsidRPr="00E42FC0">
        <w:rPr>
          <w:rFonts w:eastAsia="Calibri" w:cs="Times New Roman"/>
          <w:kern w:val="3"/>
          <w:lang w:eastAsia="zh-CN" w:bidi="ar-SA"/>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E42FC0">
        <w:rPr>
          <w:rFonts w:eastAsia="Calibri" w:cs="Times New Roman"/>
          <w:kern w:val="3"/>
          <w:lang w:eastAsia="zh-CN" w:bidi="ar-SA"/>
        </w:rPr>
        <w:t xml:space="preserve">максимальной) </w:t>
      </w:r>
      <w:proofErr w:type="gramEnd"/>
      <w:r w:rsidRPr="00E42FC0">
        <w:rPr>
          <w:rFonts w:eastAsia="Calibri" w:cs="Times New Roman"/>
          <w:kern w:val="3"/>
          <w:lang w:eastAsia="zh-CN" w:bidi="ar-SA"/>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8. Обоснование, указанное в </w:t>
      </w:r>
      <w:hyperlink r:id="rId91" w:anchor="Par15" w:history="1">
        <w:r w:rsidRPr="00E42FC0">
          <w:rPr>
            <w:rFonts w:eastAsia="Calibri" w:cs="Times New Roman"/>
            <w:color w:val="000000"/>
            <w:kern w:val="3"/>
            <w:lang w:eastAsia="zh-CN" w:bidi="ar-SA"/>
          </w:rPr>
          <w:t>части 9</w:t>
        </w:r>
      </w:hyperlink>
      <w:r w:rsidRPr="00E42FC0">
        <w:rPr>
          <w:rFonts w:eastAsia="Calibri" w:cs="Times New Roman"/>
          <w:kern w:val="3"/>
          <w:lang w:eastAsia="zh-CN" w:bidi="ar-SA"/>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E42FC0">
        <w:rPr>
          <w:rFonts w:eastAsia="Calibri" w:cs="Times New Roman"/>
          <w:kern w:val="3"/>
          <w:lang w:eastAsia="zh-CN" w:bidi="ar-SA"/>
        </w:rPr>
        <w:t>предложение</w:t>
      </w:r>
      <w:proofErr w:type="gramEnd"/>
      <w:r w:rsidRPr="00E42FC0">
        <w:rPr>
          <w:rFonts w:eastAsia="Calibri" w:cs="Times New Roman"/>
          <w:kern w:val="3"/>
          <w:lang w:eastAsia="zh-CN" w:bidi="ar-SA"/>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9. </w:t>
      </w:r>
      <w:proofErr w:type="gramStart"/>
      <w:r w:rsidRPr="00E42FC0">
        <w:rPr>
          <w:rFonts w:eastAsia="Calibri" w:cs="Times New Roman"/>
          <w:kern w:val="3"/>
          <w:lang w:eastAsia="zh-CN" w:bidi="ar-SA"/>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r w:rsidRPr="00E42FC0">
        <w:rPr>
          <w:rFonts w:eastAsia="Calibri" w:cs="Times New Roman"/>
          <w:kern w:val="3"/>
          <w:lang w:eastAsia="zh-CN" w:bidi="ar-SA"/>
        </w:rPr>
        <w:t xml:space="preserve">10. </w:t>
      </w:r>
      <w:proofErr w:type="gramStart"/>
      <w:r w:rsidRPr="00E42FC0">
        <w:rPr>
          <w:rFonts w:eastAsia="Calibri" w:cs="Times New Roman"/>
          <w:kern w:val="3"/>
          <w:lang w:eastAsia="zh-CN" w:bidi="ar-SA"/>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2" w:history="1">
        <w:r w:rsidRPr="00E42FC0">
          <w:rPr>
            <w:rFonts w:eastAsia="Calibri" w:cs="Times New Roman"/>
            <w:color w:val="000000"/>
            <w:kern w:val="3"/>
            <w:lang w:eastAsia="zh-CN" w:bidi="ar-SA"/>
          </w:rPr>
          <w:t>перечень</w:t>
        </w:r>
      </w:hyperlink>
      <w:r w:rsidRPr="00E42FC0">
        <w:rPr>
          <w:rFonts w:eastAsia="Calibri" w:cs="Times New Roman"/>
          <w:kern w:val="3"/>
          <w:lang w:eastAsia="zh-CN" w:bidi="ar-SA"/>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E42FC0">
        <w:rPr>
          <w:rFonts w:eastAsia="Calibri" w:cs="Times New Roman"/>
          <w:kern w:val="3"/>
          <w:lang w:eastAsia="zh-CN" w:bidi="ar-SA"/>
        </w:rPr>
        <w:t xml:space="preserve"> отпускной цены.</w:t>
      </w:r>
    </w:p>
    <w:p w:rsidR="00F44B82" w:rsidRPr="00E42FC0" w:rsidRDefault="00F44B82"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F44B82">
      <w:pPr>
        <w:autoSpaceDE w:val="0"/>
        <w:autoSpaceDN w:val="0"/>
        <w:ind w:firstLine="540"/>
        <w:jc w:val="both"/>
        <w:textAlignment w:val="baseline"/>
        <w:rPr>
          <w:rFonts w:eastAsia="Calibri" w:cs="Times New Roman"/>
          <w:kern w:val="3"/>
          <w:lang w:eastAsia="zh-CN" w:bidi="ar-SA"/>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Default="008F20B0" w:rsidP="00D25C01">
      <w:pPr>
        <w:autoSpaceDE w:val="0"/>
        <w:rPr>
          <w:kern w:val="1"/>
        </w:rPr>
      </w:pPr>
    </w:p>
    <w:p w:rsidR="00AF4FAA" w:rsidRPr="00E42FC0" w:rsidRDefault="00AF4FAA" w:rsidP="00D25C01">
      <w:pPr>
        <w:autoSpaceDE w:val="0"/>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r w:rsidRPr="00E42FC0">
        <w:rPr>
          <w:kern w:val="1"/>
        </w:rPr>
        <w:t>ТОМ 2</w:t>
      </w:r>
    </w:p>
    <w:p w:rsidR="008F20B0" w:rsidRPr="00E42FC0" w:rsidRDefault="008F20B0" w:rsidP="008F20B0">
      <w:pPr>
        <w:autoSpaceDE w:val="0"/>
        <w:jc w:val="center"/>
        <w:rPr>
          <w:kern w:val="1"/>
        </w:rPr>
      </w:pPr>
    </w:p>
    <w:p w:rsidR="008F20B0" w:rsidRPr="00E42FC0" w:rsidRDefault="008F20B0" w:rsidP="008F20B0">
      <w:pPr>
        <w:autoSpaceDE w:val="0"/>
        <w:jc w:val="center"/>
        <w:rPr>
          <w:bCs/>
          <w:kern w:val="1"/>
        </w:rPr>
      </w:pPr>
      <w:r w:rsidRPr="00E42FC0">
        <w:rPr>
          <w:bCs/>
          <w:kern w:val="1"/>
        </w:rPr>
        <w:t xml:space="preserve">ДОКУМЕНТАЦИИ ОБ АУКЦИОНЕ </w:t>
      </w:r>
    </w:p>
    <w:p w:rsidR="008F20B0" w:rsidRPr="00E42FC0" w:rsidRDefault="008F20B0" w:rsidP="008F20B0">
      <w:pPr>
        <w:autoSpaceDE w:val="0"/>
        <w:jc w:val="center"/>
        <w:rPr>
          <w:bCs/>
          <w:kern w:val="1"/>
        </w:rPr>
      </w:pPr>
      <w:r w:rsidRPr="00E42FC0">
        <w:rPr>
          <w:bCs/>
          <w:kern w:val="1"/>
        </w:rPr>
        <w:t xml:space="preserve">В ЭЛЕКТРОННОЙ ФОРМЕ </w:t>
      </w:r>
    </w:p>
    <w:p w:rsidR="008F20B0" w:rsidRPr="00E42FC0" w:rsidRDefault="008F20B0" w:rsidP="008F20B0">
      <w:pPr>
        <w:autoSpaceDE w:val="0"/>
        <w:jc w:val="center"/>
        <w:rPr>
          <w:kern w:val="1"/>
        </w:rPr>
      </w:pPr>
    </w:p>
    <w:p w:rsidR="008F20B0" w:rsidRPr="00E42FC0" w:rsidRDefault="008F20B0" w:rsidP="008F20B0">
      <w:pPr>
        <w:pStyle w:val="Standard"/>
        <w:ind w:left="-851" w:firstLine="709"/>
        <w:jc w:val="center"/>
      </w:pPr>
      <w:r w:rsidRPr="00E42FC0">
        <w:rPr>
          <w:bCs/>
          <w:kern w:val="1"/>
        </w:rPr>
        <w:t>ПРЕДМЕТ:</w:t>
      </w:r>
      <w:r w:rsidRPr="00E42FC0">
        <w:rPr>
          <w:rFonts w:cs="Times New Roman"/>
          <w:kern w:val="1"/>
        </w:rPr>
        <w:t xml:space="preserve"> </w:t>
      </w:r>
      <w:r w:rsidRPr="00E42FC0">
        <w:rPr>
          <w:rFonts w:cs="Times New Roman"/>
          <w:kern w:val="0"/>
          <w:lang w:eastAsia="ru-RU"/>
        </w:rPr>
        <w:t xml:space="preserve">оказание услуг по изготовлению технических паспортов, технических планов и постановке на кадастровый учет </w:t>
      </w:r>
      <w:r w:rsidR="001F626E" w:rsidRPr="00E42FC0">
        <w:rPr>
          <w:rFonts w:cs="Times New Roman"/>
          <w:kern w:val="0"/>
          <w:lang w:eastAsia="ru-RU"/>
        </w:rPr>
        <w:t>автомобильных дорог</w:t>
      </w:r>
      <w:r w:rsidRPr="00E42FC0">
        <w:rPr>
          <w:rFonts w:cs="Times New Roman"/>
          <w:kern w:val="0"/>
          <w:lang w:eastAsia="ru-RU"/>
        </w:rPr>
        <w:t xml:space="preserve"> местного значения Ахтубинского района Астраханской области </w:t>
      </w:r>
      <w:proofErr w:type="gramStart"/>
      <w:r w:rsidRPr="00E42FC0">
        <w:rPr>
          <w:rFonts w:cs="Times New Roman"/>
          <w:kern w:val="0"/>
          <w:lang w:eastAsia="ru-RU"/>
        </w:rPr>
        <w:t>с</w:t>
      </w:r>
      <w:proofErr w:type="gramEnd"/>
      <w:r w:rsidRPr="00E42FC0">
        <w:rPr>
          <w:rFonts w:cs="Times New Roman"/>
          <w:kern w:val="0"/>
          <w:lang w:eastAsia="ru-RU"/>
        </w:rPr>
        <w:t>. Покровка</w:t>
      </w: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r w:rsidRPr="00E42FC0">
        <w:rPr>
          <w:kern w:val="1"/>
        </w:rPr>
        <w:t>СПЕЦИАЛЬНАЯ ЧАСТЬ</w:t>
      </w: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8F20B0" w:rsidRPr="00E42FC0" w:rsidRDefault="008F20B0" w:rsidP="008F20B0">
      <w:pPr>
        <w:autoSpaceDE w:val="0"/>
        <w:jc w:val="center"/>
        <w:rPr>
          <w:kern w:val="1"/>
        </w:rPr>
      </w:pPr>
    </w:p>
    <w:p w:rsidR="006E0997" w:rsidRPr="00E42FC0" w:rsidRDefault="006E0997" w:rsidP="00E016C2">
      <w:pPr>
        <w:autoSpaceDE w:val="0"/>
        <w:rPr>
          <w:kern w:val="1"/>
        </w:rPr>
      </w:pPr>
    </w:p>
    <w:p w:rsidR="00E016C2" w:rsidRPr="00E42FC0" w:rsidRDefault="00E016C2" w:rsidP="00E016C2">
      <w:pPr>
        <w:autoSpaceDE w:val="0"/>
        <w:rPr>
          <w:kern w:val="1"/>
        </w:rPr>
      </w:pPr>
    </w:p>
    <w:p w:rsidR="006E0997" w:rsidRPr="00E42FC0" w:rsidRDefault="006E0997" w:rsidP="008F20B0">
      <w:pPr>
        <w:autoSpaceDE w:val="0"/>
        <w:jc w:val="center"/>
        <w:rPr>
          <w:kern w:val="1"/>
        </w:rPr>
      </w:pPr>
    </w:p>
    <w:p w:rsidR="006E0997" w:rsidRPr="00E42FC0" w:rsidRDefault="006E0997" w:rsidP="008F20B0">
      <w:pPr>
        <w:autoSpaceDE w:val="0"/>
        <w:jc w:val="center"/>
        <w:rPr>
          <w:kern w:val="1"/>
        </w:rPr>
      </w:pPr>
    </w:p>
    <w:p w:rsidR="00D25C01" w:rsidRPr="00E42FC0" w:rsidRDefault="00D25C01" w:rsidP="008F20B0">
      <w:pPr>
        <w:autoSpaceDE w:val="0"/>
        <w:jc w:val="center"/>
        <w:rPr>
          <w:kern w:val="1"/>
        </w:rPr>
      </w:pPr>
    </w:p>
    <w:p w:rsidR="00D25C01" w:rsidRPr="00E42FC0" w:rsidRDefault="00D25C01" w:rsidP="008F20B0">
      <w:pPr>
        <w:autoSpaceDE w:val="0"/>
        <w:jc w:val="center"/>
        <w:rPr>
          <w:kern w:val="1"/>
        </w:rPr>
      </w:pPr>
    </w:p>
    <w:p w:rsidR="00D25C01" w:rsidRPr="00E42FC0" w:rsidRDefault="00D25C01" w:rsidP="008F20B0">
      <w:pPr>
        <w:autoSpaceDE w:val="0"/>
        <w:jc w:val="center"/>
        <w:rPr>
          <w:kern w:val="1"/>
        </w:rPr>
      </w:pPr>
    </w:p>
    <w:p w:rsidR="00D25C01" w:rsidRPr="00E42FC0" w:rsidRDefault="00D25C01" w:rsidP="008F20B0">
      <w:pPr>
        <w:autoSpaceDE w:val="0"/>
        <w:jc w:val="center"/>
        <w:rPr>
          <w:kern w:val="1"/>
        </w:rPr>
      </w:pPr>
    </w:p>
    <w:p w:rsidR="00D25C01" w:rsidRPr="00E42FC0" w:rsidRDefault="00D25C01" w:rsidP="008F20B0">
      <w:pPr>
        <w:autoSpaceDE w:val="0"/>
        <w:jc w:val="center"/>
        <w:rPr>
          <w:kern w:val="1"/>
        </w:rPr>
      </w:pPr>
    </w:p>
    <w:p w:rsidR="00D25C01" w:rsidRDefault="00D25C01" w:rsidP="008F20B0">
      <w:pPr>
        <w:autoSpaceDE w:val="0"/>
        <w:jc w:val="center"/>
        <w:rPr>
          <w:kern w:val="1"/>
        </w:rPr>
      </w:pPr>
    </w:p>
    <w:p w:rsidR="00AF4FAA" w:rsidRDefault="00AF4FAA" w:rsidP="008F20B0">
      <w:pPr>
        <w:autoSpaceDE w:val="0"/>
        <w:jc w:val="center"/>
        <w:rPr>
          <w:kern w:val="1"/>
        </w:rPr>
      </w:pPr>
    </w:p>
    <w:p w:rsidR="00AF4FAA" w:rsidRDefault="00AF4FAA" w:rsidP="008F20B0">
      <w:pPr>
        <w:autoSpaceDE w:val="0"/>
        <w:jc w:val="center"/>
        <w:rPr>
          <w:kern w:val="1"/>
        </w:rPr>
      </w:pPr>
    </w:p>
    <w:p w:rsidR="00AF4FAA" w:rsidRDefault="00AF4FAA" w:rsidP="008F20B0">
      <w:pPr>
        <w:autoSpaceDE w:val="0"/>
        <w:jc w:val="center"/>
        <w:rPr>
          <w:kern w:val="1"/>
        </w:rPr>
      </w:pPr>
    </w:p>
    <w:p w:rsidR="00AF4FAA" w:rsidRPr="00E42FC0" w:rsidRDefault="00AF4FAA" w:rsidP="008F20B0">
      <w:pPr>
        <w:autoSpaceDE w:val="0"/>
        <w:jc w:val="center"/>
        <w:rPr>
          <w:kern w:val="1"/>
        </w:rPr>
      </w:pPr>
    </w:p>
    <w:p w:rsidR="00D25C01" w:rsidRPr="00E42FC0" w:rsidRDefault="00D25C01" w:rsidP="008F20B0">
      <w:pPr>
        <w:autoSpaceDE w:val="0"/>
        <w:jc w:val="center"/>
        <w:rPr>
          <w:kern w:val="1"/>
        </w:rPr>
      </w:pPr>
    </w:p>
    <w:p w:rsidR="00D25C01" w:rsidRPr="00E42FC0" w:rsidRDefault="00D25C01" w:rsidP="008F20B0">
      <w:pPr>
        <w:autoSpaceDE w:val="0"/>
        <w:jc w:val="center"/>
        <w:rPr>
          <w:kern w:val="1"/>
        </w:rPr>
      </w:pPr>
    </w:p>
    <w:p w:rsidR="008F20B0" w:rsidRPr="00E42FC0" w:rsidRDefault="008F20B0" w:rsidP="008F20B0">
      <w:pPr>
        <w:autoSpaceDE w:val="0"/>
        <w:jc w:val="center"/>
        <w:rPr>
          <w:kern w:val="1"/>
        </w:rPr>
      </w:pPr>
      <w:r w:rsidRPr="00E42FC0">
        <w:rPr>
          <w:kern w:val="1"/>
        </w:rPr>
        <w:lastRenderedPageBreak/>
        <w:t>ИНСТРУКЦИЯ УЧАСТНИКАМ</w:t>
      </w:r>
    </w:p>
    <w:p w:rsidR="008F20B0" w:rsidRPr="00E42FC0" w:rsidRDefault="008F20B0" w:rsidP="008F20B0">
      <w:pPr>
        <w:autoSpaceDE w:val="0"/>
        <w:jc w:val="center"/>
        <w:rPr>
          <w:bCs/>
          <w:kern w:val="1"/>
        </w:rPr>
      </w:pPr>
    </w:p>
    <w:p w:rsidR="008F20B0" w:rsidRPr="00E42FC0" w:rsidRDefault="008F20B0" w:rsidP="008F20B0">
      <w:pPr>
        <w:autoSpaceDE w:val="0"/>
        <w:ind w:firstLine="567"/>
        <w:jc w:val="both"/>
        <w:rPr>
          <w:kern w:val="1"/>
        </w:rPr>
      </w:pPr>
      <w:r w:rsidRPr="00E42FC0">
        <w:rPr>
          <w:bCs/>
          <w:kern w:val="1"/>
        </w:rPr>
        <w:t xml:space="preserve">1. Наименование объекта закупки, начальная (максимальная) цена муниципального контракта: </w:t>
      </w:r>
    </w:p>
    <w:p w:rsidR="008F20B0" w:rsidRPr="00E42FC0" w:rsidRDefault="008F20B0" w:rsidP="008F20B0">
      <w:pPr>
        <w:autoSpaceDE w:val="0"/>
        <w:ind w:firstLine="567"/>
        <w:jc w:val="both"/>
        <w:rPr>
          <w:rFonts w:cs="Times New Roman"/>
          <w:kern w:val="1"/>
        </w:rPr>
      </w:pPr>
      <w:r w:rsidRPr="00E42FC0">
        <w:rPr>
          <w:kern w:val="1"/>
        </w:rPr>
        <w:t>1.1. Объектом закупки является:</w:t>
      </w:r>
      <w:r w:rsidRPr="00E42FC0">
        <w:rPr>
          <w:rFonts w:cs="Times New Roman"/>
          <w:kern w:val="1"/>
        </w:rPr>
        <w:t xml:space="preserve"> оказание услуг по изготовлению технических паспортов, технических планов и постановке на кадас</w:t>
      </w:r>
      <w:r w:rsidR="001F626E" w:rsidRPr="00E42FC0">
        <w:rPr>
          <w:rFonts w:cs="Times New Roman"/>
          <w:kern w:val="1"/>
        </w:rPr>
        <w:t>тровый учет автомобильных дорог</w:t>
      </w:r>
      <w:r w:rsidRPr="00E42FC0">
        <w:rPr>
          <w:rFonts w:cs="Times New Roman"/>
          <w:kern w:val="1"/>
        </w:rPr>
        <w:t xml:space="preserve"> местного значения Ахтубинского района Астраханской области </w:t>
      </w:r>
      <w:proofErr w:type="gramStart"/>
      <w:r w:rsidRPr="00E42FC0">
        <w:rPr>
          <w:rFonts w:cs="Times New Roman"/>
          <w:kern w:val="1"/>
        </w:rPr>
        <w:t>с</w:t>
      </w:r>
      <w:proofErr w:type="gramEnd"/>
      <w:r w:rsidRPr="00E42FC0">
        <w:rPr>
          <w:rFonts w:cs="Times New Roman"/>
          <w:kern w:val="1"/>
        </w:rPr>
        <w:t>. Покровка.</w:t>
      </w:r>
    </w:p>
    <w:p w:rsidR="008F20B0" w:rsidRPr="00E42FC0" w:rsidRDefault="008F20B0" w:rsidP="008F20B0">
      <w:pPr>
        <w:autoSpaceDE w:val="0"/>
        <w:ind w:firstLine="567"/>
        <w:jc w:val="both"/>
        <w:rPr>
          <w:rFonts w:eastAsia="Calibri" w:cs="Times New Roman"/>
          <w:kern w:val="0"/>
          <w:lang w:eastAsia="ru-RU" w:bidi="ar-SA"/>
        </w:rPr>
      </w:pPr>
      <w:r w:rsidRPr="00E42FC0">
        <w:rPr>
          <w:kern w:val="1"/>
        </w:rPr>
        <w:t xml:space="preserve">1.2. Начальная (максимальная) цена муниципального контракта: </w:t>
      </w:r>
      <w:r w:rsidR="00FE664A" w:rsidRPr="00E42FC0">
        <w:rPr>
          <w:rFonts w:eastAsia="Calibri" w:cs="Times New Roman"/>
          <w:bCs/>
          <w:kern w:val="0"/>
          <w:lang w:eastAsia="ru-RU" w:bidi="ar-SA"/>
        </w:rPr>
        <w:t>48366,67</w:t>
      </w:r>
      <w:r w:rsidRPr="00E42FC0">
        <w:rPr>
          <w:rFonts w:eastAsia="Calibri" w:cs="Times New Roman"/>
          <w:bCs/>
          <w:kern w:val="0"/>
          <w:lang w:eastAsia="ru-RU" w:bidi="ar-SA"/>
        </w:rPr>
        <w:t xml:space="preserve"> (</w:t>
      </w:r>
      <w:r w:rsidR="00FE664A" w:rsidRPr="00E42FC0">
        <w:rPr>
          <w:rFonts w:eastAsia="Calibri" w:cs="Times New Roman"/>
          <w:bCs/>
          <w:kern w:val="0"/>
          <w:lang w:eastAsia="ru-RU" w:bidi="ar-SA"/>
        </w:rPr>
        <w:t>сорок восемь тысяч триста шестьдесят шесть</w:t>
      </w:r>
      <w:r w:rsidRPr="00E42FC0">
        <w:rPr>
          <w:rFonts w:eastAsia="Calibri" w:cs="Times New Roman"/>
          <w:bCs/>
          <w:kern w:val="0"/>
          <w:lang w:eastAsia="ru-RU" w:bidi="ar-SA"/>
        </w:rPr>
        <w:t xml:space="preserve">) рублей </w:t>
      </w:r>
      <w:r w:rsidR="00FE664A" w:rsidRPr="00E42FC0">
        <w:rPr>
          <w:rFonts w:eastAsia="Calibri" w:cs="Times New Roman"/>
          <w:bCs/>
          <w:kern w:val="0"/>
          <w:lang w:eastAsia="ru-RU" w:bidi="ar-SA"/>
        </w:rPr>
        <w:t>67</w:t>
      </w:r>
      <w:r w:rsidRPr="00E42FC0">
        <w:rPr>
          <w:rFonts w:eastAsia="Calibri" w:cs="Times New Roman"/>
          <w:bCs/>
          <w:kern w:val="0"/>
          <w:lang w:eastAsia="ru-RU" w:bidi="ar-SA"/>
        </w:rPr>
        <w:t xml:space="preserve"> копе</w:t>
      </w:r>
      <w:r w:rsidR="00FE664A" w:rsidRPr="00E42FC0">
        <w:rPr>
          <w:rFonts w:eastAsia="Calibri" w:cs="Times New Roman"/>
          <w:bCs/>
          <w:kern w:val="0"/>
          <w:lang w:eastAsia="ru-RU" w:bidi="ar-SA"/>
        </w:rPr>
        <w:t>ек</w:t>
      </w:r>
      <w:r w:rsidRPr="00E42FC0">
        <w:rPr>
          <w:rFonts w:eastAsia="Calibri" w:cs="Times New Roman"/>
          <w:bCs/>
          <w:kern w:val="0"/>
          <w:lang w:eastAsia="ru-RU" w:bidi="ar-SA"/>
        </w:rPr>
        <w:t>.</w:t>
      </w:r>
    </w:p>
    <w:p w:rsidR="008F20B0" w:rsidRPr="00E42FC0" w:rsidRDefault="008F20B0" w:rsidP="008F20B0">
      <w:pPr>
        <w:autoSpaceDE w:val="0"/>
        <w:ind w:firstLine="567"/>
        <w:rPr>
          <w:kern w:val="1"/>
        </w:rPr>
      </w:pPr>
      <w:r w:rsidRPr="00E42FC0">
        <w:rPr>
          <w:kern w:val="1"/>
        </w:rPr>
        <w:t>Начальная максимальная цена муниципального контракта определена на основании: анализ</w:t>
      </w:r>
      <w:r w:rsidR="006E0997" w:rsidRPr="00E42FC0">
        <w:rPr>
          <w:kern w:val="1"/>
        </w:rPr>
        <w:t>а</w:t>
      </w:r>
      <w:r w:rsidRPr="00E42FC0">
        <w:rPr>
          <w:kern w:val="1"/>
        </w:rPr>
        <w:t xml:space="preserve"> рынка.</w:t>
      </w:r>
    </w:p>
    <w:p w:rsidR="008F20B0" w:rsidRPr="00E42FC0" w:rsidRDefault="008F20B0" w:rsidP="00FE664A">
      <w:pPr>
        <w:autoSpaceDE w:val="0"/>
        <w:jc w:val="both"/>
        <w:rPr>
          <w:kern w:val="1"/>
        </w:rPr>
      </w:pPr>
      <w:r w:rsidRPr="00E42FC0">
        <w:rPr>
          <w:kern w:val="1"/>
        </w:rPr>
        <w:t xml:space="preserve">          </w:t>
      </w:r>
      <w:r w:rsidRPr="00E42FC0">
        <w:rPr>
          <w:bCs/>
          <w:kern w:val="1"/>
        </w:rPr>
        <w:t>2. Содержание и состав документации об электронном аукционе.</w:t>
      </w:r>
    </w:p>
    <w:p w:rsidR="008F20B0" w:rsidRPr="00E42FC0" w:rsidRDefault="008F20B0" w:rsidP="00FE664A">
      <w:pPr>
        <w:autoSpaceDE w:val="0"/>
        <w:ind w:firstLine="567"/>
        <w:jc w:val="both"/>
        <w:rPr>
          <w:kern w:val="1"/>
        </w:rPr>
      </w:pPr>
      <w:r w:rsidRPr="00E42FC0">
        <w:rPr>
          <w:kern w:val="1"/>
        </w:rPr>
        <w:t>Документация об электронном аукционе для настоящего аукциона включает в себя:</w:t>
      </w:r>
    </w:p>
    <w:p w:rsidR="008F20B0" w:rsidRPr="00E42FC0" w:rsidRDefault="008F20B0" w:rsidP="00FE664A">
      <w:pPr>
        <w:autoSpaceDE w:val="0"/>
        <w:ind w:firstLine="567"/>
        <w:jc w:val="both"/>
        <w:rPr>
          <w:kern w:val="1"/>
        </w:rPr>
      </w:pPr>
      <w:r w:rsidRPr="00E42FC0">
        <w:rPr>
          <w:kern w:val="1"/>
        </w:rPr>
        <w:t>1) том 1 документации об электронном аукционе: общая часть (далее - том 1);</w:t>
      </w:r>
    </w:p>
    <w:p w:rsidR="008F20B0" w:rsidRPr="00E42FC0" w:rsidRDefault="008F20B0" w:rsidP="00FE664A">
      <w:pPr>
        <w:autoSpaceDE w:val="0"/>
        <w:ind w:firstLine="567"/>
        <w:jc w:val="both"/>
        <w:rPr>
          <w:kern w:val="1"/>
        </w:rPr>
      </w:pPr>
      <w:r w:rsidRPr="00E42FC0">
        <w:rPr>
          <w:kern w:val="1"/>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8F20B0" w:rsidRPr="00E42FC0" w:rsidRDefault="008F20B0" w:rsidP="00FE664A">
      <w:pPr>
        <w:autoSpaceDE w:val="0"/>
        <w:ind w:firstLine="567"/>
        <w:jc w:val="both"/>
        <w:rPr>
          <w:kern w:val="1"/>
        </w:rPr>
      </w:pPr>
      <w:r w:rsidRPr="00E42FC0">
        <w:rPr>
          <w:kern w:val="1"/>
        </w:rPr>
        <w:t>3) том 3 документации об электронном аукционе: техническое задание;</w:t>
      </w:r>
    </w:p>
    <w:p w:rsidR="008F20B0" w:rsidRPr="00E42FC0" w:rsidRDefault="008F20B0" w:rsidP="00FE664A">
      <w:pPr>
        <w:autoSpaceDE w:val="0"/>
        <w:ind w:firstLine="567"/>
        <w:jc w:val="both"/>
        <w:rPr>
          <w:kern w:val="1"/>
        </w:rPr>
      </w:pPr>
      <w:r w:rsidRPr="00E42FC0">
        <w:rPr>
          <w:kern w:val="1"/>
        </w:rPr>
        <w:t>4) том 4 документации об электронном аукционе: проект муниципального контракта.</w:t>
      </w:r>
    </w:p>
    <w:p w:rsidR="008F20B0" w:rsidRPr="00E42FC0" w:rsidRDefault="008F20B0" w:rsidP="008F20B0">
      <w:pPr>
        <w:autoSpaceDE w:val="0"/>
        <w:ind w:firstLine="567"/>
        <w:rPr>
          <w:bCs/>
          <w:kern w:val="1"/>
        </w:rPr>
      </w:pPr>
      <w:r w:rsidRPr="00E42FC0">
        <w:rPr>
          <w:bCs/>
          <w:kern w:val="1"/>
        </w:rPr>
        <w:t xml:space="preserve">3. Сведения о муниципальном заказчике: </w:t>
      </w:r>
    </w:p>
    <w:p w:rsidR="008F20B0" w:rsidRPr="00E42FC0" w:rsidRDefault="008F20B0" w:rsidP="00FE664A">
      <w:pPr>
        <w:autoSpaceDE w:val="0"/>
        <w:ind w:firstLine="567"/>
        <w:jc w:val="both"/>
        <w:rPr>
          <w:rFonts w:eastAsia="Calibri" w:cs="Times New Roman"/>
          <w:kern w:val="0"/>
          <w:lang w:eastAsia="ru-RU" w:bidi="ar-SA"/>
        </w:rPr>
      </w:pPr>
      <w:r w:rsidRPr="00E42FC0">
        <w:rPr>
          <w:rFonts w:eastAsia="Calibri" w:cs="Times New Roman"/>
          <w:kern w:val="0"/>
          <w:lang w:eastAsia="ru-RU" w:bidi="ar-SA"/>
        </w:rPr>
        <w:t xml:space="preserve">Муниципальный заказчик </w:t>
      </w:r>
      <w:r w:rsidR="00AF4FAA">
        <w:rPr>
          <w:rFonts w:eastAsia="Calibri" w:cs="Times New Roman"/>
          <w:kern w:val="0"/>
          <w:lang w:eastAsia="ru-RU" w:bidi="ar-SA"/>
        </w:rPr>
        <w:t>-</w:t>
      </w:r>
      <w:r w:rsidRPr="00E42FC0">
        <w:rPr>
          <w:rFonts w:eastAsia="Calibri" w:cs="Times New Roman"/>
          <w:kern w:val="0"/>
          <w:lang w:eastAsia="ru-RU" w:bidi="ar-SA"/>
        </w:rPr>
        <w:t xml:space="preserve"> администрация муниципального образования </w:t>
      </w:r>
      <w:r w:rsidR="00E42FC0" w:rsidRPr="00E42FC0">
        <w:rPr>
          <w:rFonts w:eastAsia="Calibri" w:cs="Times New Roman"/>
          <w:kern w:val="0"/>
          <w:lang w:eastAsia="ru-RU" w:bidi="ar-SA"/>
        </w:rPr>
        <w:t>«</w:t>
      </w:r>
      <w:r w:rsidRPr="00E42FC0">
        <w:rPr>
          <w:rFonts w:eastAsia="Calibri" w:cs="Times New Roman"/>
          <w:kern w:val="0"/>
          <w:lang w:eastAsia="ru-RU" w:bidi="ar-SA"/>
        </w:rPr>
        <w:t>Ахтубинский район</w:t>
      </w:r>
      <w:r w:rsidR="00E42FC0" w:rsidRPr="00E42FC0">
        <w:rPr>
          <w:rFonts w:eastAsia="Calibri" w:cs="Times New Roman"/>
          <w:kern w:val="0"/>
          <w:lang w:eastAsia="ru-RU" w:bidi="ar-SA"/>
        </w:rPr>
        <w:t>»</w:t>
      </w:r>
      <w:r w:rsidR="00B67F1D" w:rsidRPr="00E42FC0">
        <w:t xml:space="preserve"> </w:t>
      </w:r>
      <w:r w:rsidR="00B67F1D" w:rsidRPr="00E42FC0">
        <w:rPr>
          <w:rFonts w:eastAsia="Calibri" w:cs="Times New Roman"/>
          <w:kern w:val="0"/>
          <w:lang w:eastAsia="ru-RU" w:bidi="ar-SA"/>
        </w:rPr>
        <w:t>Астраханской области</w:t>
      </w:r>
      <w:r w:rsidRPr="00E42FC0">
        <w:rPr>
          <w:rFonts w:eastAsia="Calibri" w:cs="Times New Roman"/>
          <w:kern w:val="0"/>
          <w:lang w:eastAsia="ru-RU" w:bidi="ar-SA"/>
        </w:rPr>
        <w:t xml:space="preserve"> (далее по тексту - заказчик).</w:t>
      </w:r>
    </w:p>
    <w:p w:rsidR="008F20B0" w:rsidRPr="00E42FC0" w:rsidRDefault="008F20B0" w:rsidP="00B67F1D">
      <w:pPr>
        <w:autoSpaceDE w:val="0"/>
        <w:ind w:firstLine="709"/>
        <w:jc w:val="both"/>
        <w:rPr>
          <w:rFonts w:eastAsia="Calibri" w:cs="Times New Roman"/>
          <w:kern w:val="0"/>
          <w:lang w:eastAsia="ru-RU" w:bidi="ar-SA"/>
        </w:rPr>
      </w:pPr>
      <w:r w:rsidRPr="00E42FC0">
        <w:rPr>
          <w:rFonts w:eastAsia="Calibri" w:cs="Times New Roman"/>
          <w:kern w:val="0"/>
          <w:lang w:eastAsia="ru-RU" w:bidi="ar-SA"/>
        </w:rPr>
        <w:t>Реквизиты муниципального заказчика:</w:t>
      </w:r>
    </w:p>
    <w:p w:rsidR="008F20B0" w:rsidRPr="00E42FC0" w:rsidRDefault="008F20B0" w:rsidP="00B67F1D">
      <w:pPr>
        <w:autoSpaceDE w:val="0"/>
        <w:ind w:firstLine="709"/>
        <w:jc w:val="both"/>
        <w:rPr>
          <w:rFonts w:eastAsia="Calibri" w:cs="Times New Roman"/>
          <w:kern w:val="0"/>
          <w:lang w:eastAsia="ru-RU" w:bidi="ar-SA"/>
        </w:rPr>
      </w:pPr>
      <w:r w:rsidRPr="00E42FC0">
        <w:rPr>
          <w:rFonts w:eastAsia="Calibri" w:cs="Times New Roman"/>
          <w:kern w:val="0"/>
          <w:lang w:eastAsia="ru-RU" w:bidi="ar-SA"/>
        </w:rPr>
        <w:t>Место нахождения муниципального заказчика: Российская Федерация, 416501, Астраханская обл., Ахтубинский р-н, Ахтубинск г</w:t>
      </w:r>
      <w:r w:rsidR="00AF4FAA">
        <w:rPr>
          <w:rFonts w:eastAsia="Calibri" w:cs="Times New Roman"/>
          <w:kern w:val="0"/>
          <w:lang w:eastAsia="ru-RU" w:bidi="ar-SA"/>
        </w:rPr>
        <w:t>.</w:t>
      </w:r>
      <w:r w:rsidRPr="00E42FC0">
        <w:rPr>
          <w:rFonts w:eastAsia="Calibri" w:cs="Times New Roman"/>
          <w:kern w:val="0"/>
          <w:lang w:eastAsia="ru-RU" w:bidi="ar-SA"/>
        </w:rPr>
        <w:t>, Волгоградская, 141.</w:t>
      </w:r>
    </w:p>
    <w:p w:rsidR="008F20B0" w:rsidRPr="00E42FC0" w:rsidRDefault="008F20B0" w:rsidP="00B67F1D">
      <w:pPr>
        <w:autoSpaceDE w:val="0"/>
        <w:ind w:firstLine="709"/>
        <w:jc w:val="both"/>
        <w:rPr>
          <w:rFonts w:eastAsia="Calibri" w:cs="Times New Roman"/>
          <w:kern w:val="0"/>
          <w:lang w:eastAsia="ru-RU" w:bidi="ar-SA"/>
        </w:rPr>
      </w:pPr>
      <w:r w:rsidRPr="00E42FC0">
        <w:rPr>
          <w:rFonts w:eastAsia="Calibri" w:cs="Times New Roman"/>
          <w:kern w:val="0"/>
          <w:lang w:eastAsia="ru-RU" w:bidi="ar-SA"/>
        </w:rPr>
        <w:t>Почтовый адрес муниципального заказчика: Российская Федерация, 416501, Астраханская обл., Ахтубинский р-н, Ахтубинск г</w:t>
      </w:r>
      <w:r w:rsidR="00AF4FAA">
        <w:rPr>
          <w:rFonts w:eastAsia="Calibri" w:cs="Times New Roman"/>
          <w:kern w:val="0"/>
          <w:lang w:eastAsia="ru-RU" w:bidi="ar-SA"/>
        </w:rPr>
        <w:t>.</w:t>
      </w:r>
      <w:r w:rsidRPr="00E42FC0">
        <w:rPr>
          <w:rFonts w:eastAsia="Calibri" w:cs="Times New Roman"/>
          <w:kern w:val="0"/>
          <w:lang w:eastAsia="ru-RU" w:bidi="ar-SA"/>
        </w:rPr>
        <w:t>, Волгоградская, 141.</w:t>
      </w:r>
    </w:p>
    <w:p w:rsidR="008F20B0" w:rsidRPr="00E42FC0" w:rsidRDefault="008F20B0" w:rsidP="00B67F1D">
      <w:pPr>
        <w:autoSpaceDE w:val="0"/>
        <w:ind w:firstLine="709"/>
        <w:jc w:val="both"/>
        <w:rPr>
          <w:rFonts w:eastAsia="Calibri" w:cs="Times New Roman"/>
          <w:kern w:val="0"/>
          <w:lang w:eastAsia="ru-RU" w:bidi="ar-SA"/>
        </w:rPr>
      </w:pPr>
      <w:r w:rsidRPr="00E42FC0">
        <w:rPr>
          <w:rFonts w:eastAsia="Calibri" w:cs="Times New Roman"/>
          <w:kern w:val="0"/>
          <w:lang w:eastAsia="ru-RU" w:bidi="ar-SA"/>
        </w:rPr>
        <w:t xml:space="preserve">Адрес электронной почты: </w:t>
      </w:r>
      <w:hyperlink r:id="rId93" w:history="1">
        <w:r w:rsidRPr="00AF4FAA">
          <w:rPr>
            <w:rFonts w:eastAsia="Calibri" w:cs="Times New Roman"/>
            <w:kern w:val="0"/>
            <w:lang w:val="en-US" w:eastAsia="ru-RU" w:bidi="ar-SA"/>
          </w:rPr>
          <w:t>adm</w:t>
        </w:r>
        <w:r w:rsidRPr="00AF4FAA">
          <w:rPr>
            <w:rFonts w:eastAsia="Calibri" w:cs="Times New Roman"/>
            <w:kern w:val="0"/>
            <w:lang w:eastAsia="ru-RU" w:bidi="ar-SA"/>
          </w:rPr>
          <w:t>.</w:t>
        </w:r>
        <w:r w:rsidRPr="00AF4FAA">
          <w:rPr>
            <w:rFonts w:eastAsia="Calibri" w:cs="Times New Roman"/>
            <w:kern w:val="0"/>
            <w:lang w:val="en-US" w:eastAsia="ru-RU" w:bidi="ar-SA"/>
          </w:rPr>
          <w:t>mo</w:t>
        </w:r>
        <w:r w:rsidRPr="00AF4FAA">
          <w:rPr>
            <w:rFonts w:eastAsia="Calibri" w:cs="Times New Roman"/>
            <w:kern w:val="0"/>
            <w:lang w:eastAsia="ru-RU" w:bidi="ar-SA"/>
          </w:rPr>
          <w:t>.</w:t>
        </w:r>
        <w:r w:rsidRPr="00AF4FAA">
          <w:rPr>
            <w:rFonts w:eastAsia="Calibri" w:cs="Times New Roman"/>
            <w:kern w:val="0"/>
            <w:lang w:val="en-US" w:eastAsia="ru-RU" w:bidi="ar-SA"/>
          </w:rPr>
          <w:t>ahtubinsk</w:t>
        </w:r>
        <w:r w:rsidRPr="00AF4FAA">
          <w:rPr>
            <w:rFonts w:eastAsia="Calibri" w:cs="Times New Roman"/>
            <w:kern w:val="0"/>
            <w:lang w:eastAsia="ru-RU" w:bidi="ar-SA"/>
          </w:rPr>
          <w:t>@</w:t>
        </w:r>
        <w:r w:rsidRPr="00AF4FAA">
          <w:rPr>
            <w:rFonts w:eastAsia="Calibri" w:cs="Times New Roman"/>
            <w:kern w:val="0"/>
            <w:lang w:val="en-US" w:eastAsia="ru-RU" w:bidi="ar-SA"/>
          </w:rPr>
          <w:t>mail</w:t>
        </w:r>
        <w:r w:rsidRPr="00AF4FAA">
          <w:rPr>
            <w:rFonts w:eastAsia="Calibri" w:cs="Times New Roman"/>
            <w:kern w:val="0"/>
            <w:lang w:eastAsia="ru-RU" w:bidi="ar-SA"/>
          </w:rPr>
          <w:t>.</w:t>
        </w:r>
        <w:proofErr w:type="spellStart"/>
        <w:r w:rsidRPr="00AF4FAA">
          <w:rPr>
            <w:rFonts w:eastAsia="Calibri" w:cs="Times New Roman"/>
            <w:kern w:val="0"/>
            <w:lang w:val="en-US" w:eastAsia="ru-RU" w:bidi="ar-SA"/>
          </w:rPr>
          <w:t>ru</w:t>
        </w:r>
        <w:proofErr w:type="spellEnd"/>
      </w:hyperlink>
      <w:r w:rsidRPr="00AF4FAA">
        <w:rPr>
          <w:rFonts w:eastAsia="Calibri" w:cs="Times New Roman"/>
          <w:kern w:val="0"/>
          <w:lang w:eastAsia="ru-RU" w:bidi="ar-SA"/>
        </w:rPr>
        <w:t>.</w:t>
      </w:r>
    </w:p>
    <w:p w:rsidR="008F20B0" w:rsidRPr="00E42FC0" w:rsidRDefault="008F20B0" w:rsidP="00B67F1D">
      <w:pPr>
        <w:autoSpaceDE w:val="0"/>
        <w:ind w:firstLine="709"/>
        <w:jc w:val="both"/>
        <w:rPr>
          <w:rFonts w:eastAsia="Calibri" w:cs="Times New Roman"/>
          <w:kern w:val="0"/>
          <w:lang w:eastAsia="ru-RU" w:bidi="ar-SA"/>
        </w:rPr>
      </w:pPr>
      <w:r w:rsidRPr="00E42FC0">
        <w:rPr>
          <w:rFonts w:eastAsia="Calibri" w:cs="Times New Roman"/>
          <w:kern w:val="0"/>
          <w:lang w:eastAsia="ru-RU" w:bidi="ar-SA"/>
        </w:rPr>
        <w:t>Номера контактных телефонов муниципального заказчика: 8 (85141) 4-04-08.</w:t>
      </w:r>
    </w:p>
    <w:p w:rsidR="008F20B0" w:rsidRPr="00E42FC0" w:rsidRDefault="008F20B0" w:rsidP="00FE664A">
      <w:pPr>
        <w:autoSpaceDE w:val="0"/>
        <w:jc w:val="both"/>
        <w:rPr>
          <w:rFonts w:eastAsia="Calibri" w:cs="Times New Roman"/>
          <w:kern w:val="0"/>
          <w:lang w:eastAsia="ru-RU" w:bidi="ar-SA"/>
        </w:rPr>
      </w:pPr>
      <w:r w:rsidRPr="00E42FC0">
        <w:rPr>
          <w:rFonts w:eastAsia="Calibri" w:cs="Times New Roman"/>
          <w:kern w:val="0"/>
          <w:lang w:eastAsia="ru-RU" w:bidi="ar-SA"/>
        </w:rPr>
        <w:t xml:space="preserve">        </w:t>
      </w:r>
      <w:r w:rsidR="00AF4FAA">
        <w:rPr>
          <w:rFonts w:eastAsia="Calibri" w:cs="Times New Roman"/>
          <w:kern w:val="0"/>
          <w:lang w:eastAsia="ru-RU" w:bidi="ar-SA"/>
        </w:rPr>
        <w:t xml:space="preserve"> </w:t>
      </w:r>
      <w:r w:rsidRPr="00E42FC0">
        <w:rPr>
          <w:rFonts w:eastAsia="Calibri" w:cs="Times New Roman"/>
          <w:kern w:val="0"/>
          <w:lang w:eastAsia="ru-RU" w:bidi="ar-SA"/>
        </w:rPr>
        <w:t xml:space="preserve"> Контактное должностное лицо: </w:t>
      </w:r>
      <w:proofErr w:type="spellStart"/>
      <w:r w:rsidR="009C172A" w:rsidRPr="00E42FC0">
        <w:rPr>
          <w:rFonts w:eastAsia="Calibri" w:cs="Times New Roman"/>
          <w:kern w:val="0"/>
          <w:lang w:eastAsia="ru-RU" w:bidi="ar-SA"/>
        </w:rPr>
        <w:t>Касимцева</w:t>
      </w:r>
      <w:proofErr w:type="spellEnd"/>
      <w:r w:rsidR="009C172A" w:rsidRPr="00E42FC0">
        <w:rPr>
          <w:rFonts w:eastAsia="Calibri" w:cs="Times New Roman"/>
          <w:kern w:val="0"/>
          <w:lang w:eastAsia="ru-RU" w:bidi="ar-SA"/>
        </w:rPr>
        <w:t xml:space="preserve"> Анна Александровна</w:t>
      </w:r>
    </w:p>
    <w:p w:rsidR="008F20B0" w:rsidRPr="00E42FC0" w:rsidRDefault="008F20B0" w:rsidP="00FE664A">
      <w:pPr>
        <w:autoSpaceDE w:val="0"/>
        <w:ind w:firstLine="540"/>
        <w:jc w:val="both"/>
        <w:rPr>
          <w:bCs/>
          <w:kern w:val="1"/>
        </w:rPr>
      </w:pPr>
      <w:r w:rsidRPr="00E42FC0">
        <w:rPr>
          <w:bCs/>
          <w:kern w:val="1"/>
        </w:rPr>
        <w:t>4. Сведения об уполномоченном учреждении:</w:t>
      </w:r>
    </w:p>
    <w:p w:rsidR="008F20B0" w:rsidRPr="00E42FC0" w:rsidRDefault="008F20B0" w:rsidP="00FE664A">
      <w:pPr>
        <w:autoSpaceDE w:val="0"/>
        <w:ind w:firstLine="540"/>
        <w:jc w:val="both"/>
        <w:rPr>
          <w:kern w:val="1"/>
        </w:rPr>
      </w:pPr>
      <w:r w:rsidRPr="00E42FC0">
        <w:rPr>
          <w:kern w:val="1"/>
        </w:rPr>
        <w:t>Уполномоченное</w:t>
      </w:r>
      <w:r w:rsidR="00AF4FAA">
        <w:rPr>
          <w:kern w:val="1"/>
        </w:rPr>
        <w:t xml:space="preserve"> учреждение -</w:t>
      </w:r>
      <w:r w:rsidRPr="00E42FC0">
        <w:rPr>
          <w:kern w:val="1"/>
        </w:rPr>
        <w:t xml:space="preserve"> муниципальное казенное учреждение по осуществлению закупок для муниципальных нужд муниципального образования </w:t>
      </w:r>
      <w:r w:rsidR="00E42FC0" w:rsidRPr="00E42FC0">
        <w:rPr>
          <w:kern w:val="1"/>
        </w:rPr>
        <w:t>«</w:t>
      </w:r>
      <w:r w:rsidRPr="00E42FC0">
        <w:rPr>
          <w:kern w:val="1"/>
        </w:rPr>
        <w:t>Ахтубинский район</w:t>
      </w:r>
      <w:r w:rsidR="00E42FC0" w:rsidRPr="00E42FC0">
        <w:rPr>
          <w:kern w:val="1"/>
        </w:rPr>
        <w:t>»</w:t>
      </w:r>
      <w:r w:rsidRPr="00E42FC0">
        <w:rPr>
          <w:kern w:val="1"/>
        </w:rPr>
        <w:t>.</w:t>
      </w:r>
    </w:p>
    <w:p w:rsidR="008F20B0" w:rsidRPr="00E42FC0" w:rsidRDefault="008F20B0" w:rsidP="00FE664A">
      <w:pPr>
        <w:autoSpaceDE w:val="0"/>
        <w:ind w:firstLine="540"/>
        <w:jc w:val="both"/>
        <w:rPr>
          <w:kern w:val="1"/>
        </w:rPr>
      </w:pPr>
      <w:r w:rsidRPr="00E42FC0">
        <w:rPr>
          <w:kern w:val="1"/>
        </w:rPr>
        <w:t>Место нахождения: Российская Федерация, 416500, Астраханская область, Ахтубинский район, Ахтубинск г</w:t>
      </w:r>
      <w:r w:rsidR="00AF4FAA">
        <w:rPr>
          <w:kern w:val="1"/>
        </w:rPr>
        <w:t>.</w:t>
      </w:r>
      <w:r w:rsidRPr="00E42FC0">
        <w:rPr>
          <w:kern w:val="1"/>
        </w:rPr>
        <w:t>, Шубина, 121.</w:t>
      </w:r>
    </w:p>
    <w:p w:rsidR="008F20B0" w:rsidRPr="00E42FC0" w:rsidRDefault="008F20B0" w:rsidP="00FE664A">
      <w:pPr>
        <w:autoSpaceDE w:val="0"/>
        <w:ind w:firstLine="540"/>
        <w:jc w:val="both"/>
        <w:rPr>
          <w:kern w:val="1"/>
        </w:rPr>
      </w:pPr>
      <w:r w:rsidRPr="00E42FC0">
        <w:rPr>
          <w:kern w:val="1"/>
        </w:rPr>
        <w:t>Почтовый адрес: Российская Федерация, 416500, Астраханская область, Ахтубинский район, Ахтубинск г</w:t>
      </w:r>
      <w:r w:rsidR="00AF4FAA">
        <w:rPr>
          <w:kern w:val="1"/>
        </w:rPr>
        <w:t>.</w:t>
      </w:r>
      <w:r w:rsidRPr="00E42FC0">
        <w:rPr>
          <w:kern w:val="1"/>
        </w:rPr>
        <w:t>, Шубина, 121.</w:t>
      </w:r>
    </w:p>
    <w:p w:rsidR="008F20B0" w:rsidRPr="00E42FC0" w:rsidRDefault="008F20B0" w:rsidP="00FE664A">
      <w:pPr>
        <w:autoSpaceDE w:val="0"/>
        <w:ind w:firstLine="540"/>
        <w:jc w:val="both"/>
        <w:rPr>
          <w:kern w:val="1"/>
        </w:rPr>
      </w:pPr>
      <w:r w:rsidRPr="00E42FC0">
        <w:rPr>
          <w:kern w:val="1"/>
        </w:rPr>
        <w:t>Адрес электронной почты уполномоченного учреждения: mku.zakupki.ahtuba@mail.ru.</w:t>
      </w:r>
    </w:p>
    <w:p w:rsidR="008F20B0" w:rsidRPr="00E42FC0" w:rsidRDefault="008F20B0" w:rsidP="008F20B0">
      <w:pPr>
        <w:autoSpaceDE w:val="0"/>
        <w:ind w:firstLine="540"/>
        <w:rPr>
          <w:kern w:val="1"/>
        </w:rPr>
      </w:pPr>
      <w:r w:rsidRPr="00E42FC0">
        <w:rPr>
          <w:kern w:val="1"/>
        </w:rPr>
        <w:t>Номера контактных телефонов уполномоченного учреждения: 8 (85141) 5-29-93.</w:t>
      </w:r>
    </w:p>
    <w:p w:rsidR="008F20B0" w:rsidRPr="00E42FC0" w:rsidRDefault="008F20B0" w:rsidP="008F20B0">
      <w:pPr>
        <w:autoSpaceDE w:val="0"/>
        <w:ind w:firstLine="540"/>
        <w:jc w:val="both"/>
        <w:rPr>
          <w:kern w:val="1"/>
        </w:rPr>
      </w:pPr>
      <w:r w:rsidRPr="00E42FC0">
        <w:rPr>
          <w:kern w:val="1"/>
        </w:rPr>
        <w:t xml:space="preserve">Ответственное должностное лицо: </w:t>
      </w:r>
      <w:proofErr w:type="spellStart"/>
      <w:r w:rsidR="009C172A" w:rsidRPr="00E42FC0">
        <w:rPr>
          <w:kern w:val="1"/>
        </w:rPr>
        <w:t>Легенькая</w:t>
      </w:r>
      <w:proofErr w:type="spellEnd"/>
      <w:r w:rsidR="009C172A" w:rsidRPr="00E42FC0">
        <w:rPr>
          <w:kern w:val="1"/>
        </w:rPr>
        <w:t xml:space="preserve"> Дарья Сергеевна</w:t>
      </w:r>
      <w:r w:rsidRPr="00E42FC0">
        <w:rPr>
          <w:kern w:val="1"/>
        </w:rPr>
        <w:t>.</w:t>
      </w:r>
    </w:p>
    <w:p w:rsidR="008F20B0" w:rsidRPr="00E42FC0" w:rsidRDefault="008F20B0" w:rsidP="008F20B0">
      <w:pPr>
        <w:autoSpaceDE w:val="0"/>
        <w:ind w:firstLine="540"/>
        <w:jc w:val="both"/>
        <w:rPr>
          <w:kern w:val="1"/>
        </w:rPr>
      </w:pPr>
      <w:r w:rsidRPr="00E42FC0">
        <w:rPr>
          <w:kern w:val="1"/>
        </w:rPr>
        <w:t>5. Сведения о единой комиссии</w:t>
      </w:r>
    </w:p>
    <w:p w:rsidR="008F20B0" w:rsidRPr="00E42FC0" w:rsidRDefault="008F20B0" w:rsidP="008F20B0">
      <w:pPr>
        <w:autoSpaceDE w:val="0"/>
        <w:jc w:val="both"/>
        <w:rPr>
          <w:kern w:val="1"/>
        </w:rPr>
      </w:pPr>
      <w:proofErr w:type="gramStart"/>
      <w:r w:rsidRPr="00E42FC0">
        <w:rPr>
          <w:kern w:val="1"/>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E42FC0" w:rsidRPr="00E42FC0">
        <w:rPr>
          <w:kern w:val="1"/>
        </w:rPr>
        <w:t>«</w:t>
      </w:r>
      <w:r w:rsidRPr="00E42FC0">
        <w:rPr>
          <w:kern w:val="1"/>
        </w:rPr>
        <w:t>Ахтубинский район</w:t>
      </w:r>
      <w:r w:rsidR="00E42FC0" w:rsidRPr="00E42FC0">
        <w:rPr>
          <w:kern w:val="1"/>
        </w:rPr>
        <w:t>»</w:t>
      </w:r>
      <w:r w:rsidRPr="00E42FC0">
        <w:rPr>
          <w:kern w:val="1"/>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E42FC0" w:rsidRPr="00E42FC0">
        <w:rPr>
          <w:kern w:val="1"/>
        </w:rPr>
        <w:t>«</w:t>
      </w:r>
      <w:r w:rsidRPr="00E42FC0">
        <w:rPr>
          <w:kern w:val="1"/>
        </w:rPr>
        <w:t>Ахтубинский район</w:t>
      </w:r>
      <w:proofErr w:type="gramEnd"/>
      <w:r w:rsidR="00E42FC0" w:rsidRPr="00E42FC0">
        <w:rPr>
          <w:kern w:val="1"/>
        </w:rPr>
        <w:t>»</w:t>
      </w:r>
      <w:r w:rsidR="00AF4FAA">
        <w:rPr>
          <w:kern w:val="1"/>
        </w:rPr>
        <w:t xml:space="preserve"> (далее -</w:t>
      </w:r>
      <w:r w:rsidRPr="00E42FC0">
        <w:rPr>
          <w:kern w:val="1"/>
        </w:rPr>
        <w:t xml:space="preserve"> единая комиссия).</w:t>
      </w:r>
    </w:p>
    <w:p w:rsidR="008F20B0" w:rsidRPr="00E42FC0" w:rsidRDefault="008F20B0" w:rsidP="008F20B0">
      <w:pPr>
        <w:autoSpaceDE w:val="0"/>
        <w:ind w:firstLine="540"/>
        <w:jc w:val="both"/>
        <w:rPr>
          <w:kern w:val="1"/>
        </w:rPr>
      </w:pPr>
      <w:r w:rsidRPr="00E42FC0">
        <w:rPr>
          <w:kern w:val="1"/>
        </w:rPr>
        <w:t xml:space="preserve">Место нахождения: Российская Федерация, 416500, Астраханская область, </w:t>
      </w:r>
      <w:r w:rsidRPr="00E42FC0">
        <w:rPr>
          <w:kern w:val="1"/>
        </w:rPr>
        <w:lastRenderedPageBreak/>
        <w:t>Ахтубинский район, Ахтубинск г</w:t>
      </w:r>
      <w:r w:rsidR="00AF4FAA">
        <w:rPr>
          <w:kern w:val="1"/>
        </w:rPr>
        <w:t>.</w:t>
      </w:r>
      <w:r w:rsidRPr="00E42FC0">
        <w:rPr>
          <w:kern w:val="1"/>
        </w:rPr>
        <w:t>, Шубина, 121.</w:t>
      </w:r>
    </w:p>
    <w:p w:rsidR="008F20B0" w:rsidRPr="00E42FC0" w:rsidRDefault="008F20B0" w:rsidP="008F20B0">
      <w:pPr>
        <w:autoSpaceDE w:val="0"/>
        <w:ind w:firstLine="540"/>
        <w:jc w:val="both"/>
        <w:rPr>
          <w:kern w:val="1"/>
        </w:rPr>
      </w:pPr>
      <w:r w:rsidRPr="00E42FC0">
        <w:rPr>
          <w:kern w:val="1"/>
        </w:rPr>
        <w:t>Почтовый адрес: Российская Федерация, 416500, Астраханская область, Ахтубинский район, Ахтубинск г</w:t>
      </w:r>
      <w:r w:rsidR="00AF4FAA">
        <w:rPr>
          <w:kern w:val="1"/>
        </w:rPr>
        <w:t>.</w:t>
      </w:r>
      <w:r w:rsidRPr="00E42FC0">
        <w:rPr>
          <w:kern w:val="1"/>
        </w:rPr>
        <w:t>, Шубина, 121.</w:t>
      </w:r>
    </w:p>
    <w:p w:rsidR="008F20B0" w:rsidRPr="00E42FC0" w:rsidRDefault="008F20B0" w:rsidP="008F20B0">
      <w:pPr>
        <w:autoSpaceDE w:val="0"/>
        <w:ind w:firstLine="540"/>
        <w:jc w:val="both"/>
        <w:rPr>
          <w:kern w:val="1"/>
        </w:rPr>
      </w:pPr>
      <w:r w:rsidRPr="00E42FC0">
        <w:rPr>
          <w:kern w:val="1"/>
        </w:rPr>
        <w:t>Номера контактных телефонов: 8 (85141) 5-29-93.</w:t>
      </w:r>
    </w:p>
    <w:p w:rsidR="008F20B0" w:rsidRPr="00E42FC0" w:rsidRDefault="008F20B0" w:rsidP="008F20B0">
      <w:pPr>
        <w:autoSpaceDE w:val="0"/>
        <w:ind w:firstLine="540"/>
        <w:jc w:val="both"/>
        <w:rPr>
          <w:kern w:val="1"/>
        </w:rPr>
      </w:pPr>
      <w:r w:rsidRPr="00E42FC0">
        <w:rPr>
          <w:kern w:val="1"/>
        </w:rPr>
        <w:t xml:space="preserve">Председатель единой комиссии: </w:t>
      </w:r>
      <w:r w:rsidR="009C172A" w:rsidRPr="00E42FC0">
        <w:rPr>
          <w:kern w:val="1"/>
        </w:rPr>
        <w:t>Богданова Дарья Геннадьевна</w:t>
      </w:r>
      <w:r w:rsidRPr="00E42FC0">
        <w:rPr>
          <w:kern w:val="1"/>
        </w:rPr>
        <w:t>.</w:t>
      </w:r>
    </w:p>
    <w:p w:rsidR="008F20B0" w:rsidRPr="00E42FC0" w:rsidRDefault="008F20B0" w:rsidP="008F20B0">
      <w:pPr>
        <w:autoSpaceDE w:val="0"/>
        <w:ind w:firstLine="567"/>
        <w:jc w:val="both"/>
        <w:rPr>
          <w:kern w:val="1"/>
          <w:shd w:val="clear" w:color="auto" w:fill="FFFF00"/>
        </w:rPr>
      </w:pPr>
      <w:r w:rsidRPr="00E42FC0">
        <w:rPr>
          <w:kern w:val="1"/>
        </w:rPr>
        <w:t>6. Требования к участникам: единые требования, установленные в соответствии    с частью 1 статьи 31 Закона 44 ФЗ.</w:t>
      </w:r>
    </w:p>
    <w:p w:rsidR="008F20B0" w:rsidRPr="00E42FC0" w:rsidRDefault="008F20B0" w:rsidP="008F20B0">
      <w:pPr>
        <w:autoSpaceDE w:val="0"/>
        <w:ind w:firstLine="567"/>
        <w:jc w:val="both"/>
        <w:rPr>
          <w:kern w:val="1"/>
        </w:rPr>
      </w:pPr>
      <w:r w:rsidRPr="00E42FC0">
        <w:rPr>
          <w:bCs/>
          <w:kern w:val="1"/>
        </w:rPr>
        <w:t>7. Требование о внесении денежных сре</w:t>
      </w:r>
      <w:proofErr w:type="gramStart"/>
      <w:r w:rsidRPr="00E42FC0">
        <w:rPr>
          <w:bCs/>
          <w:kern w:val="1"/>
        </w:rPr>
        <w:t>дств в к</w:t>
      </w:r>
      <w:proofErr w:type="gramEnd"/>
      <w:r w:rsidRPr="00E42FC0">
        <w:rPr>
          <w:bCs/>
          <w:kern w:val="1"/>
        </w:rPr>
        <w:t>ачестве обеспечения заявки (обеспечение заявки):</w:t>
      </w:r>
    </w:p>
    <w:p w:rsidR="008F20B0" w:rsidRPr="00E42FC0" w:rsidRDefault="008F20B0" w:rsidP="008F20B0">
      <w:pPr>
        <w:autoSpaceDE w:val="0"/>
        <w:ind w:firstLine="567"/>
        <w:jc w:val="both"/>
        <w:rPr>
          <w:kern w:val="1"/>
        </w:rPr>
      </w:pPr>
      <w:r w:rsidRPr="00E42FC0">
        <w:rPr>
          <w:kern w:val="1"/>
        </w:rPr>
        <w:t>7.1. Участник представляет обеспечение заявки в размере 1 % от начальной (максимальной)</w:t>
      </w:r>
      <w:r w:rsidR="00AF4FAA">
        <w:rPr>
          <w:kern w:val="1"/>
        </w:rPr>
        <w:t xml:space="preserve"> цены муниципального контракта -</w:t>
      </w:r>
      <w:r w:rsidRPr="00E42FC0">
        <w:rPr>
          <w:kern w:val="1"/>
        </w:rPr>
        <w:t xml:space="preserve"> </w:t>
      </w:r>
      <w:r w:rsidR="009C172A" w:rsidRPr="00E42FC0">
        <w:rPr>
          <w:kern w:val="1"/>
        </w:rPr>
        <w:t>483,67</w:t>
      </w:r>
      <w:r w:rsidRPr="00E42FC0">
        <w:rPr>
          <w:kern w:val="1"/>
        </w:rPr>
        <w:t xml:space="preserve"> (</w:t>
      </w:r>
      <w:r w:rsidR="009C172A" w:rsidRPr="00E42FC0">
        <w:rPr>
          <w:kern w:val="1"/>
        </w:rPr>
        <w:t>четыреста восемьдесят три)</w:t>
      </w:r>
      <w:r w:rsidRPr="00E42FC0">
        <w:rPr>
          <w:kern w:val="1"/>
        </w:rPr>
        <w:t xml:space="preserve"> рубля </w:t>
      </w:r>
      <w:r w:rsidR="009C172A" w:rsidRPr="00E42FC0">
        <w:rPr>
          <w:kern w:val="1"/>
        </w:rPr>
        <w:t>67</w:t>
      </w:r>
      <w:r w:rsidRPr="00E42FC0">
        <w:rPr>
          <w:kern w:val="1"/>
        </w:rPr>
        <w:t xml:space="preserve"> копеек.</w:t>
      </w:r>
    </w:p>
    <w:p w:rsidR="008F20B0" w:rsidRPr="00E42FC0" w:rsidRDefault="008F20B0" w:rsidP="008F20B0">
      <w:pPr>
        <w:autoSpaceDE w:val="0"/>
        <w:ind w:firstLine="540"/>
        <w:jc w:val="both"/>
        <w:rPr>
          <w:kern w:val="1"/>
        </w:rPr>
      </w:pPr>
      <w:r w:rsidRPr="00E42FC0">
        <w:rPr>
          <w:kern w:val="1"/>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8F20B0" w:rsidRPr="00E42FC0" w:rsidRDefault="008F20B0" w:rsidP="008F20B0">
      <w:pPr>
        <w:autoSpaceDE w:val="0"/>
        <w:ind w:firstLine="567"/>
        <w:jc w:val="both"/>
        <w:rPr>
          <w:bCs/>
          <w:kern w:val="1"/>
        </w:rPr>
      </w:pPr>
      <w:r w:rsidRPr="00E42FC0">
        <w:rPr>
          <w:bCs/>
          <w:kern w:val="1"/>
        </w:rPr>
        <w:t xml:space="preserve">8. Размер обеспечения исполнения </w:t>
      </w:r>
      <w:r w:rsidRPr="00E42FC0">
        <w:rPr>
          <w:kern w:val="1"/>
        </w:rPr>
        <w:t>муниципального</w:t>
      </w:r>
      <w:r w:rsidRPr="00E42FC0">
        <w:rPr>
          <w:bCs/>
          <w:kern w:val="1"/>
        </w:rPr>
        <w:t xml:space="preserve"> контракта, срок и порядок предоставления обеспечения исполнения </w:t>
      </w:r>
      <w:r w:rsidRPr="00E42FC0">
        <w:rPr>
          <w:kern w:val="1"/>
        </w:rPr>
        <w:t>муниципального</w:t>
      </w:r>
      <w:r w:rsidRPr="00E42FC0">
        <w:rPr>
          <w:bCs/>
          <w:kern w:val="1"/>
        </w:rPr>
        <w:t xml:space="preserve"> контракта, требование обеспечения исполнения </w:t>
      </w:r>
      <w:r w:rsidRPr="00E42FC0">
        <w:rPr>
          <w:kern w:val="1"/>
        </w:rPr>
        <w:t>муниципального</w:t>
      </w:r>
      <w:r w:rsidRPr="00E42FC0">
        <w:rPr>
          <w:bCs/>
          <w:kern w:val="1"/>
        </w:rPr>
        <w:t xml:space="preserve"> контракта: </w:t>
      </w:r>
    </w:p>
    <w:p w:rsidR="00681059" w:rsidRPr="00E42FC0" w:rsidRDefault="00B67F1D" w:rsidP="00681059">
      <w:pPr>
        <w:ind w:firstLine="540"/>
        <w:jc w:val="both"/>
        <w:rPr>
          <w:rFonts w:cs="Times New Roman"/>
          <w:kern w:val="1"/>
        </w:rPr>
      </w:pPr>
      <w:r w:rsidRPr="00E42FC0">
        <w:rPr>
          <w:rFonts w:cs="Times New Roman"/>
          <w:kern w:val="1"/>
        </w:rPr>
        <w:t xml:space="preserve">8.1. </w:t>
      </w:r>
      <w:r w:rsidR="00681059" w:rsidRPr="00E42FC0">
        <w:rPr>
          <w:rFonts w:cs="Times New Roman"/>
          <w:kern w:val="1"/>
        </w:rPr>
        <w:t>Участник электронного аукциона, с которым заключается муниципальный контракт, обязан представить обеспечение исполнения муниципального</w:t>
      </w:r>
      <w:r w:rsidR="00681059" w:rsidRPr="00E42FC0">
        <w:rPr>
          <w:rFonts w:cs="Times New Roman"/>
          <w:bCs/>
          <w:kern w:val="1"/>
        </w:rPr>
        <w:t xml:space="preserve"> контракта</w:t>
      </w:r>
      <w:r w:rsidR="00681059" w:rsidRPr="00E42FC0">
        <w:rPr>
          <w:rFonts w:cs="Times New Roman"/>
          <w:kern w:val="1"/>
        </w:rPr>
        <w:t xml:space="preserve"> в размере 5 % от начальной (максимальной) цены муниципального</w:t>
      </w:r>
      <w:r w:rsidR="00681059" w:rsidRPr="00E42FC0">
        <w:rPr>
          <w:rFonts w:cs="Times New Roman"/>
          <w:bCs/>
          <w:kern w:val="1"/>
        </w:rPr>
        <w:t xml:space="preserve"> контракта</w:t>
      </w:r>
      <w:r w:rsidR="00AF4FAA">
        <w:rPr>
          <w:rFonts w:cs="Times New Roman"/>
          <w:kern w:val="1"/>
        </w:rPr>
        <w:t xml:space="preserve"> -</w:t>
      </w:r>
      <w:r w:rsidR="00681059" w:rsidRPr="00E42FC0">
        <w:rPr>
          <w:rFonts w:cs="Times New Roman"/>
          <w:kern w:val="1"/>
        </w:rPr>
        <w:t xml:space="preserve"> </w:t>
      </w:r>
      <w:r w:rsidR="0045779D" w:rsidRPr="00E42FC0">
        <w:rPr>
          <w:rFonts w:cs="Times New Roman"/>
          <w:kern w:val="1"/>
        </w:rPr>
        <w:t>2418,33</w:t>
      </w:r>
      <w:r w:rsidRPr="00E42FC0">
        <w:rPr>
          <w:rFonts w:cs="Times New Roman"/>
          <w:kern w:val="1"/>
        </w:rPr>
        <w:t xml:space="preserve"> </w:t>
      </w:r>
      <w:r w:rsidR="00681059" w:rsidRPr="00E42FC0">
        <w:rPr>
          <w:rFonts w:cs="Times New Roman"/>
          <w:kern w:val="1"/>
        </w:rPr>
        <w:t>(</w:t>
      </w:r>
      <w:r w:rsidRPr="00E42FC0">
        <w:rPr>
          <w:rFonts w:cs="Times New Roman"/>
          <w:kern w:val="1"/>
        </w:rPr>
        <w:t>две тысячи четыреста восемнадцать</w:t>
      </w:r>
      <w:r w:rsidR="00681059" w:rsidRPr="00E42FC0">
        <w:rPr>
          <w:rFonts w:cs="Times New Roman"/>
          <w:kern w:val="1"/>
        </w:rPr>
        <w:t xml:space="preserve">) рублей </w:t>
      </w:r>
      <w:r w:rsidR="0045779D" w:rsidRPr="00E42FC0">
        <w:rPr>
          <w:rFonts w:cs="Times New Roman"/>
          <w:kern w:val="1"/>
        </w:rPr>
        <w:t>33</w:t>
      </w:r>
      <w:r w:rsidR="00681059" w:rsidRPr="00E42FC0">
        <w:rPr>
          <w:rFonts w:cs="Times New Roman"/>
          <w:kern w:val="1"/>
        </w:rPr>
        <w:t xml:space="preserve"> </w:t>
      </w:r>
      <w:r w:rsidRPr="00E42FC0">
        <w:rPr>
          <w:rFonts w:cs="Times New Roman"/>
          <w:kern w:val="1"/>
        </w:rPr>
        <w:t>копейки</w:t>
      </w:r>
      <w:r w:rsidR="00681059" w:rsidRPr="00E42FC0">
        <w:rPr>
          <w:rFonts w:cs="Times New Roman"/>
          <w:kern w:val="1"/>
        </w:rPr>
        <w:t xml:space="preserve">. </w:t>
      </w:r>
    </w:p>
    <w:p w:rsidR="00681059" w:rsidRPr="00E42FC0" w:rsidRDefault="00681059" w:rsidP="00681059">
      <w:pPr>
        <w:ind w:firstLine="540"/>
        <w:jc w:val="both"/>
        <w:rPr>
          <w:rFonts w:cs="Times New Roman"/>
          <w:bCs/>
          <w:kern w:val="1"/>
        </w:rPr>
      </w:pPr>
      <w:r w:rsidRPr="00E42FC0">
        <w:rPr>
          <w:rFonts w:cs="Times New Roman"/>
          <w:bCs/>
          <w:kern w:val="1"/>
        </w:rPr>
        <w:t xml:space="preserve">Администрация муниципального образования </w:t>
      </w:r>
      <w:r w:rsidR="00E42FC0" w:rsidRPr="00E42FC0">
        <w:rPr>
          <w:rFonts w:cs="Times New Roman"/>
          <w:bCs/>
          <w:kern w:val="1"/>
        </w:rPr>
        <w:t>«</w:t>
      </w:r>
      <w:r w:rsidRPr="00E42FC0">
        <w:rPr>
          <w:rFonts w:cs="Times New Roman"/>
          <w:bCs/>
          <w:kern w:val="1"/>
        </w:rPr>
        <w:t>Ахтубинский район</w:t>
      </w:r>
      <w:r w:rsidR="00E42FC0" w:rsidRPr="00E42FC0">
        <w:rPr>
          <w:rFonts w:cs="Times New Roman"/>
          <w:bCs/>
          <w:kern w:val="1"/>
        </w:rPr>
        <w:t>»</w:t>
      </w:r>
      <w:r w:rsidRPr="00E42FC0">
        <w:rPr>
          <w:rFonts w:cs="Times New Roman"/>
          <w:bCs/>
          <w:kern w:val="1"/>
        </w:rPr>
        <w:t xml:space="preserve"> Астраханской области.</w:t>
      </w:r>
    </w:p>
    <w:p w:rsidR="00681059" w:rsidRPr="00E42FC0" w:rsidRDefault="00681059" w:rsidP="00681059">
      <w:pPr>
        <w:ind w:firstLine="540"/>
        <w:jc w:val="both"/>
        <w:rPr>
          <w:rFonts w:cs="Times New Roman"/>
          <w:bCs/>
          <w:kern w:val="1"/>
        </w:rPr>
      </w:pPr>
      <w:r w:rsidRPr="00E42FC0">
        <w:rPr>
          <w:rFonts w:cs="Times New Roman"/>
          <w:bCs/>
          <w:kern w:val="1"/>
        </w:rPr>
        <w:t>416500, Астраханская область, Ахтубинский район, г. Ахтубинск, ул. Волгоградская, 141.</w:t>
      </w:r>
    </w:p>
    <w:p w:rsidR="00681059" w:rsidRPr="00E42FC0" w:rsidRDefault="00681059" w:rsidP="00681059">
      <w:pPr>
        <w:ind w:firstLine="540"/>
        <w:jc w:val="both"/>
        <w:rPr>
          <w:rFonts w:cs="Times New Roman"/>
          <w:bCs/>
          <w:kern w:val="1"/>
        </w:rPr>
      </w:pPr>
      <w:r w:rsidRPr="00E42FC0">
        <w:rPr>
          <w:rFonts w:cs="Times New Roman"/>
          <w:bCs/>
          <w:kern w:val="1"/>
        </w:rPr>
        <w:t>ИНН/КПП 3012000794/300101001</w:t>
      </w:r>
    </w:p>
    <w:p w:rsidR="00681059" w:rsidRPr="00E42FC0" w:rsidRDefault="00681059" w:rsidP="00681059">
      <w:pPr>
        <w:ind w:firstLine="540"/>
        <w:jc w:val="both"/>
        <w:rPr>
          <w:rFonts w:cs="Times New Roman"/>
          <w:bCs/>
          <w:kern w:val="1"/>
        </w:rPr>
      </w:pPr>
      <w:proofErr w:type="gramStart"/>
      <w:r w:rsidRPr="00E42FC0">
        <w:rPr>
          <w:rFonts w:cs="Times New Roman"/>
          <w:bCs/>
          <w:kern w:val="1"/>
        </w:rPr>
        <w:t>л</w:t>
      </w:r>
      <w:proofErr w:type="gramEnd"/>
      <w:r w:rsidRPr="00E42FC0">
        <w:rPr>
          <w:rFonts w:cs="Times New Roman"/>
          <w:bCs/>
          <w:kern w:val="1"/>
        </w:rPr>
        <w:t>/с 05253</w:t>
      </w:r>
      <w:r w:rsidRPr="00E42FC0">
        <w:rPr>
          <w:rFonts w:cs="Times New Roman"/>
          <w:bCs/>
          <w:kern w:val="1"/>
          <w:lang w:val="en-US"/>
        </w:rPr>
        <w:t>D</w:t>
      </w:r>
      <w:r w:rsidRPr="00E42FC0">
        <w:rPr>
          <w:rFonts w:cs="Times New Roman"/>
          <w:bCs/>
          <w:kern w:val="1"/>
        </w:rPr>
        <w:t>04010</w:t>
      </w:r>
    </w:p>
    <w:p w:rsidR="00681059" w:rsidRPr="00E42FC0" w:rsidRDefault="00681059" w:rsidP="00681059">
      <w:pPr>
        <w:ind w:firstLine="540"/>
        <w:jc w:val="both"/>
        <w:rPr>
          <w:rFonts w:cs="Times New Roman"/>
          <w:bCs/>
          <w:kern w:val="1"/>
        </w:rPr>
      </w:pPr>
      <w:proofErr w:type="gramStart"/>
      <w:r w:rsidRPr="00E42FC0">
        <w:rPr>
          <w:rFonts w:cs="Times New Roman"/>
          <w:bCs/>
          <w:kern w:val="1"/>
        </w:rPr>
        <w:t>р</w:t>
      </w:r>
      <w:proofErr w:type="gramEnd"/>
      <w:r w:rsidRPr="00E42FC0">
        <w:rPr>
          <w:rFonts w:cs="Times New Roman"/>
          <w:bCs/>
          <w:kern w:val="1"/>
        </w:rPr>
        <w:t>/с 40302810000003000024</w:t>
      </w:r>
    </w:p>
    <w:p w:rsidR="00681059" w:rsidRPr="00E42FC0" w:rsidRDefault="00681059" w:rsidP="00681059">
      <w:pPr>
        <w:ind w:firstLine="540"/>
        <w:jc w:val="both"/>
        <w:rPr>
          <w:rFonts w:cs="Times New Roman"/>
          <w:bCs/>
          <w:kern w:val="1"/>
        </w:rPr>
      </w:pPr>
      <w:r w:rsidRPr="00E42FC0">
        <w:rPr>
          <w:rFonts w:cs="Times New Roman"/>
          <w:bCs/>
          <w:kern w:val="1"/>
        </w:rPr>
        <w:t>Наименование Банка: УФК по Астраханской области ОТДЕЛЕНИЕ АСТРАХАНЬ Г. АСТРАХАНЬ</w:t>
      </w:r>
    </w:p>
    <w:p w:rsidR="00681059" w:rsidRPr="00E42FC0" w:rsidRDefault="00681059" w:rsidP="00681059">
      <w:pPr>
        <w:ind w:firstLine="540"/>
        <w:jc w:val="both"/>
        <w:rPr>
          <w:rFonts w:cs="Times New Roman"/>
          <w:bCs/>
          <w:kern w:val="1"/>
        </w:rPr>
      </w:pPr>
      <w:r w:rsidRPr="00E42FC0">
        <w:rPr>
          <w:rFonts w:cs="Times New Roman"/>
          <w:bCs/>
          <w:kern w:val="1"/>
        </w:rPr>
        <w:t>БИК 041203001</w:t>
      </w:r>
    </w:p>
    <w:p w:rsidR="00681059" w:rsidRPr="00E42FC0" w:rsidRDefault="00681059" w:rsidP="00681059">
      <w:pPr>
        <w:ind w:firstLine="540"/>
        <w:jc w:val="both"/>
        <w:rPr>
          <w:rFonts w:cs="Times New Roman"/>
          <w:bCs/>
          <w:kern w:val="1"/>
        </w:rPr>
      </w:pPr>
      <w:r w:rsidRPr="00E42FC0">
        <w:rPr>
          <w:rFonts w:cs="Times New Roman"/>
          <w:bCs/>
          <w:kern w:val="1"/>
        </w:rPr>
        <w:t>ОКПО 04022688</w:t>
      </w:r>
    </w:p>
    <w:p w:rsidR="00681059" w:rsidRPr="00E42FC0" w:rsidRDefault="00681059" w:rsidP="00681059">
      <w:pPr>
        <w:ind w:firstLine="540"/>
        <w:jc w:val="both"/>
        <w:rPr>
          <w:rFonts w:cs="Times New Roman"/>
          <w:bCs/>
          <w:kern w:val="1"/>
        </w:rPr>
      </w:pPr>
      <w:r w:rsidRPr="00E42FC0">
        <w:rPr>
          <w:rFonts w:cs="Times New Roman"/>
          <w:bCs/>
          <w:kern w:val="1"/>
        </w:rPr>
        <w:t>ОГРН 1023000509498</w:t>
      </w:r>
    </w:p>
    <w:p w:rsidR="008F20B0" w:rsidRPr="00E42FC0" w:rsidRDefault="008F20B0" w:rsidP="00AF4FAA">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8.1.1. </w:t>
      </w:r>
      <w:r w:rsidRPr="00E42FC0">
        <w:rPr>
          <w:rFonts w:eastAsia="Arial" w:cs="Times New Roman"/>
          <w:kern w:val="0"/>
          <w:lang w:eastAsia="ru-RU" w:bidi="ar-SA"/>
        </w:rPr>
        <w:t xml:space="preserve"> </w:t>
      </w:r>
      <w:proofErr w:type="gramStart"/>
      <w:r w:rsidRPr="00E42FC0">
        <w:rPr>
          <w:rFonts w:eastAsia="Arial" w:cs="Times New Roman"/>
          <w:kern w:val="0"/>
          <w:lang w:eastAsia="ru-RU" w:bidi="ar-SA"/>
        </w:rPr>
        <w:t xml:space="preserve">В случае если предложенная в заявке участника аукциона цена снижена на двадцать пять и более процентов по отношению к начальной (максимальной) цене </w:t>
      </w:r>
      <w:r w:rsidRPr="00E42FC0">
        <w:rPr>
          <w:rFonts w:eastAsia="Calibri" w:cs="Times New Roman"/>
          <w:kern w:val="0"/>
          <w:lang w:eastAsia="ru-RU" w:bidi="ar-SA"/>
        </w:rPr>
        <w:t>муниципального контракта</w:t>
      </w:r>
      <w:r w:rsidRPr="00E42FC0">
        <w:rPr>
          <w:rFonts w:eastAsia="Arial" w:cs="Times New Roman"/>
          <w:kern w:val="0"/>
          <w:lang w:eastAsia="ru-RU" w:bidi="ar-SA"/>
        </w:rPr>
        <w:t xml:space="preserve">, участник электронного аукциона предоставляет обеспечение исполнения </w:t>
      </w:r>
      <w:r w:rsidRPr="00E42FC0">
        <w:rPr>
          <w:rFonts w:eastAsia="Calibri" w:cs="Times New Roman"/>
          <w:kern w:val="0"/>
          <w:lang w:eastAsia="ru-RU" w:bidi="ar-SA"/>
        </w:rPr>
        <w:t>муниципального контракта</w:t>
      </w:r>
      <w:r w:rsidRPr="00E42FC0">
        <w:rPr>
          <w:rFonts w:eastAsia="Arial" w:cs="Times New Roman"/>
          <w:kern w:val="0"/>
          <w:lang w:eastAsia="ru-RU" w:bidi="ar-SA"/>
        </w:rPr>
        <w:t xml:space="preserve"> в размере, превышающем в полтора раза размер обеспечения исполнения </w:t>
      </w:r>
      <w:r w:rsidRPr="00E42FC0">
        <w:rPr>
          <w:rFonts w:eastAsia="Calibri" w:cs="Times New Roman"/>
          <w:kern w:val="0"/>
          <w:lang w:eastAsia="ru-RU" w:bidi="ar-SA"/>
        </w:rPr>
        <w:t>муниципального контракта</w:t>
      </w:r>
      <w:r w:rsidRPr="00E42FC0">
        <w:rPr>
          <w:rFonts w:eastAsia="Arial" w:cs="Times New Roman"/>
          <w:kern w:val="0"/>
          <w:lang w:eastAsia="ru-RU" w:bidi="ar-SA"/>
        </w:rPr>
        <w:t>, указанный в документации о проведении конкурса или аукциона в соответствии с ч.</w:t>
      </w:r>
      <w:r w:rsidR="00AF4FAA">
        <w:rPr>
          <w:rFonts w:eastAsia="Arial" w:cs="Times New Roman"/>
          <w:kern w:val="0"/>
          <w:lang w:eastAsia="ru-RU" w:bidi="ar-SA"/>
        </w:rPr>
        <w:t xml:space="preserve"> </w:t>
      </w:r>
      <w:r w:rsidRPr="00E42FC0">
        <w:rPr>
          <w:rFonts w:eastAsia="Arial" w:cs="Times New Roman"/>
          <w:kern w:val="0"/>
          <w:lang w:eastAsia="ru-RU" w:bidi="ar-SA"/>
        </w:rPr>
        <w:t>2 ст.</w:t>
      </w:r>
      <w:r w:rsidR="00AF4FAA">
        <w:rPr>
          <w:rFonts w:eastAsia="Arial" w:cs="Times New Roman"/>
          <w:kern w:val="0"/>
          <w:lang w:eastAsia="ru-RU" w:bidi="ar-SA"/>
        </w:rPr>
        <w:t xml:space="preserve"> </w:t>
      </w:r>
      <w:r w:rsidRPr="00E42FC0">
        <w:rPr>
          <w:rFonts w:eastAsia="Arial" w:cs="Times New Roman"/>
          <w:kern w:val="0"/>
          <w:lang w:eastAsia="ru-RU" w:bidi="ar-SA"/>
        </w:rPr>
        <w:t>37 ФЗ 44-ФЗ</w:t>
      </w:r>
      <w:proofErr w:type="gramEnd"/>
      <w:r w:rsidRPr="00E42FC0">
        <w:rPr>
          <w:rFonts w:eastAsia="Arial" w:cs="Times New Roman"/>
          <w:kern w:val="0"/>
          <w:lang w:eastAsia="ru-RU" w:bidi="ar-SA"/>
        </w:rPr>
        <w:t>, или информации, подтверждающей добросовестность участника на дату подачи заявки в соответствии с ч.</w:t>
      </w:r>
      <w:r w:rsidR="00AF4FAA">
        <w:rPr>
          <w:rFonts w:eastAsia="Arial" w:cs="Times New Roman"/>
          <w:kern w:val="0"/>
          <w:lang w:eastAsia="ru-RU" w:bidi="ar-SA"/>
        </w:rPr>
        <w:t xml:space="preserve"> </w:t>
      </w:r>
      <w:r w:rsidRPr="00E42FC0">
        <w:rPr>
          <w:rFonts w:eastAsia="Arial" w:cs="Times New Roman"/>
          <w:kern w:val="0"/>
          <w:lang w:eastAsia="ru-RU" w:bidi="ar-SA"/>
        </w:rPr>
        <w:t>3 ст. 37 ФЗ 44-ФЗ.</w:t>
      </w:r>
    </w:p>
    <w:p w:rsidR="008F20B0" w:rsidRPr="00E42FC0" w:rsidRDefault="008F20B0" w:rsidP="008F20B0">
      <w:pPr>
        <w:autoSpaceDE w:val="0"/>
        <w:autoSpaceDN w:val="0"/>
        <w:adjustRightInd w:val="0"/>
        <w:ind w:firstLine="708"/>
        <w:jc w:val="both"/>
        <w:rPr>
          <w:rFonts w:eastAsia="Calibri" w:cs="Times New Roman"/>
          <w:bCs/>
          <w:kern w:val="0"/>
          <w:lang w:eastAsia="ru-RU" w:bidi="ar-SA"/>
        </w:rPr>
      </w:pPr>
      <w:r w:rsidRPr="00E42FC0">
        <w:rPr>
          <w:rFonts w:eastAsia="Calibri" w:cs="Times New Roman"/>
          <w:kern w:val="0"/>
          <w:lang w:eastAsia="ru-RU" w:bidi="ar-SA"/>
        </w:rPr>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w:t>
      </w:r>
      <w:r w:rsidR="00AF4FAA">
        <w:rPr>
          <w:rFonts w:eastAsia="Calibri" w:cs="Times New Roman"/>
          <w:kern w:val="0"/>
          <w:lang w:eastAsia="ru-RU" w:bidi="ar-SA"/>
        </w:rPr>
        <w:t>ю в тома 2, на счета Заказчика -</w:t>
      </w:r>
      <w:r w:rsidRPr="00E42FC0">
        <w:rPr>
          <w:rFonts w:eastAsia="Calibri" w:cs="Times New Roman"/>
          <w:kern w:val="0"/>
          <w:lang w:eastAsia="ru-RU" w:bidi="ar-SA"/>
        </w:rPr>
        <w:t xml:space="preserve"> </w:t>
      </w:r>
      <w:r w:rsidRPr="00E42FC0">
        <w:rPr>
          <w:rFonts w:eastAsia="Calibri" w:cs="Times New Roman"/>
          <w:bCs/>
          <w:kern w:val="0"/>
          <w:lang w:eastAsia="ru-RU" w:bidi="ar-SA"/>
        </w:rPr>
        <w:t xml:space="preserve">Администрация муниципального образования </w:t>
      </w:r>
      <w:r w:rsidR="00E42FC0" w:rsidRPr="00E42FC0">
        <w:rPr>
          <w:rFonts w:eastAsia="Calibri" w:cs="Times New Roman"/>
          <w:bCs/>
          <w:kern w:val="0"/>
          <w:lang w:eastAsia="ru-RU" w:bidi="ar-SA"/>
        </w:rPr>
        <w:t>«</w:t>
      </w:r>
      <w:r w:rsidRPr="00E42FC0">
        <w:rPr>
          <w:rFonts w:eastAsia="Calibri" w:cs="Times New Roman"/>
          <w:bCs/>
          <w:kern w:val="0"/>
          <w:lang w:eastAsia="ru-RU" w:bidi="ar-SA"/>
        </w:rPr>
        <w:t>Ахтубинский район</w:t>
      </w:r>
      <w:r w:rsidR="00E42FC0" w:rsidRPr="00E42FC0">
        <w:rPr>
          <w:rFonts w:eastAsia="Calibri" w:cs="Times New Roman"/>
          <w:bCs/>
          <w:kern w:val="0"/>
          <w:lang w:eastAsia="ru-RU" w:bidi="ar-SA"/>
        </w:rPr>
        <w:t>»</w:t>
      </w:r>
      <w:r w:rsidR="00B47EEB" w:rsidRPr="00E42FC0">
        <w:rPr>
          <w:rFonts w:eastAsia="Calibri" w:cs="Times New Roman"/>
          <w:bCs/>
          <w:kern w:val="0"/>
          <w:lang w:eastAsia="ru-RU" w:bidi="ar-SA"/>
        </w:rPr>
        <w:t xml:space="preserve"> Астраханской области.</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 xml:space="preserve">416500, Астраханская область, Ахтубинский район, г. Ахтубинск, </w:t>
      </w:r>
      <w:r w:rsidR="00AF4FAA">
        <w:rPr>
          <w:rFonts w:eastAsia="Times New Roman" w:cs="Times New Roman"/>
          <w:kern w:val="0"/>
          <w:lang w:eastAsia="ru-RU" w:bidi="ar-SA"/>
        </w:rPr>
        <w:t xml:space="preserve">                           </w:t>
      </w:r>
      <w:r w:rsidRPr="00E42FC0">
        <w:rPr>
          <w:rFonts w:eastAsia="Times New Roman" w:cs="Times New Roman"/>
          <w:kern w:val="0"/>
          <w:lang w:eastAsia="ru-RU" w:bidi="ar-SA"/>
        </w:rPr>
        <w:t>ул. Волгоградская, 141.</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ИНН/КПП 3012000794/300101001</w:t>
      </w:r>
    </w:p>
    <w:p w:rsidR="00851943" w:rsidRPr="00E42FC0" w:rsidRDefault="00851943" w:rsidP="00B67F1D">
      <w:pPr>
        <w:autoSpaceDE w:val="0"/>
        <w:ind w:firstLine="709"/>
        <w:jc w:val="both"/>
        <w:rPr>
          <w:rFonts w:eastAsia="Times New Roman" w:cs="Times New Roman"/>
          <w:kern w:val="0"/>
          <w:lang w:eastAsia="ru-RU" w:bidi="ar-SA"/>
        </w:rPr>
      </w:pPr>
      <w:proofErr w:type="gramStart"/>
      <w:r w:rsidRPr="00E42FC0">
        <w:rPr>
          <w:rFonts w:eastAsia="Times New Roman" w:cs="Times New Roman"/>
          <w:kern w:val="0"/>
          <w:lang w:eastAsia="ru-RU" w:bidi="ar-SA"/>
        </w:rPr>
        <w:t>л</w:t>
      </w:r>
      <w:proofErr w:type="gramEnd"/>
      <w:r w:rsidRPr="00E42FC0">
        <w:rPr>
          <w:rFonts w:eastAsia="Times New Roman" w:cs="Times New Roman"/>
          <w:kern w:val="0"/>
          <w:lang w:eastAsia="ru-RU" w:bidi="ar-SA"/>
        </w:rPr>
        <w:t>/с 05253D04010</w:t>
      </w:r>
    </w:p>
    <w:p w:rsidR="00851943" w:rsidRPr="00E42FC0" w:rsidRDefault="00851943" w:rsidP="00B67F1D">
      <w:pPr>
        <w:autoSpaceDE w:val="0"/>
        <w:ind w:firstLine="709"/>
        <w:jc w:val="both"/>
        <w:rPr>
          <w:rFonts w:eastAsia="Times New Roman" w:cs="Times New Roman"/>
          <w:kern w:val="0"/>
          <w:lang w:eastAsia="ru-RU" w:bidi="ar-SA"/>
        </w:rPr>
      </w:pPr>
      <w:proofErr w:type="gramStart"/>
      <w:r w:rsidRPr="00E42FC0">
        <w:rPr>
          <w:rFonts w:eastAsia="Times New Roman" w:cs="Times New Roman"/>
          <w:kern w:val="0"/>
          <w:lang w:eastAsia="ru-RU" w:bidi="ar-SA"/>
        </w:rPr>
        <w:t>р</w:t>
      </w:r>
      <w:proofErr w:type="gramEnd"/>
      <w:r w:rsidRPr="00E42FC0">
        <w:rPr>
          <w:rFonts w:eastAsia="Times New Roman" w:cs="Times New Roman"/>
          <w:kern w:val="0"/>
          <w:lang w:eastAsia="ru-RU" w:bidi="ar-SA"/>
        </w:rPr>
        <w:t>/с 40302810000003000024</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 xml:space="preserve">Наименование Банка: УФК по Астраханской области ОТДЕЛЕНИЕ АСТРАХАНЬ </w:t>
      </w:r>
      <w:r w:rsidR="00AF4FAA">
        <w:rPr>
          <w:rFonts w:eastAsia="Times New Roman" w:cs="Times New Roman"/>
          <w:kern w:val="0"/>
          <w:lang w:eastAsia="ru-RU" w:bidi="ar-SA"/>
        </w:rPr>
        <w:t xml:space="preserve"> </w:t>
      </w:r>
      <w:r w:rsidRPr="00E42FC0">
        <w:rPr>
          <w:rFonts w:eastAsia="Times New Roman" w:cs="Times New Roman"/>
          <w:kern w:val="0"/>
          <w:lang w:eastAsia="ru-RU" w:bidi="ar-SA"/>
        </w:rPr>
        <w:lastRenderedPageBreak/>
        <w:t>Г. АСТРАХАНЬ</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БИК 041203001</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ОКПО 04022688</w:t>
      </w:r>
    </w:p>
    <w:p w:rsidR="00851943" w:rsidRPr="00E42FC0" w:rsidRDefault="00851943" w:rsidP="00B67F1D">
      <w:pPr>
        <w:autoSpaceDE w:val="0"/>
        <w:ind w:firstLine="709"/>
        <w:jc w:val="both"/>
        <w:rPr>
          <w:rFonts w:eastAsia="Times New Roman" w:cs="Times New Roman"/>
          <w:kern w:val="0"/>
          <w:lang w:eastAsia="ru-RU" w:bidi="ar-SA"/>
        </w:rPr>
      </w:pPr>
      <w:r w:rsidRPr="00E42FC0">
        <w:rPr>
          <w:rFonts w:eastAsia="Times New Roman" w:cs="Times New Roman"/>
          <w:kern w:val="0"/>
          <w:lang w:eastAsia="ru-RU" w:bidi="ar-SA"/>
        </w:rPr>
        <w:t>ОГРН 1023000509498</w:t>
      </w:r>
    </w:p>
    <w:p w:rsidR="008F20B0" w:rsidRPr="00E42FC0" w:rsidRDefault="008F20B0" w:rsidP="00851943">
      <w:pPr>
        <w:autoSpaceDE w:val="0"/>
        <w:ind w:firstLine="708"/>
        <w:jc w:val="both"/>
        <w:rPr>
          <w:rFonts w:eastAsia="Calibri" w:cs="Times New Roman"/>
          <w:kern w:val="0"/>
          <w:lang w:eastAsia="ru-RU" w:bidi="ar-SA"/>
        </w:rPr>
      </w:pPr>
      <w:r w:rsidRPr="00E42FC0">
        <w:rPr>
          <w:rFonts w:eastAsia="Calibri" w:cs="Times New Roman"/>
          <w:kern w:val="0"/>
          <w:lang w:eastAsia="ru-RU" w:bidi="ar-SA"/>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8F20B0" w:rsidRPr="00E42FC0" w:rsidRDefault="008F20B0" w:rsidP="008F20B0">
      <w:pPr>
        <w:autoSpaceDE w:val="0"/>
        <w:ind w:firstLine="708"/>
        <w:jc w:val="both"/>
        <w:rPr>
          <w:rFonts w:eastAsia="Calibri" w:cs="Times New Roman"/>
          <w:kern w:val="0"/>
          <w:lang w:eastAsia="ru-RU" w:bidi="ar-SA"/>
        </w:rPr>
      </w:pPr>
      <w:r w:rsidRPr="00E42FC0">
        <w:rPr>
          <w:rFonts w:eastAsia="Calibri" w:cs="Times New Roman"/>
          <w:kern w:val="0"/>
          <w:lang w:eastAsia="ru-RU" w:bidi="ar-SA"/>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8F20B0" w:rsidRPr="00E42FC0" w:rsidRDefault="008F20B0" w:rsidP="008F20B0">
      <w:pPr>
        <w:autoSpaceDE w:val="0"/>
        <w:ind w:firstLine="708"/>
        <w:jc w:val="both"/>
        <w:rPr>
          <w:rFonts w:eastAsia="Calibri" w:cs="Times New Roman"/>
          <w:kern w:val="0"/>
          <w:lang w:eastAsia="ru-RU" w:bidi="ar-SA"/>
        </w:rPr>
      </w:pPr>
      <w:r w:rsidRPr="00E42FC0">
        <w:rPr>
          <w:rFonts w:eastAsia="Calibri" w:cs="Times New Roman"/>
          <w:kern w:val="0"/>
          <w:lang w:eastAsia="ru-RU" w:bidi="ar-SA"/>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F20B0" w:rsidRPr="00E42FC0" w:rsidRDefault="008F20B0" w:rsidP="008F20B0">
      <w:pPr>
        <w:autoSpaceDE w:val="0"/>
        <w:ind w:firstLine="708"/>
        <w:jc w:val="both"/>
        <w:rPr>
          <w:rFonts w:eastAsia="Calibri" w:cs="Times New Roman"/>
          <w:kern w:val="0"/>
          <w:lang w:eastAsia="ru-RU" w:bidi="ar-SA"/>
        </w:rPr>
      </w:pPr>
      <w:r w:rsidRPr="00E42FC0">
        <w:rPr>
          <w:rFonts w:eastAsia="Calibri" w:cs="Times New Roman"/>
          <w:kern w:val="0"/>
          <w:lang w:eastAsia="ru-RU" w:bidi="ar-SA"/>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8F20B0" w:rsidRPr="00E42FC0" w:rsidRDefault="008F20B0" w:rsidP="008F20B0">
      <w:pPr>
        <w:autoSpaceDE w:val="0"/>
        <w:ind w:firstLine="708"/>
        <w:jc w:val="both"/>
        <w:rPr>
          <w:rFonts w:eastAsia="Calibri" w:cs="Times New Roman"/>
          <w:kern w:val="0"/>
          <w:lang w:eastAsia="ru-RU" w:bidi="ar-SA"/>
        </w:rPr>
      </w:pPr>
      <w:r w:rsidRPr="00E42FC0">
        <w:rPr>
          <w:rFonts w:eastAsia="Calibri" w:cs="Times New Roman"/>
          <w:kern w:val="0"/>
          <w:lang w:eastAsia="ru-RU" w:bidi="ar-SA"/>
        </w:rPr>
        <w:t xml:space="preserve">8.4. </w:t>
      </w:r>
      <w:proofErr w:type="gramStart"/>
      <w:r w:rsidRPr="00E42FC0">
        <w:rPr>
          <w:rFonts w:eastAsia="Calibri" w:cs="Times New Roman"/>
          <w:kern w:val="0"/>
          <w:lang w:eastAsia="ru-RU" w:bidi="ar-SA"/>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E42FC0">
        <w:rPr>
          <w:rFonts w:eastAsia="Calibri" w:cs="Times New Roman"/>
          <w:kern w:val="0"/>
          <w:lang w:eastAsia="ru-RU" w:bidi="ar-SA"/>
        </w:rPr>
        <w:t xml:space="preserve">, </w:t>
      </w:r>
      <w:proofErr w:type="gramStart"/>
      <w:r w:rsidRPr="00E42FC0">
        <w:rPr>
          <w:rFonts w:eastAsia="Calibri" w:cs="Times New Roman"/>
          <w:kern w:val="0"/>
          <w:lang w:eastAsia="ru-RU" w:bidi="ar-SA"/>
        </w:rPr>
        <w:t>которые указаны в настоящей документации об аукционе.</w:t>
      </w:r>
      <w:proofErr w:type="gramEnd"/>
    </w:p>
    <w:p w:rsidR="008F20B0" w:rsidRPr="00E42FC0" w:rsidRDefault="008F20B0" w:rsidP="008F20B0">
      <w:pPr>
        <w:autoSpaceDE w:val="0"/>
        <w:ind w:firstLine="708"/>
        <w:jc w:val="both"/>
        <w:rPr>
          <w:rFonts w:eastAsia="Calibri" w:cs="Times New Roman"/>
          <w:kern w:val="0"/>
          <w:lang w:eastAsia="ru-RU" w:bidi="ar-SA"/>
        </w:rPr>
      </w:pPr>
      <w:r w:rsidRPr="00E42FC0">
        <w:rPr>
          <w:rFonts w:eastAsia="Calibri" w:cs="Times New Roman"/>
          <w:kern w:val="0"/>
          <w:lang w:eastAsia="ru-RU" w:bidi="ar-SA"/>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8F20B0" w:rsidRPr="00E42FC0" w:rsidRDefault="008F20B0" w:rsidP="008F20B0">
      <w:pPr>
        <w:autoSpaceDE w:val="0"/>
        <w:ind w:firstLine="547"/>
        <w:jc w:val="both"/>
        <w:rPr>
          <w:rFonts w:eastAsia="Calibri" w:cs="Times New Roman"/>
          <w:kern w:val="0"/>
          <w:lang w:eastAsia="ru-RU" w:bidi="ar-SA"/>
        </w:rPr>
      </w:pPr>
      <w:r w:rsidRPr="00E42FC0">
        <w:rPr>
          <w:rFonts w:eastAsia="Calibri" w:cs="Times New Roman"/>
          <w:kern w:val="0"/>
          <w:lang w:eastAsia="ru-RU" w:bidi="ar-SA"/>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8F20B0" w:rsidRPr="00E42FC0" w:rsidRDefault="008F20B0" w:rsidP="008F20B0">
      <w:pPr>
        <w:autoSpaceDE w:val="0"/>
        <w:ind w:firstLine="547"/>
        <w:jc w:val="both"/>
        <w:rPr>
          <w:rFonts w:eastAsia="Calibri" w:cs="Times New Roman"/>
          <w:kern w:val="0"/>
          <w:lang w:eastAsia="ru-RU" w:bidi="ar-SA"/>
        </w:rPr>
      </w:pPr>
      <w:r w:rsidRPr="00E42FC0">
        <w:rPr>
          <w:rFonts w:eastAsia="Calibri" w:cs="Times New Roman"/>
          <w:kern w:val="0"/>
          <w:lang w:eastAsia="ru-RU" w:bidi="ar-SA"/>
        </w:rPr>
        <w:t xml:space="preserve"> 8.5.2. В случае </w:t>
      </w:r>
      <w:proofErr w:type="spellStart"/>
      <w:r w:rsidRPr="00E42FC0">
        <w:rPr>
          <w:rFonts w:eastAsia="Calibri" w:cs="Times New Roman"/>
          <w:kern w:val="0"/>
          <w:lang w:eastAsia="ru-RU" w:bidi="ar-SA"/>
        </w:rPr>
        <w:t>непредоставления</w:t>
      </w:r>
      <w:proofErr w:type="spellEnd"/>
      <w:r w:rsidRPr="00E42FC0">
        <w:rPr>
          <w:rFonts w:eastAsia="Calibri" w:cs="Times New Roman"/>
          <w:kern w:val="0"/>
          <w:lang w:eastAsia="ru-RU" w:bidi="ar-SA"/>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8F20B0" w:rsidRPr="00E42FC0" w:rsidRDefault="008F20B0" w:rsidP="008F20B0">
      <w:pPr>
        <w:autoSpaceDE w:val="0"/>
        <w:ind w:firstLine="547"/>
        <w:jc w:val="both"/>
        <w:rPr>
          <w:rFonts w:eastAsia="Calibri" w:cs="Times New Roman"/>
          <w:kern w:val="0"/>
          <w:lang w:eastAsia="ru-RU" w:bidi="ar-SA"/>
        </w:rPr>
      </w:pPr>
      <w:r w:rsidRPr="00E42FC0">
        <w:rPr>
          <w:rFonts w:eastAsia="Calibri" w:cs="Times New Roman"/>
          <w:kern w:val="0"/>
          <w:lang w:eastAsia="ru-RU" w:bidi="ar-SA"/>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8F20B0" w:rsidRPr="00E42FC0" w:rsidRDefault="008F20B0" w:rsidP="008F20B0">
      <w:pPr>
        <w:autoSpaceDE w:val="0"/>
        <w:ind w:firstLine="547"/>
        <w:jc w:val="both"/>
        <w:rPr>
          <w:rFonts w:eastAsia="Calibri" w:cs="Times New Roman"/>
          <w:kern w:val="0"/>
          <w:lang w:eastAsia="ru-RU" w:bidi="ar-SA"/>
        </w:rPr>
      </w:pPr>
      <w:r w:rsidRPr="00E42FC0">
        <w:rPr>
          <w:rFonts w:eastAsia="Calibri" w:cs="Times New Roman"/>
          <w:kern w:val="0"/>
          <w:lang w:eastAsia="ru-RU" w:bidi="ar-SA"/>
        </w:rPr>
        <w:t xml:space="preserve"> 8.5.4. В случае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8.6.1. </w:t>
      </w:r>
      <w:proofErr w:type="gramStart"/>
      <w:r w:rsidRPr="00E42FC0">
        <w:rPr>
          <w:rFonts w:eastAsia="Calibri" w:cs="Times New Roman"/>
          <w:kern w:val="0"/>
          <w:lang w:eastAsia="ru-RU" w:bidi="ar-SA"/>
        </w:rPr>
        <w:t xml:space="preserve">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94" w:history="1">
        <w:r w:rsidRPr="00E42FC0">
          <w:rPr>
            <w:rFonts w:eastAsia="Calibri" w:cs="Times New Roman"/>
            <w:color w:val="000000"/>
            <w:kern w:val="0"/>
            <w:lang w:eastAsia="ru-RU" w:bidi="ar-SA"/>
          </w:rPr>
          <w:t>статьей 176.1</w:t>
        </w:r>
      </w:hyperlink>
      <w:r w:rsidRPr="00E42FC0">
        <w:rPr>
          <w:rFonts w:eastAsia="Calibri" w:cs="Times New Roman"/>
          <w:kern w:val="0"/>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lastRenderedPageBreak/>
        <w:t>8.6.2. Банковская гарантия должна быть безотзывной и должна содержать:</w:t>
      </w:r>
    </w:p>
    <w:p w:rsidR="008F20B0" w:rsidRPr="00E42FC0" w:rsidRDefault="008F20B0" w:rsidP="008F20B0">
      <w:pPr>
        <w:autoSpaceDE w:val="0"/>
        <w:ind w:firstLine="540"/>
        <w:jc w:val="both"/>
        <w:rPr>
          <w:rFonts w:eastAsia="Calibri" w:cs="Times New Roman"/>
          <w:kern w:val="0"/>
          <w:lang w:eastAsia="ru-RU" w:bidi="ar-SA"/>
        </w:rPr>
      </w:pPr>
      <w:proofErr w:type="gramStart"/>
      <w:r w:rsidRPr="00E42FC0">
        <w:rPr>
          <w:rFonts w:eastAsia="Calibri" w:cs="Times New Roman"/>
          <w:kern w:val="0"/>
          <w:lang w:eastAsia="ru-RU" w:bidi="ar-SA"/>
        </w:rPr>
        <w:t xml:space="preserve">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Pr="00E42FC0">
          <w:rPr>
            <w:rFonts w:eastAsia="Calibri" w:cs="Times New Roman"/>
            <w:color w:val="000000"/>
            <w:kern w:val="0"/>
            <w:lang w:eastAsia="ru-RU" w:bidi="ar-SA"/>
          </w:rPr>
          <w:t>статьей 96</w:t>
        </w:r>
      </w:hyperlink>
      <w:r w:rsidRPr="00E42FC0">
        <w:rPr>
          <w:rFonts w:eastAsia="Calibri" w:cs="Times New Roman"/>
          <w:kern w:val="0"/>
          <w:lang w:eastAsia="ru-RU" w:bidi="ar-SA"/>
        </w:rPr>
        <w:t xml:space="preserve"> Закона;</w:t>
      </w:r>
      <w:proofErr w:type="gramEnd"/>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2) обязательства принципала, надлежащее исполнение которых обеспечивается банковской гарантией;</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5) срок действия банковской гарантии с учетом требований </w:t>
      </w:r>
      <w:hyperlink r:id="rId96" w:history="1">
        <w:r w:rsidRPr="00E42FC0">
          <w:rPr>
            <w:rFonts w:eastAsia="Calibri" w:cs="Times New Roman"/>
            <w:color w:val="000000"/>
            <w:kern w:val="0"/>
            <w:lang w:eastAsia="ru-RU" w:bidi="ar-SA"/>
          </w:rPr>
          <w:t>статьи</w:t>
        </w:r>
      </w:hyperlink>
      <w:r w:rsidRPr="00E42FC0">
        <w:rPr>
          <w:rFonts w:eastAsia="Calibri" w:cs="Times New Roman"/>
          <w:color w:val="000000"/>
          <w:kern w:val="0"/>
          <w:lang w:eastAsia="ru-RU" w:bidi="ar-SA"/>
        </w:rPr>
        <w:t xml:space="preserve"> </w:t>
      </w:r>
      <w:hyperlink r:id="rId97" w:history="1">
        <w:r w:rsidRPr="00E42FC0">
          <w:rPr>
            <w:rFonts w:eastAsia="Calibri" w:cs="Times New Roman"/>
            <w:color w:val="000000"/>
            <w:kern w:val="0"/>
            <w:lang w:eastAsia="ru-RU" w:bidi="ar-SA"/>
          </w:rPr>
          <w:t>96</w:t>
        </w:r>
      </w:hyperlink>
      <w:r w:rsidRPr="00E42FC0">
        <w:rPr>
          <w:rFonts w:eastAsia="Calibri" w:cs="Times New Roman"/>
          <w:kern w:val="0"/>
          <w:lang w:eastAsia="ru-RU" w:bidi="ar-SA"/>
        </w:rPr>
        <w:t xml:space="preserve"> Закона;</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8F20B0" w:rsidRPr="00E42FC0" w:rsidRDefault="008F20B0" w:rsidP="008F20B0">
      <w:pPr>
        <w:autoSpaceDE w:val="0"/>
        <w:ind w:firstLine="540"/>
        <w:jc w:val="both"/>
        <w:rPr>
          <w:rFonts w:eastAsia="Calibri" w:cs="Times New Roman"/>
          <w:kern w:val="0"/>
          <w:lang w:eastAsia="ru-RU" w:bidi="ar-SA"/>
        </w:rPr>
      </w:pPr>
      <w:proofErr w:type="gramStart"/>
      <w:r w:rsidRPr="00E42FC0">
        <w:rPr>
          <w:rFonts w:eastAsia="Calibri" w:cs="Times New Roman"/>
          <w:kern w:val="0"/>
          <w:lang w:eastAsia="ru-RU" w:bidi="ar-SA"/>
        </w:rPr>
        <w:t xml:space="preserve">7) установленный в соответствии с постановлением Правительства Российской Федерации от 08.11.2013 № 1005 </w:t>
      </w:r>
      <w:r w:rsidR="00E42FC0" w:rsidRPr="00E42FC0">
        <w:rPr>
          <w:rFonts w:eastAsia="Calibri" w:cs="Times New Roman"/>
          <w:kern w:val="0"/>
          <w:lang w:eastAsia="ru-RU" w:bidi="ar-SA"/>
        </w:rPr>
        <w:t>«</w:t>
      </w:r>
      <w:r w:rsidRPr="00E42FC0">
        <w:rPr>
          <w:rFonts w:eastAsia="Calibri" w:cs="Times New Roman"/>
          <w:kern w:val="0"/>
          <w:lang w:eastAsia="ru-RU" w:bidi="ar-SA"/>
        </w:rPr>
        <w:t>О банковских гарантиях</w:t>
      </w:r>
      <w:r w:rsidR="00E42FC0" w:rsidRPr="00E42FC0">
        <w:rPr>
          <w:rFonts w:eastAsia="Calibri" w:cs="Times New Roman"/>
          <w:kern w:val="0"/>
          <w:lang w:eastAsia="ru-RU" w:bidi="ar-SA"/>
        </w:rPr>
        <w:t>»</w:t>
      </w:r>
      <w:r w:rsidRPr="00E42FC0">
        <w:rPr>
          <w:rFonts w:eastAsia="Calibri" w:cs="Times New Roman"/>
          <w:kern w:val="0"/>
          <w:lang w:eastAsia="ru-RU" w:bidi="ar-SA"/>
        </w:rPr>
        <w:t xml:space="preserve">, используемых для целей федерального закона </w:t>
      </w:r>
      <w:r w:rsidR="00E42FC0" w:rsidRPr="00E42FC0">
        <w:rPr>
          <w:rFonts w:eastAsia="Calibri" w:cs="Times New Roman"/>
          <w:kern w:val="0"/>
          <w:lang w:eastAsia="ru-RU" w:bidi="ar-SA"/>
        </w:rPr>
        <w:t>«</w:t>
      </w:r>
      <w:r w:rsidRPr="00E42FC0">
        <w:rPr>
          <w:rFonts w:eastAsia="Calibri" w:cs="Times New Roman"/>
          <w:kern w:val="0"/>
          <w:lang w:eastAsia="ru-RU" w:bidi="ar-SA"/>
        </w:rPr>
        <w:t>О контрактной системе в сфере закупок товаров, работ, услуг для обеспечения государственных и муниципальных нужд</w:t>
      </w:r>
      <w:r w:rsidR="00E42FC0" w:rsidRPr="00E42FC0">
        <w:rPr>
          <w:rFonts w:eastAsia="Calibri" w:cs="Times New Roman"/>
          <w:kern w:val="0"/>
          <w:lang w:eastAsia="ru-RU" w:bidi="ar-SA"/>
        </w:rPr>
        <w:t>»</w:t>
      </w:r>
      <w:r w:rsidRPr="00E42FC0">
        <w:rPr>
          <w:rFonts w:eastAsia="Calibri" w:cs="Times New Roman"/>
          <w:kern w:val="0"/>
          <w:lang w:eastAsia="ru-RU" w:bidi="ar-SA"/>
        </w:rPr>
        <w:t xml:space="preserve"> </w:t>
      </w:r>
      <w:hyperlink r:id="rId98" w:history="1">
        <w:r w:rsidRPr="00E42FC0">
          <w:rPr>
            <w:rFonts w:eastAsia="Calibri" w:cs="Times New Roman"/>
            <w:color w:val="000000"/>
            <w:kern w:val="0"/>
            <w:lang w:eastAsia="ru-RU" w:bidi="ar-SA"/>
          </w:rPr>
          <w:t>перечень</w:t>
        </w:r>
      </w:hyperlink>
      <w:r w:rsidRPr="00E42FC0">
        <w:rPr>
          <w:rFonts w:eastAsia="Calibri" w:cs="Times New Roman"/>
          <w:kern w:val="0"/>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8F20B0" w:rsidRPr="00E42FC0" w:rsidRDefault="008F20B0" w:rsidP="008F20B0">
      <w:pPr>
        <w:autoSpaceDE w:val="0"/>
        <w:ind w:firstLine="540"/>
        <w:jc w:val="both"/>
        <w:rPr>
          <w:rFonts w:eastAsia="Calibri" w:cs="Times New Roman"/>
          <w:kern w:val="0"/>
          <w:lang w:eastAsia="ru-RU" w:bidi="ar-SA"/>
        </w:rPr>
      </w:pPr>
      <w:bookmarkStart w:id="15" w:name="Par10"/>
      <w:bookmarkEnd w:id="15"/>
      <w:r w:rsidRPr="00E42FC0">
        <w:rPr>
          <w:rFonts w:eastAsia="Calibri" w:cs="Times New Roman"/>
          <w:kern w:val="0"/>
          <w:lang w:eastAsia="ru-RU" w:bidi="ar-SA"/>
        </w:rPr>
        <w:t xml:space="preserve">8.7. </w:t>
      </w:r>
      <w:proofErr w:type="gramStart"/>
      <w:r w:rsidRPr="00E42FC0">
        <w:rPr>
          <w:rFonts w:eastAsia="Calibri" w:cs="Times New Roman"/>
          <w:kern w:val="0"/>
          <w:lang w:eastAsia="ru-RU" w:bidi="ar-SA"/>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F20B0" w:rsidRPr="00E42FC0" w:rsidRDefault="008F20B0" w:rsidP="008F20B0">
      <w:pPr>
        <w:autoSpaceDE w:val="0"/>
        <w:ind w:firstLine="540"/>
        <w:jc w:val="both"/>
        <w:rPr>
          <w:rFonts w:eastAsia="Calibri" w:cs="Times New Roman"/>
          <w:kern w:val="0"/>
          <w:lang w:eastAsia="ru-RU" w:bidi="ar-SA"/>
        </w:rPr>
      </w:pPr>
      <w:bookmarkStart w:id="16" w:name="Par122"/>
      <w:bookmarkEnd w:id="16"/>
      <w:r w:rsidRPr="00E42FC0">
        <w:rPr>
          <w:rFonts w:eastAsia="Calibri" w:cs="Times New Roman"/>
          <w:kern w:val="0"/>
          <w:lang w:eastAsia="ru-RU" w:bidi="ar-SA"/>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8.10. Основанием для отказа в принятии банковской гарантии заказчиком является:</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1) несоответствие банковской гарантии условиям, указанным в </w:t>
      </w:r>
      <w:hyperlink w:anchor="Par1" w:history="1">
        <w:r w:rsidRPr="00E42FC0">
          <w:rPr>
            <w:rFonts w:eastAsia="Calibri" w:cs="Times New Roman"/>
            <w:color w:val="000000"/>
            <w:kern w:val="0"/>
            <w:lang w:eastAsia="ru-RU" w:bidi="ar-SA"/>
          </w:rPr>
          <w:t>частях 2</w:t>
        </w:r>
      </w:hyperlink>
      <w:r w:rsidRPr="00E42FC0">
        <w:rPr>
          <w:rFonts w:eastAsia="Calibri" w:cs="Times New Roman"/>
          <w:color w:val="000000"/>
          <w:kern w:val="0"/>
          <w:lang w:eastAsia="ru-RU" w:bidi="ar-SA"/>
        </w:rPr>
        <w:t xml:space="preserve"> </w:t>
      </w:r>
      <w:r w:rsidRPr="00E42FC0">
        <w:rPr>
          <w:rFonts w:eastAsia="Calibri" w:cs="Times New Roman"/>
          <w:kern w:val="0"/>
          <w:lang w:eastAsia="ru-RU" w:bidi="ar-SA"/>
        </w:rPr>
        <w:t xml:space="preserve">и </w:t>
      </w:r>
      <w:hyperlink w:anchor="Par10" w:history="1">
        <w:r w:rsidRPr="00E42FC0">
          <w:rPr>
            <w:rFonts w:eastAsia="Calibri" w:cs="Times New Roman"/>
            <w:color w:val="000000"/>
            <w:kern w:val="0"/>
            <w:lang w:eastAsia="ru-RU" w:bidi="ar-SA"/>
          </w:rPr>
          <w:t>3</w:t>
        </w:r>
      </w:hyperlink>
      <w:r w:rsidRPr="00E42FC0">
        <w:rPr>
          <w:rFonts w:eastAsia="Calibri" w:cs="Times New Roman"/>
          <w:color w:val="000000"/>
          <w:kern w:val="0"/>
          <w:lang w:eastAsia="ru-RU" w:bidi="ar-SA"/>
        </w:rPr>
        <w:t xml:space="preserve"> </w:t>
      </w:r>
      <w:r w:rsidRPr="00E42FC0">
        <w:rPr>
          <w:rFonts w:eastAsia="Calibri" w:cs="Times New Roman"/>
          <w:kern w:val="0"/>
          <w:lang w:eastAsia="ru-RU" w:bidi="ar-SA"/>
        </w:rPr>
        <w:t>статьи 45 Закона;</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2) несоответствие банковской гарантии требованиям, содержащимся в извещении, документации об электронном аукционе.</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8.11. В случае отказа в принятии банковской гарантии заказчик в срок, установленный </w:t>
      </w:r>
      <w:hyperlink w:anchor="Par12" w:history="1">
        <w:r w:rsidRPr="00E42FC0">
          <w:rPr>
            <w:rFonts w:eastAsia="Calibri" w:cs="Times New Roman"/>
            <w:color w:val="000000"/>
            <w:kern w:val="0"/>
            <w:lang w:eastAsia="ru-RU" w:bidi="ar-SA"/>
          </w:rPr>
          <w:t>частью 5</w:t>
        </w:r>
      </w:hyperlink>
      <w:r w:rsidRPr="00E42FC0">
        <w:rPr>
          <w:rFonts w:eastAsia="Calibri" w:cs="Times New Roman"/>
          <w:kern w:val="0"/>
          <w:lang w:eastAsia="ru-RU" w:bidi="ar-SA"/>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20B0" w:rsidRPr="00E42FC0" w:rsidRDefault="008F20B0" w:rsidP="008F20B0">
      <w:pPr>
        <w:autoSpaceDE w:val="0"/>
        <w:ind w:firstLine="540"/>
        <w:jc w:val="both"/>
        <w:rPr>
          <w:rFonts w:eastAsia="Calibri" w:cs="Times New Roman"/>
          <w:kern w:val="0"/>
          <w:lang w:eastAsia="ru-RU" w:bidi="ar-SA"/>
        </w:rPr>
      </w:pPr>
      <w:bookmarkStart w:id="17" w:name="Par12"/>
      <w:r w:rsidRPr="00E42FC0">
        <w:rPr>
          <w:rFonts w:eastAsia="Calibri" w:cs="Times New Roman"/>
          <w:kern w:val="0"/>
          <w:lang w:eastAsia="ru-RU" w:bidi="ar-SA"/>
        </w:rPr>
        <w:t>8.12. Банковская гарантия Банковская гарантия должна соответствовать требованиям статей 368-379 Гражданского кодекса Российской Федерации</w:t>
      </w:r>
      <w:bookmarkEnd w:id="17"/>
      <w:r w:rsidRPr="00E42FC0">
        <w:rPr>
          <w:rFonts w:eastAsia="Calibri" w:cs="Times New Roman"/>
          <w:kern w:val="0"/>
          <w:lang w:eastAsia="ru-RU" w:bidi="ar-SA"/>
        </w:rPr>
        <w:t>.</w:t>
      </w:r>
    </w:p>
    <w:p w:rsidR="008F20B0" w:rsidRPr="00E42FC0" w:rsidRDefault="008F20B0" w:rsidP="008F20B0">
      <w:pPr>
        <w:autoSpaceDE w:val="0"/>
        <w:ind w:firstLine="540"/>
        <w:jc w:val="both"/>
        <w:rPr>
          <w:rFonts w:eastAsia="Calibri" w:cs="Times New Roman"/>
          <w:kern w:val="0"/>
          <w:lang w:eastAsia="ru-RU" w:bidi="ar-SA"/>
        </w:rPr>
      </w:pPr>
      <w:r w:rsidRPr="00E42FC0">
        <w:rPr>
          <w:rFonts w:eastAsia="Calibri" w:cs="Times New Roman"/>
          <w:kern w:val="0"/>
          <w:lang w:eastAsia="ru-RU" w:bidi="ar-SA"/>
        </w:rPr>
        <w:t xml:space="preserve">8.13. </w:t>
      </w:r>
      <w:proofErr w:type="gramStart"/>
      <w:r w:rsidRPr="00E42FC0">
        <w:rPr>
          <w:rFonts w:eastAsia="Calibri" w:cs="Times New Roman"/>
          <w:kern w:val="0"/>
          <w:lang w:eastAsia="ru-RU"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w:t>
      </w:r>
      <w:r w:rsidRPr="00E42FC0">
        <w:rPr>
          <w:rFonts w:eastAsia="Calibri" w:cs="Times New Roman"/>
          <w:kern w:val="0"/>
          <w:lang w:eastAsia="ru-RU" w:bidi="ar-SA"/>
        </w:rPr>
        <w:lastRenderedPageBreak/>
        <w:t xml:space="preserve">контракта в размере, указанном в </w:t>
      </w:r>
      <w:hyperlink w:anchor="Par0" w:history="1">
        <w:r w:rsidRPr="00E42FC0">
          <w:rPr>
            <w:rFonts w:eastAsia="Calibri" w:cs="Times New Roman"/>
            <w:color w:val="000000"/>
            <w:kern w:val="0"/>
            <w:lang w:eastAsia="ru-RU" w:bidi="ar-SA"/>
          </w:rPr>
          <w:t>части 1</w:t>
        </w:r>
      </w:hyperlink>
      <w:r w:rsidRPr="00E42FC0">
        <w:rPr>
          <w:rFonts w:eastAsia="Calibri" w:cs="Times New Roman"/>
          <w:color w:val="000000"/>
          <w:kern w:val="0"/>
          <w:lang w:eastAsia="ru-RU" w:bidi="ar-SA"/>
        </w:rPr>
        <w:t xml:space="preserve"> </w:t>
      </w:r>
      <w:r w:rsidRPr="00E42FC0">
        <w:rPr>
          <w:rFonts w:eastAsia="Calibri" w:cs="Times New Roman"/>
          <w:kern w:val="0"/>
          <w:lang w:eastAsia="ru-RU" w:bidi="ar-SA"/>
        </w:rPr>
        <w:t>статьи</w:t>
      </w:r>
      <w:proofErr w:type="gramEnd"/>
      <w:r w:rsidRPr="00E42FC0">
        <w:rPr>
          <w:rFonts w:eastAsia="Calibri" w:cs="Times New Roman"/>
          <w:kern w:val="0"/>
          <w:lang w:eastAsia="ru-RU" w:bidi="ar-SA"/>
        </w:rPr>
        <w:t xml:space="preserve"> 37 Закона, или информации, подтверждающей добросовестность такого участника на дату подачи заявки в соответствии с </w:t>
      </w:r>
      <w:hyperlink r:id="rId99" w:history="1">
        <w:r w:rsidRPr="00E42FC0">
          <w:rPr>
            <w:rFonts w:eastAsia="Calibri" w:cs="Times New Roman"/>
            <w:color w:val="000000"/>
            <w:kern w:val="0"/>
            <w:lang w:eastAsia="ru-RU" w:bidi="ar-SA"/>
          </w:rPr>
          <w:t>частью 3</w:t>
        </w:r>
      </w:hyperlink>
      <w:r w:rsidRPr="00E42FC0">
        <w:rPr>
          <w:rFonts w:eastAsia="Calibri" w:cs="Times New Roman"/>
          <w:color w:val="000000"/>
          <w:kern w:val="0"/>
          <w:lang w:eastAsia="ru-RU" w:bidi="ar-SA"/>
        </w:rPr>
        <w:t xml:space="preserve"> </w:t>
      </w:r>
      <w:r w:rsidRPr="00E42FC0">
        <w:rPr>
          <w:rFonts w:eastAsia="Calibri" w:cs="Times New Roman"/>
          <w:kern w:val="0"/>
          <w:lang w:eastAsia="ru-RU" w:bidi="ar-SA"/>
        </w:rPr>
        <w:t>статьи 37 Закона. Данное условие должно содержаться в проекте муниципального контракта.</w:t>
      </w:r>
    </w:p>
    <w:p w:rsidR="008F20B0" w:rsidRPr="00E42FC0" w:rsidRDefault="008F20B0" w:rsidP="008F20B0">
      <w:pPr>
        <w:autoSpaceDE w:val="0"/>
        <w:rPr>
          <w:kern w:val="1"/>
        </w:rPr>
      </w:pPr>
      <w:r w:rsidRPr="00E42FC0">
        <w:rPr>
          <w:rFonts w:cs="Times New Roman"/>
          <w:kern w:val="1"/>
        </w:rPr>
        <w:t xml:space="preserve">        </w:t>
      </w:r>
      <w:r w:rsidR="00AF4FAA">
        <w:rPr>
          <w:rFonts w:cs="Times New Roman"/>
          <w:kern w:val="1"/>
        </w:rPr>
        <w:t xml:space="preserve"> </w:t>
      </w:r>
      <w:r w:rsidRPr="00E42FC0">
        <w:rPr>
          <w:kern w:val="1"/>
        </w:rPr>
        <w:t>9. Документы, входящие в состав заявки:</w:t>
      </w:r>
    </w:p>
    <w:p w:rsidR="008F20B0" w:rsidRPr="00E42FC0" w:rsidRDefault="008F20B0" w:rsidP="008F20B0">
      <w:pPr>
        <w:autoSpaceDE w:val="0"/>
        <w:ind w:firstLine="567"/>
        <w:jc w:val="both"/>
        <w:rPr>
          <w:kern w:val="1"/>
        </w:rPr>
      </w:pPr>
      <w:r w:rsidRPr="00E42FC0">
        <w:rPr>
          <w:kern w:val="1"/>
        </w:rPr>
        <w:t>Заявка, представленная участником, должна состоять из двух частей.</w:t>
      </w:r>
    </w:p>
    <w:p w:rsidR="008F20B0" w:rsidRPr="00E42FC0" w:rsidRDefault="008F20B0" w:rsidP="008F20B0">
      <w:pPr>
        <w:suppressAutoHyphens w:val="0"/>
        <w:autoSpaceDE w:val="0"/>
        <w:ind w:firstLine="567"/>
        <w:jc w:val="both"/>
        <w:rPr>
          <w:rFonts w:eastAsia="Calibri"/>
          <w:kern w:val="1"/>
        </w:rPr>
      </w:pPr>
      <w:r w:rsidRPr="00E42FC0">
        <w:rPr>
          <w:kern w:val="1"/>
        </w:rPr>
        <w:t>9.1.</w:t>
      </w:r>
      <w:r w:rsidR="00AF4FAA">
        <w:rPr>
          <w:kern w:val="1"/>
        </w:rPr>
        <w:t xml:space="preserve"> </w:t>
      </w:r>
      <w:r w:rsidRPr="00E42FC0">
        <w:rPr>
          <w:rFonts w:eastAsia="Calibri"/>
          <w:kern w:val="1"/>
        </w:rPr>
        <w:t>Первая часть заявки на участие в электронном аукционе должна содержать информацию:</w:t>
      </w:r>
    </w:p>
    <w:p w:rsidR="008F20B0" w:rsidRPr="00E42FC0" w:rsidRDefault="008F20B0" w:rsidP="008F20B0">
      <w:pPr>
        <w:autoSpaceDE w:val="0"/>
        <w:ind w:firstLine="567"/>
        <w:jc w:val="both"/>
        <w:rPr>
          <w:rFonts w:eastAsia="Calibri"/>
          <w:kern w:val="1"/>
        </w:rPr>
      </w:pPr>
      <w:r w:rsidRPr="00E42FC0">
        <w:rPr>
          <w:rFonts w:eastAsia="Calibri"/>
          <w:kern w:val="1"/>
        </w:rPr>
        <w:t xml:space="preserve"> 1) согласие участника такого аукциона на выполнение работ, оказание услуг (</w:t>
      </w:r>
      <w:r w:rsidRPr="00E42FC0">
        <w:rPr>
          <w:kern w:val="1"/>
        </w:rPr>
        <w:t>рекомендуемая форма приведена в Приложении 1 к тому 2)</w:t>
      </w:r>
      <w:r w:rsidRPr="00E42FC0">
        <w:rPr>
          <w:rFonts w:eastAsia="Calibri"/>
          <w:kern w:val="1"/>
        </w:rPr>
        <w:t>.</w:t>
      </w:r>
    </w:p>
    <w:p w:rsidR="008F20B0" w:rsidRPr="00E42FC0" w:rsidRDefault="008F20B0" w:rsidP="008F20B0">
      <w:pPr>
        <w:jc w:val="both"/>
        <w:rPr>
          <w:rFonts w:cs="Times New Roman"/>
          <w:kern w:val="1"/>
        </w:rPr>
      </w:pPr>
      <w:r w:rsidRPr="00E42FC0">
        <w:rPr>
          <w:rFonts w:cs="Times New Roman"/>
          <w:kern w:val="1"/>
        </w:rPr>
        <w:t xml:space="preserve">         9.2. Вторая часть заявки на участие в электронном аукционе должна содержать следующие документы и информацию:</w:t>
      </w:r>
    </w:p>
    <w:p w:rsidR="008F20B0" w:rsidRPr="00E42FC0" w:rsidRDefault="008F20B0" w:rsidP="008F20B0">
      <w:pPr>
        <w:jc w:val="both"/>
        <w:rPr>
          <w:rFonts w:cs="Times New Roman"/>
          <w:kern w:val="1"/>
        </w:rPr>
      </w:pPr>
      <w:r w:rsidRPr="00E42FC0">
        <w:rPr>
          <w:rFonts w:cs="Times New Roman"/>
          <w:kern w:val="1"/>
        </w:rPr>
        <w:t xml:space="preserve">          </w:t>
      </w:r>
      <w:proofErr w:type="gramStart"/>
      <w:r w:rsidRPr="00E42FC0">
        <w:rPr>
          <w:rFonts w:cs="Times New Roman"/>
          <w:kern w:val="1"/>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42FC0">
        <w:rPr>
          <w:rFonts w:cs="Times New Roman"/>
          <w:kern w:val="1"/>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8F20B0" w:rsidRPr="00E42FC0" w:rsidRDefault="008F20B0" w:rsidP="008F20B0">
      <w:pPr>
        <w:jc w:val="both"/>
        <w:rPr>
          <w:rFonts w:cs="Times New Roman"/>
          <w:kern w:val="1"/>
        </w:rPr>
      </w:pPr>
      <w:r w:rsidRPr="00E42FC0">
        <w:rPr>
          <w:rFonts w:cs="Times New Roman"/>
          <w:kern w:val="1"/>
        </w:rPr>
        <w:t xml:space="preserve">          </w:t>
      </w:r>
      <w:proofErr w:type="gramStart"/>
      <w:r w:rsidRPr="00E42FC0">
        <w:rPr>
          <w:rFonts w:cs="Times New Roman"/>
          <w:kern w:val="1"/>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D14970" w:rsidRPr="00E42FC0" w:rsidRDefault="008F20B0" w:rsidP="00B67F1D">
      <w:pPr>
        <w:jc w:val="both"/>
        <w:rPr>
          <w:rFonts w:cs="Times New Roman"/>
          <w:kern w:val="1"/>
        </w:rPr>
      </w:pPr>
      <w:r w:rsidRPr="00E42FC0">
        <w:rPr>
          <w:rFonts w:cs="Times New Roman"/>
          <w:kern w:val="1"/>
        </w:rPr>
        <w:t xml:space="preserve">          </w:t>
      </w:r>
      <w:proofErr w:type="gramStart"/>
      <w:r w:rsidRPr="00E42FC0">
        <w:rPr>
          <w:rFonts w:cs="Times New Roman"/>
          <w:kern w:val="1"/>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E42FC0">
        <w:rPr>
          <w:rFonts w:cs="Times New Roman"/>
          <w:kern w:val="1"/>
        </w:rPr>
        <w:t xml:space="preserve"> исполнения конт</w:t>
      </w:r>
      <w:r w:rsidR="00B67F1D" w:rsidRPr="00E42FC0">
        <w:rPr>
          <w:rFonts w:cs="Times New Roman"/>
          <w:kern w:val="1"/>
        </w:rPr>
        <w:t>ракта является крупной сделкой;</w:t>
      </w:r>
    </w:p>
    <w:p w:rsidR="00BE1A0A" w:rsidRPr="00E42FC0" w:rsidRDefault="00BE1A0A" w:rsidP="00BE1A0A">
      <w:pPr>
        <w:ind w:firstLine="709"/>
        <w:jc w:val="both"/>
        <w:rPr>
          <w:rFonts w:cs="Times New Roman"/>
        </w:rPr>
      </w:pPr>
      <w:r w:rsidRPr="00E42FC0">
        <w:rPr>
          <w:rFonts w:cs="Times New Roman"/>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 30 настоящего Федерального Закона.</w:t>
      </w:r>
    </w:p>
    <w:p w:rsidR="008F20B0" w:rsidRPr="00E42FC0" w:rsidRDefault="008F20B0" w:rsidP="008F20B0">
      <w:pPr>
        <w:ind w:firstLine="540"/>
        <w:jc w:val="both"/>
        <w:rPr>
          <w:rFonts w:cs="Times New Roman"/>
          <w:kern w:val="1"/>
        </w:rPr>
      </w:pPr>
      <w:r w:rsidRPr="00E42FC0">
        <w:rPr>
          <w:rFonts w:cs="Times New Roman"/>
          <w:bCs/>
          <w:kern w:val="1"/>
        </w:rPr>
        <w:t>10. Дата и время срока окончания подачи заявок</w:t>
      </w:r>
    </w:p>
    <w:p w:rsidR="008F20B0" w:rsidRPr="00E42FC0" w:rsidRDefault="00D14970" w:rsidP="008F20B0">
      <w:pPr>
        <w:ind w:firstLine="540"/>
        <w:jc w:val="both"/>
        <w:rPr>
          <w:rFonts w:cs="Times New Roman"/>
          <w:kern w:val="1"/>
        </w:rPr>
      </w:pPr>
      <w:r w:rsidRPr="00E42FC0">
        <w:rPr>
          <w:rFonts w:cs="Times New Roman"/>
          <w:kern w:val="1"/>
        </w:rPr>
        <w:t xml:space="preserve">1. </w:t>
      </w:r>
      <w:r w:rsidR="008F20B0" w:rsidRPr="00E42FC0">
        <w:rPr>
          <w:rFonts w:cs="Times New Roman"/>
          <w:kern w:val="1"/>
        </w:rPr>
        <w:t>Дата и время око</w:t>
      </w:r>
      <w:r w:rsidR="00AF4FAA">
        <w:rPr>
          <w:rFonts w:cs="Times New Roman"/>
          <w:kern w:val="1"/>
        </w:rPr>
        <w:t>нчания срока подачи заявок -</w:t>
      </w:r>
      <w:r w:rsidR="003723B6" w:rsidRPr="00E42FC0">
        <w:rPr>
          <w:rFonts w:cs="Times New Roman"/>
          <w:kern w:val="1"/>
        </w:rPr>
        <w:t xml:space="preserve"> </w:t>
      </w:r>
      <w:r w:rsidR="00E42FC0" w:rsidRPr="00E42FC0">
        <w:rPr>
          <w:rFonts w:cs="Times New Roman"/>
          <w:kern w:val="1"/>
        </w:rPr>
        <w:t>«</w:t>
      </w:r>
      <w:r w:rsidR="003723B6" w:rsidRPr="00E42FC0">
        <w:rPr>
          <w:rFonts w:cs="Times New Roman"/>
          <w:kern w:val="1"/>
        </w:rPr>
        <w:t>10</w:t>
      </w:r>
      <w:r w:rsidR="00E42FC0" w:rsidRPr="00E42FC0">
        <w:rPr>
          <w:rFonts w:cs="Times New Roman"/>
          <w:kern w:val="1"/>
        </w:rPr>
        <w:t>»</w:t>
      </w:r>
      <w:r w:rsidR="003723B6" w:rsidRPr="00E42FC0">
        <w:rPr>
          <w:rFonts w:cs="Times New Roman"/>
          <w:kern w:val="1"/>
        </w:rPr>
        <w:t xml:space="preserve"> октября </w:t>
      </w:r>
      <w:r w:rsidRPr="00E42FC0">
        <w:rPr>
          <w:rFonts w:cs="Times New Roman"/>
          <w:kern w:val="1"/>
        </w:rPr>
        <w:t>2017</w:t>
      </w:r>
      <w:r w:rsidR="008F20B0" w:rsidRPr="00E42FC0">
        <w:rPr>
          <w:rFonts w:cs="Times New Roman"/>
          <w:kern w:val="1"/>
        </w:rPr>
        <w:t xml:space="preserve"> </w:t>
      </w:r>
      <w:r w:rsidRPr="00E42FC0">
        <w:rPr>
          <w:rFonts w:cs="Times New Roman"/>
          <w:kern w:val="1"/>
        </w:rPr>
        <w:t>года в</w:t>
      </w:r>
      <w:r w:rsidR="003723B6" w:rsidRPr="00E42FC0">
        <w:rPr>
          <w:rFonts w:cs="Times New Roman"/>
          <w:kern w:val="1"/>
        </w:rPr>
        <w:t xml:space="preserve"> 9:00</w:t>
      </w:r>
      <w:r w:rsidR="008F20B0" w:rsidRPr="00E42FC0">
        <w:rPr>
          <w:rFonts w:cs="Times New Roman"/>
          <w:kern w:val="1"/>
        </w:rPr>
        <w:t>.</w:t>
      </w:r>
    </w:p>
    <w:p w:rsidR="008F20B0" w:rsidRPr="00E42FC0" w:rsidRDefault="00D14970" w:rsidP="008F20B0">
      <w:pPr>
        <w:ind w:firstLine="540"/>
        <w:jc w:val="both"/>
        <w:rPr>
          <w:rFonts w:cs="Times New Roman"/>
          <w:bCs/>
          <w:kern w:val="1"/>
        </w:rPr>
      </w:pPr>
      <w:r w:rsidRPr="00E42FC0">
        <w:rPr>
          <w:rFonts w:cs="Times New Roman"/>
          <w:bCs/>
          <w:kern w:val="1"/>
        </w:rPr>
        <w:t xml:space="preserve">11. </w:t>
      </w:r>
      <w:r w:rsidR="008F20B0" w:rsidRPr="00E42FC0">
        <w:rPr>
          <w:rFonts w:cs="Times New Roman"/>
          <w:bCs/>
          <w:kern w:val="1"/>
        </w:rPr>
        <w:t xml:space="preserve">Дата окончания срока рассмотрения заявок </w:t>
      </w:r>
    </w:p>
    <w:p w:rsidR="008F20B0" w:rsidRPr="00E42FC0" w:rsidRDefault="00D14970" w:rsidP="008F20B0">
      <w:pPr>
        <w:ind w:firstLine="540"/>
        <w:jc w:val="both"/>
        <w:rPr>
          <w:rFonts w:cs="Times New Roman"/>
          <w:kern w:val="1"/>
        </w:rPr>
      </w:pPr>
      <w:r w:rsidRPr="00E42FC0">
        <w:rPr>
          <w:rFonts w:cs="Times New Roman"/>
          <w:kern w:val="1"/>
        </w:rPr>
        <w:t xml:space="preserve">1. </w:t>
      </w:r>
      <w:r w:rsidR="008F20B0" w:rsidRPr="00E42FC0">
        <w:rPr>
          <w:rFonts w:cs="Times New Roman"/>
          <w:kern w:val="1"/>
        </w:rPr>
        <w:t>Дата окончания срока рассмот</w:t>
      </w:r>
      <w:r w:rsidR="00AF4FAA">
        <w:rPr>
          <w:rFonts w:cs="Times New Roman"/>
          <w:kern w:val="1"/>
        </w:rPr>
        <w:t>рения первых частей заявок -</w:t>
      </w:r>
      <w:r w:rsidR="003723B6" w:rsidRPr="00E42FC0">
        <w:rPr>
          <w:rFonts w:cs="Times New Roman"/>
          <w:kern w:val="1"/>
        </w:rPr>
        <w:t xml:space="preserve"> </w:t>
      </w:r>
      <w:r w:rsidR="00E42FC0" w:rsidRPr="00E42FC0">
        <w:rPr>
          <w:rFonts w:cs="Times New Roman"/>
          <w:kern w:val="1"/>
        </w:rPr>
        <w:t>«</w:t>
      </w:r>
      <w:r w:rsidR="003723B6" w:rsidRPr="00E42FC0">
        <w:rPr>
          <w:rFonts w:cs="Times New Roman"/>
          <w:kern w:val="1"/>
        </w:rPr>
        <w:t>13</w:t>
      </w:r>
      <w:r w:rsidR="00E42FC0" w:rsidRPr="00E42FC0">
        <w:rPr>
          <w:rFonts w:cs="Times New Roman"/>
          <w:kern w:val="1"/>
        </w:rPr>
        <w:t>»</w:t>
      </w:r>
      <w:r w:rsidRPr="00E42FC0">
        <w:rPr>
          <w:rFonts w:cs="Times New Roman"/>
          <w:kern w:val="1"/>
        </w:rPr>
        <w:t xml:space="preserve"> </w:t>
      </w:r>
      <w:r w:rsidR="003723B6" w:rsidRPr="00E42FC0">
        <w:rPr>
          <w:rFonts w:cs="Times New Roman"/>
          <w:kern w:val="1"/>
        </w:rPr>
        <w:t>октября</w:t>
      </w:r>
      <w:r w:rsidR="00AF4FAA">
        <w:rPr>
          <w:rFonts w:cs="Times New Roman"/>
          <w:kern w:val="1"/>
        </w:rPr>
        <w:t xml:space="preserve"> </w:t>
      </w:r>
      <w:r w:rsidRPr="00E42FC0">
        <w:rPr>
          <w:rFonts w:cs="Times New Roman"/>
          <w:kern w:val="1"/>
        </w:rPr>
        <w:t>2017</w:t>
      </w:r>
      <w:r w:rsidR="008F20B0" w:rsidRPr="00E42FC0">
        <w:rPr>
          <w:rFonts w:cs="Times New Roman"/>
          <w:kern w:val="1"/>
        </w:rPr>
        <w:t xml:space="preserve"> года.</w:t>
      </w:r>
    </w:p>
    <w:p w:rsidR="008F20B0" w:rsidRPr="00E42FC0" w:rsidRDefault="008F20B0" w:rsidP="008F20B0">
      <w:pPr>
        <w:ind w:firstLine="540"/>
        <w:jc w:val="both"/>
        <w:rPr>
          <w:rFonts w:cs="Times New Roman"/>
          <w:kern w:val="1"/>
        </w:rPr>
      </w:pPr>
      <w:r w:rsidRPr="00E42FC0">
        <w:rPr>
          <w:rFonts w:cs="Times New Roman"/>
          <w:bCs/>
          <w:kern w:val="1"/>
        </w:rPr>
        <w:t>12. Место и дата проведения электронного аукциона</w:t>
      </w:r>
    </w:p>
    <w:p w:rsidR="008F20B0" w:rsidRPr="00E42FC0" w:rsidRDefault="00D14970" w:rsidP="008F20B0">
      <w:pPr>
        <w:widowControl/>
        <w:shd w:val="clear" w:color="auto" w:fill="FFFFFF"/>
        <w:tabs>
          <w:tab w:val="left" w:pos="0"/>
        </w:tabs>
        <w:suppressAutoHyphens w:val="0"/>
        <w:jc w:val="both"/>
        <w:rPr>
          <w:rFonts w:eastAsia="Times New Roman" w:cs="Times New Roman"/>
          <w:kern w:val="1"/>
          <w:lang w:eastAsia="ar-SA" w:bidi="ar-SA"/>
        </w:rPr>
      </w:pPr>
      <w:r w:rsidRPr="00E42FC0">
        <w:rPr>
          <w:rFonts w:eastAsia="Times New Roman" w:cs="Times New Roman"/>
          <w:kern w:val="1"/>
          <w:lang w:eastAsia="ar-SA" w:bidi="ar-SA"/>
        </w:rPr>
        <w:t xml:space="preserve">        </w:t>
      </w:r>
      <w:r w:rsidR="00AF4FAA">
        <w:rPr>
          <w:rFonts w:eastAsia="Times New Roman" w:cs="Times New Roman"/>
          <w:kern w:val="1"/>
          <w:lang w:eastAsia="ar-SA" w:bidi="ar-SA"/>
        </w:rPr>
        <w:t xml:space="preserve"> </w:t>
      </w:r>
      <w:r w:rsidR="008F20B0" w:rsidRPr="00E42FC0">
        <w:rPr>
          <w:rFonts w:eastAsia="Times New Roman" w:cs="Times New Roman"/>
          <w:kern w:val="1"/>
          <w:lang w:eastAsia="ar-SA" w:bidi="ar-SA"/>
        </w:rPr>
        <w:t xml:space="preserve">12.1. Аукцион проводится электронной площадкой </w:t>
      </w:r>
      <w:hyperlink r:id="rId100" w:history="1">
        <w:r w:rsidR="008F20B0" w:rsidRPr="00E42FC0">
          <w:rPr>
            <w:rFonts w:eastAsia="Times New Roman" w:cs="Times New Roman"/>
            <w:kern w:val="1"/>
            <w:lang w:eastAsia="ar-SA" w:bidi="ar-SA"/>
          </w:rPr>
          <w:t>http://www.sberbank-ast.ru</w:t>
        </w:r>
      </w:hyperlink>
    </w:p>
    <w:p w:rsidR="008F20B0" w:rsidRPr="00E42FC0" w:rsidRDefault="008F20B0" w:rsidP="008F20B0">
      <w:pPr>
        <w:ind w:firstLine="567"/>
        <w:jc w:val="both"/>
        <w:rPr>
          <w:rFonts w:cs="Times New Roman"/>
          <w:kern w:val="1"/>
        </w:rPr>
      </w:pPr>
      <w:r w:rsidRPr="00E42FC0">
        <w:rPr>
          <w:rFonts w:cs="Times New Roman"/>
          <w:kern w:val="1"/>
        </w:rPr>
        <w:t>12.2.</w:t>
      </w:r>
      <w:r w:rsidR="003723B6" w:rsidRPr="00E42FC0">
        <w:rPr>
          <w:rFonts w:cs="Times New Roman"/>
          <w:kern w:val="1"/>
        </w:rPr>
        <w:t xml:space="preserve"> Аукцион будет проводиться - </w:t>
      </w:r>
      <w:r w:rsidR="00E42FC0" w:rsidRPr="00E42FC0">
        <w:rPr>
          <w:rFonts w:cs="Times New Roman"/>
          <w:kern w:val="1"/>
        </w:rPr>
        <w:t>«</w:t>
      </w:r>
      <w:r w:rsidR="003723B6" w:rsidRPr="00E42FC0">
        <w:rPr>
          <w:rFonts w:cs="Times New Roman"/>
          <w:kern w:val="1"/>
        </w:rPr>
        <w:t>16</w:t>
      </w:r>
      <w:r w:rsidR="00E42FC0" w:rsidRPr="00E42FC0">
        <w:rPr>
          <w:rFonts w:cs="Times New Roman"/>
          <w:kern w:val="1"/>
        </w:rPr>
        <w:t>»</w:t>
      </w:r>
      <w:r w:rsidR="003723B6" w:rsidRPr="00E42FC0">
        <w:rPr>
          <w:rFonts w:cs="Times New Roman"/>
          <w:kern w:val="1"/>
        </w:rPr>
        <w:t xml:space="preserve"> октября </w:t>
      </w:r>
      <w:r w:rsidR="00D14970" w:rsidRPr="00E42FC0">
        <w:rPr>
          <w:rFonts w:cs="Times New Roman"/>
          <w:kern w:val="1"/>
        </w:rPr>
        <w:t>2017</w:t>
      </w:r>
      <w:r w:rsidRPr="00E42FC0">
        <w:rPr>
          <w:rFonts w:cs="Times New Roman"/>
          <w:kern w:val="1"/>
        </w:rPr>
        <w:t xml:space="preserve"> года.</w:t>
      </w:r>
    </w:p>
    <w:p w:rsidR="008F20B0" w:rsidRPr="00E42FC0" w:rsidRDefault="008F20B0" w:rsidP="008F20B0">
      <w:pPr>
        <w:ind w:firstLine="540"/>
        <w:jc w:val="both"/>
        <w:rPr>
          <w:rFonts w:cs="Times New Roman"/>
          <w:kern w:val="1"/>
        </w:rPr>
      </w:pPr>
      <w:r w:rsidRPr="00E42FC0">
        <w:rPr>
          <w:rFonts w:cs="Times New Roman"/>
          <w:kern w:val="1"/>
        </w:rPr>
        <w:t>13. Д</w:t>
      </w:r>
      <w:r w:rsidRPr="00E42FC0">
        <w:rPr>
          <w:rFonts w:cs="Times New Roman"/>
          <w:bCs/>
          <w:kern w:val="1"/>
        </w:rPr>
        <w:t xml:space="preserve">ата начала и окончания срока предоставления участникам </w:t>
      </w:r>
      <w:r w:rsidRPr="00E42FC0">
        <w:rPr>
          <w:rFonts w:cs="Times New Roman"/>
          <w:kern w:val="1"/>
        </w:rPr>
        <w:t>электронного</w:t>
      </w:r>
      <w:r w:rsidRPr="00E42FC0">
        <w:rPr>
          <w:rFonts w:cs="Times New Roman"/>
          <w:bCs/>
          <w:kern w:val="1"/>
        </w:rPr>
        <w:t xml:space="preserve"> аукциона разъяснений положений документации об электронном аукционе:</w:t>
      </w:r>
    </w:p>
    <w:p w:rsidR="008F20B0" w:rsidRPr="00E42FC0" w:rsidRDefault="008F20B0" w:rsidP="008F20B0">
      <w:pPr>
        <w:ind w:firstLine="540"/>
        <w:jc w:val="both"/>
        <w:rPr>
          <w:rFonts w:cs="Times New Roman"/>
          <w:kern w:val="1"/>
        </w:rPr>
      </w:pPr>
      <w:r w:rsidRPr="00E42FC0">
        <w:rPr>
          <w:rFonts w:cs="Times New Roman"/>
          <w:kern w:val="1"/>
        </w:rPr>
        <w:t>13.1. Д</w:t>
      </w:r>
      <w:r w:rsidRPr="00E42FC0">
        <w:rPr>
          <w:rFonts w:cs="Times New Roman"/>
          <w:bCs/>
          <w:kern w:val="1"/>
        </w:rPr>
        <w:t xml:space="preserve">ата начала срока предоставления участникам </w:t>
      </w:r>
      <w:r w:rsidRPr="00E42FC0">
        <w:rPr>
          <w:rFonts w:cs="Times New Roman"/>
          <w:kern w:val="1"/>
        </w:rPr>
        <w:t>электронного</w:t>
      </w:r>
      <w:r w:rsidRPr="00E42FC0">
        <w:rPr>
          <w:rFonts w:cs="Times New Roman"/>
          <w:bCs/>
          <w:kern w:val="1"/>
        </w:rPr>
        <w:t xml:space="preserve"> аукциона разъяснений положений документации: </w:t>
      </w:r>
      <w:r w:rsidR="00E42FC0" w:rsidRPr="00E42FC0">
        <w:rPr>
          <w:rFonts w:cs="Times New Roman"/>
          <w:kern w:val="1"/>
        </w:rPr>
        <w:t>«</w:t>
      </w:r>
      <w:r w:rsidR="003723B6" w:rsidRPr="00E42FC0">
        <w:rPr>
          <w:rFonts w:cs="Times New Roman"/>
          <w:kern w:val="1"/>
        </w:rPr>
        <w:t>2</w:t>
      </w:r>
      <w:r w:rsidR="00E42FC0" w:rsidRPr="00E42FC0">
        <w:rPr>
          <w:rFonts w:cs="Times New Roman"/>
          <w:kern w:val="1"/>
        </w:rPr>
        <w:t>»</w:t>
      </w:r>
      <w:r w:rsidR="003723B6" w:rsidRPr="00E42FC0">
        <w:rPr>
          <w:rFonts w:cs="Times New Roman"/>
          <w:kern w:val="1"/>
        </w:rPr>
        <w:t xml:space="preserve"> октября</w:t>
      </w:r>
      <w:r w:rsidRPr="00E42FC0">
        <w:rPr>
          <w:rFonts w:cs="Times New Roman"/>
          <w:kern w:val="1"/>
        </w:rPr>
        <w:t xml:space="preserve"> </w:t>
      </w:r>
      <w:r w:rsidR="00D14970" w:rsidRPr="00E42FC0">
        <w:rPr>
          <w:rFonts w:cs="Times New Roman"/>
          <w:kern w:val="1"/>
        </w:rPr>
        <w:t>2017</w:t>
      </w:r>
      <w:r w:rsidRPr="00E42FC0">
        <w:rPr>
          <w:rFonts w:cs="Times New Roman"/>
          <w:kern w:val="1"/>
        </w:rPr>
        <w:t xml:space="preserve"> года.</w:t>
      </w:r>
    </w:p>
    <w:p w:rsidR="008F20B0" w:rsidRPr="00E42FC0" w:rsidRDefault="008F20B0" w:rsidP="008F20B0">
      <w:pPr>
        <w:ind w:firstLine="540"/>
        <w:jc w:val="both"/>
        <w:rPr>
          <w:rFonts w:cs="Times New Roman"/>
          <w:kern w:val="1"/>
        </w:rPr>
      </w:pPr>
      <w:r w:rsidRPr="00E42FC0">
        <w:rPr>
          <w:rFonts w:cs="Times New Roman"/>
          <w:kern w:val="1"/>
        </w:rPr>
        <w:t>13.2. Д</w:t>
      </w:r>
      <w:r w:rsidRPr="00E42FC0">
        <w:rPr>
          <w:rFonts w:cs="Times New Roman"/>
          <w:bCs/>
          <w:kern w:val="1"/>
        </w:rPr>
        <w:t xml:space="preserve">ата окончания срока предоставления участникам </w:t>
      </w:r>
      <w:r w:rsidRPr="00E42FC0">
        <w:rPr>
          <w:rFonts w:cs="Times New Roman"/>
          <w:kern w:val="1"/>
        </w:rPr>
        <w:t>электронного</w:t>
      </w:r>
      <w:r w:rsidRPr="00E42FC0">
        <w:rPr>
          <w:rFonts w:cs="Times New Roman"/>
          <w:bCs/>
          <w:kern w:val="1"/>
        </w:rPr>
        <w:t xml:space="preserve"> аукциона разъяснений положений документации: </w:t>
      </w:r>
      <w:r w:rsidR="00E42FC0" w:rsidRPr="00E42FC0">
        <w:rPr>
          <w:rFonts w:cs="Times New Roman"/>
          <w:kern w:val="1"/>
        </w:rPr>
        <w:t>«</w:t>
      </w:r>
      <w:r w:rsidR="003723B6" w:rsidRPr="00E42FC0">
        <w:rPr>
          <w:rFonts w:cs="Times New Roman"/>
          <w:kern w:val="1"/>
        </w:rPr>
        <w:t>6</w:t>
      </w:r>
      <w:r w:rsidR="00E42FC0" w:rsidRPr="00E42FC0">
        <w:rPr>
          <w:rFonts w:cs="Times New Roman"/>
          <w:kern w:val="1"/>
        </w:rPr>
        <w:t>»</w:t>
      </w:r>
      <w:r w:rsidR="003723B6" w:rsidRPr="00E42FC0">
        <w:rPr>
          <w:rFonts w:cs="Times New Roman"/>
          <w:kern w:val="1"/>
        </w:rPr>
        <w:t xml:space="preserve"> октября </w:t>
      </w:r>
      <w:r w:rsidR="00D14970" w:rsidRPr="00E42FC0">
        <w:rPr>
          <w:rFonts w:cs="Times New Roman"/>
          <w:kern w:val="1"/>
        </w:rPr>
        <w:t>2017</w:t>
      </w:r>
      <w:r w:rsidRPr="00E42FC0">
        <w:rPr>
          <w:rFonts w:cs="Times New Roman"/>
          <w:kern w:val="1"/>
        </w:rPr>
        <w:t xml:space="preserve"> года.</w:t>
      </w:r>
    </w:p>
    <w:p w:rsidR="008F20B0" w:rsidRPr="00E42FC0" w:rsidRDefault="008F20B0" w:rsidP="008F20B0">
      <w:pPr>
        <w:ind w:firstLine="540"/>
        <w:jc w:val="both"/>
        <w:rPr>
          <w:rFonts w:cs="Times New Roman"/>
          <w:b/>
          <w:kern w:val="1"/>
        </w:rPr>
      </w:pPr>
      <w:r w:rsidRPr="00E42FC0">
        <w:rPr>
          <w:rFonts w:cs="Times New Roman"/>
          <w:kern w:val="1"/>
        </w:rPr>
        <w:lastRenderedPageBreak/>
        <w:t>Запросы, поступившие позднее, чем за три дня до даты окончания срока подачи заявок на участие в электронном аукционе, не рассматриваются.</w:t>
      </w:r>
    </w:p>
    <w:p w:rsidR="00D14970" w:rsidRPr="00E42FC0" w:rsidRDefault="00D14970" w:rsidP="00D14970">
      <w:pPr>
        <w:autoSpaceDE w:val="0"/>
        <w:ind w:firstLine="709"/>
        <w:jc w:val="both"/>
        <w:rPr>
          <w:rFonts w:eastAsia="Calibri" w:cs="Times New Roman"/>
          <w:kern w:val="0"/>
          <w:lang w:eastAsia="ru-RU" w:bidi="ar-SA"/>
        </w:rPr>
      </w:pPr>
      <w:r w:rsidRPr="00E42FC0">
        <w:rPr>
          <w:rFonts w:eastAsia="Calibri" w:cs="Times New Roman"/>
          <w:kern w:val="0"/>
          <w:lang w:eastAsia="ru-RU" w:bidi="ar-SA"/>
        </w:rPr>
        <w:t xml:space="preserve">14. Преимущества  </w:t>
      </w:r>
    </w:p>
    <w:p w:rsidR="00D14970" w:rsidRPr="00E42FC0" w:rsidRDefault="00D14970" w:rsidP="00D14970">
      <w:pPr>
        <w:autoSpaceDE w:val="0"/>
        <w:ind w:firstLine="709"/>
        <w:jc w:val="both"/>
        <w:rPr>
          <w:rFonts w:eastAsia="Calibri" w:cs="Times New Roman"/>
          <w:kern w:val="0"/>
          <w:lang w:eastAsia="ru-RU" w:bidi="ar-SA"/>
        </w:rPr>
      </w:pPr>
      <w:r w:rsidRPr="00E42FC0">
        <w:rPr>
          <w:rFonts w:eastAsia="Calibri" w:cs="Times New Roman"/>
          <w:kern w:val="0"/>
          <w:lang w:eastAsia="ru-RU" w:bidi="ar-SA"/>
        </w:rPr>
        <w:t xml:space="preserve">При проведении настоящего электронного аукциона учреждениям и предприятиям уголовно-исполнительной системы преимущества в </w:t>
      </w:r>
      <w:r w:rsidR="00AF4FAA" w:rsidRPr="00E42FC0">
        <w:rPr>
          <w:rFonts w:eastAsia="Calibri" w:cs="Times New Roman"/>
          <w:kern w:val="0"/>
          <w:lang w:eastAsia="ru-RU" w:bidi="ar-SA"/>
        </w:rPr>
        <w:t>отношении,</w:t>
      </w:r>
      <w:r w:rsidRPr="00E42FC0">
        <w:rPr>
          <w:rFonts w:eastAsia="Calibri" w:cs="Times New Roman"/>
          <w:kern w:val="0"/>
          <w:lang w:eastAsia="ru-RU" w:bidi="ar-SA"/>
        </w:rPr>
        <w:t xml:space="preserve"> предлагаемой ими цены не предоставляются, т.к. объект закупки не входит в перечень товаров, работ, </w:t>
      </w:r>
      <w:proofErr w:type="gramStart"/>
      <w:r w:rsidRPr="00E42FC0">
        <w:rPr>
          <w:rFonts w:eastAsia="Calibri" w:cs="Times New Roman"/>
          <w:kern w:val="0"/>
          <w:lang w:eastAsia="ru-RU" w:bidi="ar-SA"/>
        </w:rPr>
        <w:t>услуг</w:t>
      </w:r>
      <w:proofErr w:type="gramEnd"/>
      <w:r w:rsidRPr="00E42FC0">
        <w:rPr>
          <w:rFonts w:eastAsia="Calibri" w:cs="Times New Roman"/>
          <w:kern w:val="0"/>
          <w:lang w:eastAsia="ru-RU" w:bidi="ar-SA"/>
        </w:rPr>
        <w:t xml:space="preserve">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D14970" w:rsidRPr="00E42FC0" w:rsidRDefault="00D14970" w:rsidP="00D14970">
      <w:pPr>
        <w:autoSpaceDE w:val="0"/>
        <w:ind w:firstLine="709"/>
        <w:jc w:val="both"/>
        <w:rPr>
          <w:rFonts w:eastAsia="Calibri" w:cs="Times New Roman"/>
          <w:kern w:val="0"/>
          <w:lang w:eastAsia="ru-RU" w:bidi="ar-SA"/>
        </w:rPr>
      </w:pPr>
      <w:r w:rsidRPr="00E42FC0">
        <w:rPr>
          <w:rFonts w:eastAsia="Calibri" w:cs="Times New Roman"/>
          <w:kern w:val="0"/>
          <w:lang w:eastAsia="ru-RU" w:bidi="ar-SA"/>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т.к. объект закупки не входит в перечень товаров, работ, </w:t>
      </w:r>
      <w:r w:rsidR="00AF4FAA" w:rsidRPr="00E42FC0">
        <w:rPr>
          <w:rFonts w:eastAsia="Calibri" w:cs="Times New Roman"/>
          <w:kern w:val="0"/>
          <w:lang w:eastAsia="ru-RU" w:bidi="ar-SA"/>
        </w:rPr>
        <w:t>услуг,</w:t>
      </w:r>
      <w:r w:rsidRPr="00E42FC0">
        <w:rPr>
          <w:rFonts w:eastAsia="Calibri" w:cs="Times New Roman"/>
          <w:kern w:val="0"/>
          <w:lang w:eastAsia="ru-RU" w:bidi="ar-SA"/>
        </w:rPr>
        <w:t xml:space="preserve"> при закупке которых предоставляются преимущества организациям инвалидов, утвержденный Постановлением РФ от 15.04.2014 № 341.</w:t>
      </w:r>
    </w:p>
    <w:p w:rsidR="00D14970" w:rsidRPr="00E42FC0" w:rsidRDefault="00D14970" w:rsidP="00D14970">
      <w:pPr>
        <w:autoSpaceDE w:val="0"/>
        <w:ind w:firstLine="709"/>
        <w:jc w:val="both"/>
        <w:rPr>
          <w:rFonts w:eastAsia="Calibri" w:cs="Times New Roman"/>
          <w:kern w:val="0"/>
          <w:lang w:eastAsia="ru-RU" w:bidi="ar-SA"/>
        </w:rPr>
      </w:pPr>
      <w:r w:rsidRPr="00E42FC0">
        <w:rPr>
          <w:rFonts w:eastAsia="Calibri" w:cs="Times New Roman"/>
          <w:kern w:val="0"/>
          <w:lang w:eastAsia="ru-RU" w:bidi="ar-SA"/>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AF4FAA">
        <w:rPr>
          <w:rFonts w:eastAsia="Calibri" w:cs="Times New Roman"/>
          <w:kern w:val="0"/>
          <w:lang w:eastAsia="ru-RU" w:bidi="ar-SA"/>
        </w:rPr>
        <w:t>казываемых иностранными лицами -</w:t>
      </w:r>
      <w:r w:rsidRPr="00E42FC0">
        <w:rPr>
          <w:rFonts w:eastAsia="Calibri" w:cs="Times New Roman"/>
          <w:kern w:val="0"/>
          <w:lang w:eastAsia="ru-RU" w:bidi="ar-SA"/>
        </w:rPr>
        <w:t xml:space="preserve"> не установлены.</w:t>
      </w:r>
    </w:p>
    <w:p w:rsidR="008F20B0" w:rsidRPr="00E42FC0" w:rsidRDefault="00D14970" w:rsidP="00D14970">
      <w:pPr>
        <w:autoSpaceDE w:val="0"/>
        <w:ind w:firstLine="709"/>
        <w:jc w:val="both"/>
        <w:rPr>
          <w:rFonts w:eastAsia="Calibri" w:cs="Times New Roman"/>
          <w:kern w:val="0"/>
          <w:lang w:eastAsia="ru-RU" w:bidi="ar-SA"/>
        </w:rPr>
      </w:pPr>
      <w:r w:rsidRPr="00E42FC0">
        <w:rPr>
          <w:rFonts w:eastAsia="Calibri" w:cs="Times New Roman"/>
          <w:kern w:val="0"/>
          <w:lang w:eastAsia="ru-RU" w:bidi="ar-SA"/>
        </w:rPr>
        <w:t>16. Ограничение участия в определении поставщика (подрядчика, исполнителя): ограничение в отношении участников закупки, которыми могут быть только субъекты малого предпринимательства и социально ориентированные некоммерческие организации.</w:t>
      </w:r>
    </w:p>
    <w:p w:rsidR="00D14970" w:rsidRPr="00E42FC0" w:rsidRDefault="00D14970" w:rsidP="00D14970">
      <w:pPr>
        <w:autoSpaceDE w:val="0"/>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6E0997" w:rsidRPr="00E42FC0" w:rsidRDefault="006E0997" w:rsidP="008F20B0">
      <w:pPr>
        <w:autoSpaceDE w:val="0"/>
        <w:jc w:val="right"/>
        <w:rPr>
          <w:kern w:val="1"/>
        </w:rPr>
      </w:pPr>
    </w:p>
    <w:p w:rsidR="00AD57CA" w:rsidRPr="00E42FC0" w:rsidRDefault="00AD57CA" w:rsidP="00F33550">
      <w:pPr>
        <w:autoSpaceDE w:val="0"/>
        <w:rPr>
          <w:kern w:val="1"/>
        </w:rPr>
      </w:pPr>
    </w:p>
    <w:p w:rsidR="00F33550" w:rsidRDefault="00F33550"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Default="00AF4FAA" w:rsidP="00F33550">
      <w:pPr>
        <w:autoSpaceDE w:val="0"/>
        <w:rPr>
          <w:kern w:val="1"/>
        </w:rPr>
      </w:pPr>
    </w:p>
    <w:p w:rsidR="00AF4FAA" w:rsidRPr="00E42FC0" w:rsidRDefault="00AF4FAA" w:rsidP="00F33550">
      <w:pPr>
        <w:autoSpaceDE w:val="0"/>
        <w:rPr>
          <w:kern w:val="1"/>
        </w:rPr>
      </w:pPr>
    </w:p>
    <w:p w:rsidR="00AD57CA" w:rsidRPr="00E42FC0" w:rsidRDefault="00AD57CA" w:rsidP="008F20B0">
      <w:pPr>
        <w:autoSpaceDE w:val="0"/>
        <w:jc w:val="right"/>
        <w:rPr>
          <w:kern w:val="1"/>
        </w:rPr>
      </w:pPr>
    </w:p>
    <w:p w:rsidR="008F20B0" w:rsidRPr="00AF4FAA" w:rsidRDefault="008F20B0" w:rsidP="008F20B0">
      <w:pPr>
        <w:autoSpaceDE w:val="0"/>
        <w:jc w:val="right"/>
        <w:rPr>
          <w:kern w:val="1"/>
          <w:sz w:val="28"/>
        </w:rPr>
      </w:pPr>
      <w:r w:rsidRPr="00AF4FAA">
        <w:rPr>
          <w:kern w:val="1"/>
          <w:sz w:val="28"/>
        </w:rPr>
        <w:lastRenderedPageBreak/>
        <w:t>Приложение № 1</w:t>
      </w:r>
    </w:p>
    <w:p w:rsidR="008F20B0" w:rsidRPr="00AF4FAA" w:rsidRDefault="008F20B0" w:rsidP="008F20B0">
      <w:pPr>
        <w:autoSpaceDE w:val="0"/>
        <w:ind w:firstLine="525"/>
        <w:jc w:val="right"/>
        <w:rPr>
          <w:kern w:val="1"/>
          <w:sz w:val="28"/>
        </w:rPr>
      </w:pPr>
      <w:r w:rsidRPr="00AF4FAA">
        <w:rPr>
          <w:kern w:val="1"/>
          <w:sz w:val="28"/>
        </w:rPr>
        <w:t>к Тому 2 документации</w:t>
      </w:r>
      <w:r w:rsidR="00681059" w:rsidRPr="00AF4FAA">
        <w:rPr>
          <w:kern w:val="1"/>
          <w:sz w:val="28"/>
        </w:rPr>
        <w:t xml:space="preserve"> об электронном аукционе</w:t>
      </w:r>
    </w:p>
    <w:p w:rsidR="008F20B0" w:rsidRPr="00E42FC0" w:rsidRDefault="008F20B0" w:rsidP="008F20B0">
      <w:pPr>
        <w:autoSpaceDE w:val="0"/>
        <w:ind w:firstLine="525"/>
        <w:jc w:val="right"/>
        <w:rPr>
          <w:kern w:val="1"/>
        </w:rPr>
      </w:pPr>
    </w:p>
    <w:p w:rsidR="008F20B0" w:rsidRPr="00E42FC0" w:rsidRDefault="008F20B0" w:rsidP="008F20B0">
      <w:pPr>
        <w:autoSpaceDE w:val="0"/>
        <w:ind w:firstLine="525"/>
        <w:jc w:val="right"/>
        <w:rPr>
          <w:kern w:val="1"/>
        </w:rPr>
      </w:pPr>
    </w:p>
    <w:p w:rsidR="008F20B0" w:rsidRPr="00E42FC0" w:rsidRDefault="008F20B0" w:rsidP="008F20B0">
      <w:pPr>
        <w:autoSpaceDE w:val="0"/>
        <w:ind w:firstLine="525"/>
        <w:jc w:val="both"/>
        <w:rPr>
          <w:kern w:val="1"/>
        </w:rPr>
      </w:pPr>
    </w:p>
    <w:p w:rsidR="008F20B0" w:rsidRPr="00E42FC0" w:rsidRDefault="008F20B0" w:rsidP="008F20B0">
      <w:pPr>
        <w:autoSpaceDE w:val="0"/>
        <w:jc w:val="both"/>
        <w:rPr>
          <w:kern w:val="1"/>
        </w:rPr>
      </w:pPr>
    </w:p>
    <w:p w:rsidR="008F20B0" w:rsidRPr="00E42FC0" w:rsidRDefault="008F20B0" w:rsidP="008F20B0">
      <w:pPr>
        <w:autoSpaceDE w:val="0"/>
        <w:ind w:firstLine="540"/>
        <w:jc w:val="center"/>
        <w:rPr>
          <w:kern w:val="1"/>
        </w:rPr>
      </w:pPr>
      <w:r w:rsidRPr="00E42FC0">
        <w:rPr>
          <w:kern w:val="1"/>
        </w:rPr>
        <w:t>РЕКОМЕНДУЕМАЯ ФОРМА СОГЛАСИЯ УЧАСТНИКА ЭЛЕКТРОННОГО АУКЦИОНА НА ОКАЗАНИЕ УСЛУГ НА УСЛОВИЯХ, ПРЕДУСМОТРЕННЫХ ДОКУМЕНТАЦИЕЙ ОБ ЭЛЕКТРОННОМ АУКЦИОНЕ, ПРИ ПРОВЕДЕНИИ ЭЛЕКТРОННОГО АУКЦИОНА</w:t>
      </w:r>
    </w:p>
    <w:p w:rsidR="008F20B0" w:rsidRDefault="008F20B0" w:rsidP="008F20B0">
      <w:pPr>
        <w:autoSpaceDE w:val="0"/>
        <w:ind w:firstLine="540"/>
        <w:jc w:val="center"/>
        <w:rPr>
          <w:kern w:val="1"/>
        </w:rPr>
      </w:pPr>
      <w:r w:rsidRPr="00E42FC0">
        <w:rPr>
          <w:kern w:val="1"/>
        </w:rPr>
        <w:t xml:space="preserve"> НА ОКАЗАНИЕ УСЛУГ</w:t>
      </w:r>
    </w:p>
    <w:p w:rsidR="00AF4FAA" w:rsidRPr="00AF4FAA" w:rsidRDefault="00AF4FAA" w:rsidP="008F20B0">
      <w:pPr>
        <w:autoSpaceDE w:val="0"/>
        <w:ind w:firstLine="540"/>
        <w:jc w:val="center"/>
        <w:rPr>
          <w:kern w:val="1"/>
          <w:sz w:val="28"/>
        </w:rPr>
      </w:pPr>
    </w:p>
    <w:p w:rsidR="008F20B0" w:rsidRPr="00E42FC0" w:rsidRDefault="008F20B0" w:rsidP="008F20B0">
      <w:pPr>
        <w:autoSpaceDE w:val="0"/>
        <w:ind w:firstLine="540"/>
        <w:rPr>
          <w:kern w:val="1"/>
        </w:rPr>
      </w:pPr>
      <w:r w:rsidRPr="00E42FC0">
        <w:rPr>
          <w:kern w:val="1"/>
        </w:rPr>
        <w:t>Наименование электронного аукциона: _______________________________________</w:t>
      </w:r>
    </w:p>
    <w:p w:rsidR="008F20B0" w:rsidRPr="00E42FC0" w:rsidRDefault="008F20B0" w:rsidP="008F20B0">
      <w:pPr>
        <w:autoSpaceDE w:val="0"/>
        <w:ind w:firstLine="540"/>
        <w:jc w:val="both"/>
        <w:rPr>
          <w:kern w:val="1"/>
        </w:rPr>
      </w:pPr>
    </w:p>
    <w:p w:rsidR="008F20B0" w:rsidRPr="00E42FC0" w:rsidRDefault="008F20B0" w:rsidP="008F20B0">
      <w:pPr>
        <w:autoSpaceDE w:val="0"/>
        <w:ind w:firstLine="540"/>
        <w:jc w:val="both"/>
        <w:rPr>
          <w:kern w:val="1"/>
        </w:rPr>
      </w:pPr>
      <w:r w:rsidRPr="00E42FC0">
        <w:rPr>
          <w:kern w:val="1"/>
        </w:rPr>
        <w:t xml:space="preserve">Согласие участника электронного аукциона: </w:t>
      </w:r>
    </w:p>
    <w:p w:rsidR="008F20B0" w:rsidRPr="00E42FC0" w:rsidRDefault="008F20B0" w:rsidP="008F20B0">
      <w:pPr>
        <w:autoSpaceDE w:val="0"/>
        <w:ind w:firstLine="540"/>
        <w:jc w:val="both"/>
        <w:rPr>
          <w:kern w:val="1"/>
        </w:rPr>
      </w:pPr>
      <w:r w:rsidRPr="00E42FC0">
        <w:rPr>
          <w:kern w:val="1"/>
        </w:rPr>
        <w:t xml:space="preserve">Выполнить работы (услуги) по ________________________________, </w:t>
      </w:r>
      <w:proofErr w:type="gramStart"/>
      <w:r w:rsidRPr="00E42FC0">
        <w:rPr>
          <w:kern w:val="1"/>
        </w:rPr>
        <w:t>согласен</w:t>
      </w:r>
      <w:proofErr w:type="gramEnd"/>
      <w:r w:rsidRPr="00E42FC0">
        <w:rPr>
          <w:kern w:val="1"/>
        </w:rPr>
        <w:t xml:space="preserve"> оказать на условиях, предусмотренных документацией об электронном аукционе, при проведении электронного аукциона на выполнение работ (у</w:t>
      </w:r>
      <w:r w:rsidR="00AF4FAA">
        <w:rPr>
          <w:kern w:val="1"/>
        </w:rPr>
        <w:t>с</w:t>
      </w:r>
      <w:r w:rsidRPr="00E42FC0">
        <w:rPr>
          <w:kern w:val="1"/>
        </w:rPr>
        <w:t>луг).</w:t>
      </w:r>
    </w:p>
    <w:p w:rsidR="008F20B0" w:rsidRPr="00E42FC0" w:rsidRDefault="008F20B0" w:rsidP="008F20B0">
      <w:pPr>
        <w:autoSpaceDE w:val="0"/>
        <w:ind w:firstLine="540"/>
        <w:jc w:val="both"/>
        <w:rPr>
          <w:kern w:val="1"/>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8F20B0" w:rsidRPr="00E42FC0" w:rsidRDefault="008F20B0" w:rsidP="008F20B0">
      <w:pPr>
        <w:autoSpaceDE w:val="0"/>
        <w:jc w:val="both"/>
        <w:rPr>
          <w:rFonts w:eastAsia="Calibri" w:cs="Times New Roman"/>
          <w:kern w:val="0"/>
          <w:lang w:eastAsia="ru-RU" w:bidi="ar-SA"/>
        </w:rPr>
      </w:pPr>
    </w:p>
    <w:p w:rsidR="00D14970" w:rsidRPr="00E42FC0" w:rsidRDefault="00D14970" w:rsidP="00D14970">
      <w:pPr>
        <w:autoSpaceDN w:val="0"/>
        <w:rPr>
          <w:rFonts w:eastAsia="Calibri" w:cs="Times New Roman"/>
          <w:kern w:val="0"/>
          <w:lang w:eastAsia="ru-RU" w:bidi="ar-SA"/>
        </w:rPr>
      </w:pPr>
    </w:p>
    <w:p w:rsidR="006E0997" w:rsidRPr="00E42FC0" w:rsidRDefault="00D14970" w:rsidP="00D14970">
      <w:pPr>
        <w:autoSpaceDN w:val="0"/>
        <w:rPr>
          <w:rFonts w:eastAsia="Calibri" w:cs="Times New Roman"/>
          <w:kern w:val="0"/>
          <w:lang w:eastAsia="ru-RU" w:bidi="ar-SA"/>
        </w:rPr>
      </w:pPr>
      <w:r w:rsidRPr="00E42FC0">
        <w:rPr>
          <w:rFonts w:eastAsia="Calibri" w:cs="Times New Roman"/>
          <w:kern w:val="0"/>
          <w:lang w:eastAsia="ru-RU" w:bidi="ar-SA"/>
        </w:rPr>
        <w:t xml:space="preserve">                                                                       </w:t>
      </w:r>
      <w:r w:rsidR="006E0997" w:rsidRPr="00E42FC0">
        <w:rPr>
          <w:rFonts w:eastAsia="Calibri" w:cs="Times New Roman"/>
          <w:kern w:val="0"/>
          <w:lang w:eastAsia="ru-RU" w:bidi="ar-SA"/>
        </w:rPr>
        <w:t xml:space="preserve">                               </w:t>
      </w:r>
    </w:p>
    <w:p w:rsidR="00F33550" w:rsidRDefault="00F33550" w:rsidP="006E0997">
      <w:pPr>
        <w:autoSpaceDN w:val="0"/>
        <w:jc w:val="right"/>
        <w:rPr>
          <w:kern w:val="1"/>
        </w:rPr>
      </w:pPr>
    </w:p>
    <w:p w:rsidR="00AF4FAA" w:rsidRDefault="00AF4FAA" w:rsidP="006E0997">
      <w:pPr>
        <w:autoSpaceDN w:val="0"/>
        <w:jc w:val="right"/>
        <w:rPr>
          <w:kern w:val="1"/>
        </w:rPr>
      </w:pPr>
    </w:p>
    <w:p w:rsidR="00AF4FAA" w:rsidRDefault="00AF4FAA" w:rsidP="006E0997">
      <w:pPr>
        <w:autoSpaceDN w:val="0"/>
        <w:jc w:val="right"/>
        <w:rPr>
          <w:kern w:val="1"/>
        </w:rPr>
      </w:pPr>
    </w:p>
    <w:p w:rsidR="00AF4FAA" w:rsidRDefault="00AF4FAA" w:rsidP="006E0997">
      <w:pPr>
        <w:autoSpaceDN w:val="0"/>
        <w:jc w:val="right"/>
        <w:rPr>
          <w:kern w:val="1"/>
        </w:rPr>
      </w:pPr>
    </w:p>
    <w:p w:rsidR="00AF4FAA" w:rsidRDefault="00AF4FAA" w:rsidP="006E0997">
      <w:pPr>
        <w:autoSpaceDN w:val="0"/>
        <w:jc w:val="right"/>
        <w:rPr>
          <w:kern w:val="1"/>
        </w:rPr>
      </w:pPr>
    </w:p>
    <w:p w:rsidR="00AF4FAA" w:rsidRDefault="00AF4FAA" w:rsidP="006E0997">
      <w:pPr>
        <w:autoSpaceDN w:val="0"/>
        <w:jc w:val="right"/>
        <w:rPr>
          <w:kern w:val="1"/>
        </w:rPr>
      </w:pPr>
    </w:p>
    <w:p w:rsidR="00AF4FAA" w:rsidRPr="00E42FC0" w:rsidRDefault="00AF4FAA" w:rsidP="006E0997">
      <w:pPr>
        <w:autoSpaceDN w:val="0"/>
        <w:jc w:val="right"/>
        <w:rPr>
          <w:kern w:val="1"/>
        </w:rPr>
      </w:pPr>
    </w:p>
    <w:p w:rsidR="008F20B0" w:rsidRPr="00AF4FAA" w:rsidRDefault="008F20B0" w:rsidP="006E0997">
      <w:pPr>
        <w:autoSpaceDN w:val="0"/>
        <w:jc w:val="right"/>
        <w:rPr>
          <w:kern w:val="1"/>
          <w:sz w:val="28"/>
        </w:rPr>
      </w:pPr>
      <w:r w:rsidRPr="00AF4FAA">
        <w:rPr>
          <w:kern w:val="1"/>
          <w:sz w:val="28"/>
        </w:rPr>
        <w:lastRenderedPageBreak/>
        <w:t xml:space="preserve">Приложение № 2 </w:t>
      </w:r>
    </w:p>
    <w:p w:rsidR="008F20B0" w:rsidRPr="00AF4FAA" w:rsidRDefault="008F20B0" w:rsidP="008F20B0">
      <w:pPr>
        <w:autoSpaceDN w:val="0"/>
        <w:ind w:firstLine="525"/>
        <w:jc w:val="right"/>
        <w:rPr>
          <w:rFonts w:cs="Times New Roman"/>
          <w:kern w:val="1"/>
          <w:sz w:val="28"/>
        </w:rPr>
      </w:pPr>
      <w:r w:rsidRPr="00AF4FAA">
        <w:rPr>
          <w:kern w:val="1"/>
          <w:sz w:val="28"/>
        </w:rPr>
        <w:t>к Тому 2 документации об электронном аукционе</w:t>
      </w:r>
    </w:p>
    <w:p w:rsidR="008F20B0" w:rsidRPr="00E42FC0" w:rsidRDefault="008F20B0" w:rsidP="008F20B0">
      <w:pPr>
        <w:autoSpaceDN w:val="0"/>
        <w:ind w:firstLine="525"/>
        <w:jc w:val="both"/>
        <w:rPr>
          <w:rFonts w:cs="Times New Roman"/>
          <w:kern w:val="1"/>
        </w:rPr>
      </w:pPr>
    </w:p>
    <w:p w:rsidR="008F20B0" w:rsidRDefault="008F20B0" w:rsidP="008F20B0">
      <w:pPr>
        <w:autoSpaceDE w:val="0"/>
        <w:jc w:val="right"/>
        <w:rPr>
          <w:kern w:val="1"/>
        </w:rPr>
      </w:pPr>
    </w:p>
    <w:p w:rsidR="00AF4FAA" w:rsidRDefault="00AF4FAA" w:rsidP="008F20B0">
      <w:pPr>
        <w:autoSpaceDE w:val="0"/>
        <w:jc w:val="right"/>
        <w:rPr>
          <w:kern w:val="1"/>
        </w:rPr>
      </w:pPr>
    </w:p>
    <w:p w:rsidR="00AF4FAA" w:rsidRPr="00E42FC0" w:rsidRDefault="00AF4FAA" w:rsidP="008F20B0">
      <w:pPr>
        <w:autoSpaceDE w:val="0"/>
        <w:jc w:val="right"/>
        <w:rPr>
          <w:kern w:val="1"/>
        </w:rPr>
      </w:pPr>
    </w:p>
    <w:p w:rsidR="008F20B0" w:rsidRPr="00E42FC0" w:rsidRDefault="008F20B0" w:rsidP="008F20B0">
      <w:pPr>
        <w:autoSpaceDE w:val="0"/>
        <w:jc w:val="center"/>
        <w:rPr>
          <w:kern w:val="1"/>
        </w:rPr>
      </w:pPr>
      <w:r w:rsidRPr="00E42FC0">
        <w:rPr>
          <w:kern w:val="1"/>
        </w:rPr>
        <w:t>РЕКОМЕНДУЕМАЯ ФОРМА</w:t>
      </w:r>
    </w:p>
    <w:p w:rsidR="008F20B0" w:rsidRPr="00E42FC0" w:rsidRDefault="008F20B0" w:rsidP="008F20B0">
      <w:pPr>
        <w:autoSpaceDE w:val="0"/>
        <w:jc w:val="center"/>
        <w:rPr>
          <w:kern w:val="1"/>
        </w:rPr>
      </w:pPr>
      <w:r w:rsidRPr="00E42FC0">
        <w:rPr>
          <w:kern w:val="1"/>
        </w:rPr>
        <w:t xml:space="preserve"> </w:t>
      </w:r>
      <w:r w:rsidR="00E42FC0" w:rsidRPr="00E42FC0">
        <w:rPr>
          <w:kern w:val="1"/>
        </w:rPr>
        <w:t>«</w:t>
      </w:r>
      <w:r w:rsidRPr="00E42FC0">
        <w:rPr>
          <w:kern w:val="1"/>
        </w:rPr>
        <w:t>СВЕДЕНИЯ ОБ УЧАСТНИКЕ АУКЦИОНА</w:t>
      </w:r>
      <w:r w:rsidR="00E42FC0" w:rsidRPr="00E42FC0">
        <w:rPr>
          <w:kern w:val="1"/>
        </w:rPr>
        <w:t>»</w:t>
      </w:r>
    </w:p>
    <w:p w:rsidR="008F20B0" w:rsidRPr="00E42FC0" w:rsidRDefault="008F20B0" w:rsidP="008F20B0">
      <w:pPr>
        <w:autoSpaceDE w:val="0"/>
        <w:jc w:val="center"/>
        <w:rPr>
          <w:kern w:val="1"/>
        </w:rPr>
      </w:pPr>
      <w:r w:rsidRPr="00E42FC0">
        <w:rPr>
          <w:kern w:val="1"/>
        </w:rPr>
        <w:t xml:space="preserve">ДЛЯ УЧАСТИЯ В АУКЦИОНЕ: </w:t>
      </w:r>
    </w:p>
    <w:p w:rsidR="008F20B0" w:rsidRPr="00E42FC0" w:rsidRDefault="008F20B0" w:rsidP="008F20B0">
      <w:pPr>
        <w:autoSpaceDE w:val="0"/>
        <w:jc w:val="center"/>
        <w:rPr>
          <w:kern w:val="1"/>
        </w:rPr>
      </w:pPr>
    </w:p>
    <w:p w:rsidR="008F20B0" w:rsidRPr="00E42FC0" w:rsidRDefault="008F20B0" w:rsidP="008F20B0">
      <w:pPr>
        <w:autoSpaceDE w:val="0"/>
        <w:ind w:firstLine="540"/>
        <w:jc w:val="both"/>
        <w:rPr>
          <w:kern w:val="1"/>
        </w:rPr>
      </w:pPr>
    </w:p>
    <w:p w:rsidR="008F20B0" w:rsidRPr="00E42FC0" w:rsidRDefault="008F20B0" w:rsidP="008F20B0">
      <w:pPr>
        <w:autoSpaceDE w:val="0"/>
        <w:ind w:firstLine="540"/>
        <w:jc w:val="both"/>
        <w:rPr>
          <w:kern w:val="1"/>
        </w:rPr>
      </w:pPr>
      <w:r w:rsidRPr="00E42FC0">
        <w:rPr>
          <w:kern w:val="1"/>
        </w:rPr>
        <w:t>1. Участник (для юридического лица):</w:t>
      </w:r>
    </w:p>
    <w:p w:rsidR="008F20B0" w:rsidRPr="00E42FC0" w:rsidRDefault="008F20B0" w:rsidP="008F20B0">
      <w:pPr>
        <w:autoSpaceDE w:val="0"/>
        <w:ind w:firstLine="540"/>
        <w:jc w:val="both"/>
        <w:rPr>
          <w:kern w:val="1"/>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8F20B0" w:rsidRPr="00E42FC0" w:rsidTr="002F246B">
        <w:trPr>
          <w:cantSplit/>
          <w:trHeight w:val="36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36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235"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bl>
    <w:p w:rsidR="008F20B0" w:rsidRPr="00E42FC0" w:rsidRDefault="008F20B0" w:rsidP="008F20B0">
      <w:pPr>
        <w:autoSpaceDE w:val="0"/>
        <w:ind w:firstLine="540"/>
        <w:jc w:val="both"/>
        <w:rPr>
          <w:kern w:val="1"/>
        </w:rPr>
      </w:pPr>
    </w:p>
    <w:p w:rsidR="008F20B0" w:rsidRPr="00E42FC0" w:rsidRDefault="008F20B0" w:rsidP="008F20B0">
      <w:pPr>
        <w:autoSpaceDE w:val="0"/>
        <w:ind w:firstLine="540"/>
        <w:jc w:val="both"/>
        <w:rPr>
          <w:kern w:val="1"/>
        </w:rPr>
      </w:pPr>
      <w:r w:rsidRPr="00E42FC0">
        <w:rPr>
          <w:kern w:val="1"/>
        </w:rPr>
        <w:t>1. Участник (для физического лица):</w:t>
      </w:r>
    </w:p>
    <w:p w:rsidR="008F20B0" w:rsidRPr="00E42FC0" w:rsidRDefault="008F20B0" w:rsidP="008F20B0">
      <w:pPr>
        <w:autoSpaceDE w:val="0"/>
        <w:ind w:firstLine="540"/>
        <w:jc w:val="both"/>
        <w:rPr>
          <w:kern w:val="1"/>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8F20B0" w:rsidRPr="00E42FC0" w:rsidTr="002F246B">
        <w:trPr>
          <w:cantSplit/>
          <w:trHeight w:val="240"/>
        </w:trPr>
        <w:tc>
          <w:tcPr>
            <w:tcW w:w="8370"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370"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370"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370"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r w:rsidR="008F20B0" w:rsidRPr="00E42FC0" w:rsidTr="002F246B">
        <w:trPr>
          <w:cantSplit/>
          <w:trHeight w:val="240"/>
        </w:trPr>
        <w:tc>
          <w:tcPr>
            <w:tcW w:w="8370" w:type="dxa"/>
            <w:tcBorders>
              <w:top w:val="single" w:sz="4" w:space="0" w:color="000000"/>
              <w:left w:val="single" w:sz="4" w:space="0" w:color="000000"/>
              <w:bottom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r w:rsidRPr="00E42FC0">
              <w:rPr>
                <w:rFonts w:eastAsia="Arial" w:cs="Times New Roman"/>
                <w:kern w:val="1"/>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F20B0" w:rsidRPr="00E42FC0" w:rsidRDefault="008F20B0" w:rsidP="008F20B0">
            <w:pPr>
              <w:autoSpaceDE w:val="0"/>
              <w:snapToGrid w:val="0"/>
              <w:rPr>
                <w:rFonts w:eastAsia="Arial" w:cs="Times New Roman"/>
                <w:kern w:val="1"/>
                <w:lang w:eastAsia="ar-SA" w:bidi="ar-SA"/>
              </w:rPr>
            </w:pPr>
          </w:p>
        </w:tc>
      </w:tr>
    </w:tbl>
    <w:p w:rsidR="008F20B0" w:rsidRPr="00E42FC0" w:rsidRDefault="008F20B0" w:rsidP="008F20B0">
      <w:pPr>
        <w:autoSpaceDE w:val="0"/>
        <w:ind w:firstLine="540"/>
        <w:jc w:val="both"/>
        <w:rPr>
          <w:kern w:val="1"/>
          <w:highlight w:val="yellow"/>
        </w:rPr>
      </w:pPr>
    </w:p>
    <w:p w:rsidR="008F20B0" w:rsidRPr="00E42FC0" w:rsidRDefault="008F20B0" w:rsidP="008F20B0">
      <w:pPr>
        <w:autoSpaceDE w:val="0"/>
        <w:jc w:val="right"/>
        <w:rPr>
          <w:bCs/>
          <w:kern w:val="1"/>
        </w:rPr>
      </w:pPr>
    </w:p>
    <w:p w:rsidR="008F20B0" w:rsidRPr="00E42FC0" w:rsidRDefault="008F20B0" w:rsidP="008F20B0">
      <w:pPr>
        <w:autoSpaceDE w:val="0"/>
        <w:jc w:val="right"/>
        <w:rPr>
          <w:bCs/>
          <w:kern w:val="1"/>
        </w:rPr>
      </w:pPr>
    </w:p>
    <w:p w:rsidR="008F20B0" w:rsidRDefault="008F20B0"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AF4FAA" w:rsidRDefault="00AF4FAA" w:rsidP="008F20B0">
      <w:pPr>
        <w:autoSpaceDE w:val="0"/>
        <w:jc w:val="right"/>
        <w:rPr>
          <w:bCs/>
          <w:kern w:val="1"/>
        </w:rPr>
      </w:pPr>
    </w:p>
    <w:p w:rsidR="00600934" w:rsidRPr="00E42FC0" w:rsidRDefault="00600934" w:rsidP="00855FFE">
      <w:pPr>
        <w:autoSpaceDE w:val="0"/>
        <w:rPr>
          <w:bCs/>
          <w:kern w:val="1"/>
        </w:rPr>
      </w:pPr>
    </w:p>
    <w:p w:rsidR="008F20B0" w:rsidRPr="00AF4FAA" w:rsidRDefault="008F20B0" w:rsidP="008F20B0">
      <w:pPr>
        <w:autoSpaceDE w:val="0"/>
        <w:jc w:val="right"/>
        <w:rPr>
          <w:bCs/>
          <w:kern w:val="1"/>
          <w:sz w:val="28"/>
        </w:rPr>
      </w:pPr>
      <w:r w:rsidRPr="00AF4FAA">
        <w:rPr>
          <w:bCs/>
          <w:kern w:val="1"/>
          <w:sz w:val="28"/>
        </w:rPr>
        <w:lastRenderedPageBreak/>
        <w:t xml:space="preserve">Приложение № 3 </w:t>
      </w:r>
    </w:p>
    <w:p w:rsidR="008F20B0" w:rsidRPr="00AF4FAA" w:rsidRDefault="008F20B0" w:rsidP="008F20B0">
      <w:pPr>
        <w:autoSpaceDE w:val="0"/>
        <w:jc w:val="right"/>
        <w:rPr>
          <w:bCs/>
          <w:kern w:val="1"/>
          <w:sz w:val="28"/>
        </w:rPr>
      </w:pPr>
      <w:r w:rsidRPr="00AF4FAA">
        <w:rPr>
          <w:bCs/>
          <w:kern w:val="1"/>
          <w:sz w:val="28"/>
        </w:rPr>
        <w:t>к Тому 2 документации</w:t>
      </w:r>
      <w:r w:rsidRPr="00AF4FAA">
        <w:rPr>
          <w:kern w:val="1"/>
          <w:sz w:val="28"/>
        </w:rPr>
        <w:t xml:space="preserve"> об электронном аукционе</w:t>
      </w:r>
    </w:p>
    <w:p w:rsidR="008F20B0" w:rsidRPr="00E42FC0" w:rsidRDefault="008F20B0" w:rsidP="008F20B0">
      <w:pPr>
        <w:tabs>
          <w:tab w:val="left" w:pos="993"/>
        </w:tabs>
        <w:autoSpaceDE w:val="0"/>
        <w:ind w:firstLine="540"/>
        <w:jc w:val="right"/>
        <w:rPr>
          <w:bCs/>
          <w:kern w:val="1"/>
        </w:rPr>
      </w:pPr>
    </w:p>
    <w:p w:rsidR="008F20B0" w:rsidRPr="00AF4FAA" w:rsidRDefault="008F20B0" w:rsidP="008F20B0">
      <w:pPr>
        <w:tabs>
          <w:tab w:val="left" w:pos="993"/>
        </w:tabs>
        <w:autoSpaceDE w:val="0"/>
        <w:ind w:firstLine="540"/>
        <w:jc w:val="right"/>
        <w:rPr>
          <w:kern w:val="1"/>
          <w:sz w:val="28"/>
        </w:rPr>
      </w:pPr>
    </w:p>
    <w:p w:rsidR="00681059" w:rsidRPr="00E42FC0" w:rsidRDefault="00681059" w:rsidP="00681059">
      <w:pPr>
        <w:tabs>
          <w:tab w:val="left" w:pos="993"/>
        </w:tabs>
        <w:autoSpaceDE w:val="0"/>
        <w:autoSpaceDN w:val="0"/>
        <w:ind w:firstLine="540"/>
        <w:jc w:val="center"/>
        <w:textAlignment w:val="baseline"/>
        <w:rPr>
          <w:rFonts w:eastAsia="Calibri" w:cs="Calibri"/>
          <w:kern w:val="3"/>
          <w:lang w:eastAsia="zh-CN" w:bidi="ar-SA"/>
        </w:rPr>
      </w:pPr>
      <w:r w:rsidRPr="00E42FC0">
        <w:rPr>
          <w:rFonts w:eastAsia="SimSun, 宋体"/>
          <w:kern w:val="3"/>
        </w:rPr>
        <w:t>РЕКОМЕНДУЕМАЯ ФОРМА</w:t>
      </w:r>
      <w:r w:rsidRPr="00E42FC0">
        <w:rPr>
          <w:rFonts w:eastAsia="SimSun, 宋体"/>
          <w:bCs/>
          <w:kern w:val="3"/>
        </w:rPr>
        <w:t xml:space="preserve"> </w:t>
      </w:r>
      <w:r w:rsidR="00E42FC0" w:rsidRPr="00E42FC0">
        <w:rPr>
          <w:rFonts w:eastAsia="SimSun, 宋体"/>
          <w:bCs/>
          <w:kern w:val="3"/>
        </w:rPr>
        <w:t>«</w:t>
      </w:r>
      <w:r w:rsidRPr="00E42FC0">
        <w:rPr>
          <w:rFonts w:eastAsia="SimSun, 宋体"/>
          <w:bCs/>
          <w:kern w:val="3"/>
        </w:rPr>
        <w:t>ДЕКЛАРАЦИЯ О СООТВЕТСТВИИ УЧАСТНИКА АУКЦИОНА ТРЕБОВАНИЯМ, УСТАНОВЛЕННЫМ ПУНКТАМИ</w:t>
      </w:r>
    </w:p>
    <w:p w:rsidR="00681059" w:rsidRPr="00E42FC0" w:rsidRDefault="00AF4FAA" w:rsidP="00681059">
      <w:pPr>
        <w:tabs>
          <w:tab w:val="left" w:pos="993"/>
        </w:tabs>
        <w:autoSpaceDE w:val="0"/>
        <w:autoSpaceDN w:val="0"/>
        <w:ind w:firstLine="540"/>
        <w:jc w:val="center"/>
        <w:textAlignment w:val="baseline"/>
        <w:rPr>
          <w:rFonts w:eastAsia="SimSun, 宋体"/>
          <w:bCs/>
          <w:kern w:val="3"/>
        </w:rPr>
      </w:pPr>
      <w:r>
        <w:rPr>
          <w:rFonts w:eastAsia="SimSun, 宋体"/>
          <w:bCs/>
          <w:kern w:val="3"/>
        </w:rPr>
        <w:t>3 -</w:t>
      </w:r>
      <w:r w:rsidR="00681059" w:rsidRPr="00E42FC0">
        <w:rPr>
          <w:rFonts w:eastAsia="SimSun, 宋体"/>
          <w:bCs/>
          <w:kern w:val="3"/>
        </w:rPr>
        <w:t xml:space="preserve"> 9  ЧАСТИ 1 СТАТЬИ 31 ЗАКОНА</w:t>
      </w:r>
      <w:r w:rsidR="00E42FC0" w:rsidRPr="00E42FC0">
        <w:rPr>
          <w:rFonts w:eastAsia="SimSun, 宋体"/>
          <w:bCs/>
          <w:kern w:val="3"/>
        </w:rPr>
        <w:t>»</w:t>
      </w:r>
    </w:p>
    <w:p w:rsidR="00681059" w:rsidRPr="00AF4FAA" w:rsidRDefault="00681059" w:rsidP="00681059">
      <w:pPr>
        <w:tabs>
          <w:tab w:val="left" w:pos="993"/>
        </w:tabs>
        <w:autoSpaceDE w:val="0"/>
        <w:autoSpaceDN w:val="0"/>
        <w:ind w:firstLine="540"/>
        <w:jc w:val="center"/>
        <w:textAlignment w:val="baseline"/>
        <w:rPr>
          <w:rFonts w:eastAsia="SimSun, 宋体"/>
          <w:kern w:val="3"/>
          <w:sz w:val="28"/>
        </w:rPr>
      </w:pPr>
    </w:p>
    <w:p w:rsidR="00681059" w:rsidRPr="00E42FC0" w:rsidRDefault="00681059" w:rsidP="00681059">
      <w:pPr>
        <w:tabs>
          <w:tab w:val="left" w:pos="993"/>
        </w:tabs>
        <w:autoSpaceDE w:val="0"/>
        <w:autoSpaceDN w:val="0"/>
        <w:ind w:firstLine="540"/>
        <w:jc w:val="both"/>
        <w:textAlignment w:val="baseline"/>
        <w:rPr>
          <w:rFonts w:eastAsia="Calibri" w:cs="Calibri"/>
          <w:kern w:val="3"/>
          <w:lang w:eastAsia="zh-CN" w:bidi="ar-SA"/>
        </w:rPr>
      </w:pPr>
      <w:r w:rsidRPr="00E42FC0">
        <w:rPr>
          <w:rFonts w:eastAsia="SimSun, 宋体"/>
          <w:bCs/>
          <w:kern w:val="3"/>
        </w:rPr>
        <w:t xml:space="preserve">Настоящим ________________ </w:t>
      </w:r>
      <w:r w:rsidRPr="00E42FC0">
        <w:rPr>
          <w:rFonts w:eastAsia="SimSun, 宋体"/>
          <w:kern w:val="3"/>
        </w:rPr>
        <w:t>(указывается наименование, фирменное наименование (при наличии) участника аукциона)</w:t>
      </w:r>
      <w:r w:rsidRPr="00E42FC0">
        <w:rPr>
          <w:rFonts w:eastAsia="SimSun, 宋体"/>
          <w:bCs/>
          <w:kern w:val="3"/>
        </w:rPr>
        <w:t xml:space="preserve"> подтверждает, что _______________ (необходимо указать </w:t>
      </w:r>
      <w:r w:rsidR="00E42FC0" w:rsidRPr="00E42FC0">
        <w:rPr>
          <w:rFonts w:eastAsia="SimSun, 宋体"/>
          <w:bCs/>
          <w:kern w:val="3"/>
        </w:rPr>
        <w:t>«</w:t>
      </w:r>
      <w:r w:rsidRPr="00E42FC0">
        <w:rPr>
          <w:rFonts w:eastAsia="SimSun, 宋体"/>
          <w:bCs/>
          <w:kern w:val="3"/>
        </w:rPr>
        <w:t>соответствует</w:t>
      </w:r>
      <w:r w:rsidR="00E42FC0" w:rsidRPr="00E42FC0">
        <w:rPr>
          <w:rFonts w:eastAsia="SimSun, 宋体"/>
          <w:bCs/>
          <w:kern w:val="3"/>
        </w:rPr>
        <w:t>»</w:t>
      </w:r>
      <w:r w:rsidRPr="00E42FC0">
        <w:rPr>
          <w:rFonts w:eastAsia="SimSun, 宋体"/>
          <w:bCs/>
          <w:kern w:val="3"/>
        </w:rPr>
        <w:t xml:space="preserve"> или </w:t>
      </w:r>
      <w:r w:rsidR="00E42FC0" w:rsidRPr="00E42FC0">
        <w:rPr>
          <w:rFonts w:eastAsia="SimSun, 宋体"/>
          <w:bCs/>
          <w:kern w:val="3"/>
        </w:rPr>
        <w:t>«</w:t>
      </w:r>
      <w:r w:rsidRPr="00E42FC0">
        <w:rPr>
          <w:rFonts w:eastAsia="SimSun, 宋体"/>
          <w:bCs/>
          <w:kern w:val="3"/>
        </w:rPr>
        <w:t>не соответствует</w:t>
      </w:r>
      <w:r w:rsidR="00E42FC0" w:rsidRPr="00E42FC0">
        <w:rPr>
          <w:rFonts w:eastAsia="SimSun, 宋体"/>
          <w:bCs/>
          <w:kern w:val="3"/>
        </w:rPr>
        <w:t>»</w:t>
      </w:r>
      <w:r w:rsidRPr="00E42FC0">
        <w:rPr>
          <w:rFonts w:eastAsia="SimSun, 宋体"/>
          <w:bCs/>
          <w:kern w:val="3"/>
        </w:rPr>
        <w:t xml:space="preserve">) требованиям, установленным в соответствии с пунктами 3-9 части 1 статьи 31 Федерального закона от 05.04.2013 № 44-ФЗ </w:t>
      </w:r>
      <w:r w:rsidR="00E42FC0" w:rsidRPr="00E42FC0">
        <w:rPr>
          <w:rFonts w:eastAsia="SimSun, 宋体"/>
          <w:bCs/>
          <w:kern w:val="3"/>
        </w:rPr>
        <w:t>«</w:t>
      </w:r>
      <w:r w:rsidRPr="00E42FC0">
        <w:rPr>
          <w:rFonts w:eastAsia="SimSun, 宋体"/>
          <w:bCs/>
          <w:kern w:val="3"/>
        </w:rPr>
        <w:t>О контрактной системе в сфере закупок товаров, работ, услуг для обеспечения государственных и муниципальных нужд</w:t>
      </w:r>
      <w:r w:rsidR="00E42FC0" w:rsidRPr="00E42FC0">
        <w:rPr>
          <w:rFonts w:eastAsia="SimSun, 宋体"/>
          <w:bCs/>
          <w:kern w:val="3"/>
        </w:rPr>
        <w:t>»</w:t>
      </w:r>
      <w:r w:rsidRPr="00E42FC0">
        <w:rPr>
          <w:rFonts w:eastAsia="SimSun, 宋体"/>
          <w:bCs/>
          <w:kern w:val="3"/>
        </w:rPr>
        <w:t>:</w:t>
      </w:r>
    </w:p>
    <w:p w:rsidR="00681059" w:rsidRPr="00E42FC0" w:rsidRDefault="00681059" w:rsidP="00681059">
      <w:pPr>
        <w:tabs>
          <w:tab w:val="left" w:pos="993"/>
        </w:tabs>
        <w:autoSpaceDE w:val="0"/>
        <w:autoSpaceDN w:val="0"/>
        <w:ind w:firstLine="540"/>
        <w:jc w:val="both"/>
        <w:textAlignment w:val="baseline"/>
        <w:rPr>
          <w:rFonts w:eastAsia="Calibri" w:cs="Calibri"/>
          <w:kern w:val="3"/>
          <w:lang w:eastAsia="zh-CN" w:bidi="ar-SA"/>
        </w:rPr>
      </w:pPr>
      <w:r w:rsidRPr="00E42FC0">
        <w:rPr>
          <w:rFonts w:eastAsia="SimSun, 宋体"/>
          <w:bCs/>
          <w:kern w:val="3"/>
        </w:rPr>
        <w:t xml:space="preserve">1) требованию о </w:t>
      </w:r>
      <w:proofErr w:type="spellStart"/>
      <w:r w:rsidRPr="00E42FC0">
        <w:rPr>
          <w:rFonts w:eastAsia="SimSun, 宋体"/>
          <w:bCs/>
          <w:kern w:val="3"/>
        </w:rPr>
        <w:t>непроведении</w:t>
      </w:r>
      <w:proofErr w:type="spellEnd"/>
      <w:r w:rsidRPr="00E42FC0">
        <w:rPr>
          <w:rFonts w:eastAsia="SimSun, 宋体"/>
          <w:bCs/>
          <w:kern w:val="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1059" w:rsidRPr="00E42FC0" w:rsidRDefault="00681059" w:rsidP="00681059">
      <w:pPr>
        <w:tabs>
          <w:tab w:val="left" w:pos="993"/>
        </w:tabs>
        <w:autoSpaceDE w:val="0"/>
        <w:autoSpaceDN w:val="0"/>
        <w:ind w:firstLine="540"/>
        <w:jc w:val="both"/>
        <w:textAlignment w:val="baseline"/>
        <w:rPr>
          <w:rFonts w:eastAsia="Calibri" w:cs="Calibri"/>
          <w:kern w:val="3"/>
          <w:lang w:eastAsia="zh-CN" w:bidi="ar-SA"/>
        </w:rPr>
      </w:pPr>
      <w:r w:rsidRPr="00E42FC0">
        <w:rPr>
          <w:rFonts w:eastAsia="SimSun, 宋体"/>
          <w:bCs/>
          <w:kern w:val="3"/>
        </w:rPr>
        <w:t xml:space="preserve">2) требованию о </w:t>
      </w:r>
      <w:proofErr w:type="spellStart"/>
      <w:r w:rsidRPr="00E42FC0">
        <w:rPr>
          <w:rFonts w:eastAsia="SimSun, 宋体"/>
          <w:bCs/>
          <w:kern w:val="3"/>
        </w:rPr>
        <w:t>неприостановлении</w:t>
      </w:r>
      <w:proofErr w:type="spellEnd"/>
      <w:r w:rsidRPr="00E42FC0">
        <w:rPr>
          <w:rFonts w:eastAsia="SimSun, 宋体"/>
          <w:bCs/>
          <w:kern w:val="3"/>
        </w:rPr>
        <w:t xml:space="preserve"> деятельности участника закупки в порядке, установленном </w:t>
      </w:r>
      <w:hyperlink r:id="rId101" w:history="1">
        <w:r w:rsidRPr="00E42FC0">
          <w:rPr>
            <w:rFonts w:eastAsia="SimSun, 宋体" w:cs="Calibri"/>
            <w:kern w:val="3"/>
          </w:rPr>
          <w:t>Кодексом</w:t>
        </w:r>
      </w:hyperlink>
      <w:r w:rsidRPr="00E42FC0">
        <w:rPr>
          <w:rFonts w:eastAsia="SimSun, 宋体"/>
          <w:bCs/>
          <w:kern w:val="3"/>
        </w:rPr>
        <w:t xml:space="preserve"> Российской Федерации об административных правонарушениях, на дату подачи заявки на участие в закупке;</w:t>
      </w:r>
    </w:p>
    <w:p w:rsidR="00681059" w:rsidRPr="00E42FC0" w:rsidRDefault="00681059" w:rsidP="00681059">
      <w:pPr>
        <w:tabs>
          <w:tab w:val="left" w:pos="993"/>
        </w:tabs>
        <w:autoSpaceDE w:val="0"/>
        <w:autoSpaceDN w:val="0"/>
        <w:ind w:firstLine="540"/>
        <w:jc w:val="both"/>
        <w:textAlignment w:val="baseline"/>
        <w:rPr>
          <w:rFonts w:eastAsia="Calibri" w:cs="Calibri"/>
          <w:kern w:val="3"/>
          <w:lang w:eastAsia="zh-CN" w:bidi="ar-SA"/>
        </w:rPr>
      </w:pPr>
      <w:proofErr w:type="gramStart"/>
      <w:r w:rsidRPr="00E42FC0">
        <w:rPr>
          <w:rFonts w:eastAsia="SimSun, 宋体"/>
          <w:bCs/>
          <w:kern w:val="3"/>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2" w:history="1">
        <w:r w:rsidRPr="00E42FC0">
          <w:rPr>
            <w:rFonts w:eastAsia="SimSun, 宋体" w:cs="Calibri"/>
            <w:kern w:val="3"/>
          </w:rPr>
          <w:t>законодательством</w:t>
        </w:r>
      </w:hyperlink>
      <w:r w:rsidRPr="00E42FC0">
        <w:rPr>
          <w:rFonts w:eastAsia="SimSun, 宋体"/>
          <w:bCs/>
          <w:kern w:val="3"/>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E42FC0">
        <w:rPr>
          <w:rFonts w:eastAsia="SimSun, 宋体"/>
          <w:bCs/>
          <w:kern w:val="3"/>
        </w:rPr>
        <w:t xml:space="preserve"> о признании обязанности </w:t>
      </w:r>
      <w:proofErr w:type="gramStart"/>
      <w:r w:rsidRPr="00E42FC0">
        <w:rPr>
          <w:rFonts w:eastAsia="SimSun, 宋体"/>
          <w:bCs/>
          <w:kern w:val="3"/>
        </w:rPr>
        <w:t>заявителя</w:t>
      </w:r>
      <w:proofErr w:type="gramEnd"/>
      <w:r w:rsidRPr="00E42FC0">
        <w:rPr>
          <w:rFonts w:eastAsia="SimSun, 宋体"/>
          <w:bCs/>
          <w:kern w:val="3"/>
        </w:rPr>
        <w:t xml:space="preserve"> по уплате этих сумм исполненной или которые признаны безнадежными к взысканию в соответствии с </w:t>
      </w:r>
      <w:hyperlink r:id="rId103" w:history="1">
        <w:r w:rsidRPr="00E42FC0">
          <w:rPr>
            <w:rFonts w:eastAsia="SimSun, 宋体" w:cs="Calibri"/>
            <w:kern w:val="3"/>
          </w:rPr>
          <w:t>законодательством</w:t>
        </w:r>
      </w:hyperlink>
      <w:r w:rsidRPr="00E42FC0">
        <w:rPr>
          <w:rFonts w:eastAsia="SimSun, 宋体"/>
          <w:bCs/>
          <w:kern w:val="3"/>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2FC0">
        <w:rPr>
          <w:rFonts w:eastAsia="SimSun, 宋体"/>
          <w:bCs/>
          <w:kern w:val="3"/>
        </w:rPr>
        <w:t>указанных</w:t>
      </w:r>
      <w:proofErr w:type="gramEnd"/>
      <w:r w:rsidRPr="00E42FC0">
        <w:rPr>
          <w:rFonts w:eastAsia="SimSun, 宋体"/>
          <w:bCs/>
          <w:kern w:val="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1059" w:rsidRPr="00E42FC0" w:rsidRDefault="00681059" w:rsidP="00681059">
      <w:pPr>
        <w:tabs>
          <w:tab w:val="left" w:pos="993"/>
        </w:tabs>
        <w:autoSpaceDE w:val="0"/>
        <w:autoSpaceDN w:val="0"/>
        <w:ind w:firstLine="540"/>
        <w:jc w:val="both"/>
        <w:textAlignment w:val="baseline"/>
        <w:rPr>
          <w:rFonts w:eastAsia="Calibri" w:cs="Calibri"/>
          <w:kern w:val="3"/>
          <w:lang w:eastAsia="zh-CN" w:bidi="ar-SA"/>
        </w:rPr>
      </w:pPr>
      <w:proofErr w:type="gramStart"/>
      <w:r w:rsidRPr="00E42FC0">
        <w:rPr>
          <w:rFonts w:eastAsia="SimSun, 宋体"/>
          <w:bCs/>
          <w:kern w:val="3"/>
        </w:rPr>
        <w:t xml:space="preserve">4) </w:t>
      </w:r>
      <w:r w:rsidRPr="00E42FC0">
        <w:rPr>
          <w:rFonts w:eastAsia="Calibri" w:cs="Times New Roman"/>
          <w:kern w:val="0"/>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4" w:history="1">
        <w:r w:rsidRPr="00E42FC0">
          <w:rPr>
            <w:rFonts w:eastAsia="Calibri" w:cs="Times New Roman"/>
            <w:color w:val="000000"/>
            <w:kern w:val="0"/>
            <w:lang w:eastAsia="en-US" w:bidi="ar-SA"/>
          </w:rPr>
          <w:t>статьями 289</w:t>
        </w:r>
      </w:hyperlink>
      <w:r w:rsidRPr="00E42FC0">
        <w:rPr>
          <w:rFonts w:eastAsia="Calibri" w:cs="Times New Roman"/>
          <w:color w:val="000000"/>
          <w:kern w:val="0"/>
          <w:lang w:eastAsia="en-US" w:bidi="ar-SA"/>
        </w:rPr>
        <w:t xml:space="preserve">, </w:t>
      </w:r>
      <w:hyperlink r:id="rId105" w:history="1">
        <w:r w:rsidRPr="00E42FC0">
          <w:rPr>
            <w:rFonts w:eastAsia="Calibri" w:cs="Times New Roman"/>
            <w:color w:val="000000"/>
            <w:kern w:val="0"/>
            <w:lang w:eastAsia="en-US" w:bidi="ar-SA"/>
          </w:rPr>
          <w:t>290</w:t>
        </w:r>
      </w:hyperlink>
      <w:r w:rsidRPr="00E42FC0">
        <w:rPr>
          <w:rFonts w:eastAsia="Calibri" w:cs="Times New Roman"/>
          <w:color w:val="000000"/>
          <w:kern w:val="0"/>
          <w:lang w:eastAsia="en-US" w:bidi="ar-SA"/>
        </w:rPr>
        <w:t xml:space="preserve">, </w:t>
      </w:r>
      <w:hyperlink r:id="rId106" w:history="1">
        <w:r w:rsidRPr="00E42FC0">
          <w:rPr>
            <w:rFonts w:eastAsia="Calibri" w:cs="Times New Roman"/>
            <w:color w:val="000000"/>
            <w:kern w:val="0"/>
            <w:lang w:eastAsia="en-US" w:bidi="ar-SA"/>
          </w:rPr>
          <w:t>291</w:t>
        </w:r>
      </w:hyperlink>
      <w:r w:rsidRPr="00E42FC0">
        <w:rPr>
          <w:rFonts w:eastAsia="Calibri" w:cs="Times New Roman"/>
          <w:color w:val="000000"/>
          <w:kern w:val="0"/>
          <w:lang w:eastAsia="en-US" w:bidi="ar-SA"/>
        </w:rPr>
        <w:t xml:space="preserve">, </w:t>
      </w:r>
      <w:hyperlink r:id="rId107" w:history="1">
        <w:r w:rsidRPr="00E42FC0">
          <w:rPr>
            <w:rFonts w:eastAsia="Calibri" w:cs="Times New Roman"/>
            <w:color w:val="000000"/>
            <w:kern w:val="0"/>
            <w:lang w:eastAsia="en-US" w:bidi="ar-SA"/>
          </w:rPr>
          <w:t>291.1</w:t>
        </w:r>
      </w:hyperlink>
      <w:r w:rsidRPr="00E42FC0">
        <w:rPr>
          <w:rFonts w:eastAsia="Calibri" w:cs="Times New Roman"/>
          <w:color w:val="000000"/>
          <w:kern w:val="0"/>
          <w:lang w:eastAsia="en-US" w:bidi="ar-SA"/>
        </w:rPr>
        <w:t xml:space="preserve"> </w:t>
      </w:r>
      <w:r w:rsidRPr="00E42FC0">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42FC0">
        <w:rPr>
          <w:rFonts w:eastAsia="Calibri" w:cs="Times New Roman"/>
          <w:kern w:val="0"/>
          <w:lang w:eastAsia="en-US" w:bidi="ar-SA"/>
        </w:rPr>
        <w:t xml:space="preserve"> </w:t>
      </w:r>
      <w:proofErr w:type="gramStart"/>
      <w:r w:rsidRPr="00E42FC0">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42FC0">
        <w:rPr>
          <w:rFonts w:eastAsia="SimSun, 宋体"/>
          <w:bCs/>
          <w:kern w:val="3"/>
        </w:rPr>
        <w:t>;</w:t>
      </w:r>
      <w:proofErr w:type="gramEnd"/>
    </w:p>
    <w:p w:rsidR="00681059" w:rsidRPr="00E42FC0" w:rsidRDefault="00681059" w:rsidP="00681059">
      <w:pPr>
        <w:widowControl/>
        <w:suppressAutoHyphens w:val="0"/>
        <w:autoSpaceDE w:val="0"/>
        <w:autoSpaceDN w:val="0"/>
        <w:ind w:firstLine="540"/>
        <w:jc w:val="both"/>
        <w:rPr>
          <w:kern w:val="3"/>
          <w:lang w:eastAsia="zh-CN"/>
        </w:rPr>
      </w:pPr>
      <w:r w:rsidRPr="00E42FC0">
        <w:rPr>
          <w:rFonts w:cs="Times New Roman"/>
          <w:kern w:val="0"/>
          <w:lang w:eastAsia="zh-CN" w:bidi="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8" w:history="1">
        <w:r w:rsidRPr="00E42FC0">
          <w:rPr>
            <w:rFonts w:cs="Times New Roman"/>
            <w:color w:val="000000"/>
            <w:kern w:val="0"/>
            <w:lang w:eastAsia="zh-CN" w:bidi="ar-SA"/>
          </w:rPr>
          <w:t>статьей 19.28</w:t>
        </w:r>
      </w:hyperlink>
      <w:r w:rsidRPr="00E42FC0">
        <w:rPr>
          <w:rFonts w:cs="Times New Roman"/>
          <w:kern w:val="0"/>
          <w:lang w:eastAsia="zh-CN" w:bidi="ar-SA"/>
        </w:rPr>
        <w:t xml:space="preserve"> Кодекса Российской Федерации об административных правонарушениях;</w:t>
      </w:r>
    </w:p>
    <w:p w:rsidR="00681059" w:rsidRPr="00E42FC0" w:rsidRDefault="00681059" w:rsidP="00AF4FAA">
      <w:pPr>
        <w:widowControl/>
        <w:numPr>
          <w:ilvl w:val="0"/>
          <w:numId w:val="1"/>
        </w:numPr>
        <w:tabs>
          <w:tab w:val="left" w:pos="0"/>
          <w:tab w:val="left" w:pos="1276"/>
        </w:tabs>
        <w:suppressAutoHyphens w:val="0"/>
        <w:autoSpaceDE w:val="0"/>
        <w:autoSpaceDN w:val="0"/>
        <w:ind w:left="0" w:firstLine="567"/>
        <w:jc w:val="both"/>
        <w:textAlignment w:val="baseline"/>
        <w:rPr>
          <w:rFonts w:eastAsia="SimSun, 宋体" w:cs="Calibri"/>
          <w:bCs/>
          <w:kern w:val="3"/>
          <w:lang w:bidi="ar-SA"/>
        </w:rPr>
      </w:pPr>
      <w:proofErr w:type="gramStart"/>
      <w:r w:rsidRPr="00E42FC0">
        <w:rPr>
          <w:rFonts w:eastAsia="SimSun, 宋体" w:cs="Calibri"/>
          <w:bCs/>
          <w:kern w:val="3"/>
          <w:lang w:bidi="ar-SA"/>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E42FC0">
        <w:rPr>
          <w:rFonts w:eastAsia="SimSun, 宋体" w:cs="Calibri"/>
          <w:bCs/>
          <w:kern w:val="3"/>
          <w:lang w:bidi="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42FC0">
        <w:rPr>
          <w:rFonts w:eastAsia="SimSun, 宋体" w:cs="Calibri"/>
          <w:bCs/>
          <w:kern w:val="3"/>
          <w:lang w:bidi="ar-SA"/>
        </w:rPr>
        <w:t xml:space="preserve"> </w:t>
      </w:r>
      <w:proofErr w:type="gramStart"/>
      <w:r w:rsidRPr="00E42FC0">
        <w:rPr>
          <w:rFonts w:eastAsia="SimSun, 宋体" w:cs="Calibri"/>
          <w:bCs/>
          <w:kern w:val="3"/>
          <w:lang w:bidi="ar-SA"/>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FC0">
        <w:rPr>
          <w:rFonts w:eastAsia="SimSun, 宋体" w:cs="Calibri"/>
          <w:bCs/>
          <w:kern w:val="3"/>
          <w:lang w:bidi="ar-SA"/>
        </w:rPr>
        <w:t>неполнородными</w:t>
      </w:r>
      <w:proofErr w:type="spellEnd"/>
      <w:r w:rsidRPr="00E42FC0">
        <w:rPr>
          <w:rFonts w:eastAsia="SimSun, 宋体" w:cs="Calibri"/>
          <w:bCs/>
          <w:kern w:val="3"/>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E42FC0">
        <w:rPr>
          <w:rFonts w:eastAsia="SimSun, 宋体" w:cs="Calibri"/>
          <w:bCs/>
          <w:kern w:val="3"/>
          <w:lang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1059" w:rsidRPr="00AF4FAA" w:rsidRDefault="00E3670C" w:rsidP="00AF4FAA">
      <w:pPr>
        <w:widowControl/>
        <w:numPr>
          <w:ilvl w:val="0"/>
          <w:numId w:val="1"/>
        </w:numPr>
        <w:tabs>
          <w:tab w:val="left" w:pos="851"/>
          <w:tab w:val="left" w:pos="1276"/>
        </w:tabs>
        <w:suppressAutoHyphens w:val="0"/>
        <w:autoSpaceDE w:val="0"/>
        <w:autoSpaceDN w:val="0"/>
        <w:jc w:val="both"/>
        <w:textAlignment w:val="baseline"/>
        <w:rPr>
          <w:rFonts w:eastAsia="SimSun, 宋体" w:cs="Calibri"/>
          <w:bCs/>
          <w:kern w:val="3"/>
          <w:lang w:bidi="ar-SA"/>
        </w:rPr>
      </w:pPr>
      <w:r w:rsidRPr="00E42FC0">
        <w:rPr>
          <w:rFonts w:eastAsia="SimSun, 宋体" w:cs="Calibri"/>
          <w:bCs/>
          <w:kern w:val="3"/>
          <w:lang w:bidi="ar-SA"/>
        </w:rPr>
        <w:t xml:space="preserve">  участник закупки не является офшорной компанией.</w:t>
      </w:r>
    </w:p>
    <w:p w:rsidR="00681059" w:rsidRPr="00E42FC0" w:rsidRDefault="00681059" w:rsidP="00681059">
      <w:pPr>
        <w:ind w:left="525"/>
        <w:jc w:val="both"/>
        <w:rPr>
          <w:rFonts w:cs="Times New Roman"/>
          <w:b/>
          <w:bCs/>
          <w:kern w:val="1"/>
        </w:rPr>
      </w:pPr>
    </w:p>
    <w:p w:rsidR="00681059" w:rsidRPr="00E42FC0" w:rsidRDefault="00681059" w:rsidP="00681059">
      <w:pPr>
        <w:ind w:left="525"/>
        <w:jc w:val="both"/>
        <w:rPr>
          <w:rFonts w:cs="Times New Roman"/>
          <w:b/>
          <w:bCs/>
          <w:kern w:val="1"/>
        </w:rPr>
      </w:pPr>
    </w:p>
    <w:p w:rsidR="00681059" w:rsidRPr="00E42FC0" w:rsidRDefault="00681059" w:rsidP="00681059">
      <w:pPr>
        <w:ind w:left="525"/>
        <w:jc w:val="both"/>
        <w:rPr>
          <w:rFonts w:cs="Times New Roman"/>
          <w:b/>
          <w:bCs/>
          <w:kern w:val="1"/>
        </w:rPr>
      </w:pPr>
    </w:p>
    <w:p w:rsidR="00681059" w:rsidRPr="00E42FC0" w:rsidRDefault="00681059" w:rsidP="00681059">
      <w:pPr>
        <w:ind w:left="525"/>
        <w:jc w:val="both"/>
        <w:rPr>
          <w:rFonts w:cs="Times New Roman"/>
          <w:b/>
          <w:bCs/>
          <w:kern w:val="1"/>
        </w:rPr>
      </w:pPr>
    </w:p>
    <w:p w:rsidR="004779AD" w:rsidRPr="00E42FC0" w:rsidRDefault="004779AD" w:rsidP="004779AD">
      <w:pPr>
        <w:autoSpaceDE w:val="0"/>
        <w:jc w:val="center"/>
        <w:rPr>
          <w:kern w:val="1"/>
        </w:rPr>
      </w:pPr>
    </w:p>
    <w:p w:rsidR="004779AD" w:rsidRPr="00E42FC0" w:rsidRDefault="004779AD"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4779AD">
      <w:pPr>
        <w:autoSpaceDE w:val="0"/>
        <w:jc w:val="center"/>
        <w:rPr>
          <w:kern w:val="1"/>
        </w:rPr>
      </w:pPr>
    </w:p>
    <w:p w:rsidR="006E0997" w:rsidRPr="00E42FC0" w:rsidRDefault="006E0997" w:rsidP="006E0997">
      <w:pPr>
        <w:autoSpaceDE w:val="0"/>
        <w:rPr>
          <w:kern w:val="1"/>
        </w:rPr>
      </w:pPr>
    </w:p>
    <w:p w:rsidR="006E0997" w:rsidRDefault="006E0997"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Pr="00E42FC0" w:rsidRDefault="00AF4FAA" w:rsidP="004779AD">
      <w:pPr>
        <w:autoSpaceDE w:val="0"/>
        <w:jc w:val="center"/>
        <w:rPr>
          <w:kern w:val="1"/>
        </w:rPr>
      </w:pPr>
    </w:p>
    <w:p w:rsidR="006E0997" w:rsidRDefault="006E0997"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Default="00AF4FAA" w:rsidP="004779AD">
      <w:pPr>
        <w:autoSpaceDE w:val="0"/>
        <w:jc w:val="center"/>
        <w:rPr>
          <w:kern w:val="1"/>
        </w:rPr>
      </w:pPr>
    </w:p>
    <w:p w:rsidR="00AF4FAA" w:rsidRPr="00E42FC0" w:rsidRDefault="00AF4FAA" w:rsidP="004779AD">
      <w:pPr>
        <w:autoSpaceDE w:val="0"/>
        <w:jc w:val="center"/>
        <w:rPr>
          <w:kern w:val="1"/>
        </w:rPr>
      </w:pPr>
    </w:p>
    <w:p w:rsidR="006E0997" w:rsidRPr="00E42FC0" w:rsidRDefault="006E0997" w:rsidP="004779AD">
      <w:pPr>
        <w:autoSpaceDE w:val="0"/>
        <w:jc w:val="center"/>
        <w:rPr>
          <w:kern w:val="1"/>
        </w:rPr>
      </w:pPr>
    </w:p>
    <w:p w:rsidR="004779AD" w:rsidRPr="00E42FC0" w:rsidRDefault="004779AD" w:rsidP="004779AD">
      <w:pPr>
        <w:autoSpaceDE w:val="0"/>
        <w:jc w:val="center"/>
        <w:rPr>
          <w:kern w:val="1"/>
        </w:rPr>
      </w:pPr>
      <w:r w:rsidRPr="00E42FC0">
        <w:rPr>
          <w:kern w:val="1"/>
        </w:rPr>
        <w:t>ТОМ 3</w:t>
      </w:r>
    </w:p>
    <w:p w:rsidR="004779AD" w:rsidRPr="00E42FC0" w:rsidRDefault="004779AD" w:rsidP="004779AD">
      <w:pPr>
        <w:autoSpaceDE w:val="0"/>
        <w:jc w:val="center"/>
        <w:rPr>
          <w:kern w:val="1"/>
        </w:rPr>
      </w:pPr>
    </w:p>
    <w:p w:rsidR="004779AD" w:rsidRPr="00E42FC0" w:rsidRDefault="004779AD" w:rsidP="004779AD">
      <w:pPr>
        <w:autoSpaceDE w:val="0"/>
        <w:jc w:val="center"/>
        <w:rPr>
          <w:bCs/>
          <w:kern w:val="1"/>
        </w:rPr>
      </w:pPr>
      <w:r w:rsidRPr="00E42FC0">
        <w:rPr>
          <w:kern w:val="1"/>
        </w:rPr>
        <w:t xml:space="preserve">ДОКУМЕНТАЦИИ ОБ АУКЦИОНЕ </w:t>
      </w:r>
      <w:r w:rsidRPr="00E42FC0">
        <w:rPr>
          <w:bCs/>
          <w:kern w:val="1"/>
        </w:rPr>
        <w:t xml:space="preserve">В ЭЛЕКТРОННОЙ ФОРМЕ  </w:t>
      </w:r>
    </w:p>
    <w:p w:rsidR="006E0997" w:rsidRPr="00E42FC0" w:rsidRDefault="004779AD" w:rsidP="00AF4FAA">
      <w:pPr>
        <w:pStyle w:val="Standard"/>
        <w:ind w:firstLine="709"/>
        <w:jc w:val="center"/>
      </w:pPr>
      <w:r w:rsidRPr="00E42FC0">
        <w:rPr>
          <w:bCs/>
          <w:kern w:val="1"/>
        </w:rPr>
        <w:t xml:space="preserve">ПРЕДМЕТ: </w:t>
      </w:r>
      <w:r w:rsidR="006E0997" w:rsidRPr="00E42FC0">
        <w:rPr>
          <w:rFonts w:cs="Times New Roman"/>
          <w:kern w:val="0"/>
          <w:lang w:eastAsia="ru-RU"/>
        </w:rPr>
        <w:t>оказание услуг по изготовлению технических паспортов, технических планов и постановке на кадас</w:t>
      </w:r>
      <w:r w:rsidR="00FC4A6F" w:rsidRPr="00E42FC0">
        <w:rPr>
          <w:rFonts w:cs="Times New Roman"/>
          <w:kern w:val="0"/>
          <w:lang w:eastAsia="ru-RU"/>
        </w:rPr>
        <w:t>тровый учет автомобильных дорог</w:t>
      </w:r>
      <w:r w:rsidR="006E0997" w:rsidRPr="00E42FC0">
        <w:rPr>
          <w:rFonts w:cs="Times New Roman"/>
          <w:kern w:val="0"/>
          <w:lang w:eastAsia="ru-RU"/>
        </w:rPr>
        <w:t xml:space="preserve"> местного значения Ахтубинского района Астраханской области </w:t>
      </w:r>
      <w:proofErr w:type="gramStart"/>
      <w:r w:rsidR="006E0997" w:rsidRPr="00E42FC0">
        <w:rPr>
          <w:rFonts w:cs="Times New Roman"/>
          <w:kern w:val="0"/>
          <w:lang w:eastAsia="ru-RU"/>
        </w:rPr>
        <w:t>с</w:t>
      </w:r>
      <w:proofErr w:type="gramEnd"/>
      <w:r w:rsidR="006E0997" w:rsidRPr="00E42FC0">
        <w:rPr>
          <w:rFonts w:cs="Times New Roman"/>
          <w:kern w:val="0"/>
          <w:lang w:eastAsia="ru-RU"/>
        </w:rPr>
        <w:t>. Покровка</w:t>
      </w:r>
    </w:p>
    <w:p w:rsidR="004779AD" w:rsidRPr="00E42FC0" w:rsidRDefault="004779AD" w:rsidP="004779AD">
      <w:pPr>
        <w:widowControl/>
        <w:suppressAutoHyphens w:val="0"/>
        <w:spacing w:after="160" w:line="259" w:lineRule="auto"/>
        <w:jc w:val="center"/>
        <w:rPr>
          <w:kern w:val="1"/>
        </w:rPr>
      </w:pPr>
    </w:p>
    <w:p w:rsidR="004779AD" w:rsidRPr="00E42FC0" w:rsidRDefault="004779AD" w:rsidP="004779AD">
      <w:pPr>
        <w:autoSpaceDE w:val="0"/>
        <w:jc w:val="center"/>
        <w:rPr>
          <w:kern w:val="1"/>
        </w:rPr>
      </w:pPr>
      <w:r w:rsidRPr="00E42FC0">
        <w:rPr>
          <w:kern w:val="1"/>
        </w:rPr>
        <w:t>ТЕХНИЧЕСКОЕ ЗАДАНИЕ</w:t>
      </w:r>
    </w:p>
    <w:p w:rsidR="004779AD" w:rsidRPr="00E42FC0" w:rsidRDefault="004779AD" w:rsidP="004779AD">
      <w:pPr>
        <w:autoSpaceDE w:val="0"/>
        <w:jc w:val="center"/>
        <w:rPr>
          <w:kern w:val="1"/>
        </w:rPr>
      </w:pPr>
    </w:p>
    <w:p w:rsidR="00A05D77" w:rsidRPr="00E42FC0" w:rsidRDefault="00A05D7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Pr="00E42FC0" w:rsidRDefault="006E0997" w:rsidP="00A05D77">
      <w:pPr>
        <w:widowControl/>
        <w:suppressAutoHyphens w:val="0"/>
        <w:autoSpaceDN w:val="0"/>
        <w:adjustRightInd w:val="0"/>
        <w:ind w:left="-851"/>
        <w:jc w:val="both"/>
        <w:rPr>
          <w:rFonts w:eastAsia="Calibri" w:cs="Times New Roman"/>
          <w:bCs/>
          <w:kern w:val="0"/>
          <w:lang w:eastAsia="en-US" w:bidi="ar-SA"/>
        </w:rPr>
      </w:pPr>
    </w:p>
    <w:p w:rsidR="006E0997" w:rsidRDefault="006E0997" w:rsidP="006E0997">
      <w:pPr>
        <w:widowControl/>
        <w:suppressAutoHyphens w:val="0"/>
        <w:autoSpaceDN w:val="0"/>
        <w:adjustRightInd w:val="0"/>
        <w:jc w:val="both"/>
        <w:rPr>
          <w:rFonts w:eastAsia="Calibri" w:cs="Times New Roman"/>
          <w:bCs/>
          <w:kern w:val="0"/>
          <w:lang w:eastAsia="en-US" w:bidi="ar-SA"/>
        </w:rPr>
      </w:pPr>
    </w:p>
    <w:p w:rsidR="00AF4FAA" w:rsidRDefault="00AF4FAA" w:rsidP="006E0997">
      <w:pPr>
        <w:widowControl/>
        <w:suppressAutoHyphens w:val="0"/>
        <w:autoSpaceDN w:val="0"/>
        <w:adjustRightInd w:val="0"/>
        <w:jc w:val="both"/>
        <w:rPr>
          <w:rFonts w:eastAsia="Calibri" w:cs="Times New Roman"/>
          <w:bCs/>
          <w:kern w:val="0"/>
          <w:lang w:eastAsia="en-US" w:bidi="ar-SA"/>
        </w:rPr>
      </w:pPr>
    </w:p>
    <w:p w:rsidR="00AF4FAA" w:rsidRDefault="00AF4FAA" w:rsidP="006E0997">
      <w:pPr>
        <w:widowControl/>
        <w:suppressAutoHyphens w:val="0"/>
        <w:autoSpaceDN w:val="0"/>
        <w:adjustRightInd w:val="0"/>
        <w:jc w:val="both"/>
        <w:rPr>
          <w:rFonts w:eastAsia="Calibri" w:cs="Times New Roman"/>
          <w:bCs/>
          <w:kern w:val="0"/>
          <w:lang w:eastAsia="en-US" w:bidi="ar-SA"/>
        </w:rPr>
      </w:pPr>
    </w:p>
    <w:p w:rsidR="00AF4FAA" w:rsidRDefault="00AF4FAA" w:rsidP="006E0997">
      <w:pPr>
        <w:widowControl/>
        <w:suppressAutoHyphens w:val="0"/>
        <w:autoSpaceDN w:val="0"/>
        <w:adjustRightInd w:val="0"/>
        <w:jc w:val="both"/>
        <w:rPr>
          <w:rFonts w:eastAsia="Calibri" w:cs="Times New Roman"/>
          <w:bCs/>
          <w:kern w:val="0"/>
          <w:lang w:eastAsia="en-US" w:bidi="ar-SA"/>
        </w:rPr>
      </w:pPr>
    </w:p>
    <w:p w:rsidR="00AF4FAA" w:rsidRDefault="00AF4FAA" w:rsidP="006E0997">
      <w:pPr>
        <w:widowControl/>
        <w:suppressAutoHyphens w:val="0"/>
        <w:autoSpaceDN w:val="0"/>
        <w:adjustRightInd w:val="0"/>
        <w:jc w:val="both"/>
        <w:rPr>
          <w:rFonts w:eastAsia="Calibri" w:cs="Times New Roman"/>
          <w:bCs/>
          <w:kern w:val="0"/>
          <w:lang w:eastAsia="en-US" w:bidi="ar-SA"/>
        </w:rPr>
      </w:pPr>
    </w:p>
    <w:p w:rsidR="00AF4FAA" w:rsidRDefault="00AF4FAA" w:rsidP="006E0997">
      <w:pPr>
        <w:widowControl/>
        <w:suppressAutoHyphens w:val="0"/>
        <w:autoSpaceDN w:val="0"/>
        <w:adjustRightInd w:val="0"/>
        <w:jc w:val="both"/>
        <w:rPr>
          <w:rFonts w:eastAsia="Calibri" w:cs="Times New Roman"/>
          <w:bCs/>
          <w:kern w:val="0"/>
          <w:lang w:eastAsia="en-US" w:bidi="ar-SA"/>
        </w:rPr>
      </w:pPr>
    </w:p>
    <w:p w:rsidR="00AF4FAA" w:rsidRPr="00E42FC0" w:rsidRDefault="00AF4FAA" w:rsidP="006E0997">
      <w:pPr>
        <w:widowControl/>
        <w:suppressAutoHyphens w:val="0"/>
        <w:autoSpaceDN w:val="0"/>
        <w:adjustRightInd w:val="0"/>
        <w:jc w:val="both"/>
        <w:rPr>
          <w:rFonts w:eastAsia="Calibri" w:cs="Times New Roman"/>
          <w:bCs/>
          <w:kern w:val="0"/>
          <w:lang w:eastAsia="en-US" w:bidi="ar-SA"/>
        </w:rPr>
      </w:pPr>
    </w:p>
    <w:p w:rsidR="00F33550" w:rsidRPr="00E42FC0" w:rsidRDefault="00F33550" w:rsidP="006A259B">
      <w:pPr>
        <w:autoSpaceDE w:val="0"/>
        <w:rPr>
          <w:bCs/>
          <w:iCs/>
          <w:kern w:val="1"/>
        </w:rPr>
      </w:pPr>
    </w:p>
    <w:p w:rsidR="006A259B" w:rsidRPr="00E42FC0" w:rsidRDefault="006A259B" w:rsidP="006A259B">
      <w:pPr>
        <w:autoSpaceDE w:val="0"/>
        <w:rPr>
          <w:bCs/>
          <w:iCs/>
          <w:kern w:val="1"/>
        </w:rPr>
      </w:pPr>
    </w:p>
    <w:p w:rsidR="009E153E" w:rsidRPr="00E42FC0" w:rsidRDefault="009E153E" w:rsidP="006E0997">
      <w:pPr>
        <w:autoSpaceDE w:val="0"/>
        <w:jc w:val="center"/>
        <w:rPr>
          <w:bCs/>
          <w:iCs/>
          <w:kern w:val="1"/>
        </w:rPr>
      </w:pPr>
    </w:p>
    <w:p w:rsidR="006E0997" w:rsidRPr="00E42FC0" w:rsidRDefault="006E0997" w:rsidP="006E0997">
      <w:pPr>
        <w:autoSpaceDE w:val="0"/>
        <w:jc w:val="center"/>
        <w:rPr>
          <w:kern w:val="1"/>
        </w:rPr>
      </w:pPr>
      <w:r w:rsidRPr="00E42FC0">
        <w:rPr>
          <w:bCs/>
          <w:iCs/>
          <w:kern w:val="1"/>
        </w:rPr>
        <w:lastRenderedPageBreak/>
        <w:t>РАЗДЕЛ 1. Общие требования</w:t>
      </w:r>
    </w:p>
    <w:p w:rsidR="006E0997" w:rsidRPr="00E42FC0" w:rsidRDefault="006E0997" w:rsidP="006E0997">
      <w:pPr>
        <w:autoSpaceDE w:val="0"/>
        <w:jc w:val="center"/>
        <w:rPr>
          <w:kern w:val="1"/>
        </w:rPr>
      </w:pPr>
    </w:p>
    <w:p w:rsidR="006E0997" w:rsidRPr="00E42FC0" w:rsidRDefault="006E0997" w:rsidP="006E0997">
      <w:pPr>
        <w:autoSpaceDE w:val="0"/>
        <w:ind w:firstLine="567"/>
        <w:jc w:val="both"/>
        <w:rPr>
          <w:bCs/>
          <w:kern w:val="1"/>
        </w:rPr>
      </w:pPr>
      <w:r w:rsidRPr="00E42FC0">
        <w:rPr>
          <w:bCs/>
          <w:kern w:val="1"/>
        </w:rPr>
        <w:t xml:space="preserve"> 1. Наименование и описание объекта закупки, начальная (максимальная) цена муниципального контракта</w:t>
      </w:r>
    </w:p>
    <w:p w:rsidR="006E0997" w:rsidRPr="00E42FC0" w:rsidRDefault="006E0997" w:rsidP="006E0997">
      <w:pPr>
        <w:autoSpaceDE w:val="0"/>
        <w:ind w:firstLine="567"/>
        <w:jc w:val="both"/>
        <w:rPr>
          <w:rFonts w:eastAsia="SimSun, 宋体"/>
          <w:bCs/>
          <w:kern w:val="3"/>
        </w:rPr>
      </w:pPr>
      <w:r w:rsidRPr="00E42FC0">
        <w:rPr>
          <w:kern w:val="1"/>
        </w:rPr>
        <w:t>1.1. Объектом закупки является:</w:t>
      </w:r>
      <w:r w:rsidRPr="00E42FC0">
        <w:rPr>
          <w:bCs/>
          <w:kern w:val="1"/>
        </w:rPr>
        <w:t xml:space="preserve"> оказание услуг по изготовлению технических паспортов, технических планов и постановке на кадас</w:t>
      </w:r>
      <w:r w:rsidR="00FC4A6F" w:rsidRPr="00E42FC0">
        <w:rPr>
          <w:bCs/>
          <w:kern w:val="1"/>
        </w:rPr>
        <w:t>тровый учет автомобильных дорог</w:t>
      </w:r>
      <w:r w:rsidRPr="00E42FC0">
        <w:rPr>
          <w:bCs/>
          <w:kern w:val="1"/>
        </w:rPr>
        <w:t xml:space="preserve"> местного значения Ахтубинского района Астраханской области </w:t>
      </w:r>
      <w:proofErr w:type="gramStart"/>
      <w:r w:rsidRPr="00E42FC0">
        <w:rPr>
          <w:bCs/>
          <w:kern w:val="1"/>
        </w:rPr>
        <w:t>с</w:t>
      </w:r>
      <w:proofErr w:type="gramEnd"/>
      <w:r w:rsidRPr="00E42FC0">
        <w:rPr>
          <w:bCs/>
          <w:kern w:val="1"/>
        </w:rPr>
        <w:t>. Покровка.</w:t>
      </w:r>
    </w:p>
    <w:p w:rsidR="006E0997" w:rsidRPr="00E42FC0" w:rsidRDefault="006E0997" w:rsidP="006E0997">
      <w:pPr>
        <w:autoSpaceDE w:val="0"/>
        <w:ind w:firstLine="567"/>
        <w:jc w:val="both"/>
        <w:rPr>
          <w:kern w:val="1"/>
        </w:rPr>
      </w:pPr>
      <w:r w:rsidRPr="00E42FC0">
        <w:rPr>
          <w:kern w:val="1"/>
        </w:rPr>
        <w:t>1.2. Начальная (максимальная) цена муниципального контракта: 48366,67</w:t>
      </w:r>
      <w:r w:rsidR="00AF4FAA">
        <w:rPr>
          <w:kern w:val="1"/>
        </w:rPr>
        <w:t xml:space="preserve"> </w:t>
      </w:r>
      <w:r w:rsidRPr="00E42FC0">
        <w:rPr>
          <w:kern w:val="1"/>
        </w:rPr>
        <w:t>(сорок восемь тысяч триста шестьдесят шесть) рублей 67 копеек.</w:t>
      </w:r>
    </w:p>
    <w:p w:rsidR="006E0997" w:rsidRPr="00E42FC0" w:rsidRDefault="006E0997" w:rsidP="006E0997">
      <w:pPr>
        <w:autoSpaceDE w:val="0"/>
        <w:jc w:val="both"/>
        <w:rPr>
          <w:kern w:val="1"/>
        </w:rPr>
      </w:pPr>
      <w:r w:rsidRPr="00E42FC0">
        <w:rPr>
          <w:kern w:val="1"/>
        </w:rPr>
        <w:t>Начальная максимальная цена муниципального контракта определена на основании: анализ рынка.</w:t>
      </w:r>
    </w:p>
    <w:p w:rsidR="006E0997" w:rsidRPr="00E42FC0" w:rsidRDefault="006E0997" w:rsidP="006E0997">
      <w:pPr>
        <w:widowControl/>
        <w:suppressAutoHyphens w:val="0"/>
        <w:autoSpaceDE w:val="0"/>
        <w:autoSpaceDN w:val="0"/>
        <w:adjustRightInd w:val="0"/>
        <w:jc w:val="both"/>
        <w:rPr>
          <w:rFonts w:eastAsiaTheme="minorHAnsi" w:cs="Times New Roman"/>
          <w:kern w:val="0"/>
          <w:lang w:eastAsia="en-US" w:bidi="ar-SA"/>
        </w:rPr>
      </w:pPr>
      <w:r w:rsidRPr="00E42FC0">
        <w:rPr>
          <w:kern w:val="1"/>
        </w:rPr>
        <w:tab/>
        <w:t xml:space="preserve">1.3. Код (коды) по Общероссийскому классификатору продукции по видам экономической деятельности (ОКПД 2): </w:t>
      </w:r>
      <w:r w:rsidRPr="00E42FC0">
        <w:rPr>
          <w:rFonts w:eastAsia="Calibri" w:cs="Times New Roman"/>
          <w:kern w:val="0"/>
          <w:lang w:eastAsia="ru-RU" w:bidi="ar-SA"/>
        </w:rPr>
        <w:t xml:space="preserve">71.12.35.110 </w:t>
      </w:r>
      <w:r w:rsidRPr="00E42FC0">
        <w:rPr>
          <w:rFonts w:eastAsiaTheme="minorHAnsi" w:cs="Times New Roman"/>
          <w:kern w:val="0"/>
          <w:lang w:eastAsia="en-US" w:bidi="ar-SA"/>
        </w:rPr>
        <w:t>Услуги в области кадастровой деятельности</w:t>
      </w:r>
    </w:p>
    <w:p w:rsidR="006E0997" w:rsidRPr="00E42FC0" w:rsidRDefault="006E0997" w:rsidP="006E0997">
      <w:pPr>
        <w:autoSpaceDE w:val="0"/>
        <w:jc w:val="both"/>
        <w:rPr>
          <w:kern w:val="1"/>
        </w:rPr>
      </w:pPr>
      <w:r w:rsidRPr="00E42FC0">
        <w:rPr>
          <w:kern w:val="1"/>
        </w:rPr>
        <w:tab/>
        <w:t>2. Цели и правовое основание для оказания услуг</w:t>
      </w:r>
    </w:p>
    <w:p w:rsidR="006E0997" w:rsidRPr="00E42FC0" w:rsidRDefault="006E0997" w:rsidP="006E0997">
      <w:pPr>
        <w:autoSpaceDE w:val="0"/>
        <w:jc w:val="both"/>
        <w:rPr>
          <w:rFonts w:eastAsia="Calibri" w:cs="Times New Roman"/>
          <w:kern w:val="1"/>
        </w:rPr>
      </w:pPr>
      <w:r w:rsidRPr="00E42FC0">
        <w:rPr>
          <w:kern w:val="1"/>
        </w:rPr>
        <w:t xml:space="preserve"> </w:t>
      </w:r>
      <w:r w:rsidRPr="00E42FC0">
        <w:rPr>
          <w:kern w:val="1"/>
        </w:rPr>
        <w:tab/>
        <w:t xml:space="preserve">2.1. Цель закупки: </w:t>
      </w:r>
      <w:r w:rsidR="00FC4A6F" w:rsidRPr="00E42FC0">
        <w:rPr>
          <w:bCs/>
          <w:kern w:val="1"/>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00FC4A6F" w:rsidRPr="00E42FC0">
        <w:rPr>
          <w:bCs/>
          <w:kern w:val="1"/>
        </w:rPr>
        <w:t>с</w:t>
      </w:r>
      <w:proofErr w:type="gramEnd"/>
      <w:r w:rsidR="00FC4A6F" w:rsidRPr="00E42FC0">
        <w:rPr>
          <w:bCs/>
          <w:kern w:val="1"/>
        </w:rPr>
        <w:t>. Покровка</w:t>
      </w:r>
      <w:r w:rsidRPr="00E42FC0">
        <w:rPr>
          <w:rFonts w:eastAsia="Calibri" w:cs="Times New Roman"/>
          <w:kern w:val="0"/>
          <w:lang w:eastAsia="ru-RU" w:bidi="ar-SA"/>
        </w:rPr>
        <w:t>.</w:t>
      </w:r>
    </w:p>
    <w:p w:rsidR="006E0997" w:rsidRPr="00E42FC0" w:rsidRDefault="006E0997" w:rsidP="006E0997">
      <w:pPr>
        <w:autoSpaceDE w:val="0"/>
        <w:ind w:firstLine="567"/>
        <w:jc w:val="both"/>
        <w:rPr>
          <w:kern w:val="1"/>
        </w:rPr>
      </w:pPr>
      <w:r w:rsidRPr="00E42FC0">
        <w:rPr>
          <w:kern w:val="1"/>
        </w:rPr>
        <w:t>3. Источник финансирования муниципального заказа:</w:t>
      </w:r>
    </w:p>
    <w:p w:rsidR="006E0997" w:rsidRPr="00E42FC0" w:rsidRDefault="006E0997" w:rsidP="006E0997">
      <w:pPr>
        <w:autoSpaceDE w:val="0"/>
        <w:ind w:firstLine="567"/>
        <w:jc w:val="both"/>
        <w:rPr>
          <w:rFonts w:eastAsia="Calibri" w:cs="Times New Roman"/>
          <w:bCs/>
          <w:kern w:val="0"/>
          <w:lang w:eastAsia="ru-RU" w:bidi="ar-SA"/>
        </w:rPr>
      </w:pPr>
      <w:r w:rsidRPr="00E42FC0">
        <w:rPr>
          <w:kern w:val="1"/>
        </w:rPr>
        <w:t xml:space="preserve">3.1. Источник финансирования: </w:t>
      </w:r>
      <w:r w:rsidRPr="00E42FC0">
        <w:rPr>
          <w:rFonts w:eastAsia="Calibri" w:cs="Times New Roman"/>
          <w:kern w:val="0"/>
          <w:lang w:eastAsia="ru-RU" w:bidi="ar-SA"/>
        </w:rPr>
        <w:t xml:space="preserve">бюджет муниципального </w:t>
      </w:r>
      <w:r w:rsidR="001F626E" w:rsidRPr="00E42FC0">
        <w:rPr>
          <w:rFonts w:eastAsia="Calibri" w:cs="Times New Roman"/>
          <w:kern w:val="0"/>
          <w:lang w:eastAsia="ru-RU" w:bidi="ar-SA"/>
        </w:rPr>
        <w:t xml:space="preserve">образования </w:t>
      </w:r>
      <w:r w:rsidR="00E42FC0" w:rsidRPr="00E42FC0">
        <w:rPr>
          <w:rFonts w:eastAsia="Calibri" w:cs="Times New Roman"/>
          <w:kern w:val="0"/>
          <w:lang w:eastAsia="ru-RU" w:bidi="ar-SA"/>
        </w:rPr>
        <w:t>«</w:t>
      </w:r>
      <w:r w:rsidR="001F626E" w:rsidRPr="00E42FC0">
        <w:rPr>
          <w:rFonts w:eastAsia="Calibri" w:cs="Times New Roman"/>
          <w:kern w:val="0"/>
          <w:lang w:eastAsia="ru-RU" w:bidi="ar-SA"/>
        </w:rPr>
        <w:t>Ахтубинский район</w:t>
      </w:r>
      <w:r w:rsidR="00E42FC0" w:rsidRPr="00E42FC0">
        <w:rPr>
          <w:rFonts w:eastAsia="Calibri" w:cs="Times New Roman"/>
          <w:kern w:val="0"/>
          <w:lang w:eastAsia="ru-RU" w:bidi="ar-SA"/>
        </w:rPr>
        <w:t>»</w:t>
      </w:r>
      <w:r w:rsidR="001F626E" w:rsidRPr="00E42FC0">
        <w:rPr>
          <w:rFonts w:eastAsia="Calibri" w:cs="Times New Roman"/>
          <w:kern w:val="0"/>
          <w:lang w:eastAsia="ru-RU" w:bidi="ar-SA"/>
        </w:rPr>
        <w:t xml:space="preserve"> КБК 200-0409-1720080120244</w:t>
      </w:r>
      <w:r w:rsidR="00FC4A6F" w:rsidRPr="00E42FC0">
        <w:rPr>
          <w:rFonts w:eastAsia="Calibri" w:cs="Times New Roman"/>
          <w:kern w:val="0"/>
          <w:lang w:eastAsia="ru-RU" w:bidi="ar-SA"/>
        </w:rPr>
        <w:t>.</w:t>
      </w:r>
    </w:p>
    <w:p w:rsidR="006E0997" w:rsidRPr="00E42FC0" w:rsidRDefault="006E0997" w:rsidP="006E0997">
      <w:pPr>
        <w:autoSpaceDE w:val="0"/>
        <w:ind w:firstLine="567"/>
        <w:jc w:val="both"/>
        <w:rPr>
          <w:kern w:val="1"/>
        </w:rPr>
      </w:pPr>
      <w:r w:rsidRPr="00E42FC0">
        <w:rPr>
          <w:kern w:val="1"/>
        </w:rPr>
        <w:tab/>
        <w:t>4. Форма, сроки и порядок оплаты услуг</w:t>
      </w:r>
    </w:p>
    <w:p w:rsidR="006E0997" w:rsidRPr="00E42FC0" w:rsidRDefault="00AF4FAA" w:rsidP="006E0997">
      <w:pPr>
        <w:autoSpaceDE w:val="0"/>
        <w:autoSpaceDN w:val="0"/>
        <w:adjustRightInd w:val="0"/>
        <w:ind w:firstLine="567"/>
        <w:jc w:val="both"/>
        <w:rPr>
          <w:rFonts w:eastAsia="Calibri" w:cs="Times New Roman"/>
          <w:bCs/>
          <w:kern w:val="0"/>
          <w:lang w:eastAsia="ru-RU" w:bidi="ar-SA"/>
        </w:rPr>
      </w:pPr>
      <w:r>
        <w:rPr>
          <w:kern w:val="1"/>
        </w:rPr>
        <w:tab/>
        <w:t>4.1. Форма оплаты -</w:t>
      </w:r>
      <w:r w:rsidR="006E0997" w:rsidRPr="00E42FC0">
        <w:rPr>
          <w:kern w:val="1"/>
        </w:rPr>
        <w:t xml:space="preserve"> безналичный </w:t>
      </w:r>
      <w:r w:rsidR="006E0997" w:rsidRPr="00E42FC0">
        <w:rPr>
          <w:rFonts w:eastAsia="Calibri" w:cs="Times New Roman"/>
          <w:bCs/>
          <w:kern w:val="0"/>
          <w:lang w:eastAsia="ru-RU" w:bidi="ar-SA"/>
        </w:rPr>
        <w:t>расчет, в рублях Российской Федерации.</w:t>
      </w:r>
    </w:p>
    <w:p w:rsidR="006E0997" w:rsidRPr="00E42FC0" w:rsidRDefault="006E0997" w:rsidP="006E0997">
      <w:pPr>
        <w:autoSpaceDE w:val="0"/>
        <w:autoSpaceDN w:val="0"/>
        <w:adjustRightInd w:val="0"/>
        <w:ind w:firstLine="709"/>
        <w:jc w:val="both"/>
        <w:rPr>
          <w:rFonts w:eastAsia="Calibri" w:cs="Times New Roman"/>
          <w:bCs/>
          <w:kern w:val="0"/>
          <w:lang w:eastAsia="ru-RU" w:bidi="ar-SA"/>
        </w:rPr>
      </w:pPr>
      <w:r w:rsidRPr="00E42FC0">
        <w:rPr>
          <w:rFonts w:eastAsia="Calibri" w:cs="Times New Roman"/>
          <w:bCs/>
          <w:kern w:val="0"/>
          <w:lang w:eastAsia="ru-RU" w:bidi="ar-SA"/>
        </w:rPr>
        <w:t>4.2. Сроки и порядок оплаты</w:t>
      </w:r>
    </w:p>
    <w:p w:rsidR="006E0997" w:rsidRPr="00E42FC0" w:rsidRDefault="006E0997" w:rsidP="006E0997">
      <w:pPr>
        <w:autoSpaceDE w:val="0"/>
        <w:autoSpaceDN w:val="0"/>
        <w:adjustRightInd w:val="0"/>
        <w:ind w:firstLine="709"/>
        <w:jc w:val="both"/>
        <w:rPr>
          <w:rFonts w:eastAsia="Calibri" w:cs="Times New Roman"/>
          <w:bCs/>
          <w:kern w:val="0"/>
          <w:lang w:eastAsia="ru-RU" w:bidi="ar-SA"/>
        </w:rPr>
      </w:pPr>
      <w:r w:rsidRPr="00E42FC0">
        <w:rPr>
          <w:rFonts w:eastAsia="Calibri" w:cs="Times New Roman"/>
          <w:bCs/>
          <w:kern w:val="0"/>
          <w:lang w:eastAsia="ru-RU" w:bidi="ar-SA"/>
        </w:rPr>
        <w:t>4.2.1. Авансирование не предусмотрено.</w:t>
      </w:r>
    </w:p>
    <w:p w:rsidR="006E0997" w:rsidRPr="00E42FC0" w:rsidRDefault="006E0997" w:rsidP="006E0997">
      <w:pPr>
        <w:autoSpaceDE w:val="0"/>
        <w:autoSpaceDN w:val="0"/>
        <w:adjustRightInd w:val="0"/>
        <w:ind w:firstLine="709"/>
        <w:jc w:val="both"/>
        <w:rPr>
          <w:rFonts w:eastAsia="Calibri" w:cs="Times New Roman"/>
          <w:bCs/>
          <w:kern w:val="0"/>
          <w:lang w:eastAsia="ru-RU" w:bidi="ar-SA"/>
        </w:rPr>
      </w:pPr>
      <w:r w:rsidRPr="00E42FC0">
        <w:rPr>
          <w:rFonts w:eastAsia="Calibri" w:cs="Times New Roman"/>
          <w:bCs/>
          <w:kern w:val="0"/>
          <w:lang w:eastAsia="ru-RU" w:bidi="ar-SA"/>
        </w:rPr>
        <w:t xml:space="preserve">4.2.2. Оплата осуществляется не более чем в течение 15 (пятнадцати) рабочих дней </w:t>
      </w:r>
      <w:proofErr w:type="gramStart"/>
      <w:r w:rsidRPr="00E42FC0">
        <w:rPr>
          <w:rFonts w:eastAsia="Calibri" w:cs="Times New Roman"/>
          <w:bCs/>
          <w:kern w:val="0"/>
          <w:lang w:eastAsia="ru-RU" w:bidi="ar-SA"/>
        </w:rPr>
        <w:t>с даты подписания</w:t>
      </w:r>
      <w:proofErr w:type="gramEnd"/>
      <w:r w:rsidRPr="00E42FC0">
        <w:rPr>
          <w:rFonts w:eastAsia="Calibri" w:cs="Times New Roman"/>
          <w:bCs/>
          <w:kern w:val="0"/>
          <w:lang w:eastAsia="ru-RU" w:bidi="ar-SA"/>
        </w:rPr>
        <w:t xml:space="preserve"> Заказчиком актов оказанных Услуг.</w:t>
      </w:r>
    </w:p>
    <w:p w:rsidR="006E0997" w:rsidRPr="00E42FC0" w:rsidRDefault="006E0997" w:rsidP="006E0997">
      <w:pPr>
        <w:autoSpaceDE w:val="0"/>
        <w:autoSpaceDN w:val="0"/>
        <w:adjustRightInd w:val="0"/>
        <w:ind w:firstLine="709"/>
        <w:jc w:val="both"/>
        <w:rPr>
          <w:kern w:val="1"/>
        </w:rPr>
      </w:pPr>
      <w:r w:rsidRPr="00E42FC0">
        <w:rPr>
          <w:rFonts w:eastAsia="Calibri" w:cs="Times New Roman"/>
          <w:bCs/>
          <w:kern w:val="0"/>
          <w:lang w:eastAsia="ru-RU" w:bidi="ar-SA"/>
        </w:rPr>
        <w:t xml:space="preserve">5. </w:t>
      </w:r>
      <w:r w:rsidRPr="00E42FC0">
        <w:rPr>
          <w:kern w:val="1"/>
        </w:rPr>
        <w:t>Место, условия и сроки (периоды) оказания услуг</w:t>
      </w:r>
    </w:p>
    <w:p w:rsidR="006E0997" w:rsidRPr="00E42FC0" w:rsidRDefault="006E0997" w:rsidP="006E0997">
      <w:pPr>
        <w:autoSpaceDE w:val="0"/>
        <w:jc w:val="both"/>
        <w:rPr>
          <w:rFonts w:eastAsia="Calibri" w:cs="Times New Roman"/>
          <w:kern w:val="0"/>
          <w:lang w:eastAsia="ru-RU" w:bidi="ar-SA"/>
        </w:rPr>
      </w:pPr>
      <w:r w:rsidRPr="00E42FC0">
        <w:rPr>
          <w:kern w:val="1"/>
        </w:rPr>
        <w:tab/>
        <w:t>5.1. Место оказания услуг:</w:t>
      </w:r>
      <w:r w:rsidR="00AF4FAA">
        <w:rPr>
          <w:bCs/>
          <w:kern w:val="1"/>
        </w:rPr>
        <w:t xml:space="preserve"> объект -</w:t>
      </w:r>
      <w:r w:rsidR="006B5ED6" w:rsidRPr="00E42FC0">
        <w:rPr>
          <w:bCs/>
          <w:kern w:val="1"/>
        </w:rPr>
        <w:t xml:space="preserve"> 1.Автодорога-асфальт, расположенная по адресу:</w:t>
      </w:r>
      <w:r w:rsidR="00F93DAC" w:rsidRPr="00E42FC0">
        <w:rPr>
          <w:bCs/>
          <w:kern w:val="1"/>
        </w:rPr>
        <w:t xml:space="preserve"> </w:t>
      </w:r>
      <w:r w:rsidRPr="00E42FC0">
        <w:rPr>
          <w:rFonts w:eastAsia="Calibri" w:cs="Times New Roman"/>
          <w:kern w:val="0"/>
          <w:lang w:eastAsia="ru-RU" w:bidi="ar-SA"/>
        </w:rPr>
        <w:t>Астрах</w:t>
      </w:r>
      <w:r w:rsidR="006B5ED6" w:rsidRPr="00E42FC0">
        <w:rPr>
          <w:rFonts w:eastAsia="Calibri" w:cs="Times New Roman"/>
          <w:kern w:val="0"/>
          <w:lang w:eastAsia="ru-RU" w:bidi="ar-SA"/>
        </w:rPr>
        <w:t>анская область</w:t>
      </w:r>
      <w:r w:rsidR="00F93DAC" w:rsidRPr="00E42FC0">
        <w:rPr>
          <w:rFonts w:eastAsia="Calibri" w:cs="Times New Roman"/>
          <w:kern w:val="0"/>
          <w:lang w:eastAsia="ru-RU" w:bidi="ar-SA"/>
        </w:rPr>
        <w:t xml:space="preserve">, Ахтубинский район, </w:t>
      </w:r>
      <w:proofErr w:type="gramStart"/>
      <w:r w:rsidR="00F93DAC" w:rsidRPr="00E42FC0">
        <w:rPr>
          <w:rFonts w:eastAsia="Calibri" w:cs="Times New Roman"/>
          <w:kern w:val="0"/>
          <w:lang w:eastAsia="ru-RU" w:bidi="ar-SA"/>
        </w:rPr>
        <w:t>с</w:t>
      </w:r>
      <w:proofErr w:type="gramEnd"/>
      <w:r w:rsidR="00F93DAC" w:rsidRPr="00E42FC0">
        <w:rPr>
          <w:rFonts w:eastAsia="Calibri" w:cs="Times New Roman"/>
          <w:kern w:val="0"/>
          <w:lang w:eastAsia="ru-RU" w:bidi="ar-SA"/>
        </w:rPr>
        <w:t xml:space="preserve">. </w:t>
      </w:r>
      <w:proofErr w:type="gramStart"/>
      <w:r w:rsidR="00F93DAC" w:rsidRPr="00E42FC0">
        <w:rPr>
          <w:rFonts w:eastAsia="Calibri" w:cs="Times New Roman"/>
          <w:kern w:val="0"/>
          <w:lang w:eastAsia="ru-RU" w:bidi="ar-SA"/>
        </w:rPr>
        <w:t>Покровка</w:t>
      </w:r>
      <w:proofErr w:type="gramEnd"/>
      <w:r w:rsidR="00F93DAC" w:rsidRPr="00E42FC0">
        <w:rPr>
          <w:rFonts w:eastAsia="Calibri" w:cs="Times New Roman"/>
          <w:kern w:val="0"/>
          <w:lang w:eastAsia="ru-RU" w:bidi="ar-SA"/>
        </w:rPr>
        <w:t xml:space="preserve"> (от трассы Астрахань-Волгоград до автобусной остановки)</w:t>
      </w:r>
      <w:r w:rsidR="006B5ED6" w:rsidRPr="00E42FC0">
        <w:rPr>
          <w:rFonts w:eastAsia="Calibri" w:cs="Times New Roman"/>
          <w:kern w:val="0"/>
          <w:lang w:eastAsia="ru-RU" w:bidi="ar-SA"/>
        </w:rPr>
        <w:t>; 2.</w:t>
      </w:r>
      <w:r w:rsidR="00AF4FAA">
        <w:rPr>
          <w:rFonts w:eastAsia="Calibri" w:cs="Times New Roman"/>
          <w:kern w:val="0"/>
          <w:lang w:eastAsia="ru-RU" w:bidi="ar-SA"/>
        </w:rPr>
        <w:t xml:space="preserve"> </w:t>
      </w:r>
      <w:r w:rsidR="00F93DAC" w:rsidRPr="00E42FC0">
        <w:rPr>
          <w:rFonts w:eastAsia="Calibri" w:cs="Times New Roman"/>
          <w:kern w:val="0"/>
          <w:lang w:eastAsia="ru-RU" w:bidi="ar-SA"/>
        </w:rPr>
        <w:t>Автодорога-асфальт,</w:t>
      </w:r>
      <w:r w:rsidR="006B5ED6" w:rsidRPr="00E42FC0">
        <w:rPr>
          <w:rFonts w:eastAsia="Calibri" w:cs="Times New Roman"/>
          <w:kern w:val="0"/>
          <w:lang w:eastAsia="ru-RU" w:bidi="ar-SA"/>
        </w:rPr>
        <w:t xml:space="preserve"> расположенная по адресу:</w:t>
      </w:r>
      <w:r w:rsidR="00F93DAC" w:rsidRPr="00E42FC0">
        <w:rPr>
          <w:rFonts w:eastAsia="Calibri" w:cs="Times New Roman"/>
          <w:kern w:val="0"/>
          <w:lang w:eastAsia="ru-RU" w:bidi="ar-SA"/>
        </w:rPr>
        <w:t xml:space="preserve"> Астраханская область, Ахтубинский </w:t>
      </w:r>
      <w:r w:rsidR="006B5ED6" w:rsidRPr="00E42FC0">
        <w:rPr>
          <w:rFonts w:eastAsia="Calibri" w:cs="Times New Roman"/>
          <w:kern w:val="0"/>
          <w:lang w:eastAsia="ru-RU" w:bidi="ar-SA"/>
        </w:rPr>
        <w:t xml:space="preserve">район, </w:t>
      </w:r>
      <w:proofErr w:type="gramStart"/>
      <w:r w:rsidR="006B5ED6" w:rsidRPr="00E42FC0">
        <w:rPr>
          <w:rFonts w:eastAsia="Calibri" w:cs="Times New Roman"/>
          <w:kern w:val="0"/>
          <w:lang w:eastAsia="ru-RU" w:bidi="ar-SA"/>
        </w:rPr>
        <w:t>с</w:t>
      </w:r>
      <w:proofErr w:type="gramEnd"/>
      <w:r w:rsidR="006B5ED6" w:rsidRPr="00E42FC0">
        <w:rPr>
          <w:rFonts w:eastAsia="Calibri" w:cs="Times New Roman"/>
          <w:kern w:val="0"/>
          <w:lang w:eastAsia="ru-RU" w:bidi="ar-SA"/>
        </w:rPr>
        <w:t xml:space="preserve">. </w:t>
      </w:r>
      <w:proofErr w:type="gramStart"/>
      <w:r w:rsidR="006B5ED6" w:rsidRPr="00E42FC0">
        <w:rPr>
          <w:rFonts w:eastAsia="Calibri" w:cs="Times New Roman"/>
          <w:kern w:val="0"/>
          <w:lang w:eastAsia="ru-RU" w:bidi="ar-SA"/>
        </w:rPr>
        <w:t>Покровка</w:t>
      </w:r>
      <w:proofErr w:type="gramEnd"/>
      <w:r w:rsidR="006B5ED6" w:rsidRPr="00E42FC0">
        <w:rPr>
          <w:rFonts w:eastAsia="Calibri" w:cs="Times New Roman"/>
          <w:kern w:val="0"/>
          <w:lang w:eastAsia="ru-RU" w:bidi="ar-SA"/>
        </w:rPr>
        <w:t xml:space="preserve"> (кольцо вокруг школы).</w:t>
      </w:r>
    </w:p>
    <w:p w:rsidR="006E0997" w:rsidRPr="00E42FC0" w:rsidRDefault="006E0997" w:rsidP="006E0997">
      <w:pPr>
        <w:autoSpaceDE w:val="0"/>
        <w:jc w:val="both"/>
        <w:rPr>
          <w:bCs/>
          <w:kern w:val="1"/>
        </w:rPr>
      </w:pPr>
      <w:r w:rsidRPr="00E42FC0">
        <w:rPr>
          <w:bCs/>
          <w:kern w:val="1"/>
        </w:rPr>
        <w:tab/>
        <w:t>5.2. Конкретный перечень объектов недвижимости приведен в разделе 2 Тома 3 документации об аукционе в электронной форме.</w:t>
      </w:r>
    </w:p>
    <w:p w:rsidR="006E0997" w:rsidRPr="00E42FC0" w:rsidRDefault="006E0997" w:rsidP="006E0997">
      <w:pPr>
        <w:autoSpaceDE w:val="0"/>
        <w:jc w:val="both"/>
        <w:rPr>
          <w:kern w:val="1"/>
        </w:rPr>
      </w:pPr>
      <w:r w:rsidRPr="00E42FC0">
        <w:rPr>
          <w:kern w:val="1"/>
        </w:rPr>
        <w:tab/>
        <w:t>5.2. Условия и сроки (периоды) оказания Услуг</w:t>
      </w:r>
    </w:p>
    <w:p w:rsidR="006E0997" w:rsidRPr="00E42FC0" w:rsidRDefault="006E0997" w:rsidP="006E0997">
      <w:pPr>
        <w:autoSpaceDE w:val="0"/>
        <w:jc w:val="both"/>
        <w:rPr>
          <w:kern w:val="1"/>
        </w:rPr>
      </w:pPr>
      <w:r w:rsidRPr="00E42FC0">
        <w:rPr>
          <w:kern w:val="1"/>
        </w:rPr>
        <w:tab/>
        <w:t xml:space="preserve">5.2.1. Сроки (периоды) оказания Услуг: </w:t>
      </w:r>
      <w:r w:rsidR="00026CAD" w:rsidRPr="00E42FC0">
        <w:rPr>
          <w:kern w:val="1"/>
        </w:rPr>
        <w:t>в течение 30 (тридцати</w:t>
      </w:r>
      <w:r w:rsidRPr="00E42FC0">
        <w:rPr>
          <w:kern w:val="1"/>
        </w:rPr>
        <w:t xml:space="preserve">) дней </w:t>
      </w:r>
      <w:proofErr w:type="gramStart"/>
      <w:r w:rsidRPr="00E42FC0">
        <w:rPr>
          <w:kern w:val="1"/>
        </w:rPr>
        <w:t>с даты подписания</w:t>
      </w:r>
      <w:proofErr w:type="gramEnd"/>
      <w:r w:rsidRPr="00E42FC0">
        <w:rPr>
          <w:kern w:val="1"/>
        </w:rPr>
        <w:t xml:space="preserve"> муниципального контракта.</w:t>
      </w:r>
    </w:p>
    <w:p w:rsidR="006E0997" w:rsidRPr="00E42FC0" w:rsidRDefault="006E0997" w:rsidP="006E0997">
      <w:pPr>
        <w:autoSpaceDE w:val="0"/>
        <w:jc w:val="both"/>
        <w:rPr>
          <w:rFonts w:cs="Times New Roman"/>
          <w:kern w:val="1"/>
        </w:rPr>
      </w:pPr>
      <w:r w:rsidRPr="00E42FC0">
        <w:rPr>
          <w:kern w:val="1"/>
        </w:rPr>
        <w:tab/>
        <w:t xml:space="preserve">5.2.2. </w:t>
      </w:r>
      <w:r w:rsidR="00CA2397" w:rsidRPr="00E42FC0">
        <w:rPr>
          <w:rFonts w:cs="Times New Roman"/>
          <w:kern w:val="1"/>
        </w:rPr>
        <w:t>Исполнитель</w:t>
      </w:r>
      <w:r w:rsidRPr="00E42FC0">
        <w:rPr>
          <w:rFonts w:cs="Times New Roman"/>
          <w:kern w:val="1"/>
        </w:rPr>
        <w:t xml:space="preserve"> должен оказать все Услуги, предусмотренные документацией об электронном аукционе.</w:t>
      </w:r>
    </w:p>
    <w:p w:rsidR="006E0997" w:rsidRPr="00E42FC0" w:rsidRDefault="006E0997" w:rsidP="006E0997">
      <w:pPr>
        <w:autoSpaceDE w:val="0"/>
        <w:ind w:firstLine="567"/>
        <w:jc w:val="both"/>
        <w:rPr>
          <w:kern w:val="1"/>
        </w:rPr>
      </w:pPr>
    </w:p>
    <w:p w:rsidR="00026CAD" w:rsidRPr="00E42FC0" w:rsidRDefault="00026CAD" w:rsidP="006E0997">
      <w:pPr>
        <w:autoSpaceDE w:val="0"/>
        <w:ind w:firstLine="567"/>
        <w:jc w:val="center"/>
        <w:rPr>
          <w:iCs/>
          <w:kern w:val="1"/>
        </w:rPr>
      </w:pPr>
    </w:p>
    <w:p w:rsidR="009043C6" w:rsidRPr="00E42FC0" w:rsidRDefault="009043C6" w:rsidP="009F42B3">
      <w:pPr>
        <w:autoSpaceDE w:val="0"/>
        <w:rPr>
          <w:iCs/>
          <w:kern w:val="1"/>
        </w:rPr>
      </w:pPr>
    </w:p>
    <w:p w:rsidR="009F42B3" w:rsidRDefault="009F42B3"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Default="00AF4FAA" w:rsidP="009F42B3">
      <w:pPr>
        <w:autoSpaceDE w:val="0"/>
        <w:rPr>
          <w:iCs/>
          <w:kern w:val="1"/>
        </w:rPr>
      </w:pPr>
    </w:p>
    <w:p w:rsidR="00AF4FAA" w:rsidRPr="00E42FC0" w:rsidRDefault="00AF4FAA" w:rsidP="009F42B3">
      <w:pPr>
        <w:autoSpaceDE w:val="0"/>
        <w:rPr>
          <w:iCs/>
          <w:kern w:val="1"/>
        </w:rPr>
      </w:pPr>
    </w:p>
    <w:p w:rsidR="009043C6" w:rsidRPr="00E42FC0" w:rsidRDefault="009043C6" w:rsidP="006E0997">
      <w:pPr>
        <w:autoSpaceDE w:val="0"/>
        <w:ind w:firstLine="567"/>
        <w:jc w:val="center"/>
        <w:rPr>
          <w:iCs/>
          <w:kern w:val="1"/>
        </w:rPr>
      </w:pPr>
    </w:p>
    <w:p w:rsidR="006E0997" w:rsidRPr="00AF4FAA" w:rsidRDefault="006E0997" w:rsidP="006E0997">
      <w:pPr>
        <w:autoSpaceDE w:val="0"/>
        <w:ind w:firstLine="567"/>
        <w:jc w:val="center"/>
        <w:rPr>
          <w:kern w:val="1"/>
        </w:rPr>
      </w:pPr>
      <w:r w:rsidRPr="00AF4FAA">
        <w:rPr>
          <w:iCs/>
          <w:kern w:val="1"/>
        </w:rPr>
        <w:lastRenderedPageBreak/>
        <w:t xml:space="preserve">РАЗДЕЛ 2. </w:t>
      </w:r>
      <w:r w:rsidRPr="00AF4FAA">
        <w:rPr>
          <w:kern w:val="1"/>
        </w:rPr>
        <w:t>Наименование и описание объекта закупки (Техническое задание)</w:t>
      </w:r>
    </w:p>
    <w:p w:rsidR="006A259B" w:rsidRPr="00AF4FAA" w:rsidRDefault="006A259B" w:rsidP="00AF4FAA">
      <w:pPr>
        <w:jc w:val="center"/>
      </w:pPr>
      <w:r w:rsidRPr="00AF4FAA">
        <w:t>Техническое задание</w:t>
      </w:r>
    </w:p>
    <w:p w:rsidR="006A259B" w:rsidRPr="00E42FC0" w:rsidRDefault="006A259B" w:rsidP="006A259B">
      <w:pPr>
        <w:widowControl/>
        <w:rPr>
          <w:rFonts w:eastAsia="Times New Roman" w:cs="Times New Roman"/>
          <w:kern w:val="0"/>
          <w:lang w:eastAsia="ar-SA" w:bidi="ar-SA"/>
        </w:rPr>
      </w:pPr>
    </w:p>
    <w:p w:rsidR="006A259B" w:rsidRPr="00E42FC0" w:rsidRDefault="006A259B" w:rsidP="006A259B">
      <w:pPr>
        <w:widowControl/>
        <w:autoSpaceDE w:val="0"/>
        <w:autoSpaceDN w:val="0"/>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Покровка</w:t>
      </w:r>
      <w:r w:rsidR="00AF4FAA">
        <w:rPr>
          <w:rFonts w:eastAsia="Times New Roman" w:cs="Times New Roman"/>
          <w:kern w:val="0"/>
          <w:lang w:eastAsia="ar-SA" w:bidi="ar-SA"/>
        </w:rPr>
        <w:t>.</w:t>
      </w:r>
    </w:p>
    <w:p w:rsidR="006A259B" w:rsidRPr="00E42FC0" w:rsidRDefault="006A259B" w:rsidP="006A259B">
      <w:pPr>
        <w:widowControl/>
        <w:rPr>
          <w:rFonts w:eastAsia="Times New Roman" w:cs="Times New Roman"/>
          <w:kern w:val="0"/>
          <w:lang w:eastAsia="ar-SA" w:bidi="ar-SA"/>
        </w:rPr>
      </w:pPr>
    </w:p>
    <w:p w:rsidR="006A259B" w:rsidRPr="00E42FC0" w:rsidRDefault="006A259B" w:rsidP="006A259B">
      <w:pPr>
        <w:widowControl/>
        <w:spacing w:line="240" w:lineRule="atLeast"/>
        <w:jc w:val="both"/>
        <w:rPr>
          <w:rFonts w:eastAsia="Times New Roman" w:cs="Times New Roman"/>
          <w:kern w:val="0"/>
          <w:lang w:eastAsia="ar-SA" w:bidi="ar-SA"/>
        </w:rPr>
      </w:pPr>
      <w:r w:rsidRPr="00E42FC0">
        <w:rPr>
          <w:rFonts w:eastAsia="Times New Roman" w:cs="Times New Roman"/>
          <w:kern w:val="0"/>
          <w:lang w:eastAsia="ar-SA" w:bidi="ar-SA"/>
        </w:rPr>
        <w:t>1. Перечень автомобильных дорог местного значения:</w:t>
      </w:r>
    </w:p>
    <w:p w:rsidR="006A259B" w:rsidRPr="00E42FC0" w:rsidRDefault="006A259B" w:rsidP="006A259B">
      <w:pPr>
        <w:widowControl/>
        <w:spacing w:line="240" w:lineRule="atLeast"/>
        <w:jc w:val="both"/>
        <w:rPr>
          <w:rFonts w:eastAsia="Times New Roman" w:cs="Times New Roman"/>
          <w:color w:val="000000"/>
          <w:kern w:val="0"/>
          <w:lang w:eastAsia="ar-SA" w:bidi="ar-SA"/>
        </w:rPr>
      </w:pPr>
    </w:p>
    <w:tbl>
      <w:tblPr>
        <w:tblW w:w="9090" w:type="dxa"/>
        <w:tblInd w:w="90" w:type="dxa"/>
        <w:tblLook w:val="04A0" w:firstRow="1" w:lastRow="0" w:firstColumn="1" w:lastColumn="0" w:noHBand="0" w:noVBand="1"/>
      </w:tblPr>
      <w:tblGrid>
        <w:gridCol w:w="540"/>
        <w:gridCol w:w="2626"/>
        <w:gridCol w:w="3827"/>
        <w:gridCol w:w="2097"/>
      </w:tblGrid>
      <w:tr w:rsidR="006A259B" w:rsidRPr="00E42FC0" w:rsidTr="00AF4FAA">
        <w:trPr>
          <w:trHeight w:val="766"/>
        </w:trPr>
        <w:tc>
          <w:tcPr>
            <w:tcW w:w="540" w:type="dxa"/>
            <w:tcBorders>
              <w:top w:val="single" w:sz="4" w:space="0" w:color="auto"/>
              <w:left w:val="single" w:sz="4" w:space="0" w:color="auto"/>
              <w:bottom w:val="single" w:sz="4" w:space="0" w:color="auto"/>
              <w:right w:val="single" w:sz="4" w:space="0" w:color="auto"/>
            </w:tcBorders>
            <w:noWrap/>
            <w:vAlign w:val="center"/>
            <w:hideMark/>
          </w:tcPr>
          <w:p w:rsidR="006A259B" w:rsidRPr="00E42FC0" w:rsidRDefault="006A259B"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 xml:space="preserve">№ </w:t>
            </w:r>
            <w:proofErr w:type="gramStart"/>
            <w:r w:rsidRPr="00E42FC0">
              <w:rPr>
                <w:rFonts w:eastAsia="Times New Roman" w:cs="Times New Roman"/>
                <w:bCs/>
                <w:color w:val="000000"/>
                <w:kern w:val="0"/>
                <w:lang w:eastAsia="ar-SA" w:bidi="ar-SA"/>
              </w:rPr>
              <w:t>п</w:t>
            </w:r>
            <w:proofErr w:type="gramEnd"/>
            <w:r w:rsidRPr="00E42FC0">
              <w:rPr>
                <w:rFonts w:eastAsia="Times New Roman" w:cs="Times New Roman"/>
                <w:bCs/>
                <w:color w:val="000000"/>
                <w:kern w:val="0"/>
                <w:lang w:eastAsia="ar-SA" w:bidi="ar-SA"/>
              </w:rPr>
              <w:t>/п</w:t>
            </w:r>
          </w:p>
        </w:tc>
        <w:tc>
          <w:tcPr>
            <w:tcW w:w="2626" w:type="dxa"/>
            <w:tcBorders>
              <w:top w:val="single" w:sz="4" w:space="0" w:color="auto"/>
              <w:left w:val="nil"/>
              <w:bottom w:val="single" w:sz="4" w:space="0" w:color="auto"/>
              <w:right w:val="single" w:sz="4" w:space="0" w:color="auto"/>
            </w:tcBorders>
            <w:noWrap/>
            <w:vAlign w:val="center"/>
            <w:hideMark/>
          </w:tcPr>
          <w:p w:rsidR="006A259B" w:rsidRPr="00E42FC0" w:rsidRDefault="006A259B"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Наименование  объекта</w:t>
            </w:r>
          </w:p>
        </w:tc>
        <w:tc>
          <w:tcPr>
            <w:tcW w:w="3827" w:type="dxa"/>
            <w:tcBorders>
              <w:top w:val="single" w:sz="4" w:space="0" w:color="auto"/>
              <w:left w:val="nil"/>
              <w:bottom w:val="single" w:sz="4" w:space="0" w:color="auto"/>
              <w:right w:val="single" w:sz="4" w:space="0" w:color="auto"/>
            </w:tcBorders>
            <w:vAlign w:val="center"/>
          </w:tcPr>
          <w:p w:rsidR="006A259B" w:rsidRPr="00E42FC0" w:rsidRDefault="006A259B"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Местоположение объекта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6A259B" w:rsidRPr="00E42FC0" w:rsidRDefault="006A259B"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 xml:space="preserve">Протяженность </w:t>
            </w:r>
            <w:r w:rsidRPr="00E42FC0">
              <w:rPr>
                <w:rFonts w:eastAsia="Times New Roman" w:cs="Times New Roman"/>
                <w:bCs/>
                <w:color w:val="000000"/>
                <w:kern w:val="0"/>
                <w:lang w:eastAsia="ar-SA" w:bidi="ar-SA"/>
              </w:rPr>
              <w:br/>
              <w:t>(</w:t>
            </w:r>
            <w:proofErr w:type="gramStart"/>
            <w:r w:rsidRPr="00E42FC0">
              <w:rPr>
                <w:rFonts w:eastAsia="Times New Roman" w:cs="Times New Roman"/>
                <w:bCs/>
                <w:color w:val="000000"/>
                <w:kern w:val="0"/>
                <w:lang w:eastAsia="ar-SA" w:bidi="ar-SA"/>
              </w:rPr>
              <w:t>м</w:t>
            </w:r>
            <w:proofErr w:type="gramEnd"/>
            <w:r w:rsidRPr="00E42FC0">
              <w:rPr>
                <w:rFonts w:eastAsia="Times New Roman" w:cs="Times New Roman"/>
                <w:bCs/>
                <w:color w:val="000000"/>
                <w:kern w:val="0"/>
                <w:lang w:eastAsia="ar-SA" w:bidi="ar-SA"/>
              </w:rPr>
              <w:t>.)</w:t>
            </w:r>
          </w:p>
        </w:tc>
      </w:tr>
      <w:tr w:rsidR="006A259B" w:rsidRPr="00E42FC0" w:rsidTr="00AF4FAA">
        <w:trPr>
          <w:trHeight w:val="513"/>
        </w:trPr>
        <w:tc>
          <w:tcPr>
            <w:tcW w:w="540" w:type="dxa"/>
            <w:tcBorders>
              <w:top w:val="nil"/>
              <w:left w:val="single" w:sz="4" w:space="0" w:color="auto"/>
              <w:bottom w:val="single" w:sz="4" w:space="0" w:color="auto"/>
              <w:right w:val="single" w:sz="4" w:space="0" w:color="auto"/>
            </w:tcBorders>
            <w:noWrap/>
            <w:vAlign w:val="center"/>
            <w:hideMark/>
          </w:tcPr>
          <w:p w:rsidR="006A259B" w:rsidRPr="00E42FC0" w:rsidRDefault="006A259B"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1</w:t>
            </w:r>
          </w:p>
        </w:tc>
        <w:tc>
          <w:tcPr>
            <w:tcW w:w="2626" w:type="dxa"/>
            <w:tcBorders>
              <w:top w:val="nil"/>
              <w:left w:val="nil"/>
              <w:bottom w:val="single" w:sz="4" w:space="0" w:color="auto"/>
              <w:right w:val="single" w:sz="4" w:space="0" w:color="auto"/>
            </w:tcBorders>
            <w:noWrap/>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 xml:space="preserve">Астраханская область, Ахтубинский район,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xml:space="preserve">. </w:t>
            </w:r>
            <w:proofErr w:type="gramStart"/>
            <w:r w:rsidRPr="00E42FC0">
              <w:rPr>
                <w:rFonts w:eastAsia="Times New Roman" w:cs="Times New Roman"/>
                <w:kern w:val="0"/>
                <w:lang w:eastAsia="ar-SA" w:bidi="ar-SA"/>
              </w:rPr>
              <w:t>Покровка</w:t>
            </w:r>
            <w:proofErr w:type="gramEnd"/>
            <w:r w:rsidRPr="00E42FC0">
              <w:rPr>
                <w:rFonts w:eastAsia="Times New Roman" w:cs="Times New Roman"/>
                <w:kern w:val="0"/>
                <w:lang w:eastAsia="ar-SA" w:bidi="ar-SA"/>
              </w:rPr>
              <w:t xml:space="preserve"> (от трассы Астрахань-Волгоград до автобусной остановки)</w:t>
            </w:r>
          </w:p>
        </w:tc>
        <w:tc>
          <w:tcPr>
            <w:tcW w:w="2097" w:type="dxa"/>
            <w:tcBorders>
              <w:top w:val="nil"/>
              <w:left w:val="single" w:sz="4" w:space="0" w:color="auto"/>
              <w:bottom w:val="single" w:sz="4" w:space="0" w:color="auto"/>
              <w:right w:val="single" w:sz="4" w:space="0" w:color="auto"/>
            </w:tcBorders>
            <w:noWrap/>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1,0</w:t>
            </w:r>
          </w:p>
        </w:tc>
      </w:tr>
      <w:tr w:rsidR="006A259B" w:rsidRPr="00E42FC0" w:rsidTr="00AF4FAA">
        <w:trPr>
          <w:trHeight w:val="334"/>
        </w:trPr>
        <w:tc>
          <w:tcPr>
            <w:tcW w:w="540" w:type="dxa"/>
            <w:tcBorders>
              <w:top w:val="nil"/>
              <w:left w:val="single" w:sz="4" w:space="0" w:color="auto"/>
              <w:bottom w:val="single" w:sz="4" w:space="0" w:color="auto"/>
              <w:right w:val="single" w:sz="4" w:space="0" w:color="auto"/>
            </w:tcBorders>
            <w:noWrap/>
            <w:vAlign w:val="center"/>
            <w:hideMark/>
          </w:tcPr>
          <w:p w:rsidR="006A259B" w:rsidRPr="00E42FC0" w:rsidRDefault="006A259B"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2</w:t>
            </w:r>
          </w:p>
        </w:tc>
        <w:tc>
          <w:tcPr>
            <w:tcW w:w="2626" w:type="dxa"/>
            <w:tcBorders>
              <w:top w:val="nil"/>
              <w:left w:val="nil"/>
              <w:bottom w:val="single" w:sz="4" w:space="0" w:color="auto"/>
              <w:right w:val="single" w:sz="4" w:space="0" w:color="auto"/>
            </w:tcBorders>
            <w:noWrap/>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 xml:space="preserve">Астраханская область, Ахтубинский район,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xml:space="preserve">. </w:t>
            </w:r>
            <w:proofErr w:type="gramStart"/>
            <w:r w:rsidRPr="00E42FC0">
              <w:rPr>
                <w:rFonts w:eastAsia="Times New Roman" w:cs="Times New Roman"/>
                <w:kern w:val="0"/>
                <w:lang w:eastAsia="ar-SA" w:bidi="ar-SA"/>
              </w:rPr>
              <w:t>Покровка</w:t>
            </w:r>
            <w:proofErr w:type="gramEnd"/>
            <w:r w:rsidRPr="00E42FC0">
              <w:rPr>
                <w:rFonts w:eastAsia="Times New Roman" w:cs="Times New Roman"/>
                <w:kern w:val="0"/>
                <w:lang w:eastAsia="ar-SA" w:bidi="ar-SA"/>
              </w:rPr>
              <w:t xml:space="preserve"> (кольцо вокруг школы)</w:t>
            </w:r>
          </w:p>
        </w:tc>
        <w:tc>
          <w:tcPr>
            <w:tcW w:w="2097" w:type="dxa"/>
            <w:tcBorders>
              <w:top w:val="nil"/>
              <w:left w:val="single" w:sz="4" w:space="0" w:color="auto"/>
              <w:bottom w:val="single" w:sz="4" w:space="0" w:color="auto"/>
              <w:right w:val="single" w:sz="4" w:space="0" w:color="auto"/>
            </w:tcBorders>
            <w:noWrap/>
          </w:tcPr>
          <w:p w:rsidR="006A259B" w:rsidRPr="00E42FC0" w:rsidRDefault="006A259B"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0,6</w:t>
            </w:r>
          </w:p>
        </w:tc>
      </w:tr>
      <w:tr w:rsidR="006A259B" w:rsidRPr="00E42FC0" w:rsidTr="00AF4FAA">
        <w:trPr>
          <w:trHeight w:val="334"/>
        </w:trPr>
        <w:tc>
          <w:tcPr>
            <w:tcW w:w="540" w:type="dxa"/>
            <w:tcBorders>
              <w:top w:val="single" w:sz="4" w:space="0" w:color="auto"/>
              <w:left w:val="single" w:sz="4" w:space="0" w:color="auto"/>
              <w:bottom w:val="single" w:sz="4" w:space="0" w:color="auto"/>
              <w:right w:val="single" w:sz="4" w:space="0" w:color="auto"/>
            </w:tcBorders>
            <w:noWrap/>
          </w:tcPr>
          <w:p w:rsidR="006A259B" w:rsidRPr="00E42FC0" w:rsidRDefault="006A259B" w:rsidP="00AF4FAA">
            <w:pPr>
              <w:widowControl/>
              <w:rPr>
                <w:rFonts w:eastAsia="Times New Roman" w:cs="Times New Roman"/>
                <w:color w:val="000000"/>
                <w:kern w:val="0"/>
                <w:lang w:eastAsia="ar-SA" w:bidi="ar-SA"/>
              </w:rPr>
            </w:pPr>
          </w:p>
        </w:tc>
        <w:tc>
          <w:tcPr>
            <w:tcW w:w="2626" w:type="dxa"/>
            <w:tcBorders>
              <w:top w:val="single" w:sz="4" w:space="0" w:color="auto"/>
              <w:left w:val="nil"/>
              <w:bottom w:val="single" w:sz="4" w:space="0" w:color="auto"/>
              <w:right w:val="single" w:sz="4" w:space="0" w:color="auto"/>
            </w:tcBorders>
            <w:noWrap/>
          </w:tcPr>
          <w:p w:rsidR="006A259B" w:rsidRPr="00E42FC0" w:rsidRDefault="006A259B" w:rsidP="00AF4FAA">
            <w:pPr>
              <w:widowControl/>
              <w:rPr>
                <w:rFonts w:eastAsia="Times New Roman" w:cs="Times New Roman"/>
                <w:color w:val="000000"/>
                <w:kern w:val="0"/>
                <w:lang w:eastAsia="ar-SA" w:bidi="ar-SA"/>
              </w:rPr>
            </w:pPr>
          </w:p>
        </w:tc>
        <w:tc>
          <w:tcPr>
            <w:tcW w:w="3827" w:type="dxa"/>
            <w:tcBorders>
              <w:top w:val="single" w:sz="4" w:space="0" w:color="auto"/>
              <w:left w:val="nil"/>
              <w:bottom w:val="single" w:sz="4" w:space="0" w:color="auto"/>
              <w:right w:val="single" w:sz="4" w:space="0" w:color="auto"/>
            </w:tcBorders>
            <w:hideMark/>
          </w:tcPr>
          <w:p w:rsidR="006A259B" w:rsidRPr="00E42FC0" w:rsidRDefault="006A259B"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Итого:</w:t>
            </w:r>
          </w:p>
        </w:tc>
        <w:tc>
          <w:tcPr>
            <w:tcW w:w="2097" w:type="dxa"/>
            <w:tcBorders>
              <w:top w:val="single" w:sz="4" w:space="0" w:color="auto"/>
              <w:left w:val="single" w:sz="4" w:space="0" w:color="auto"/>
              <w:bottom w:val="single" w:sz="4" w:space="0" w:color="auto"/>
              <w:right w:val="single" w:sz="4" w:space="0" w:color="auto"/>
            </w:tcBorders>
            <w:noWrap/>
            <w:hideMark/>
          </w:tcPr>
          <w:p w:rsidR="006A259B" w:rsidRPr="00E42FC0" w:rsidRDefault="006A259B"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1,6</w:t>
            </w:r>
          </w:p>
        </w:tc>
      </w:tr>
    </w:tbl>
    <w:p w:rsidR="00E03BEE" w:rsidRPr="00E42FC0" w:rsidRDefault="00E03BEE" w:rsidP="00AF4FAA">
      <w:pPr>
        <w:widowControl/>
        <w:jc w:val="both"/>
        <w:rPr>
          <w:rFonts w:eastAsia="Times New Roman" w:cs="Times New Roman"/>
          <w:bCs/>
          <w:kern w:val="0"/>
          <w:lang w:eastAsia="ar-SA" w:bidi="ar-SA"/>
        </w:rPr>
      </w:pPr>
    </w:p>
    <w:p w:rsidR="00DA5AB6" w:rsidRPr="00E42FC0" w:rsidRDefault="00DA5AB6" w:rsidP="00DA5AB6">
      <w:pPr>
        <w:widowControl/>
        <w:ind w:firstLine="709"/>
        <w:jc w:val="both"/>
        <w:rPr>
          <w:rFonts w:eastAsia="Times New Roman" w:cs="Times New Roman"/>
          <w:bCs/>
          <w:kern w:val="0"/>
          <w:lang w:eastAsia="ar-SA" w:bidi="ar-SA"/>
        </w:rPr>
      </w:pPr>
      <w:r w:rsidRPr="00E42FC0">
        <w:rPr>
          <w:rFonts w:eastAsia="Times New Roman" w:cs="Times New Roman"/>
          <w:bCs/>
          <w:kern w:val="0"/>
          <w:lang w:eastAsia="ar-SA" w:bidi="ar-SA"/>
        </w:rPr>
        <w:t>До начала оказания услуг Исполнитель совместно с Заказчиком уточняет местоположение и ориентировочные границы объектов на месте оказания услуг.</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Указанная в перечне автомобильных дорог местного значения протяженность, подлежит уточнению при оказании услуг.</w:t>
      </w:r>
    </w:p>
    <w:p w:rsidR="00DA5AB6" w:rsidRPr="00E42FC0" w:rsidRDefault="00DA5AB6" w:rsidP="00DA5AB6">
      <w:pPr>
        <w:widowControl/>
        <w:tabs>
          <w:tab w:val="left" w:pos="240"/>
          <w:tab w:val="num" w:pos="643"/>
        </w:tabs>
        <w:autoSpaceDE w:val="0"/>
        <w:ind w:firstLine="709"/>
        <w:jc w:val="both"/>
        <w:rPr>
          <w:rFonts w:eastAsia="Times New Roman" w:cs="Times New Roman"/>
          <w:color w:val="000000"/>
          <w:kern w:val="0"/>
          <w:lang w:eastAsia="ar-SA" w:bidi="ar-SA"/>
        </w:rPr>
      </w:pPr>
      <w:r w:rsidRPr="00E42FC0">
        <w:rPr>
          <w:rFonts w:eastAsia="Times New Roman" w:cs="Times New Roman"/>
          <w:bCs/>
          <w:kern w:val="0"/>
          <w:lang w:eastAsia="ar-SA" w:bidi="ar-SA"/>
        </w:rPr>
        <w:t>2. Сроки оказания услуг:</w:t>
      </w:r>
      <w:r w:rsidRPr="00E42FC0">
        <w:rPr>
          <w:rFonts w:eastAsia="Times New Roman" w:cs="Times New Roman"/>
          <w:kern w:val="0"/>
          <w:lang w:eastAsia="ar-SA" w:bidi="ar-SA"/>
        </w:rPr>
        <w:t xml:space="preserve"> </w:t>
      </w:r>
      <w:r w:rsidRPr="00E42FC0">
        <w:rPr>
          <w:rFonts w:eastAsia="Times New Roman" w:cs="Times New Roman"/>
          <w:color w:val="000000"/>
          <w:kern w:val="0"/>
          <w:lang w:eastAsia="ar-SA" w:bidi="ar-SA"/>
        </w:rPr>
        <w:t>в течени</w:t>
      </w:r>
      <w:r w:rsidR="00AF4FAA" w:rsidRPr="00E42FC0">
        <w:rPr>
          <w:rFonts w:eastAsia="Times New Roman" w:cs="Times New Roman"/>
          <w:color w:val="000000"/>
          <w:kern w:val="0"/>
          <w:lang w:eastAsia="ar-SA" w:bidi="ar-SA"/>
        </w:rPr>
        <w:t>е</w:t>
      </w:r>
      <w:r w:rsidRPr="00E42FC0">
        <w:rPr>
          <w:rFonts w:eastAsia="Times New Roman" w:cs="Times New Roman"/>
          <w:color w:val="000000"/>
          <w:kern w:val="0"/>
          <w:lang w:eastAsia="ar-SA" w:bidi="ar-SA"/>
        </w:rPr>
        <w:t xml:space="preserve"> 30 (тридцати) дней </w:t>
      </w:r>
      <w:proofErr w:type="gramStart"/>
      <w:r w:rsidRPr="00E42FC0">
        <w:rPr>
          <w:rFonts w:eastAsia="Times New Roman" w:cs="Times New Roman"/>
          <w:color w:val="000000"/>
          <w:kern w:val="0"/>
          <w:lang w:eastAsia="ar-SA" w:bidi="ar-SA"/>
        </w:rPr>
        <w:t>с даты подписания</w:t>
      </w:r>
      <w:proofErr w:type="gramEnd"/>
      <w:r w:rsidRPr="00E42FC0">
        <w:rPr>
          <w:rFonts w:eastAsia="Times New Roman" w:cs="Times New Roman"/>
          <w:color w:val="000000"/>
          <w:kern w:val="0"/>
          <w:lang w:eastAsia="ar-SA" w:bidi="ar-SA"/>
        </w:rPr>
        <w:t xml:space="preserve"> Контракта. </w:t>
      </w:r>
    </w:p>
    <w:p w:rsidR="00DA5AB6" w:rsidRPr="00E42FC0" w:rsidRDefault="00DA5AB6" w:rsidP="00DA5AB6">
      <w:pPr>
        <w:widowControl/>
        <w:tabs>
          <w:tab w:val="left" w:pos="851"/>
        </w:tabs>
        <w:ind w:firstLine="709"/>
        <w:jc w:val="both"/>
        <w:rPr>
          <w:rFonts w:eastAsia="Times New Roman" w:cs="Times New Roman"/>
          <w:bCs/>
          <w:kern w:val="0"/>
          <w:lang w:eastAsia="ar-SA" w:bidi="ar-SA"/>
        </w:rPr>
      </w:pPr>
      <w:r w:rsidRPr="00E42FC0">
        <w:rPr>
          <w:rFonts w:eastAsia="Times New Roman" w:cs="Times New Roman"/>
          <w:bCs/>
          <w:kern w:val="0"/>
          <w:lang w:eastAsia="ar-SA" w:bidi="ar-SA"/>
        </w:rPr>
        <w:t>3. Объем оказываемых услуг:</w:t>
      </w:r>
    </w:p>
    <w:p w:rsidR="00DA5AB6" w:rsidRPr="00E42FC0" w:rsidRDefault="00DA5AB6" w:rsidP="00DA5AB6">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изготовление технических паспортов - в двух экземплярах на бумажном носителе; </w:t>
      </w:r>
    </w:p>
    <w:p w:rsidR="00DA5AB6" w:rsidRPr="00E42FC0" w:rsidRDefault="00DA5AB6" w:rsidP="00DA5AB6">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изготовление технических планов - в двух экземплярах в электронном виде (1-й экземпляр для Заказчика, 2-й экземпляр для постановки на кадастровый учет в Управление федеральной службы государственной регистрации, кадастра и картографии по Астраханской области);</w:t>
      </w:r>
    </w:p>
    <w:p w:rsidR="00DA5AB6" w:rsidRPr="00E42FC0" w:rsidRDefault="00DA5AB6" w:rsidP="00DA5AB6">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постановка на кадастровый учет (получение кадастрового паспорта - 1 экземпляр для Заказчика на бумажном носителе  на каждую автомобильную дорогу).</w:t>
      </w:r>
    </w:p>
    <w:p w:rsidR="00DA5AB6" w:rsidRPr="00E42FC0" w:rsidRDefault="00DA5AB6" w:rsidP="00DA5AB6">
      <w:pPr>
        <w:ind w:firstLine="709"/>
        <w:jc w:val="both"/>
        <w:rPr>
          <w:rFonts w:eastAsia="Times New Roman" w:cs="Times New Roman"/>
          <w:bCs/>
          <w:kern w:val="0"/>
          <w:lang w:eastAsia="ar-SA" w:bidi="ar-SA"/>
        </w:rPr>
      </w:pPr>
      <w:r w:rsidRPr="00E42FC0">
        <w:rPr>
          <w:rFonts w:eastAsia="Times New Roman" w:cs="Times New Roman"/>
          <w:bCs/>
          <w:color w:val="000000"/>
          <w:kern w:val="0"/>
          <w:lang w:eastAsia="ar-SA" w:bidi="ar-SA"/>
        </w:rPr>
        <w:t>4. Требования к</w:t>
      </w:r>
      <w:r w:rsidRPr="00E42FC0">
        <w:rPr>
          <w:rFonts w:eastAsia="Times New Roman" w:cs="Times New Roman"/>
          <w:bCs/>
          <w:kern w:val="0"/>
          <w:lang w:eastAsia="ar-SA" w:bidi="ar-SA"/>
        </w:rPr>
        <w:t xml:space="preserve"> изготовлению технических паспортов и технических планов:</w:t>
      </w:r>
    </w:p>
    <w:p w:rsidR="00DA5AB6" w:rsidRPr="00E42FC0" w:rsidRDefault="00DA5AB6" w:rsidP="00DA5AB6">
      <w:pPr>
        <w:ind w:firstLine="709"/>
        <w:jc w:val="both"/>
        <w:rPr>
          <w:rFonts w:eastAsia="Times New Roman" w:cs="Times New Roman"/>
          <w:bCs/>
          <w:kern w:val="0"/>
          <w:lang w:eastAsia="ar-SA" w:bidi="ar-SA"/>
        </w:rPr>
      </w:pPr>
      <w:r w:rsidRPr="00E42FC0">
        <w:rPr>
          <w:rFonts w:eastAsia="Times New Roman" w:cs="Times New Roman"/>
          <w:bCs/>
          <w:kern w:val="0"/>
          <w:lang w:eastAsia="ar-SA" w:bidi="ar-SA"/>
        </w:rPr>
        <w:t>4.1. Техническая документация должна соответствовать нормативным документам, указанным в п.</w:t>
      </w:r>
      <w:r w:rsidR="00AF4FAA">
        <w:rPr>
          <w:rFonts w:eastAsia="Times New Roman" w:cs="Times New Roman"/>
          <w:bCs/>
          <w:kern w:val="0"/>
          <w:lang w:eastAsia="ar-SA" w:bidi="ar-SA"/>
        </w:rPr>
        <w:t xml:space="preserve"> 5 </w:t>
      </w:r>
      <w:r w:rsidRPr="00E42FC0">
        <w:rPr>
          <w:rFonts w:eastAsia="Times New Roman" w:cs="Times New Roman"/>
          <w:bCs/>
          <w:kern w:val="0"/>
          <w:lang w:eastAsia="ar-SA" w:bidi="ar-SA"/>
        </w:rPr>
        <w:t>Технического задания.</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4.2. При изготовлении технического паспорта, необходимо выполнить техническое описание автомобильной дороги как объекта транспортной инфраструктуры, включающего в себя конструктивные элементы и дорожные сооружения, являющиеся ее технологической частью, определить признаки их физического износа, указать параметры объекта (протяженность, ширину, материал покрытия).</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4.3. Предусмотренные контрактом и настоящим Техническим заданием услуги должны оказываться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27.07.2007 № 221-ФЗ (ред. от 03.07.2016)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кадастровой деятельности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а) для физических лиц, зарегистрированных в качестве и</w:t>
      </w:r>
      <w:r w:rsidR="00AF4FAA">
        <w:rPr>
          <w:rFonts w:eastAsia="Times New Roman" w:cs="Times New Roman"/>
          <w:kern w:val="0"/>
          <w:lang w:eastAsia="ar-SA" w:bidi="ar-SA"/>
        </w:rPr>
        <w:t>ндивидуального предпринимателя -</w:t>
      </w:r>
      <w:r w:rsidRPr="00E42FC0">
        <w:rPr>
          <w:rFonts w:eastAsia="Times New Roman" w:cs="Times New Roman"/>
          <w:kern w:val="0"/>
          <w:lang w:eastAsia="ar-SA" w:bidi="ar-SA"/>
        </w:rPr>
        <w:t xml:space="preserve"> копия аттестата кадастрового инженера;</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б) для юридических лиц: документы, подтверждающие наличие в штате кадастрового инженера, который вправе осуществлять кадастровую деятельность, а именно: копия аттестата инженера, состоящего в штате юридического лица.</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lastRenderedPageBreak/>
        <w:t>4.4. Исполнитель обязан:</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4.4.1. В течение трех рабочих дней после подписания Контракта получить у Заказчика исходные данные, необходимые для оказания услуг по изготовлению технических паспортов, технических планов и постановке на кадастровый учет автомобильных дорог местного значения.</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4.4.2. Обеспечить заказчику возможность контроля и надзора за ходом оказания услуг, в том числе представлять по его требованию отчеты о ходе оказания услуг.</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4.4.3. Обеспечить надлежащее качество оказываемых услуг в соответствии с требованиями настоящего Технического задания.</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4.4.4. Устранить выявленные Заказчиком недостатки оказываемых услуг в сроки, установленные Заказчиком.</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4.4.5. </w:t>
      </w:r>
      <w:proofErr w:type="gramStart"/>
      <w:r w:rsidRPr="00E42FC0">
        <w:rPr>
          <w:rFonts w:eastAsia="Times New Roman" w:cs="Times New Roman"/>
          <w:kern w:val="0"/>
          <w:lang w:eastAsia="ar-SA" w:bidi="ar-SA"/>
        </w:rPr>
        <w:t>Техническая документация (технический паспорт, технический план, кадастровый паспорт) должна быть предоставлена по месту нахождения Заказчика, по адресу: 416500 Астраханская область, г. Ахтубинск, ул. Волгоградская, 141.</w:t>
      </w:r>
      <w:proofErr w:type="gramEnd"/>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5. Нормативно-правовые акты, в соответствии с которыми оказываются услуги:</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Федеральный закон от 08.11.2007 № 257-ФЗ (ред. от 07.02.2017) </w:t>
      </w:r>
      <w:r w:rsidR="00AF4FAA">
        <w:rPr>
          <w:rFonts w:eastAsia="Times New Roman" w:cs="Times New Roman"/>
          <w:kern w:val="0"/>
          <w:lang w:eastAsia="ar-SA" w:bidi="ar-SA"/>
        </w:rPr>
        <w:t xml:space="preserve">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Федеральный закон от 27.07.2007 № 221-ФЗ (ред. от 03.07.2016)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кадастровой деятельности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AF4FAA">
        <w:rPr>
          <w:rFonts w:eastAsia="Times New Roman" w:cs="Times New Roman"/>
          <w:kern w:val="0"/>
          <w:lang w:eastAsia="ar-SA" w:bidi="ar-SA"/>
        </w:rPr>
        <w:t xml:space="preserve"> </w:t>
      </w:r>
      <w:r w:rsidRPr="00E42FC0">
        <w:rPr>
          <w:rFonts w:eastAsia="Times New Roman" w:cs="Times New Roman"/>
          <w:kern w:val="0"/>
          <w:lang w:eastAsia="ar-SA" w:bidi="ar-SA"/>
        </w:rPr>
        <w:t xml:space="preserve">ВСН 1-83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AF4FAA">
        <w:rPr>
          <w:rFonts w:eastAsia="Times New Roman" w:cs="Times New Roman"/>
          <w:kern w:val="0"/>
          <w:lang w:eastAsia="ar-SA" w:bidi="ar-SA"/>
        </w:rPr>
        <w:t xml:space="preserve"> </w:t>
      </w:r>
      <w:r w:rsidRPr="00E42FC0">
        <w:rPr>
          <w:rFonts w:eastAsia="Times New Roman" w:cs="Times New Roman"/>
          <w:kern w:val="0"/>
          <w:lang w:eastAsia="ar-SA" w:bidi="ar-SA"/>
        </w:rPr>
        <w:t xml:space="preserve">инструкция о порядке проведения технической инвентаризации автомобильных дорог (утверждена Приказом </w:t>
      </w:r>
      <w:proofErr w:type="spellStart"/>
      <w:r w:rsidRPr="00E42FC0">
        <w:rPr>
          <w:rFonts w:eastAsia="Times New Roman" w:cs="Times New Roman"/>
          <w:kern w:val="0"/>
          <w:lang w:eastAsia="ar-SA" w:bidi="ar-SA"/>
        </w:rPr>
        <w:t>Минтрансстроя</w:t>
      </w:r>
      <w:proofErr w:type="spellEnd"/>
      <w:r w:rsidRPr="00E42FC0">
        <w:rPr>
          <w:rFonts w:eastAsia="Times New Roman" w:cs="Times New Roman"/>
          <w:kern w:val="0"/>
          <w:lang w:eastAsia="ar-SA" w:bidi="ar-SA"/>
        </w:rPr>
        <w:t xml:space="preserve"> СССР от 02.08.1982 № 181);</w:t>
      </w:r>
    </w:p>
    <w:p w:rsidR="00DA5AB6" w:rsidRPr="00E42FC0" w:rsidRDefault="00DA5AB6" w:rsidP="00DA5AB6">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AF4FAA">
        <w:rPr>
          <w:rFonts w:eastAsia="Times New Roman" w:cs="Times New Roman"/>
          <w:kern w:val="0"/>
          <w:lang w:eastAsia="ar-SA" w:bidi="ar-SA"/>
        </w:rPr>
        <w:t xml:space="preserve"> </w:t>
      </w:r>
      <w:r w:rsidRPr="00E42FC0">
        <w:rPr>
          <w:rFonts w:eastAsia="Times New Roman" w:cs="Times New Roman"/>
          <w:kern w:val="0"/>
          <w:lang w:eastAsia="ar-SA" w:bidi="ar-SA"/>
        </w:rPr>
        <w:t xml:space="preserve">приказ Минтранса России от 20.05.2009 № 80 (ред. от 18.01.2017)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Едином государственном реестре автомобильных дорог</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9043C6" w:rsidRDefault="00DA5AB6" w:rsidP="00AF4FAA">
      <w:pPr>
        <w:widowControl/>
        <w:suppressAutoHyphens w:val="0"/>
        <w:autoSpaceDE w:val="0"/>
        <w:autoSpaceDN w:val="0"/>
        <w:adjustRightInd w:val="0"/>
        <w:ind w:firstLine="709"/>
        <w:jc w:val="both"/>
        <w:rPr>
          <w:rFonts w:eastAsia="Calibri" w:cs="Times New Roman"/>
          <w:kern w:val="0"/>
          <w:lang w:eastAsia="en-US" w:bidi="ar-SA"/>
        </w:rPr>
      </w:pPr>
      <w:r w:rsidRPr="00E42FC0">
        <w:rPr>
          <w:rFonts w:eastAsia="Times New Roman" w:cs="Times New Roman"/>
          <w:kern w:val="0"/>
          <w:lang w:eastAsia="ar-SA" w:bidi="ar-SA"/>
        </w:rPr>
        <w:t xml:space="preserve">- ГОСТ </w:t>
      </w:r>
      <w:proofErr w:type="gramStart"/>
      <w:r w:rsidRPr="00E42FC0">
        <w:rPr>
          <w:rFonts w:eastAsia="Times New Roman" w:cs="Times New Roman"/>
          <w:kern w:val="0"/>
          <w:lang w:eastAsia="ar-SA" w:bidi="ar-SA"/>
        </w:rPr>
        <w:t>Р</w:t>
      </w:r>
      <w:proofErr w:type="gramEnd"/>
      <w:r w:rsidRPr="00E42FC0">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E42FC0">
        <w:rPr>
          <w:rFonts w:eastAsia="Times New Roman" w:cs="Times New Roman"/>
          <w:kern w:val="0"/>
          <w:lang w:eastAsia="ar-SA" w:bidi="ar-SA"/>
        </w:rPr>
        <w:t xml:space="preserve">Общие технические требования </w:t>
      </w:r>
      <w:r w:rsidRPr="00E42FC0">
        <w:rPr>
          <w:rFonts w:eastAsia="Calibri" w:cs="Times New Roman"/>
          <w:kern w:val="0"/>
          <w:lang w:eastAsia="en-US" w:bidi="ar-SA"/>
        </w:rPr>
        <w:t xml:space="preserve">утв. и введен в действие Приказом </w:t>
      </w:r>
      <w:proofErr w:type="spellStart"/>
      <w:r w:rsidRPr="00E42FC0">
        <w:rPr>
          <w:rFonts w:eastAsia="Calibri" w:cs="Times New Roman"/>
          <w:kern w:val="0"/>
          <w:lang w:eastAsia="en-US" w:bidi="ar-SA"/>
        </w:rPr>
        <w:t>Рос</w:t>
      </w:r>
      <w:r w:rsidR="00AF4FAA">
        <w:rPr>
          <w:rFonts w:eastAsia="Calibri" w:cs="Times New Roman"/>
          <w:kern w:val="0"/>
          <w:lang w:eastAsia="en-US" w:bidi="ar-SA"/>
        </w:rPr>
        <w:t>техрегулирования</w:t>
      </w:r>
      <w:proofErr w:type="spellEnd"/>
      <w:r w:rsidR="00AF4FAA">
        <w:rPr>
          <w:rFonts w:eastAsia="Calibri" w:cs="Times New Roman"/>
          <w:kern w:val="0"/>
          <w:lang w:eastAsia="en-US" w:bidi="ar-SA"/>
        </w:rPr>
        <w:t xml:space="preserve">                     от 15.12.2004 №</w:t>
      </w:r>
      <w:r w:rsidRPr="00E42FC0">
        <w:rPr>
          <w:rFonts w:eastAsia="Calibri" w:cs="Times New Roman"/>
          <w:kern w:val="0"/>
          <w:lang w:eastAsia="en-US" w:bidi="ar-SA"/>
        </w:rPr>
        <w:t xml:space="preserve"> 121-ст) (ред. от 09.12.2013)</w:t>
      </w:r>
      <w:proofErr w:type="gramEnd"/>
    </w:p>
    <w:p w:rsidR="00AF4FAA" w:rsidRPr="00AF4FAA" w:rsidRDefault="00AF4FAA" w:rsidP="00AF4FAA">
      <w:pPr>
        <w:widowControl/>
        <w:suppressAutoHyphens w:val="0"/>
        <w:autoSpaceDE w:val="0"/>
        <w:autoSpaceDN w:val="0"/>
        <w:adjustRightInd w:val="0"/>
        <w:ind w:firstLine="709"/>
        <w:jc w:val="both"/>
        <w:rPr>
          <w:rFonts w:eastAsia="Calibri" w:cs="Times New Roman"/>
          <w:kern w:val="0"/>
          <w:lang w:eastAsia="en-US" w:bidi="ar-SA"/>
        </w:rPr>
      </w:pPr>
    </w:p>
    <w:p w:rsidR="006E0997" w:rsidRDefault="006E0997" w:rsidP="00AF4FAA">
      <w:pPr>
        <w:widowControl/>
        <w:tabs>
          <w:tab w:val="left" w:pos="4005"/>
        </w:tabs>
        <w:suppressAutoHyphens w:val="0"/>
        <w:jc w:val="center"/>
        <w:rPr>
          <w:kern w:val="0"/>
        </w:rPr>
      </w:pPr>
      <w:r w:rsidRPr="00E42FC0">
        <w:rPr>
          <w:kern w:val="0"/>
        </w:rPr>
        <w:t>РАЗДЕЛ 3. Обоснование начальной (максимальной) цены контракта</w:t>
      </w:r>
    </w:p>
    <w:p w:rsidR="00AF4FAA" w:rsidRPr="00E42FC0" w:rsidRDefault="00AF4FAA" w:rsidP="00AF4FAA">
      <w:pPr>
        <w:widowControl/>
        <w:tabs>
          <w:tab w:val="left" w:pos="4005"/>
        </w:tabs>
        <w:suppressAutoHyphens w:val="0"/>
        <w:jc w:val="center"/>
        <w:rPr>
          <w:kern w:val="0"/>
        </w:rPr>
      </w:pPr>
    </w:p>
    <w:p w:rsidR="009043C6" w:rsidRPr="00E42FC0" w:rsidRDefault="006E0997" w:rsidP="009043C6">
      <w:pPr>
        <w:pStyle w:val="affe"/>
        <w:rPr>
          <w:rFonts w:ascii="Times New Roman" w:eastAsia="SimSun" w:hAnsi="Times New Roman" w:cs="Times New Roman"/>
          <w:sz w:val="24"/>
          <w:szCs w:val="24"/>
        </w:rPr>
      </w:pPr>
      <w:r w:rsidRPr="00E42FC0">
        <w:rPr>
          <w:rFonts w:eastAsia="SimSun"/>
          <w:sz w:val="24"/>
          <w:szCs w:val="24"/>
        </w:rPr>
        <w:tab/>
      </w:r>
      <w:r w:rsidRPr="00E42FC0">
        <w:rPr>
          <w:rFonts w:ascii="Times New Roman" w:eastAsia="SimSun" w:hAnsi="Times New Roman" w:cs="Times New Roman"/>
          <w:sz w:val="24"/>
          <w:szCs w:val="24"/>
        </w:rPr>
        <w:t xml:space="preserve">Обоснование начальной (максимальной) цены контракта на </w:t>
      </w:r>
      <w:r w:rsidR="009043C6" w:rsidRPr="00E42FC0">
        <w:rPr>
          <w:rFonts w:ascii="Times New Roman" w:eastAsia="SimSun" w:hAnsi="Times New Roman" w:cs="Times New Roman"/>
          <w:sz w:val="24"/>
          <w:szCs w:val="24"/>
        </w:rPr>
        <w:t xml:space="preserve">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009043C6" w:rsidRPr="00E42FC0">
        <w:rPr>
          <w:rFonts w:ascii="Times New Roman" w:eastAsia="SimSun" w:hAnsi="Times New Roman" w:cs="Times New Roman"/>
          <w:sz w:val="24"/>
          <w:szCs w:val="24"/>
        </w:rPr>
        <w:t>с</w:t>
      </w:r>
      <w:proofErr w:type="gramEnd"/>
      <w:r w:rsidR="009043C6" w:rsidRPr="00E42FC0">
        <w:rPr>
          <w:rFonts w:ascii="Times New Roman" w:eastAsia="SimSun" w:hAnsi="Times New Roman" w:cs="Times New Roman"/>
          <w:sz w:val="24"/>
          <w:szCs w:val="24"/>
        </w:rPr>
        <w:t>. Покровка.</w:t>
      </w:r>
      <w:r w:rsidRPr="00E42FC0">
        <w:rPr>
          <w:rFonts w:ascii="Times New Roman" w:eastAsia="SimSun" w:hAnsi="Times New Roman" w:cs="Times New Roman"/>
          <w:sz w:val="24"/>
          <w:szCs w:val="24"/>
        </w:rPr>
        <w:tab/>
      </w:r>
    </w:p>
    <w:p w:rsidR="006E0997" w:rsidRPr="00E42FC0" w:rsidRDefault="006E0997" w:rsidP="009043C6">
      <w:pPr>
        <w:pStyle w:val="affe"/>
        <w:rPr>
          <w:rFonts w:ascii="Times New Roman" w:eastAsia="SimSun" w:hAnsi="Times New Roman" w:cs="Times New Roman"/>
          <w:sz w:val="24"/>
          <w:szCs w:val="24"/>
        </w:rPr>
      </w:pPr>
      <w:r w:rsidRPr="00E42FC0">
        <w:rPr>
          <w:rFonts w:ascii="Times New Roman" w:eastAsia="SimSun" w:hAnsi="Times New Roman" w:cs="Times New Roman"/>
          <w:sz w:val="24"/>
          <w:szCs w:val="24"/>
        </w:rPr>
        <w:t>Основные характеристики объекта закупки: оказание услуг по изготовлению технической документации, кадастрового паспорта, постановке на кадастровый учет объекта недвижимости нежилого здания.</w:t>
      </w:r>
    </w:p>
    <w:p w:rsidR="006E0997" w:rsidRPr="00E42FC0" w:rsidRDefault="006E0997" w:rsidP="009043C6">
      <w:pPr>
        <w:pStyle w:val="affe"/>
        <w:rPr>
          <w:rFonts w:ascii="Times New Roman" w:eastAsia="SimSun" w:hAnsi="Times New Roman" w:cs="Times New Roman"/>
          <w:sz w:val="24"/>
          <w:szCs w:val="24"/>
        </w:rPr>
      </w:pPr>
      <w:r w:rsidRPr="00E42FC0">
        <w:rPr>
          <w:rFonts w:ascii="Times New Roman" w:eastAsia="SimSun" w:hAnsi="Times New Roman" w:cs="Times New Roman"/>
          <w:sz w:val="24"/>
          <w:szCs w:val="24"/>
        </w:rPr>
        <w:tab/>
        <w:t>Используемый метод определения НМЦК с обоснованием:</w:t>
      </w:r>
      <w:r w:rsidRPr="00E42FC0">
        <w:rPr>
          <w:rFonts w:ascii="Times New Roman" w:eastAsia="SimSun" w:hAnsi="Times New Roman" w:cs="Times New Roman"/>
          <w:b/>
          <w:sz w:val="24"/>
          <w:szCs w:val="24"/>
        </w:rPr>
        <w:t xml:space="preserve"> </w:t>
      </w:r>
      <w:r w:rsidRPr="00E42FC0">
        <w:rPr>
          <w:rFonts w:ascii="Times New Roman" w:eastAsia="SimSun" w:hAnsi="Times New Roman" w:cs="Times New Roman"/>
          <w:sz w:val="24"/>
          <w:szCs w:val="24"/>
        </w:rPr>
        <w:t xml:space="preserve">Метод сопоставимых рыночных цен (анализ рынка): В соответствии с </w:t>
      </w:r>
      <w:proofErr w:type="spellStart"/>
      <w:r w:rsidRPr="00E42FC0">
        <w:rPr>
          <w:rFonts w:ascii="Times New Roman" w:eastAsia="SimSun" w:hAnsi="Times New Roman" w:cs="Times New Roman"/>
          <w:sz w:val="24"/>
          <w:szCs w:val="24"/>
        </w:rPr>
        <w:t>п.п</w:t>
      </w:r>
      <w:proofErr w:type="spellEnd"/>
      <w:r w:rsidRPr="00E42FC0">
        <w:rPr>
          <w:rFonts w:ascii="Times New Roman" w:eastAsia="SimSun" w:hAnsi="Times New Roman" w:cs="Times New Roman"/>
          <w:sz w:val="24"/>
          <w:szCs w:val="24"/>
        </w:rPr>
        <w:t xml:space="preserve">. 3.7.4.4. п. 3.7.4. приказа Министерства Экономического развития Российской Федерации от 02.10.2013 № 567 </w:t>
      </w:r>
      <w:r w:rsidR="00AF4FAA">
        <w:rPr>
          <w:rFonts w:ascii="Times New Roman" w:eastAsia="SimSun" w:hAnsi="Times New Roman" w:cs="Times New Roman"/>
          <w:sz w:val="24"/>
          <w:szCs w:val="24"/>
        </w:rPr>
        <w:t xml:space="preserve">              </w:t>
      </w:r>
      <w:r w:rsidR="00E42FC0" w:rsidRPr="00E42FC0">
        <w:rPr>
          <w:rFonts w:ascii="Times New Roman" w:eastAsia="SimSun" w:hAnsi="Times New Roman" w:cs="Times New Roman"/>
          <w:sz w:val="24"/>
          <w:szCs w:val="24"/>
        </w:rPr>
        <w:t>«</w:t>
      </w:r>
      <w:r w:rsidRPr="00E42FC0">
        <w:rPr>
          <w:rFonts w:ascii="Times New Roman" w:eastAsia="SimSu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E42FC0" w:rsidRPr="00E42FC0">
        <w:rPr>
          <w:rFonts w:ascii="Times New Roman" w:eastAsia="SimSun" w:hAnsi="Times New Roman" w:cs="Times New Roman"/>
          <w:sz w:val="24"/>
          <w:szCs w:val="24"/>
        </w:rPr>
        <w:t>»</w:t>
      </w:r>
      <w:r w:rsidRPr="00E42FC0">
        <w:rPr>
          <w:rFonts w:ascii="Times New Roman" w:eastAsia="SimSun" w:hAnsi="Times New Roman" w:cs="Times New Roman"/>
          <w:sz w:val="24"/>
          <w:szCs w:val="24"/>
        </w:rPr>
        <w:t>.</w:t>
      </w: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sectPr w:rsidR="00BE7F6B" w:rsidRPr="00E42FC0" w:rsidSect="00256572">
          <w:pgSz w:w="11906" w:h="16838"/>
          <w:pgMar w:top="1134" w:right="850" w:bottom="1134" w:left="1701" w:header="709" w:footer="709" w:gutter="0"/>
          <w:cols w:space="708"/>
          <w:docGrid w:linePitch="360"/>
        </w:sectPr>
      </w:pPr>
    </w:p>
    <w:tbl>
      <w:tblPr>
        <w:tblpPr w:leftFromText="180" w:rightFromText="180" w:vertAnchor="page" w:horzAnchor="margin" w:tblpY="1291"/>
        <w:tblW w:w="15021" w:type="dxa"/>
        <w:tblLayout w:type="fixed"/>
        <w:tblLook w:val="04A0" w:firstRow="1" w:lastRow="0" w:firstColumn="1" w:lastColumn="0" w:noHBand="0" w:noVBand="1"/>
      </w:tblPr>
      <w:tblGrid>
        <w:gridCol w:w="562"/>
        <w:gridCol w:w="1648"/>
        <w:gridCol w:w="620"/>
        <w:gridCol w:w="709"/>
        <w:gridCol w:w="621"/>
        <w:gridCol w:w="230"/>
        <w:gridCol w:w="6"/>
        <w:gridCol w:w="1978"/>
        <w:gridCol w:w="676"/>
        <w:gridCol w:w="1309"/>
        <w:gridCol w:w="73"/>
        <w:gridCol w:w="1619"/>
        <w:gridCol w:w="292"/>
        <w:gridCol w:w="1985"/>
        <w:gridCol w:w="236"/>
        <w:gridCol w:w="237"/>
        <w:gridCol w:w="802"/>
        <w:gridCol w:w="1418"/>
      </w:tblGrid>
      <w:tr w:rsidR="00757A5D" w:rsidRPr="00E42FC0" w:rsidTr="00757A5D">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lastRenderedPageBreak/>
              <w:t xml:space="preserve">№ </w:t>
            </w:r>
            <w:proofErr w:type="gramStart"/>
            <w:r w:rsidRPr="00E42FC0">
              <w:rPr>
                <w:rFonts w:cs="Times New Roman"/>
                <w:kern w:val="0"/>
              </w:rPr>
              <w:t>п</w:t>
            </w:r>
            <w:proofErr w:type="gramEnd"/>
            <w:r w:rsidRPr="00E42FC0">
              <w:rPr>
                <w:rFonts w:cs="Times New Roman"/>
                <w:kern w:val="0"/>
              </w:rPr>
              <w:t>/п</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Описание товара</w:t>
            </w:r>
          </w:p>
        </w:tc>
        <w:tc>
          <w:tcPr>
            <w:tcW w:w="709" w:type="dxa"/>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Ед. изм.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Кол-во</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Цена предл. №1 от 22.08.17, № 183</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Цена предл. №2 от 4.09.17, № 3401-1/125</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Цена предл. №3 от 07.09.17, № 409</w:t>
            </w:r>
          </w:p>
        </w:tc>
        <w:tc>
          <w:tcPr>
            <w:tcW w:w="1985" w:type="dxa"/>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Средняя арифметическая цена единицы товара</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Коэффициент вариации</w:t>
            </w:r>
            <w:proofErr w:type="gramStart"/>
            <w:r w:rsidRPr="00E42FC0">
              <w:rPr>
                <w:rFonts w:cs="Times New Roman"/>
                <w:kern w:val="0"/>
              </w:rPr>
              <w:t xml:space="preserve"> (%)</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roofErr w:type="gramStart"/>
            <w:r w:rsidRPr="00E42FC0">
              <w:rPr>
                <w:rFonts w:cs="Times New Roman"/>
                <w:kern w:val="0"/>
              </w:rPr>
              <w:t>НМЦК (руб. вкл.</w:t>
            </w:r>
            <w:proofErr w:type="gramEnd"/>
            <w:r w:rsidRPr="00E42FC0">
              <w:rPr>
                <w:rFonts w:cs="Times New Roman"/>
                <w:kern w:val="0"/>
              </w:rPr>
              <w:t xml:space="preserve"> </w:t>
            </w:r>
            <w:proofErr w:type="gramStart"/>
            <w:r w:rsidRPr="00E42FC0">
              <w:rPr>
                <w:rFonts w:cs="Times New Roman"/>
                <w:kern w:val="0"/>
              </w:rPr>
              <w:t>НДС)</w:t>
            </w:r>
            <w:proofErr w:type="gramEnd"/>
          </w:p>
        </w:tc>
      </w:tr>
      <w:tr w:rsidR="00757A5D" w:rsidRPr="00E42FC0" w:rsidTr="00757A5D">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1</w:t>
            </w:r>
          </w:p>
        </w:tc>
        <w:tc>
          <w:tcPr>
            <w:tcW w:w="2268" w:type="dxa"/>
            <w:gridSpan w:val="2"/>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2</w:t>
            </w:r>
          </w:p>
        </w:tc>
        <w:tc>
          <w:tcPr>
            <w:tcW w:w="709" w:type="dxa"/>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3</w:t>
            </w:r>
          </w:p>
        </w:tc>
        <w:tc>
          <w:tcPr>
            <w:tcW w:w="851" w:type="dxa"/>
            <w:gridSpan w:val="2"/>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4</w:t>
            </w:r>
          </w:p>
        </w:tc>
        <w:tc>
          <w:tcPr>
            <w:tcW w:w="1984" w:type="dxa"/>
            <w:gridSpan w:val="2"/>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5</w:t>
            </w:r>
          </w:p>
        </w:tc>
        <w:tc>
          <w:tcPr>
            <w:tcW w:w="1985" w:type="dxa"/>
            <w:gridSpan w:val="2"/>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6</w:t>
            </w:r>
          </w:p>
        </w:tc>
        <w:tc>
          <w:tcPr>
            <w:tcW w:w="1984" w:type="dxa"/>
            <w:gridSpan w:val="3"/>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7</w:t>
            </w:r>
          </w:p>
        </w:tc>
        <w:tc>
          <w:tcPr>
            <w:tcW w:w="1985" w:type="dxa"/>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8</w:t>
            </w:r>
          </w:p>
        </w:tc>
        <w:tc>
          <w:tcPr>
            <w:tcW w:w="1275" w:type="dxa"/>
            <w:gridSpan w:val="3"/>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9</w:t>
            </w:r>
          </w:p>
        </w:tc>
        <w:tc>
          <w:tcPr>
            <w:tcW w:w="1418" w:type="dxa"/>
            <w:tcBorders>
              <w:top w:val="nil"/>
              <w:left w:val="nil"/>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10</w:t>
            </w:r>
          </w:p>
        </w:tc>
      </w:tr>
      <w:tr w:rsidR="00757A5D" w:rsidRPr="00E42FC0" w:rsidTr="00757A5D">
        <w:trPr>
          <w:trHeight w:val="2493"/>
        </w:trPr>
        <w:tc>
          <w:tcPr>
            <w:tcW w:w="562" w:type="dxa"/>
            <w:tcBorders>
              <w:top w:val="nil"/>
              <w:left w:val="single" w:sz="4" w:space="0" w:color="auto"/>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1</w:t>
            </w:r>
          </w:p>
        </w:tc>
        <w:tc>
          <w:tcPr>
            <w:tcW w:w="2268" w:type="dxa"/>
            <w:gridSpan w:val="2"/>
            <w:tcBorders>
              <w:top w:val="nil"/>
              <w:left w:val="nil"/>
              <w:bottom w:val="single" w:sz="4" w:space="0" w:color="auto"/>
              <w:right w:val="single" w:sz="4" w:space="0" w:color="auto"/>
            </w:tcBorders>
            <w:shd w:val="clear" w:color="auto" w:fill="auto"/>
            <w:hideMark/>
          </w:tcPr>
          <w:p w:rsidR="00757A5D" w:rsidRPr="00E42FC0" w:rsidRDefault="00757A5D" w:rsidP="00757A5D">
            <w:pPr>
              <w:pStyle w:val="affe"/>
              <w:ind w:firstLine="0"/>
              <w:jc w:val="center"/>
              <w:rPr>
                <w:rFonts w:ascii="Times New Roman" w:hAnsi="Times New Roman" w:cs="Times New Roman"/>
                <w:sz w:val="24"/>
                <w:szCs w:val="24"/>
              </w:rPr>
            </w:pPr>
            <w:r w:rsidRPr="00E42FC0">
              <w:rPr>
                <w:rFonts w:ascii="Times New Roman" w:hAnsi="Times New Roman" w:cs="Times New Roman"/>
                <w:sz w:val="24"/>
                <w:szCs w:val="24"/>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Pr="00E42FC0">
              <w:rPr>
                <w:rFonts w:ascii="Times New Roman" w:hAnsi="Times New Roman" w:cs="Times New Roman"/>
                <w:sz w:val="24"/>
                <w:szCs w:val="24"/>
              </w:rPr>
              <w:t>с</w:t>
            </w:r>
            <w:proofErr w:type="gramEnd"/>
            <w:r w:rsidRPr="00E42FC0">
              <w:rPr>
                <w:rFonts w:ascii="Times New Roman" w:hAnsi="Times New Roman" w:cs="Times New Roman"/>
                <w:sz w:val="24"/>
                <w:szCs w:val="24"/>
              </w:rPr>
              <w:t>. Покровка</w:t>
            </w:r>
          </w:p>
          <w:p w:rsidR="00757A5D" w:rsidRPr="00E42FC0" w:rsidRDefault="00757A5D" w:rsidP="00757A5D">
            <w:pPr>
              <w:widowControl/>
              <w:tabs>
                <w:tab w:val="left" w:pos="851"/>
              </w:tabs>
              <w:suppressAutoHyphens w:val="0"/>
              <w:spacing w:line="259" w:lineRule="auto"/>
              <w:jc w:val="both"/>
              <w:rPr>
                <w:rFonts w:cs="Times New Roman"/>
                <w:kern w:val="0"/>
              </w:rPr>
            </w:pPr>
          </w:p>
        </w:tc>
        <w:tc>
          <w:tcPr>
            <w:tcW w:w="709" w:type="dxa"/>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proofErr w:type="spellStart"/>
            <w:r w:rsidRPr="00E42FC0">
              <w:rPr>
                <w:rFonts w:cs="Times New Roman"/>
                <w:kern w:val="0"/>
              </w:rPr>
              <w:t>усл</w:t>
            </w:r>
            <w:proofErr w:type="spellEnd"/>
            <w:r w:rsidRPr="00E42FC0">
              <w:rPr>
                <w:rFonts w:cs="Times New Roman"/>
                <w:kern w:val="0"/>
              </w:rPr>
              <w:t xml:space="preserve">. </w:t>
            </w:r>
            <w:proofErr w:type="spellStart"/>
            <w:proofErr w:type="gramStart"/>
            <w:r w:rsidRPr="00E42FC0">
              <w:rPr>
                <w:rFonts w:cs="Times New Roman"/>
                <w:kern w:val="0"/>
              </w:rPr>
              <w:t>ед</w:t>
            </w:r>
            <w:proofErr w:type="spellEnd"/>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53 100,00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50 000,00</w:t>
            </w:r>
          </w:p>
        </w:tc>
        <w:tc>
          <w:tcPr>
            <w:tcW w:w="1984" w:type="dxa"/>
            <w:gridSpan w:val="3"/>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42 000,00</w:t>
            </w:r>
          </w:p>
        </w:tc>
        <w:tc>
          <w:tcPr>
            <w:tcW w:w="1985" w:type="dxa"/>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48 366,67</w:t>
            </w:r>
          </w:p>
        </w:tc>
        <w:tc>
          <w:tcPr>
            <w:tcW w:w="1275" w:type="dxa"/>
            <w:gridSpan w:val="3"/>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11,84</w:t>
            </w:r>
          </w:p>
        </w:tc>
        <w:tc>
          <w:tcPr>
            <w:tcW w:w="1418" w:type="dxa"/>
            <w:tcBorders>
              <w:top w:val="nil"/>
              <w:left w:val="nil"/>
              <w:bottom w:val="single" w:sz="4" w:space="0" w:color="auto"/>
              <w:right w:val="single" w:sz="4" w:space="0" w:color="auto"/>
            </w:tcBorders>
            <w:shd w:val="clear" w:color="auto" w:fill="auto"/>
            <w:vAlign w:val="center"/>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48 366,67</w:t>
            </w:r>
          </w:p>
        </w:tc>
      </w:tr>
      <w:tr w:rsidR="00757A5D" w:rsidRPr="00E42FC0" w:rsidTr="00757A5D">
        <w:trPr>
          <w:trHeight w:val="315"/>
        </w:trPr>
        <w:tc>
          <w:tcPr>
            <w:tcW w:w="562" w:type="dxa"/>
            <w:tcBorders>
              <w:top w:val="nil"/>
              <w:left w:val="single" w:sz="4" w:space="0" w:color="auto"/>
              <w:bottom w:val="single" w:sz="4" w:space="0" w:color="auto"/>
              <w:right w:val="single" w:sz="4" w:space="0" w:color="auto"/>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3041" w:type="dxa"/>
            <w:gridSpan w:val="16"/>
            <w:tcBorders>
              <w:top w:val="nil"/>
              <w:left w:val="nil"/>
              <w:bottom w:val="single" w:sz="4" w:space="0" w:color="auto"/>
              <w:right w:val="single" w:sz="4" w:space="0" w:color="auto"/>
            </w:tcBorders>
            <w:shd w:val="clear" w:color="auto" w:fill="auto"/>
            <w:noWrap/>
            <w:hideMark/>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ИТОГО:</w:t>
            </w:r>
          </w:p>
        </w:tc>
        <w:tc>
          <w:tcPr>
            <w:tcW w:w="1418" w:type="dxa"/>
            <w:tcBorders>
              <w:top w:val="nil"/>
              <w:left w:val="nil"/>
              <w:bottom w:val="single" w:sz="4" w:space="0" w:color="auto"/>
              <w:right w:val="single" w:sz="4" w:space="0" w:color="auto"/>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r w:rsidRPr="00E42FC0">
              <w:rPr>
                <w:rFonts w:cs="Times New Roman"/>
                <w:kern w:val="0"/>
              </w:rPr>
              <w:t>48 366,67</w:t>
            </w:r>
          </w:p>
        </w:tc>
      </w:tr>
      <w:tr w:rsidR="00757A5D" w:rsidRPr="00E42FC0" w:rsidTr="00757A5D">
        <w:trPr>
          <w:gridAfter w:val="11"/>
          <w:wAfter w:w="10625" w:type="dxa"/>
          <w:trHeight w:val="315"/>
        </w:trPr>
        <w:tc>
          <w:tcPr>
            <w:tcW w:w="2210"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50" w:type="dxa"/>
            <w:gridSpan w:val="3"/>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6"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gridAfter w:val="2"/>
          <w:wAfter w:w="2220" w:type="dxa"/>
          <w:trHeight w:val="315"/>
        </w:trPr>
        <w:tc>
          <w:tcPr>
            <w:tcW w:w="4390" w:type="dxa"/>
            <w:gridSpan w:val="6"/>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rPr>
                <w:rFonts w:cs="Times New Roman"/>
                <w:kern w:val="0"/>
              </w:rPr>
            </w:pPr>
            <w:r w:rsidRPr="00E42FC0">
              <w:rPr>
                <w:rFonts w:cs="Times New Roman"/>
                <w:kern w:val="0"/>
              </w:rPr>
              <w:t>Работник уполномоченного учреждения:</w:t>
            </w:r>
          </w:p>
        </w:tc>
        <w:tc>
          <w:tcPr>
            <w:tcW w:w="1984"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trHeight w:val="315"/>
        </w:trPr>
        <w:tc>
          <w:tcPr>
            <w:tcW w:w="562"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268" w:type="dxa"/>
            <w:gridSpan w:val="2"/>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rPr>
                <w:rFonts w:cs="Times New Roman"/>
                <w:kern w:val="0"/>
              </w:rPr>
            </w:pPr>
          </w:p>
        </w:tc>
        <w:tc>
          <w:tcPr>
            <w:tcW w:w="709" w:type="dxa"/>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851" w:type="dxa"/>
            <w:gridSpan w:val="2"/>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2"/>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gridSpan w:val="2"/>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275" w:type="dxa"/>
            <w:gridSpan w:val="3"/>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418" w:type="dxa"/>
            <w:tcBorders>
              <w:top w:val="nil"/>
              <w:left w:val="nil"/>
              <w:bottom w:val="nil"/>
              <w:right w:val="nil"/>
            </w:tcBorders>
            <w:shd w:val="clear" w:color="auto" w:fill="auto"/>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gridAfter w:val="9"/>
          <w:wAfter w:w="7971" w:type="dxa"/>
          <w:trHeight w:val="315"/>
        </w:trPr>
        <w:tc>
          <w:tcPr>
            <w:tcW w:w="6374" w:type="dxa"/>
            <w:gridSpan w:val="8"/>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rPr>
                <w:rFonts w:cs="Times New Roman"/>
                <w:kern w:val="0"/>
                <w:u w:val="single"/>
              </w:rPr>
            </w:pPr>
            <w:r w:rsidRPr="00E42FC0">
              <w:rPr>
                <w:rFonts w:cs="Times New Roman"/>
                <w:kern w:val="0"/>
                <w:u w:val="single"/>
              </w:rPr>
              <w:t>Ведущий экономист</w:t>
            </w:r>
          </w:p>
        </w:tc>
        <w:tc>
          <w:tcPr>
            <w:tcW w:w="676"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gridAfter w:val="6"/>
          <w:wAfter w:w="4970" w:type="dxa"/>
          <w:trHeight w:val="315"/>
        </w:trPr>
        <w:tc>
          <w:tcPr>
            <w:tcW w:w="3539" w:type="dxa"/>
            <w:gridSpan w:val="4"/>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after="160" w:line="259" w:lineRule="auto"/>
              <w:rPr>
                <w:rFonts w:cs="Times New Roman"/>
                <w:kern w:val="0"/>
              </w:rPr>
            </w:pPr>
            <w:r w:rsidRPr="00E42FC0">
              <w:rPr>
                <w:rFonts w:cs="Times New Roman"/>
                <w:kern w:val="0"/>
              </w:rPr>
              <w:t xml:space="preserve">     должность</w:t>
            </w:r>
          </w:p>
        </w:tc>
        <w:tc>
          <w:tcPr>
            <w:tcW w:w="851"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058" w:type="dxa"/>
            <w:gridSpan w:val="3"/>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619"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gridAfter w:val="2"/>
          <w:wAfter w:w="2220" w:type="dxa"/>
          <w:trHeight w:val="315"/>
        </w:trPr>
        <w:tc>
          <w:tcPr>
            <w:tcW w:w="6374" w:type="dxa"/>
            <w:gridSpan w:val="8"/>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rPr>
                <w:rFonts w:cs="Times New Roman"/>
                <w:kern w:val="0"/>
                <w:u w:val="single"/>
              </w:rPr>
            </w:pPr>
            <w:r w:rsidRPr="00E42FC0">
              <w:rPr>
                <w:rFonts w:cs="Times New Roman"/>
                <w:kern w:val="0"/>
                <w:u w:val="single"/>
              </w:rPr>
              <w:t>Линева Дарья Евгеньевна, 8(85141) 5-29-93</w:t>
            </w:r>
          </w:p>
        </w:tc>
        <w:tc>
          <w:tcPr>
            <w:tcW w:w="1985"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r w:rsidR="00757A5D" w:rsidRPr="00E42FC0" w:rsidTr="00757A5D">
        <w:trPr>
          <w:gridAfter w:val="2"/>
          <w:wAfter w:w="2220" w:type="dxa"/>
          <w:trHeight w:val="315"/>
        </w:trPr>
        <w:tc>
          <w:tcPr>
            <w:tcW w:w="6374" w:type="dxa"/>
            <w:gridSpan w:val="8"/>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rPr>
                <w:rFonts w:cs="Times New Roman"/>
                <w:kern w:val="0"/>
              </w:rPr>
            </w:pPr>
            <w:r w:rsidRPr="00E42FC0">
              <w:rPr>
                <w:rFonts w:cs="Times New Roman"/>
                <w:kern w:val="0"/>
              </w:rPr>
              <w:t xml:space="preserve">     Ф.И.О. исполнителя, контактный телефон</w:t>
            </w:r>
          </w:p>
        </w:tc>
        <w:tc>
          <w:tcPr>
            <w:tcW w:w="1985" w:type="dxa"/>
            <w:gridSpan w:val="2"/>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4" w:type="dxa"/>
            <w:gridSpan w:val="3"/>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1985"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6"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c>
          <w:tcPr>
            <w:tcW w:w="237" w:type="dxa"/>
            <w:tcBorders>
              <w:top w:val="nil"/>
              <w:left w:val="nil"/>
              <w:bottom w:val="nil"/>
              <w:right w:val="nil"/>
            </w:tcBorders>
            <w:shd w:val="clear" w:color="auto" w:fill="auto"/>
            <w:hideMark/>
          </w:tcPr>
          <w:p w:rsidR="00757A5D" w:rsidRPr="00E42FC0" w:rsidRDefault="00757A5D" w:rsidP="00757A5D">
            <w:pPr>
              <w:widowControl/>
              <w:tabs>
                <w:tab w:val="left" w:pos="851"/>
              </w:tabs>
              <w:suppressAutoHyphens w:val="0"/>
              <w:spacing w:line="259" w:lineRule="auto"/>
              <w:jc w:val="center"/>
              <w:rPr>
                <w:rFonts w:cs="Times New Roman"/>
                <w:kern w:val="0"/>
              </w:rPr>
            </w:pPr>
          </w:p>
        </w:tc>
      </w:tr>
    </w:tbl>
    <w:p w:rsidR="00757A5D" w:rsidRPr="00E42FC0" w:rsidRDefault="00AF4FAA" w:rsidP="00757A5D">
      <w:pPr>
        <w:widowControl/>
        <w:tabs>
          <w:tab w:val="left" w:pos="851"/>
        </w:tabs>
        <w:suppressAutoHyphens w:val="0"/>
        <w:spacing w:line="259" w:lineRule="auto"/>
        <w:jc w:val="both"/>
        <w:rPr>
          <w:kern w:val="1"/>
        </w:rPr>
        <w:sectPr w:rsidR="00757A5D" w:rsidRPr="00E42FC0" w:rsidSect="00BE7F6B">
          <w:pgSz w:w="16838" w:h="11906" w:orient="landscape"/>
          <w:pgMar w:top="1701" w:right="1134" w:bottom="567" w:left="822" w:header="709" w:footer="709" w:gutter="0"/>
          <w:cols w:space="708"/>
          <w:docGrid w:linePitch="360"/>
        </w:sectPr>
      </w:pPr>
      <w:r>
        <w:rPr>
          <w:kern w:val="0"/>
        </w:rPr>
        <w:tab/>
      </w:r>
      <w:r w:rsidR="00BE7F6B" w:rsidRPr="00E42FC0">
        <w:rPr>
          <w:kern w:val="0"/>
        </w:rPr>
        <w:t xml:space="preserve">Итого начальная (максимальная) цена муниципального контракта составляет: </w:t>
      </w:r>
      <w:r w:rsidR="00757A5D" w:rsidRPr="00E42FC0">
        <w:rPr>
          <w:kern w:val="1"/>
        </w:rPr>
        <w:t>48 366,67 (сорок восемь тысяч триста шестьдесят шесть) рублей 67 копеек.</w:t>
      </w:r>
    </w:p>
    <w:p w:rsidR="00BE7F6B" w:rsidRPr="00E42FC0" w:rsidRDefault="00BE7F6B" w:rsidP="00757A5D">
      <w:pPr>
        <w:widowControl/>
        <w:tabs>
          <w:tab w:val="left" w:pos="851"/>
        </w:tabs>
        <w:suppressAutoHyphens w:val="0"/>
        <w:spacing w:line="259" w:lineRule="auto"/>
        <w:jc w:val="both"/>
        <w:rPr>
          <w:rFonts w:cs="Times New Roman"/>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BE7F6B" w:rsidRPr="00E42FC0" w:rsidRDefault="00BE7F6B"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354E98" w:rsidRPr="00E42FC0" w:rsidRDefault="00354E98" w:rsidP="009043C6">
      <w:pPr>
        <w:pStyle w:val="affe"/>
        <w:rPr>
          <w:rFonts w:ascii="Times New Roman" w:eastAsia="SimSun" w:hAnsi="Times New Roman" w:cs="Times New Roman"/>
          <w:sz w:val="24"/>
          <w:szCs w:val="24"/>
        </w:rPr>
      </w:pPr>
    </w:p>
    <w:p w:rsidR="00BE7F6B" w:rsidRDefault="00BE7F6B" w:rsidP="009043C6">
      <w:pPr>
        <w:pStyle w:val="affe"/>
        <w:rPr>
          <w:rFonts w:ascii="Times New Roman" w:eastAsia="SimSun" w:hAnsi="Times New Roman" w:cs="Times New Roman"/>
          <w:sz w:val="24"/>
          <w:szCs w:val="24"/>
        </w:rPr>
      </w:pPr>
    </w:p>
    <w:p w:rsidR="00AF4FAA" w:rsidRDefault="00AF4FAA" w:rsidP="009043C6">
      <w:pPr>
        <w:pStyle w:val="affe"/>
        <w:rPr>
          <w:rFonts w:ascii="Times New Roman" w:eastAsia="SimSun" w:hAnsi="Times New Roman" w:cs="Times New Roman"/>
          <w:sz w:val="24"/>
          <w:szCs w:val="24"/>
        </w:rPr>
      </w:pPr>
    </w:p>
    <w:p w:rsidR="00AF4FAA" w:rsidRPr="00E42FC0" w:rsidRDefault="00AF4FAA" w:rsidP="009043C6">
      <w:pPr>
        <w:pStyle w:val="affe"/>
        <w:rPr>
          <w:rFonts w:ascii="Times New Roman" w:eastAsia="SimSun" w:hAnsi="Times New Roman" w:cs="Times New Roman"/>
          <w:sz w:val="24"/>
          <w:szCs w:val="24"/>
        </w:rPr>
      </w:pPr>
    </w:p>
    <w:p w:rsidR="00354E98" w:rsidRPr="00E42FC0" w:rsidRDefault="00354E98" w:rsidP="00354E98">
      <w:pPr>
        <w:jc w:val="center"/>
        <w:rPr>
          <w:kern w:val="0"/>
        </w:rPr>
      </w:pPr>
      <w:r w:rsidRPr="00E42FC0">
        <w:rPr>
          <w:kern w:val="0"/>
        </w:rPr>
        <w:t>ТОМ 4</w:t>
      </w:r>
    </w:p>
    <w:p w:rsidR="00354E98" w:rsidRPr="00E42FC0" w:rsidRDefault="00354E98" w:rsidP="00354E98">
      <w:pPr>
        <w:widowControl/>
        <w:suppressAutoHyphens w:val="0"/>
        <w:spacing w:after="160" w:line="259" w:lineRule="auto"/>
        <w:jc w:val="center"/>
        <w:rPr>
          <w:bCs/>
          <w:kern w:val="0"/>
        </w:rPr>
      </w:pPr>
      <w:r w:rsidRPr="00E42FC0">
        <w:rPr>
          <w:kern w:val="0"/>
        </w:rPr>
        <w:t xml:space="preserve">ДОКУМЕНТАЦИИ ОБ АУКЦИОНЕ </w:t>
      </w:r>
      <w:r w:rsidRPr="00E42FC0">
        <w:rPr>
          <w:bCs/>
          <w:kern w:val="0"/>
        </w:rPr>
        <w:t>В ЭЛЕКТРОННОЙ ФОРМЕ</w:t>
      </w:r>
    </w:p>
    <w:p w:rsidR="00354E98" w:rsidRPr="00E42FC0" w:rsidRDefault="00354E98" w:rsidP="00354E98">
      <w:pPr>
        <w:jc w:val="center"/>
        <w:rPr>
          <w:bCs/>
          <w:kern w:val="0"/>
        </w:rPr>
      </w:pPr>
      <w:r w:rsidRPr="00E42FC0">
        <w:rPr>
          <w:bCs/>
          <w:kern w:val="0"/>
        </w:rPr>
        <w:t xml:space="preserve">ПРЕДМЕТ: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Pr="00E42FC0">
        <w:rPr>
          <w:bCs/>
          <w:kern w:val="0"/>
        </w:rPr>
        <w:t>с</w:t>
      </w:r>
      <w:proofErr w:type="gramEnd"/>
      <w:r w:rsidRPr="00E42FC0">
        <w:rPr>
          <w:bCs/>
          <w:kern w:val="0"/>
        </w:rPr>
        <w:t>. Покровка.</w:t>
      </w:r>
    </w:p>
    <w:p w:rsidR="00354E98" w:rsidRPr="00E42FC0" w:rsidRDefault="00354E98" w:rsidP="00354E98">
      <w:pPr>
        <w:widowControl/>
        <w:suppressAutoHyphens w:val="0"/>
        <w:spacing w:after="160" w:line="259" w:lineRule="auto"/>
        <w:jc w:val="center"/>
        <w:rPr>
          <w:kern w:val="0"/>
        </w:rPr>
      </w:pPr>
    </w:p>
    <w:p w:rsidR="00354E98" w:rsidRPr="00E42FC0" w:rsidRDefault="00354E98" w:rsidP="00354E98">
      <w:pPr>
        <w:widowControl/>
        <w:suppressAutoHyphens w:val="0"/>
        <w:spacing w:after="160" w:line="259" w:lineRule="auto"/>
        <w:jc w:val="center"/>
        <w:rPr>
          <w:kern w:val="0"/>
        </w:rPr>
        <w:sectPr w:rsidR="00354E98" w:rsidRPr="00E42FC0" w:rsidSect="00E016C2">
          <w:pgSz w:w="11906" w:h="16838"/>
          <w:pgMar w:top="1134" w:right="567" w:bottom="1134" w:left="1701" w:header="709" w:footer="709" w:gutter="0"/>
          <w:cols w:space="708"/>
          <w:docGrid w:linePitch="360"/>
        </w:sectPr>
      </w:pPr>
      <w:r w:rsidRPr="00E42FC0">
        <w:rPr>
          <w:kern w:val="0"/>
        </w:rPr>
        <w:t>ПРОЕКТ МУНИЦИПАЛЬНОГО КОНТРАКТ</w:t>
      </w:r>
      <w:r w:rsidR="00445C76" w:rsidRPr="00E42FC0">
        <w:rPr>
          <w:kern w:val="0"/>
        </w:rPr>
        <w:t>А</w:t>
      </w:r>
    </w:p>
    <w:p w:rsidR="00354E98" w:rsidRPr="00E42FC0" w:rsidRDefault="00354E98" w:rsidP="00AF4FAA">
      <w:pPr>
        <w:widowControl/>
        <w:tabs>
          <w:tab w:val="left" w:pos="1005"/>
        </w:tabs>
        <w:suppressAutoHyphens w:val="0"/>
        <w:jc w:val="center"/>
        <w:rPr>
          <w:bCs/>
          <w:kern w:val="0"/>
        </w:rPr>
      </w:pPr>
      <w:r w:rsidRPr="00E42FC0">
        <w:rPr>
          <w:bCs/>
          <w:kern w:val="0"/>
        </w:rPr>
        <w:lastRenderedPageBreak/>
        <w:t>МУНИЦИПАЛЬНЫЙ КОНТРАКТ №_____</w:t>
      </w:r>
    </w:p>
    <w:p w:rsidR="00354E98" w:rsidRPr="00E42FC0" w:rsidRDefault="00354E98" w:rsidP="00AF4FAA">
      <w:pPr>
        <w:pStyle w:val="Standard"/>
        <w:ind w:left="-851" w:firstLine="709"/>
        <w:jc w:val="center"/>
      </w:pPr>
      <w:r w:rsidRPr="00E42FC0">
        <w:rPr>
          <w:rFonts w:cs="Times New Roman"/>
          <w:kern w:val="0"/>
          <w:lang w:eastAsia="ru-RU"/>
        </w:rPr>
        <w:t xml:space="preserve">на оказание услуг 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Pr="00E42FC0">
        <w:rPr>
          <w:rFonts w:cs="Times New Roman"/>
          <w:kern w:val="0"/>
          <w:lang w:eastAsia="ru-RU"/>
        </w:rPr>
        <w:t>с</w:t>
      </w:r>
      <w:proofErr w:type="gramEnd"/>
      <w:r w:rsidRPr="00E42FC0">
        <w:rPr>
          <w:rFonts w:cs="Times New Roman"/>
          <w:kern w:val="0"/>
          <w:lang w:eastAsia="ru-RU"/>
        </w:rPr>
        <w:t>. Покровка</w:t>
      </w:r>
      <w:r w:rsidRPr="00E42FC0">
        <w:t>.</w:t>
      </w:r>
    </w:p>
    <w:p w:rsidR="00354E98" w:rsidRPr="00E42FC0" w:rsidRDefault="00354E98" w:rsidP="00AF4FAA">
      <w:pPr>
        <w:widowControl/>
        <w:tabs>
          <w:tab w:val="left" w:pos="1005"/>
        </w:tabs>
        <w:suppressAutoHyphens w:val="0"/>
        <w:jc w:val="center"/>
        <w:rPr>
          <w:bCs/>
          <w:kern w:val="0"/>
        </w:rPr>
      </w:pPr>
      <w:r w:rsidRPr="00E42FC0">
        <w:rPr>
          <w:bCs/>
          <w:kern w:val="0"/>
        </w:rPr>
        <w:t xml:space="preserve"> (ПРОЕКТ)</w:t>
      </w:r>
    </w:p>
    <w:p w:rsidR="00354E98" w:rsidRPr="00E42FC0" w:rsidRDefault="00354E98" w:rsidP="00AF4FAA">
      <w:pPr>
        <w:widowControl/>
        <w:tabs>
          <w:tab w:val="left" w:pos="1005"/>
        </w:tabs>
        <w:suppressAutoHyphens w:val="0"/>
        <w:jc w:val="center"/>
        <w:rPr>
          <w:bCs/>
          <w:kern w:val="0"/>
        </w:rPr>
      </w:pPr>
      <w:r w:rsidRPr="00E42FC0">
        <w:rPr>
          <w:bCs/>
          <w:kern w:val="0"/>
        </w:rPr>
        <w:t>ИКЗ:</w:t>
      </w:r>
      <w:r w:rsidRPr="00E42FC0">
        <w:rPr>
          <w:rFonts w:cs="Times New Roman"/>
          <w:kern w:val="0"/>
        </w:rPr>
        <w:t xml:space="preserve"> </w:t>
      </w:r>
      <w:r w:rsidR="00BB0CE5" w:rsidRPr="00E42FC0">
        <w:rPr>
          <w:rStyle w:val="positionikz"/>
          <w:rFonts w:cs="Times New Roman"/>
        </w:rPr>
        <w:t>173301200079430010100100260267112244</w:t>
      </w:r>
    </w:p>
    <w:p w:rsidR="00354E98" w:rsidRPr="00E42FC0" w:rsidRDefault="00354E98" w:rsidP="00AF4FAA">
      <w:pPr>
        <w:widowControl/>
        <w:tabs>
          <w:tab w:val="left" w:pos="1005"/>
        </w:tabs>
        <w:suppressAutoHyphens w:val="0"/>
        <w:spacing w:after="160"/>
        <w:rPr>
          <w:bCs/>
          <w:kern w:val="0"/>
        </w:rPr>
      </w:pPr>
    </w:p>
    <w:p w:rsidR="00354E98" w:rsidRPr="00E42FC0" w:rsidRDefault="00354E98" w:rsidP="00AF4FAA">
      <w:pPr>
        <w:widowControl/>
        <w:tabs>
          <w:tab w:val="left" w:pos="1005"/>
        </w:tabs>
        <w:suppressAutoHyphens w:val="0"/>
        <w:spacing w:after="160"/>
        <w:jc w:val="right"/>
        <w:rPr>
          <w:bCs/>
          <w:kern w:val="0"/>
        </w:rPr>
      </w:pPr>
      <w:r w:rsidRPr="00E42FC0">
        <w:rPr>
          <w:bCs/>
          <w:kern w:val="0"/>
        </w:rPr>
        <w:t>г. Ахтубинск</w:t>
      </w:r>
      <w:r w:rsidRPr="00E42FC0">
        <w:rPr>
          <w:bCs/>
          <w:kern w:val="0"/>
        </w:rPr>
        <w:tab/>
        <w:t xml:space="preserve">                                                             </w:t>
      </w:r>
      <w:r w:rsidR="00E42FC0" w:rsidRPr="00E42FC0">
        <w:rPr>
          <w:bCs/>
          <w:kern w:val="0"/>
        </w:rPr>
        <w:t>«</w:t>
      </w:r>
      <w:r w:rsidRPr="00E42FC0">
        <w:rPr>
          <w:bCs/>
          <w:kern w:val="0"/>
        </w:rPr>
        <w:t>__</w:t>
      </w:r>
      <w:r w:rsidR="00E42FC0" w:rsidRPr="00E42FC0">
        <w:rPr>
          <w:bCs/>
          <w:kern w:val="0"/>
        </w:rPr>
        <w:t>»</w:t>
      </w:r>
      <w:r w:rsidRPr="00E42FC0">
        <w:rPr>
          <w:bCs/>
          <w:kern w:val="0"/>
        </w:rPr>
        <w:t xml:space="preserve"> ________ 2017 г.</w:t>
      </w:r>
    </w:p>
    <w:p w:rsidR="00354E98" w:rsidRDefault="00354E98" w:rsidP="00AF4FAA">
      <w:pPr>
        <w:widowControl/>
        <w:tabs>
          <w:tab w:val="left" w:pos="1005"/>
        </w:tabs>
        <w:suppressAutoHyphens w:val="0"/>
        <w:spacing w:after="160"/>
        <w:jc w:val="both"/>
        <w:rPr>
          <w:bCs/>
          <w:kern w:val="0"/>
        </w:rPr>
      </w:pPr>
      <w:r w:rsidRPr="00E42FC0">
        <w:rPr>
          <w:bCs/>
          <w:kern w:val="0"/>
        </w:rPr>
        <w:tab/>
      </w:r>
      <w:proofErr w:type="gramStart"/>
      <w:r w:rsidRPr="00E42FC0">
        <w:rPr>
          <w:bCs/>
          <w:kern w:val="0"/>
        </w:rPr>
        <w:t xml:space="preserve">Администрация муниципального образования </w:t>
      </w:r>
      <w:r w:rsidR="00E42FC0" w:rsidRPr="00E42FC0">
        <w:rPr>
          <w:bCs/>
          <w:kern w:val="0"/>
        </w:rPr>
        <w:t>«</w:t>
      </w:r>
      <w:r w:rsidRPr="00E42FC0">
        <w:rPr>
          <w:bCs/>
          <w:kern w:val="0"/>
        </w:rPr>
        <w:t>Ахтубинский район</w:t>
      </w:r>
      <w:r w:rsidR="00E42FC0" w:rsidRPr="00E42FC0">
        <w:rPr>
          <w:bCs/>
          <w:kern w:val="0"/>
        </w:rPr>
        <w:t>»</w:t>
      </w:r>
      <w:r w:rsidRPr="00E42FC0">
        <w:rPr>
          <w:bCs/>
          <w:kern w:val="0"/>
        </w:rPr>
        <w:t xml:space="preserve"> Астраханской области, в лице главы администрации муниципального образования </w:t>
      </w:r>
      <w:r w:rsidR="00E42FC0" w:rsidRPr="00E42FC0">
        <w:rPr>
          <w:bCs/>
          <w:kern w:val="0"/>
        </w:rPr>
        <w:t>«</w:t>
      </w:r>
      <w:r w:rsidRPr="00E42FC0">
        <w:rPr>
          <w:bCs/>
          <w:kern w:val="0"/>
        </w:rPr>
        <w:t>Ахтубинский район</w:t>
      </w:r>
      <w:r w:rsidR="00E42FC0" w:rsidRPr="00E42FC0">
        <w:rPr>
          <w:bCs/>
          <w:kern w:val="0"/>
        </w:rPr>
        <w:t>»</w:t>
      </w:r>
      <w:r w:rsidRPr="00E42FC0">
        <w:rPr>
          <w:bCs/>
          <w:kern w:val="0"/>
        </w:rPr>
        <w:t xml:space="preserve"> Астраханской области Ведищева Виктора Алексеевича, действующего на основании Устава муниципального образования </w:t>
      </w:r>
      <w:r w:rsidR="00E42FC0" w:rsidRPr="00E42FC0">
        <w:rPr>
          <w:bCs/>
          <w:kern w:val="0"/>
        </w:rPr>
        <w:t>«</w:t>
      </w:r>
      <w:r w:rsidRPr="00E42FC0">
        <w:rPr>
          <w:bCs/>
          <w:kern w:val="0"/>
        </w:rPr>
        <w:t>Ахтубинский район</w:t>
      </w:r>
      <w:r w:rsidR="00E42FC0" w:rsidRPr="00E42FC0">
        <w:rPr>
          <w:bCs/>
          <w:kern w:val="0"/>
        </w:rPr>
        <w:t>»</w:t>
      </w:r>
      <w:r w:rsidRPr="00E42FC0">
        <w:rPr>
          <w:bCs/>
          <w:kern w:val="0"/>
        </w:rPr>
        <w:t xml:space="preserve"> Астраханской области, именуемый в дальнейшем Заказчик, с одной стороны, и _______________________________, именуемый в дальнейшем Исполнитель, в лице 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w:t>
      </w:r>
      <w:proofErr w:type="gramEnd"/>
      <w:r w:rsidRPr="00E42FC0">
        <w:rPr>
          <w:bCs/>
          <w:kern w:val="0"/>
        </w:rPr>
        <w:t xml:space="preserve"> заключили настоящий муниципальный контракт, именуемый в дальнейшем Контракт, о нижеследующем:</w:t>
      </w:r>
    </w:p>
    <w:p w:rsidR="00AF4FAA" w:rsidRPr="00E42FC0" w:rsidRDefault="00AF4FAA" w:rsidP="00AF4FAA">
      <w:pPr>
        <w:widowControl/>
        <w:tabs>
          <w:tab w:val="left" w:pos="1005"/>
        </w:tabs>
        <w:suppressAutoHyphens w:val="0"/>
        <w:jc w:val="both"/>
        <w:rPr>
          <w:bCs/>
          <w:kern w:val="0"/>
        </w:rPr>
      </w:pPr>
    </w:p>
    <w:p w:rsidR="00354E98" w:rsidRPr="00E42FC0" w:rsidRDefault="00354E98" w:rsidP="00AF4FAA">
      <w:pPr>
        <w:widowControl/>
        <w:numPr>
          <w:ilvl w:val="0"/>
          <w:numId w:val="4"/>
        </w:numPr>
        <w:tabs>
          <w:tab w:val="left" w:pos="1005"/>
        </w:tabs>
        <w:suppressAutoHyphens w:val="0"/>
        <w:jc w:val="center"/>
        <w:rPr>
          <w:bCs/>
          <w:kern w:val="0"/>
        </w:rPr>
      </w:pPr>
      <w:r w:rsidRPr="00E42FC0">
        <w:rPr>
          <w:bCs/>
          <w:kern w:val="0"/>
        </w:rPr>
        <w:t>ОБЩИЕ ПОЛОЖЕНИЯ КОНТРАКТА</w:t>
      </w:r>
    </w:p>
    <w:p w:rsidR="00354E98" w:rsidRPr="00E42FC0" w:rsidRDefault="00354E98" w:rsidP="00AF4FAA">
      <w:pPr>
        <w:widowControl/>
        <w:tabs>
          <w:tab w:val="left" w:pos="1005"/>
        </w:tabs>
        <w:suppressAutoHyphens w:val="0"/>
        <w:jc w:val="both"/>
        <w:rPr>
          <w:bCs/>
          <w:kern w:val="0"/>
        </w:rPr>
      </w:pPr>
      <w:r w:rsidRPr="00E42FC0">
        <w:rPr>
          <w:bCs/>
          <w:kern w:val="0"/>
        </w:rPr>
        <w:tab/>
        <w:t xml:space="preserve">1.1. Настоящий Контракт заключается </w:t>
      </w:r>
      <w:proofErr w:type="gramStart"/>
      <w:r w:rsidRPr="00E42FC0">
        <w:rPr>
          <w:bCs/>
          <w:kern w:val="0"/>
        </w:rPr>
        <w:t>по итогам проведения открытого аукциона в электронной форме в соответствии с Протоколом подведения итогов открытого аукциона в электронной форме</w:t>
      </w:r>
      <w:proofErr w:type="gramEnd"/>
      <w:r w:rsidRPr="00E42FC0">
        <w:rPr>
          <w:bCs/>
          <w:kern w:val="0"/>
        </w:rPr>
        <w:t xml:space="preserve"> № __ от </w:t>
      </w:r>
      <w:r w:rsidR="00E42FC0" w:rsidRPr="00E42FC0">
        <w:rPr>
          <w:bCs/>
          <w:kern w:val="0"/>
        </w:rPr>
        <w:t>«</w:t>
      </w:r>
      <w:r w:rsidRPr="00E42FC0">
        <w:rPr>
          <w:bCs/>
          <w:kern w:val="0"/>
        </w:rPr>
        <w:t>___</w:t>
      </w:r>
      <w:r w:rsidR="00E42FC0" w:rsidRPr="00E42FC0">
        <w:rPr>
          <w:bCs/>
          <w:kern w:val="0"/>
        </w:rPr>
        <w:t>»</w:t>
      </w:r>
      <w:r w:rsidRPr="00E42FC0">
        <w:rPr>
          <w:bCs/>
          <w:kern w:val="0"/>
        </w:rPr>
        <w:t xml:space="preserve"> _______ 2017 г.</w:t>
      </w:r>
    </w:p>
    <w:p w:rsidR="00354E98" w:rsidRPr="00E42FC0" w:rsidRDefault="00354E98" w:rsidP="00AF4FAA">
      <w:pPr>
        <w:widowControl/>
        <w:tabs>
          <w:tab w:val="left" w:pos="1005"/>
        </w:tabs>
        <w:suppressAutoHyphens w:val="0"/>
        <w:jc w:val="both"/>
        <w:rPr>
          <w:bCs/>
          <w:kern w:val="0"/>
        </w:rPr>
      </w:pPr>
      <w:r w:rsidRPr="00E42FC0">
        <w:rPr>
          <w:bCs/>
          <w:kern w:val="0"/>
        </w:rPr>
        <w:tab/>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354E98" w:rsidRDefault="00354E98" w:rsidP="00AF4FAA">
      <w:pPr>
        <w:widowControl/>
        <w:tabs>
          <w:tab w:val="left" w:pos="1005"/>
        </w:tabs>
        <w:suppressAutoHyphens w:val="0"/>
        <w:jc w:val="both"/>
        <w:rPr>
          <w:bCs/>
          <w:kern w:val="0"/>
        </w:rPr>
      </w:pPr>
      <w:r w:rsidRPr="00E42FC0">
        <w:rPr>
          <w:bCs/>
          <w:kern w:val="0"/>
        </w:rPr>
        <w:tab/>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Исполнителю настоящего Контракта, подписанного электронной подписью лица, имеющего право действовать от имени Заказчика.</w:t>
      </w:r>
    </w:p>
    <w:p w:rsidR="00AF4FAA" w:rsidRPr="00E42FC0" w:rsidRDefault="00AF4FAA" w:rsidP="00AF4FAA">
      <w:pPr>
        <w:widowControl/>
        <w:tabs>
          <w:tab w:val="left" w:pos="1005"/>
        </w:tabs>
        <w:suppressAutoHyphens w:val="0"/>
        <w:jc w:val="both"/>
        <w:rPr>
          <w:bCs/>
          <w:kern w:val="0"/>
        </w:rPr>
      </w:pPr>
    </w:p>
    <w:p w:rsidR="00354E98" w:rsidRPr="00E42FC0" w:rsidRDefault="00354E98" w:rsidP="00AF4FAA">
      <w:pPr>
        <w:widowControl/>
        <w:numPr>
          <w:ilvl w:val="0"/>
          <w:numId w:val="4"/>
        </w:numPr>
        <w:tabs>
          <w:tab w:val="left" w:pos="1005"/>
        </w:tabs>
        <w:suppressAutoHyphens w:val="0"/>
        <w:jc w:val="center"/>
        <w:rPr>
          <w:bCs/>
          <w:kern w:val="0"/>
        </w:rPr>
      </w:pPr>
      <w:r w:rsidRPr="00E42FC0">
        <w:rPr>
          <w:bCs/>
          <w:kern w:val="0"/>
        </w:rPr>
        <w:t>ПРЕДМЕТ КОНТРАКТА</w:t>
      </w:r>
    </w:p>
    <w:p w:rsidR="00354E98" w:rsidRPr="00E42FC0" w:rsidRDefault="00354E98" w:rsidP="00AF4FAA">
      <w:pPr>
        <w:widowControl/>
        <w:tabs>
          <w:tab w:val="left" w:pos="1005"/>
        </w:tabs>
        <w:suppressAutoHyphens w:val="0"/>
        <w:jc w:val="both"/>
        <w:rPr>
          <w:kern w:val="0"/>
        </w:rPr>
      </w:pPr>
      <w:r w:rsidRPr="00E42FC0">
        <w:rPr>
          <w:bCs/>
          <w:kern w:val="0"/>
        </w:rPr>
        <w:tab/>
        <w:t xml:space="preserve">2.1 Стороны заключили настоящий Контракт, согласно которому Исполнитель принимает на себя обязательства </w:t>
      </w:r>
      <w:r w:rsidRPr="00E42FC0">
        <w:rPr>
          <w:kern w:val="0"/>
        </w:rPr>
        <w:t xml:space="preserve">оказывать услуги </w:t>
      </w:r>
      <w:r w:rsidR="006A10E0" w:rsidRPr="00E42FC0">
        <w:rPr>
          <w:bCs/>
          <w:kern w:val="0"/>
        </w:rPr>
        <w:t xml:space="preserve">по изготовлению технических паспортов, технических планов и постановке на кадастровый учет автомобильных дорог местного значения Ахтубинского района Астраханской области </w:t>
      </w:r>
      <w:proofErr w:type="gramStart"/>
      <w:r w:rsidR="006A10E0" w:rsidRPr="00E42FC0">
        <w:rPr>
          <w:bCs/>
          <w:kern w:val="0"/>
        </w:rPr>
        <w:t>с</w:t>
      </w:r>
      <w:proofErr w:type="gramEnd"/>
      <w:r w:rsidR="006A10E0" w:rsidRPr="00E42FC0">
        <w:rPr>
          <w:bCs/>
          <w:kern w:val="0"/>
        </w:rPr>
        <w:t>. Покровка.</w:t>
      </w:r>
      <w:r w:rsidR="00823328" w:rsidRPr="00E42FC0">
        <w:rPr>
          <w:bCs/>
          <w:kern w:val="0"/>
        </w:rPr>
        <w:t>, расположенных</w:t>
      </w:r>
      <w:r w:rsidR="006A10E0" w:rsidRPr="00E42FC0">
        <w:rPr>
          <w:bCs/>
          <w:kern w:val="0"/>
        </w:rPr>
        <w:t xml:space="preserve"> по адресам</w:t>
      </w:r>
      <w:r w:rsidRPr="00E42FC0">
        <w:rPr>
          <w:bCs/>
          <w:kern w:val="0"/>
        </w:rPr>
        <w:t xml:space="preserve">: </w:t>
      </w:r>
      <w:proofErr w:type="gramStart"/>
      <w:r w:rsidR="006A10E0" w:rsidRPr="00E42FC0">
        <w:rPr>
          <w:rFonts w:eastAsia="Calibri" w:cs="Times New Roman"/>
          <w:kern w:val="0"/>
          <w:lang w:eastAsia="ru-RU" w:bidi="ar-SA"/>
        </w:rPr>
        <w:t>Астраханская область, Ахтубинский район, с. Покровка (от трассы Астрахань-Волгоград до автобусной остановки); Астраханская область, Ахтубинский район, с. Покровка (кольцо вокруг школы)</w:t>
      </w:r>
      <w:r w:rsidRPr="00E42FC0">
        <w:rPr>
          <w:kern w:val="0"/>
        </w:rPr>
        <w:t xml:space="preserve">, </w:t>
      </w:r>
      <w:r w:rsidRPr="00E42FC0">
        <w:rPr>
          <w:bCs/>
          <w:kern w:val="0"/>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 принятых работ в размерах, формах и на условиях, предусмотренных настоящим Контрактом.</w:t>
      </w:r>
      <w:proofErr w:type="gramEnd"/>
    </w:p>
    <w:p w:rsidR="00354E98" w:rsidRDefault="00354E98" w:rsidP="00AF4FAA">
      <w:pPr>
        <w:widowControl/>
        <w:tabs>
          <w:tab w:val="left" w:pos="1005"/>
        </w:tabs>
        <w:suppressAutoHyphens w:val="0"/>
        <w:spacing w:after="160"/>
        <w:jc w:val="both"/>
        <w:rPr>
          <w:bCs/>
          <w:kern w:val="0"/>
        </w:rPr>
      </w:pPr>
      <w:r w:rsidRPr="00E42FC0">
        <w:rPr>
          <w:bCs/>
          <w:kern w:val="0"/>
        </w:rPr>
        <w:tab/>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AF4FAA" w:rsidRPr="00E42FC0" w:rsidRDefault="00AF4FAA" w:rsidP="00AF4FAA">
      <w:pPr>
        <w:widowControl/>
        <w:tabs>
          <w:tab w:val="left" w:pos="1005"/>
        </w:tabs>
        <w:suppressAutoHyphens w:val="0"/>
        <w:spacing w:after="160"/>
        <w:jc w:val="both"/>
        <w:rPr>
          <w:bCs/>
          <w:kern w:val="0"/>
        </w:rPr>
      </w:pPr>
    </w:p>
    <w:p w:rsidR="00354E98" w:rsidRPr="00E42FC0" w:rsidRDefault="00354E98" w:rsidP="00AF4FAA">
      <w:pPr>
        <w:widowControl/>
        <w:numPr>
          <w:ilvl w:val="0"/>
          <w:numId w:val="4"/>
        </w:numPr>
        <w:tabs>
          <w:tab w:val="left" w:pos="1005"/>
        </w:tabs>
        <w:suppressAutoHyphens w:val="0"/>
        <w:jc w:val="center"/>
        <w:rPr>
          <w:bCs/>
          <w:kern w:val="0"/>
        </w:rPr>
      </w:pPr>
      <w:r w:rsidRPr="00E42FC0">
        <w:rPr>
          <w:bCs/>
          <w:kern w:val="0"/>
        </w:rPr>
        <w:lastRenderedPageBreak/>
        <w:t>СТОИМОСТЬ УСЛУГ И ПОРЯДОК РАСЧЕТА</w:t>
      </w:r>
    </w:p>
    <w:p w:rsidR="00354E98" w:rsidRPr="00E42FC0" w:rsidRDefault="00354E98" w:rsidP="00AF4FAA">
      <w:pPr>
        <w:widowControl/>
        <w:tabs>
          <w:tab w:val="left" w:pos="1005"/>
        </w:tabs>
        <w:suppressAutoHyphens w:val="0"/>
        <w:jc w:val="both"/>
        <w:rPr>
          <w:kern w:val="0"/>
        </w:rPr>
      </w:pPr>
      <w:r w:rsidRPr="00E42FC0">
        <w:rPr>
          <w:bCs/>
          <w:kern w:val="0"/>
        </w:rPr>
        <w:tab/>
        <w:t>3.1. Стоимость поручаемых Исполнителю услуг по настоящему Контракту составляет</w:t>
      </w:r>
      <w:proofErr w:type="gramStart"/>
      <w:r w:rsidRPr="00E42FC0">
        <w:rPr>
          <w:bCs/>
          <w:kern w:val="0"/>
        </w:rPr>
        <w:t xml:space="preserve"> (____________) </w:t>
      </w:r>
      <w:proofErr w:type="gramEnd"/>
      <w:r w:rsidRPr="00E42FC0">
        <w:rPr>
          <w:bCs/>
          <w:kern w:val="0"/>
        </w:rPr>
        <w:t>руб. __ коп.</w:t>
      </w:r>
      <w:r w:rsidRPr="00E42FC0">
        <w:rPr>
          <w:kern w:val="0"/>
        </w:rPr>
        <w:t xml:space="preserve"> </w:t>
      </w:r>
    </w:p>
    <w:p w:rsidR="00354E98" w:rsidRPr="00E42FC0" w:rsidRDefault="00354E98" w:rsidP="00AF4FAA">
      <w:pPr>
        <w:widowControl/>
        <w:tabs>
          <w:tab w:val="left" w:pos="1005"/>
        </w:tabs>
        <w:suppressAutoHyphens w:val="0"/>
        <w:jc w:val="both"/>
        <w:rPr>
          <w:kern w:val="0"/>
        </w:rPr>
      </w:pPr>
      <w:r w:rsidRPr="00E42FC0">
        <w:rPr>
          <w:kern w:val="0"/>
        </w:rPr>
        <w:tab/>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Цена Услуг включает в себя стоимость материальных затрат, расходы на медикаменты и расходные материалы, налоги и сборы, установленные действующим законодательством России, а также все прочие расходы, возникающие при оказании Услуг.</w:t>
      </w:r>
    </w:p>
    <w:p w:rsidR="00354E98" w:rsidRPr="00E42FC0" w:rsidRDefault="00354E98" w:rsidP="00AF4FAA">
      <w:pPr>
        <w:widowControl/>
        <w:tabs>
          <w:tab w:val="left" w:pos="1005"/>
        </w:tabs>
        <w:suppressAutoHyphens w:val="0"/>
        <w:jc w:val="both"/>
        <w:rPr>
          <w:bCs/>
          <w:kern w:val="0"/>
        </w:rPr>
      </w:pPr>
      <w:r w:rsidRPr="00E42FC0">
        <w:rPr>
          <w:bCs/>
          <w:kern w:val="0"/>
        </w:rPr>
        <w:tab/>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354E98" w:rsidRPr="00E42FC0" w:rsidRDefault="00354E98" w:rsidP="00AF4FAA">
      <w:pPr>
        <w:widowControl/>
        <w:tabs>
          <w:tab w:val="left" w:pos="1005"/>
        </w:tabs>
        <w:suppressAutoHyphens w:val="0"/>
        <w:jc w:val="both"/>
        <w:rPr>
          <w:bCs/>
          <w:kern w:val="0"/>
        </w:rPr>
      </w:pPr>
      <w:r w:rsidRPr="00E42FC0">
        <w:rPr>
          <w:bCs/>
          <w:kern w:val="0"/>
        </w:rPr>
        <w:tab/>
        <w:t>3.3. В цену оказываемых по настоящему Контракту Услуг включены все необходимые для оказания услуг расходы на оплату труда, материалы, транспортные расходы, расходы на эксплуатацию машин и механизмов и все прочие расходы, связанные с выполнением услуг, а также расходы на страхование и уплату налогов, сборов и других обязательных платежей.</w:t>
      </w:r>
    </w:p>
    <w:p w:rsidR="00354E98" w:rsidRPr="00E42FC0" w:rsidRDefault="00354E98" w:rsidP="00AF4FAA">
      <w:pPr>
        <w:widowControl/>
        <w:tabs>
          <w:tab w:val="left" w:pos="1005"/>
        </w:tabs>
        <w:suppressAutoHyphens w:val="0"/>
        <w:jc w:val="both"/>
        <w:rPr>
          <w:bCs/>
          <w:kern w:val="0"/>
        </w:rPr>
      </w:pPr>
      <w:r w:rsidRPr="00E42FC0">
        <w:rPr>
          <w:bCs/>
          <w:kern w:val="0"/>
        </w:rPr>
        <w:tab/>
        <w:t>3.4. 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354E98" w:rsidRPr="00E42FC0" w:rsidRDefault="00354E98" w:rsidP="00AF4FAA">
      <w:pPr>
        <w:widowControl/>
        <w:tabs>
          <w:tab w:val="left" w:pos="1005"/>
        </w:tabs>
        <w:suppressAutoHyphens w:val="0"/>
        <w:jc w:val="both"/>
        <w:rPr>
          <w:bCs/>
          <w:kern w:val="0"/>
        </w:rPr>
      </w:pPr>
      <w:r w:rsidRPr="00E42FC0">
        <w:rPr>
          <w:bCs/>
          <w:kern w:val="0"/>
        </w:rPr>
        <w:tab/>
        <w:t xml:space="preserve">3.5. Финансирование оказания Услуг по настоящему Контракту производится за счет бюджета муниципального образования </w:t>
      </w:r>
      <w:r w:rsidR="00E42FC0" w:rsidRPr="00E42FC0">
        <w:rPr>
          <w:bCs/>
          <w:kern w:val="0"/>
        </w:rPr>
        <w:t>«</w:t>
      </w:r>
      <w:r w:rsidRPr="00E42FC0">
        <w:rPr>
          <w:bCs/>
          <w:kern w:val="0"/>
        </w:rPr>
        <w:t>Ахтубинский район</w:t>
      </w:r>
      <w:r w:rsidR="00E42FC0" w:rsidRPr="00E42FC0">
        <w:rPr>
          <w:bCs/>
          <w:kern w:val="0"/>
        </w:rPr>
        <w:t>»</w:t>
      </w:r>
      <w:r w:rsidRPr="00E42FC0">
        <w:rPr>
          <w:bCs/>
          <w:kern w:val="0"/>
        </w:rPr>
        <w:t>.</w:t>
      </w:r>
    </w:p>
    <w:p w:rsidR="00354E98" w:rsidRPr="00E42FC0" w:rsidRDefault="00AF4FAA" w:rsidP="00AF4FAA">
      <w:pPr>
        <w:widowControl/>
        <w:tabs>
          <w:tab w:val="left" w:pos="1005"/>
        </w:tabs>
        <w:suppressAutoHyphens w:val="0"/>
        <w:jc w:val="both"/>
        <w:rPr>
          <w:bCs/>
          <w:kern w:val="0"/>
        </w:rPr>
      </w:pPr>
      <w:r>
        <w:rPr>
          <w:bCs/>
          <w:kern w:val="0"/>
        </w:rPr>
        <w:tab/>
        <w:t>3.6. Форма оплаты -</w:t>
      </w:r>
      <w:r w:rsidR="00354E98" w:rsidRPr="00E42FC0">
        <w:rPr>
          <w:bCs/>
          <w:kern w:val="0"/>
        </w:rPr>
        <w:t xml:space="preserve"> безналичный расчет, в рублях Российской Федерации. </w:t>
      </w:r>
    </w:p>
    <w:p w:rsidR="00354E98" w:rsidRDefault="00354E98" w:rsidP="00AF4FAA">
      <w:pPr>
        <w:widowControl/>
        <w:tabs>
          <w:tab w:val="left" w:pos="1005"/>
        </w:tabs>
        <w:suppressAutoHyphens w:val="0"/>
        <w:jc w:val="both"/>
        <w:rPr>
          <w:bCs/>
          <w:kern w:val="0"/>
        </w:rPr>
      </w:pPr>
      <w:r w:rsidRPr="00E42FC0">
        <w:rPr>
          <w:bCs/>
          <w:kern w:val="0"/>
        </w:rPr>
        <w:tab/>
        <w:t xml:space="preserve">Оплата осуществляется не более чем в течение 15 (пятнадцати) рабочих дней </w:t>
      </w:r>
      <w:proofErr w:type="gramStart"/>
      <w:r w:rsidRPr="00E42FC0">
        <w:rPr>
          <w:bCs/>
          <w:kern w:val="0"/>
        </w:rPr>
        <w:t>с даты подписания</w:t>
      </w:r>
      <w:proofErr w:type="gramEnd"/>
      <w:r w:rsidRPr="00E42FC0">
        <w:rPr>
          <w:bCs/>
          <w:kern w:val="0"/>
        </w:rPr>
        <w:t xml:space="preserve"> Заказчиком актов оказанных Услуг.</w:t>
      </w:r>
    </w:p>
    <w:p w:rsidR="00AF4FAA" w:rsidRPr="00E42FC0" w:rsidRDefault="00AF4FAA" w:rsidP="00AF4FAA">
      <w:pPr>
        <w:widowControl/>
        <w:tabs>
          <w:tab w:val="left" w:pos="1005"/>
        </w:tabs>
        <w:suppressAutoHyphens w:val="0"/>
        <w:jc w:val="both"/>
        <w:rPr>
          <w:bCs/>
          <w:kern w:val="0"/>
        </w:rPr>
      </w:pPr>
    </w:p>
    <w:p w:rsidR="0019413D" w:rsidRPr="00E42FC0" w:rsidRDefault="0019413D" w:rsidP="00AF4FAA">
      <w:pPr>
        <w:widowControl/>
        <w:tabs>
          <w:tab w:val="left" w:pos="1005"/>
        </w:tabs>
        <w:suppressAutoHyphens w:val="0"/>
        <w:jc w:val="center"/>
        <w:rPr>
          <w:bCs/>
          <w:kern w:val="0"/>
        </w:rPr>
      </w:pPr>
      <w:r w:rsidRPr="00E42FC0">
        <w:rPr>
          <w:bCs/>
          <w:kern w:val="0"/>
        </w:rPr>
        <w:t>4. ПРАВА И ОБЯЗАННОСТИ ИСПОЛНИТЕЛЯ</w:t>
      </w:r>
    </w:p>
    <w:p w:rsidR="00DD480C" w:rsidRPr="00E42FC0" w:rsidRDefault="0019413D" w:rsidP="00AF4FAA">
      <w:pPr>
        <w:widowControl/>
        <w:tabs>
          <w:tab w:val="left" w:pos="1005"/>
        </w:tabs>
        <w:suppressAutoHyphens w:val="0"/>
        <w:rPr>
          <w:bCs/>
          <w:kern w:val="0"/>
        </w:rPr>
      </w:pPr>
      <w:r w:rsidRPr="00E42FC0">
        <w:rPr>
          <w:b/>
          <w:bCs/>
          <w:kern w:val="0"/>
        </w:rPr>
        <w:tab/>
      </w:r>
      <w:r w:rsidR="00DD480C" w:rsidRPr="00E42FC0">
        <w:rPr>
          <w:bCs/>
          <w:kern w:val="0"/>
        </w:rPr>
        <w:t xml:space="preserve">4.1. </w:t>
      </w:r>
      <w:r w:rsidR="00E42FC0" w:rsidRPr="00E42FC0">
        <w:rPr>
          <w:bCs/>
          <w:kern w:val="0"/>
        </w:rPr>
        <w:t>«</w:t>
      </w:r>
      <w:r w:rsidR="00DD480C" w:rsidRPr="00E42FC0">
        <w:rPr>
          <w:bCs/>
          <w:kern w:val="0"/>
        </w:rPr>
        <w:t>Исполнитель</w:t>
      </w:r>
      <w:r w:rsidR="00E42FC0" w:rsidRPr="00E42FC0">
        <w:rPr>
          <w:bCs/>
          <w:kern w:val="0"/>
        </w:rPr>
        <w:t>»</w:t>
      </w:r>
      <w:r w:rsidR="00DD480C" w:rsidRPr="00E42FC0">
        <w:rPr>
          <w:bCs/>
          <w:kern w:val="0"/>
        </w:rPr>
        <w:t xml:space="preserve"> обязан:</w:t>
      </w:r>
    </w:p>
    <w:p w:rsidR="00DD480C" w:rsidRPr="00E42FC0" w:rsidRDefault="00DD480C" w:rsidP="00AF4FAA">
      <w:pPr>
        <w:widowControl/>
        <w:tabs>
          <w:tab w:val="left" w:pos="1005"/>
        </w:tabs>
        <w:suppressAutoHyphens w:val="0"/>
        <w:jc w:val="both"/>
        <w:rPr>
          <w:b/>
          <w:bCs/>
          <w:kern w:val="0"/>
        </w:rPr>
      </w:pPr>
      <w:r w:rsidRPr="00E42FC0">
        <w:rPr>
          <w:bCs/>
          <w:kern w:val="0"/>
        </w:rPr>
        <w:tab/>
        <w:t>4.1.1. Оказывать все услуги в соответствии с техническим заданием (Приложение №</w:t>
      </w:r>
      <w:r w:rsidR="00AF4FAA">
        <w:rPr>
          <w:bCs/>
          <w:kern w:val="0"/>
        </w:rPr>
        <w:t xml:space="preserve"> </w:t>
      </w:r>
      <w:r w:rsidRPr="00E42FC0">
        <w:rPr>
          <w:bCs/>
          <w:kern w:val="0"/>
        </w:rPr>
        <w:t>1 к настоящему Контракту, являющееся неотъемлемой частью настоящего Контракта) в сроки и на условиях, установленных настоящим Контрактом.</w:t>
      </w:r>
      <w:r w:rsidRPr="00E42FC0">
        <w:rPr>
          <w:b/>
          <w:bCs/>
          <w:kern w:val="0"/>
        </w:rPr>
        <w:t xml:space="preserve"> </w:t>
      </w:r>
    </w:p>
    <w:p w:rsidR="00DD480C" w:rsidRPr="00E42FC0" w:rsidRDefault="00DD480C" w:rsidP="00AF4FAA">
      <w:pPr>
        <w:widowControl/>
        <w:tabs>
          <w:tab w:val="left" w:pos="1005"/>
        </w:tabs>
        <w:suppressAutoHyphens w:val="0"/>
        <w:jc w:val="both"/>
        <w:rPr>
          <w:kern w:val="0"/>
        </w:rPr>
      </w:pPr>
      <w:r w:rsidRPr="00E42FC0">
        <w:rPr>
          <w:b/>
          <w:bCs/>
          <w:kern w:val="0"/>
        </w:rPr>
        <w:tab/>
      </w:r>
      <w:r w:rsidRPr="00E42FC0">
        <w:rPr>
          <w:bCs/>
          <w:kern w:val="0"/>
        </w:rPr>
        <w:t xml:space="preserve">4.1.2. </w:t>
      </w:r>
      <w:r w:rsidRPr="00E42FC0">
        <w:rPr>
          <w:kern w:val="0"/>
        </w:rPr>
        <w:t xml:space="preserve">   Оказать Услуги, в соответствии с требованиями: </w:t>
      </w:r>
    </w:p>
    <w:p w:rsidR="00DD480C" w:rsidRPr="00E42FC0" w:rsidRDefault="00DD480C" w:rsidP="00AF4FAA">
      <w:pPr>
        <w:widowControl/>
        <w:tabs>
          <w:tab w:val="left" w:pos="1005"/>
        </w:tabs>
        <w:suppressAutoHyphens w:val="0"/>
        <w:jc w:val="both"/>
        <w:rPr>
          <w:kern w:val="0"/>
        </w:rPr>
      </w:pPr>
      <w:r w:rsidRPr="00E42FC0">
        <w:rPr>
          <w:b/>
          <w:kern w:val="0"/>
        </w:rPr>
        <w:tab/>
      </w:r>
      <w:r w:rsidRPr="00E42FC0">
        <w:rPr>
          <w:kern w:val="0"/>
        </w:rPr>
        <w:t>4.1.2.1.</w:t>
      </w:r>
      <w:r w:rsidRPr="00E42FC0">
        <w:rPr>
          <w:rFonts w:eastAsia="Times New Roman" w:cs="Times New Roman"/>
          <w:kern w:val="0"/>
          <w:lang w:eastAsia="ar-SA" w:bidi="ar-SA"/>
        </w:rPr>
        <w:t xml:space="preserve"> Федеральный закон от 08.11.2007 № 257-ФЗ (ред. от 07.02.2017) </w:t>
      </w:r>
      <w:r w:rsidR="00AF4FAA">
        <w:rPr>
          <w:rFonts w:eastAsia="Times New Roman" w:cs="Times New Roman"/>
          <w:kern w:val="0"/>
          <w:lang w:eastAsia="ar-SA" w:bidi="ar-SA"/>
        </w:rPr>
        <w:t xml:space="preserve">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42FC0" w:rsidRPr="00E42FC0">
        <w:rPr>
          <w:rFonts w:eastAsia="Times New Roman" w:cs="Times New Roman"/>
          <w:kern w:val="0"/>
          <w:lang w:eastAsia="ar-SA" w:bidi="ar-SA"/>
        </w:rPr>
        <w:t>»</w:t>
      </w:r>
    </w:p>
    <w:p w:rsidR="00DD480C" w:rsidRPr="00E42FC0" w:rsidRDefault="00DD480C" w:rsidP="00AF4FAA">
      <w:pPr>
        <w:widowControl/>
        <w:tabs>
          <w:tab w:val="left" w:pos="1005"/>
        </w:tabs>
        <w:suppressAutoHyphens w:val="0"/>
        <w:jc w:val="both"/>
        <w:rPr>
          <w:kern w:val="0"/>
        </w:rPr>
      </w:pPr>
      <w:r w:rsidRPr="00E42FC0">
        <w:rPr>
          <w:b/>
          <w:kern w:val="0"/>
        </w:rPr>
        <w:tab/>
      </w:r>
      <w:r w:rsidRPr="00E42FC0">
        <w:rPr>
          <w:kern w:val="0"/>
        </w:rPr>
        <w:t>4.1.2.2.</w:t>
      </w:r>
      <w:r w:rsidRPr="00E42FC0">
        <w:rPr>
          <w:rFonts w:eastAsia="Times New Roman" w:cs="Times New Roman"/>
          <w:kern w:val="0"/>
          <w:lang w:eastAsia="ar-SA" w:bidi="ar-SA"/>
        </w:rPr>
        <w:t xml:space="preserve"> Федеральный закон от 27.07.2007 № 221-ФЗ (ред. от 03.07.2016) </w:t>
      </w:r>
      <w:r w:rsidR="00AF4FAA">
        <w:rPr>
          <w:rFonts w:eastAsia="Times New Roman" w:cs="Times New Roman"/>
          <w:kern w:val="0"/>
          <w:lang w:eastAsia="ar-SA" w:bidi="ar-SA"/>
        </w:rPr>
        <w:t xml:space="preserve">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кадастровой деятельности</w:t>
      </w:r>
      <w:r w:rsidR="00E42FC0" w:rsidRPr="00E42FC0">
        <w:rPr>
          <w:rFonts w:eastAsia="Times New Roman" w:cs="Times New Roman"/>
          <w:kern w:val="0"/>
          <w:lang w:eastAsia="ar-SA" w:bidi="ar-SA"/>
        </w:rPr>
        <w:t>»</w:t>
      </w:r>
    </w:p>
    <w:p w:rsidR="00DD480C" w:rsidRPr="00E42FC0" w:rsidRDefault="00DD480C" w:rsidP="00AF4FAA">
      <w:pPr>
        <w:widowControl/>
        <w:tabs>
          <w:tab w:val="left" w:pos="1005"/>
        </w:tabs>
        <w:suppressAutoHyphens w:val="0"/>
        <w:jc w:val="both"/>
        <w:rPr>
          <w:kern w:val="0"/>
        </w:rPr>
      </w:pPr>
      <w:r w:rsidRPr="00E42FC0">
        <w:rPr>
          <w:b/>
          <w:kern w:val="0"/>
        </w:rPr>
        <w:tab/>
      </w:r>
      <w:r w:rsidRPr="00E42FC0">
        <w:rPr>
          <w:kern w:val="0"/>
        </w:rPr>
        <w:t xml:space="preserve">4.1.2.3. </w:t>
      </w:r>
      <w:r w:rsidRPr="00E42FC0">
        <w:rPr>
          <w:rFonts w:eastAsia="Times New Roman" w:cs="Times New Roman"/>
          <w:kern w:val="0"/>
          <w:lang w:eastAsia="ar-SA" w:bidi="ar-SA"/>
        </w:rPr>
        <w:t xml:space="preserve">ВСН 1-83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E42FC0" w:rsidRPr="00E42FC0">
        <w:rPr>
          <w:rFonts w:eastAsia="Times New Roman" w:cs="Times New Roman"/>
          <w:kern w:val="0"/>
          <w:lang w:eastAsia="ar-SA" w:bidi="ar-SA"/>
        </w:rPr>
        <w:t>»</w:t>
      </w:r>
    </w:p>
    <w:p w:rsidR="00DD480C" w:rsidRPr="00E42FC0" w:rsidRDefault="00DD480C" w:rsidP="00AF4FAA">
      <w:pPr>
        <w:widowControl/>
        <w:tabs>
          <w:tab w:val="left" w:pos="1005"/>
        </w:tabs>
        <w:suppressAutoHyphens w:val="0"/>
        <w:jc w:val="both"/>
        <w:rPr>
          <w:kern w:val="0"/>
        </w:rPr>
      </w:pPr>
      <w:r w:rsidRPr="00E42FC0">
        <w:rPr>
          <w:b/>
          <w:kern w:val="0"/>
        </w:rPr>
        <w:tab/>
      </w:r>
      <w:r w:rsidRPr="00E42FC0">
        <w:rPr>
          <w:kern w:val="0"/>
        </w:rPr>
        <w:t xml:space="preserve">4.1.2.4. Инструкция о порядке проведения технической инвентаризации автомобильных дорог (утверждена Приказом </w:t>
      </w:r>
      <w:proofErr w:type="spellStart"/>
      <w:r w:rsidRPr="00E42FC0">
        <w:rPr>
          <w:kern w:val="0"/>
        </w:rPr>
        <w:t>Минтрансстроя</w:t>
      </w:r>
      <w:proofErr w:type="spellEnd"/>
      <w:r w:rsidRPr="00E42FC0">
        <w:rPr>
          <w:kern w:val="0"/>
        </w:rPr>
        <w:t xml:space="preserve"> СССР от 02.08.1982 № 181)</w:t>
      </w:r>
    </w:p>
    <w:p w:rsidR="00DD480C" w:rsidRPr="00E42FC0" w:rsidRDefault="00DD480C" w:rsidP="00AF4FAA">
      <w:pPr>
        <w:widowControl/>
        <w:tabs>
          <w:tab w:val="left" w:pos="1005"/>
        </w:tabs>
        <w:suppressAutoHyphens w:val="0"/>
        <w:ind w:firstLine="1004"/>
        <w:jc w:val="both"/>
        <w:rPr>
          <w:kern w:val="0"/>
        </w:rPr>
      </w:pPr>
      <w:r w:rsidRPr="00E42FC0">
        <w:rPr>
          <w:kern w:val="0"/>
        </w:rPr>
        <w:t>4.1.2.5.</w:t>
      </w:r>
      <w:r w:rsidRPr="00E42FC0">
        <w:rPr>
          <w:rFonts w:eastAsia="Times New Roman" w:cs="Times New Roman"/>
          <w:kern w:val="0"/>
          <w:lang w:eastAsia="ar-SA" w:bidi="ar-SA"/>
        </w:rPr>
        <w:t xml:space="preserve"> </w:t>
      </w:r>
      <w:r w:rsidRPr="00E42FC0">
        <w:rPr>
          <w:kern w:val="0"/>
        </w:rPr>
        <w:t xml:space="preserve">Приказ Минтранса России от 20.05.2009 № 80 (ред. от 18.01.2017) </w:t>
      </w:r>
      <w:r w:rsidR="00AF4FAA">
        <w:rPr>
          <w:kern w:val="0"/>
        </w:rPr>
        <w:t xml:space="preserve">                </w:t>
      </w:r>
      <w:r w:rsidR="00E42FC0" w:rsidRPr="00E42FC0">
        <w:rPr>
          <w:kern w:val="0"/>
        </w:rPr>
        <w:t>«</w:t>
      </w:r>
      <w:r w:rsidRPr="00E42FC0">
        <w:rPr>
          <w:kern w:val="0"/>
        </w:rPr>
        <w:t>О Едином государственном реестре автомобильных дорог</w:t>
      </w:r>
      <w:r w:rsidR="00E42FC0" w:rsidRPr="00E42FC0">
        <w:rPr>
          <w:kern w:val="0"/>
        </w:rPr>
        <w:t>»</w:t>
      </w:r>
    </w:p>
    <w:p w:rsidR="00DD480C" w:rsidRPr="00E42FC0" w:rsidRDefault="00DD480C" w:rsidP="00AF4FAA">
      <w:pPr>
        <w:suppressAutoHyphens w:val="0"/>
        <w:autoSpaceDE w:val="0"/>
        <w:autoSpaceDN w:val="0"/>
        <w:adjustRightInd w:val="0"/>
        <w:ind w:firstLine="1004"/>
        <w:jc w:val="both"/>
        <w:rPr>
          <w:rFonts w:eastAsia="Calibri" w:cs="Times New Roman"/>
          <w:kern w:val="0"/>
          <w:lang w:eastAsia="en-US" w:bidi="ar-SA"/>
        </w:rPr>
      </w:pPr>
      <w:r w:rsidRPr="00E42FC0">
        <w:rPr>
          <w:kern w:val="0"/>
        </w:rPr>
        <w:t>4.1.2.6.</w:t>
      </w:r>
      <w:r w:rsidRPr="00E42FC0">
        <w:rPr>
          <w:rFonts w:eastAsia="Times New Roman" w:cs="Times New Roman"/>
          <w:kern w:val="0"/>
          <w:lang w:eastAsia="ar-SA" w:bidi="ar-SA"/>
        </w:rPr>
        <w:t xml:space="preserve"> ГОСТ </w:t>
      </w:r>
      <w:proofErr w:type="gramStart"/>
      <w:r w:rsidRPr="00E42FC0">
        <w:rPr>
          <w:rFonts w:eastAsia="Times New Roman" w:cs="Times New Roman"/>
          <w:kern w:val="0"/>
          <w:lang w:eastAsia="ar-SA" w:bidi="ar-SA"/>
        </w:rPr>
        <w:t>Р</w:t>
      </w:r>
      <w:proofErr w:type="gramEnd"/>
      <w:r w:rsidRPr="00E42FC0">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E42FC0">
        <w:rPr>
          <w:rFonts w:eastAsia="Times New Roman" w:cs="Times New Roman"/>
          <w:kern w:val="0"/>
          <w:lang w:eastAsia="ar-SA" w:bidi="ar-SA"/>
        </w:rPr>
        <w:t xml:space="preserve">Общие технические требования </w:t>
      </w:r>
      <w:r w:rsidRPr="00E42FC0">
        <w:rPr>
          <w:rFonts w:eastAsia="Calibri" w:cs="Times New Roman"/>
          <w:kern w:val="0"/>
          <w:lang w:eastAsia="en-US" w:bidi="ar-SA"/>
        </w:rPr>
        <w:t xml:space="preserve">утв. и введен в действие Приказом </w:t>
      </w:r>
      <w:proofErr w:type="spellStart"/>
      <w:r w:rsidRPr="00E42FC0">
        <w:rPr>
          <w:rFonts w:eastAsia="Calibri" w:cs="Times New Roman"/>
          <w:kern w:val="0"/>
          <w:lang w:eastAsia="en-US" w:bidi="ar-SA"/>
        </w:rPr>
        <w:t>Рос</w:t>
      </w:r>
      <w:r w:rsidR="00AF4FAA">
        <w:rPr>
          <w:rFonts w:eastAsia="Calibri" w:cs="Times New Roman"/>
          <w:kern w:val="0"/>
          <w:lang w:eastAsia="en-US" w:bidi="ar-SA"/>
        </w:rPr>
        <w:t>техрегулирования</w:t>
      </w:r>
      <w:proofErr w:type="spellEnd"/>
      <w:r w:rsidR="00AF4FAA">
        <w:rPr>
          <w:rFonts w:eastAsia="Calibri" w:cs="Times New Roman"/>
          <w:kern w:val="0"/>
          <w:lang w:eastAsia="en-US" w:bidi="ar-SA"/>
        </w:rPr>
        <w:t xml:space="preserve">                     от 15.12.2004 №</w:t>
      </w:r>
      <w:r w:rsidRPr="00E42FC0">
        <w:rPr>
          <w:rFonts w:eastAsia="Calibri" w:cs="Times New Roman"/>
          <w:kern w:val="0"/>
          <w:lang w:eastAsia="en-US" w:bidi="ar-SA"/>
        </w:rPr>
        <w:t xml:space="preserve"> 121-ст) (ред. от 09.12.2013)</w:t>
      </w:r>
      <w:proofErr w:type="gramEnd"/>
    </w:p>
    <w:p w:rsidR="00DD480C" w:rsidRPr="00E42FC0" w:rsidRDefault="00DD480C" w:rsidP="00AF4FAA">
      <w:pPr>
        <w:widowControl/>
        <w:tabs>
          <w:tab w:val="left" w:pos="1005"/>
        </w:tabs>
        <w:suppressAutoHyphens w:val="0"/>
        <w:jc w:val="both"/>
        <w:rPr>
          <w:kern w:val="0"/>
        </w:rPr>
      </w:pPr>
      <w:r w:rsidRPr="00E42FC0">
        <w:rPr>
          <w:kern w:val="0"/>
        </w:rPr>
        <w:tab/>
        <w:t>4.1.3. По результатам оказанных Услуг сдать материалы (результат работы) на каждый объект, в том числе земельные участки:</w:t>
      </w:r>
    </w:p>
    <w:p w:rsidR="00DD480C" w:rsidRPr="00E42FC0" w:rsidRDefault="00DD480C" w:rsidP="00AF4FAA">
      <w:pPr>
        <w:widowControl/>
        <w:tabs>
          <w:tab w:val="left" w:pos="1005"/>
        </w:tabs>
        <w:suppressAutoHyphens w:val="0"/>
        <w:jc w:val="both"/>
        <w:rPr>
          <w:kern w:val="0"/>
        </w:rPr>
      </w:pPr>
      <w:r w:rsidRPr="00E42FC0">
        <w:rPr>
          <w:b/>
          <w:kern w:val="0"/>
        </w:rPr>
        <w:tab/>
      </w:r>
      <w:r w:rsidRPr="00E42FC0">
        <w:rPr>
          <w:kern w:val="0"/>
        </w:rPr>
        <w:t xml:space="preserve">4.1.3.1. Технические планы на объекты - </w:t>
      </w:r>
      <w:r w:rsidRPr="00E42FC0">
        <w:rPr>
          <w:rFonts w:eastAsia="Times New Roman" w:cs="Times New Roman"/>
          <w:kern w:val="0"/>
          <w:lang w:eastAsia="ar-SA" w:bidi="ar-SA"/>
        </w:rPr>
        <w:t xml:space="preserve">в двух экземплярах в электронном виде (1-й экземпляр для Заказчика, 2-й экземпляр для постановки на кадастровый учет в </w:t>
      </w:r>
      <w:r w:rsidRPr="00E42FC0">
        <w:rPr>
          <w:rFonts w:eastAsia="Times New Roman" w:cs="Times New Roman"/>
          <w:kern w:val="0"/>
          <w:lang w:eastAsia="ar-SA" w:bidi="ar-SA"/>
        </w:rPr>
        <w:lastRenderedPageBreak/>
        <w:t>Управление федеральной службы государственной регистрации, кадастра и картографии по Астраханской области)</w:t>
      </w:r>
      <w:r w:rsidRPr="00E42FC0">
        <w:rPr>
          <w:kern w:val="0"/>
        </w:rPr>
        <w:t>.</w:t>
      </w:r>
    </w:p>
    <w:p w:rsidR="00DD480C" w:rsidRPr="00E42FC0" w:rsidRDefault="00DD480C" w:rsidP="00AF4FAA">
      <w:pPr>
        <w:widowControl/>
        <w:tabs>
          <w:tab w:val="left" w:pos="1005"/>
        </w:tabs>
        <w:suppressAutoHyphens w:val="0"/>
        <w:rPr>
          <w:kern w:val="0"/>
        </w:rPr>
      </w:pPr>
      <w:r w:rsidRPr="00E42FC0">
        <w:rPr>
          <w:b/>
          <w:kern w:val="0"/>
        </w:rPr>
        <w:tab/>
      </w:r>
      <w:r w:rsidRPr="00E42FC0">
        <w:rPr>
          <w:kern w:val="0"/>
        </w:rPr>
        <w:t>4.1.3.2. Технические паспорта на объекты – в двух экземплярах на бумажном носителе.</w:t>
      </w:r>
    </w:p>
    <w:p w:rsidR="00DD480C" w:rsidRPr="00E42FC0" w:rsidRDefault="00DD480C" w:rsidP="00AF4FAA">
      <w:pPr>
        <w:widowControl/>
        <w:tabs>
          <w:tab w:val="left" w:pos="1005"/>
        </w:tabs>
        <w:suppressAutoHyphens w:val="0"/>
        <w:ind w:firstLine="1004"/>
        <w:rPr>
          <w:kern w:val="0"/>
        </w:rPr>
      </w:pPr>
      <w:r w:rsidRPr="00E42FC0">
        <w:rPr>
          <w:kern w:val="0"/>
        </w:rPr>
        <w:t>4.1.3.3.</w:t>
      </w:r>
      <w:r w:rsidRPr="00E42FC0">
        <w:t xml:space="preserve"> </w:t>
      </w:r>
      <w:proofErr w:type="gramStart"/>
      <w:r w:rsidRPr="00E42FC0">
        <w:rPr>
          <w:kern w:val="0"/>
        </w:rPr>
        <w:t>Кадастровый паспорт - 1 экземпляр для Заказчика на бумажном носителе  на каждую автомобильную дорогу).</w:t>
      </w:r>
      <w:proofErr w:type="gramEnd"/>
    </w:p>
    <w:p w:rsidR="00DD480C" w:rsidRPr="00E42FC0" w:rsidRDefault="00DD480C" w:rsidP="00AF4FAA">
      <w:pPr>
        <w:widowControl/>
        <w:tabs>
          <w:tab w:val="left" w:pos="1005"/>
        </w:tabs>
        <w:suppressAutoHyphens w:val="0"/>
        <w:jc w:val="both"/>
        <w:rPr>
          <w:bCs/>
          <w:kern w:val="0"/>
        </w:rPr>
      </w:pPr>
      <w:r w:rsidRPr="00E42FC0">
        <w:rPr>
          <w:b/>
          <w:bCs/>
          <w:kern w:val="0"/>
        </w:rPr>
        <w:tab/>
      </w:r>
      <w:r w:rsidRPr="00E42FC0">
        <w:rPr>
          <w:bCs/>
          <w:kern w:val="0"/>
        </w:rPr>
        <w:t>4.1.4. Иметь действующий квалификационный аттестат кадастрового инженера, для физических лиц, зарегистрированных в качестве индивидуального предпринимателя.</w:t>
      </w:r>
    </w:p>
    <w:p w:rsidR="00DD480C" w:rsidRPr="00E42FC0" w:rsidRDefault="00DD480C" w:rsidP="00AF4FAA">
      <w:pPr>
        <w:widowControl/>
        <w:tabs>
          <w:tab w:val="left" w:pos="1005"/>
        </w:tabs>
        <w:suppressAutoHyphens w:val="0"/>
        <w:jc w:val="both"/>
        <w:rPr>
          <w:bCs/>
          <w:kern w:val="0"/>
        </w:rPr>
      </w:pPr>
      <w:r w:rsidRPr="00E42FC0">
        <w:rPr>
          <w:b/>
          <w:bCs/>
          <w:kern w:val="0"/>
        </w:rPr>
        <w:tab/>
      </w:r>
      <w:r w:rsidRPr="00E42FC0">
        <w:rPr>
          <w:bCs/>
          <w:kern w:val="0"/>
        </w:rPr>
        <w:t xml:space="preserve">4.1.5. Для юридических лиц иметь документы, подтверждающие в штате кадастрового инженера, который вправе осуществлять кадастровую деятельность, в соответствии с Федеральным законом от 24.07.2007 № 221-ФЗ </w:t>
      </w:r>
      <w:r w:rsidR="00E42FC0" w:rsidRPr="00E42FC0">
        <w:rPr>
          <w:bCs/>
          <w:kern w:val="0"/>
        </w:rPr>
        <w:t>«</w:t>
      </w:r>
      <w:r w:rsidRPr="00E42FC0">
        <w:rPr>
          <w:bCs/>
          <w:kern w:val="0"/>
        </w:rPr>
        <w:t>О государственном кадастре недвижимости</w:t>
      </w:r>
      <w:r w:rsidR="00E42FC0" w:rsidRPr="00E42FC0">
        <w:rPr>
          <w:bCs/>
          <w:kern w:val="0"/>
        </w:rPr>
        <w:t>»</w:t>
      </w:r>
      <w:r w:rsidRPr="00E42FC0">
        <w:rPr>
          <w:bCs/>
          <w:kern w:val="0"/>
        </w:rPr>
        <w:t>.</w:t>
      </w:r>
    </w:p>
    <w:p w:rsidR="00DD480C" w:rsidRPr="00E42FC0" w:rsidRDefault="00DD480C" w:rsidP="00AF4FAA">
      <w:pPr>
        <w:widowControl/>
        <w:tabs>
          <w:tab w:val="left" w:pos="1005"/>
        </w:tabs>
        <w:suppressAutoHyphens w:val="0"/>
        <w:ind w:firstLine="1004"/>
        <w:jc w:val="both"/>
        <w:rPr>
          <w:bCs/>
          <w:kern w:val="0"/>
        </w:rPr>
      </w:pPr>
      <w:r w:rsidRPr="00E42FC0">
        <w:rPr>
          <w:bCs/>
          <w:kern w:val="0"/>
        </w:rPr>
        <w:t>4.1.6. Обеспечить надлежащее качество оказываемых услуг в соответствии с Техническим заданием (Приложение №</w:t>
      </w:r>
      <w:r w:rsidR="00D83AB5">
        <w:rPr>
          <w:bCs/>
          <w:kern w:val="0"/>
        </w:rPr>
        <w:t xml:space="preserve"> </w:t>
      </w:r>
      <w:r w:rsidRPr="00E42FC0">
        <w:rPr>
          <w:bCs/>
          <w:kern w:val="0"/>
        </w:rPr>
        <w:t>1 к настоящему Контракту).</w:t>
      </w:r>
    </w:p>
    <w:p w:rsidR="00DD480C" w:rsidRPr="00E42FC0" w:rsidRDefault="00DD480C" w:rsidP="00AF4FAA">
      <w:pPr>
        <w:widowControl/>
        <w:tabs>
          <w:tab w:val="left" w:pos="1005"/>
        </w:tabs>
        <w:suppressAutoHyphens w:val="0"/>
        <w:ind w:firstLine="1004"/>
        <w:jc w:val="both"/>
        <w:rPr>
          <w:bCs/>
          <w:kern w:val="0"/>
        </w:rPr>
      </w:pPr>
      <w:r w:rsidRPr="00E42FC0">
        <w:rPr>
          <w:bCs/>
          <w:kern w:val="0"/>
        </w:rPr>
        <w:t xml:space="preserve">4.1.7. Обеспечить Заказчику возможность контроля и надзора за ходом </w:t>
      </w:r>
      <w:r w:rsidR="00672C4E" w:rsidRPr="00E42FC0">
        <w:rPr>
          <w:bCs/>
          <w:kern w:val="0"/>
        </w:rPr>
        <w:t>оказания</w:t>
      </w:r>
      <w:r w:rsidR="002242B2" w:rsidRPr="00E42FC0">
        <w:rPr>
          <w:bCs/>
          <w:kern w:val="0"/>
        </w:rPr>
        <w:t xml:space="preserve"> </w:t>
      </w:r>
      <w:r w:rsidR="00672C4E" w:rsidRPr="00E42FC0">
        <w:rPr>
          <w:bCs/>
          <w:kern w:val="0"/>
        </w:rPr>
        <w:t>услуг</w:t>
      </w:r>
      <w:r w:rsidRPr="00E42FC0">
        <w:rPr>
          <w:bCs/>
          <w:kern w:val="0"/>
        </w:rPr>
        <w:t>, в том числе предоставлять по его требованию отчеты о ходе выполнения работ.</w:t>
      </w:r>
    </w:p>
    <w:p w:rsidR="00DD480C" w:rsidRPr="00E42FC0" w:rsidRDefault="00DD480C" w:rsidP="00AF4FAA">
      <w:pPr>
        <w:widowControl/>
        <w:tabs>
          <w:tab w:val="left" w:pos="1005"/>
        </w:tabs>
        <w:suppressAutoHyphens w:val="0"/>
        <w:ind w:firstLine="1004"/>
        <w:jc w:val="both"/>
        <w:rPr>
          <w:bCs/>
          <w:kern w:val="0"/>
        </w:rPr>
      </w:pPr>
      <w:r w:rsidRPr="00E42FC0">
        <w:rPr>
          <w:bCs/>
          <w:kern w:val="0"/>
        </w:rPr>
        <w:t>4.1.8. Устранить выявленные Заказчиком недостатки оказанных услуг в сроки, установленные Заказчиком.</w:t>
      </w:r>
    </w:p>
    <w:p w:rsidR="00DD480C" w:rsidRPr="00E42FC0" w:rsidRDefault="00DD480C" w:rsidP="00AF4FAA">
      <w:pPr>
        <w:widowControl/>
        <w:tabs>
          <w:tab w:val="left" w:pos="1005"/>
        </w:tabs>
        <w:suppressAutoHyphens w:val="0"/>
        <w:jc w:val="both"/>
        <w:rPr>
          <w:bCs/>
          <w:kern w:val="0"/>
        </w:rPr>
      </w:pPr>
      <w:r w:rsidRPr="00E42FC0">
        <w:rPr>
          <w:b/>
          <w:bCs/>
          <w:kern w:val="0"/>
        </w:rPr>
        <w:tab/>
      </w:r>
      <w:r w:rsidRPr="00E42FC0">
        <w:rPr>
          <w:bCs/>
          <w:kern w:val="0"/>
        </w:rPr>
        <w:t xml:space="preserve">4.2. </w:t>
      </w:r>
      <w:r w:rsidR="00E42FC0" w:rsidRPr="00E42FC0">
        <w:rPr>
          <w:bCs/>
          <w:kern w:val="0"/>
        </w:rPr>
        <w:t>«</w:t>
      </w:r>
      <w:r w:rsidRPr="00E42FC0">
        <w:rPr>
          <w:kern w:val="0"/>
        </w:rPr>
        <w:t>Исполнитель</w:t>
      </w:r>
      <w:r w:rsidR="00E42FC0" w:rsidRPr="00E42FC0">
        <w:rPr>
          <w:bCs/>
          <w:kern w:val="0"/>
        </w:rPr>
        <w:t>»</w:t>
      </w:r>
      <w:r w:rsidRPr="00E42FC0">
        <w:rPr>
          <w:bCs/>
          <w:kern w:val="0"/>
        </w:rPr>
        <w:t xml:space="preserve"> имеет право: </w:t>
      </w:r>
    </w:p>
    <w:p w:rsidR="00DD480C" w:rsidRPr="00E42FC0" w:rsidRDefault="00DD480C" w:rsidP="00AF4FAA">
      <w:pPr>
        <w:widowControl/>
        <w:tabs>
          <w:tab w:val="left" w:pos="1005"/>
        </w:tabs>
        <w:suppressAutoHyphens w:val="0"/>
        <w:jc w:val="both"/>
        <w:rPr>
          <w:bCs/>
          <w:kern w:val="0"/>
        </w:rPr>
      </w:pPr>
      <w:r w:rsidRPr="00E42FC0">
        <w:rPr>
          <w:bCs/>
          <w:kern w:val="0"/>
        </w:rPr>
        <w:tab/>
        <w:t xml:space="preserve">4.2.1. Требовать оплаты за оказанные услуги в полном объеме, надлежащим образом, в указанные сроки, установленные Контрактом. </w:t>
      </w:r>
    </w:p>
    <w:p w:rsidR="00DD480C" w:rsidRPr="00E42FC0" w:rsidRDefault="00DD480C" w:rsidP="00AF4FAA">
      <w:pPr>
        <w:widowControl/>
        <w:tabs>
          <w:tab w:val="left" w:pos="1005"/>
        </w:tabs>
        <w:suppressAutoHyphens w:val="0"/>
        <w:jc w:val="both"/>
        <w:rPr>
          <w:bCs/>
          <w:kern w:val="0"/>
        </w:rPr>
      </w:pPr>
      <w:r w:rsidRPr="00E42FC0">
        <w:rPr>
          <w:bCs/>
          <w:kern w:val="0"/>
        </w:rPr>
        <w:tab/>
        <w:t>4.2.2. Привлекать третьих лиц для оказания услуг по настоящему контракту.</w:t>
      </w:r>
    </w:p>
    <w:p w:rsidR="0019413D" w:rsidRPr="00E42FC0" w:rsidRDefault="0019413D" w:rsidP="00AF4FAA">
      <w:pPr>
        <w:widowControl/>
        <w:tabs>
          <w:tab w:val="left" w:pos="1005"/>
        </w:tabs>
        <w:suppressAutoHyphens w:val="0"/>
        <w:rPr>
          <w:b/>
          <w:bCs/>
          <w:kern w:val="0"/>
        </w:rPr>
      </w:pPr>
    </w:p>
    <w:p w:rsidR="0019413D" w:rsidRPr="00E42FC0" w:rsidRDefault="0019413D" w:rsidP="00D51F8C">
      <w:pPr>
        <w:widowControl/>
        <w:tabs>
          <w:tab w:val="left" w:pos="1005"/>
        </w:tabs>
        <w:suppressAutoHyphens w:val="0"/>
        <w:ind w:left="360"/>
        <w:jc w:val="center"/>
        <w:rPr>
          <w:bCs/>
          <w:kern w:val="0"/>
        </w:rPr>
      </w:pPr>
      <w:r w:rsidRPr="00E42FC0">
        <w:rPr>
          <w:bCs/>
          <w:kern w:val="0"/>
        </w:rPr>
        <w:t>5.ПРАВА И ОБЯЗАННОСТИ ЗАКАЗЧИКА</w:t>
      </w:r>
    </w:p>
    <w:p w:rsidR="0019413D" w:rsidRPr="00E42FC0" w:rsidRDefault="0019413D" w:rsidP="00AF4FAA">
      <w:pPr>
        <w:widowControl/>
        <w:tabs>
          <w:tab w:val="left" w:pos="1005"/>
        </w:tabs>
        <w:suppressAutoHyphens w:val="0"/>
        <w:rPr>
          <w:bCs/>
          <w:kern w:val="0"/>
        </w:rPr>
      </w:pPr>
      <w:r w:rsidRPr="00E42FC0">
        <w:rPr>
          <w:bCs/>
          <w:kern w:val="0"/>
        </w:rPr>
        <w:tab/>
        <w:t xml:space="preserve">5.1. </w:t>
      </w:r>
      <w:r w:rsidR="00E42FC0" w:rsidRPr="00E42FC0">
        <w:rPr>
          <w:bCs/>
          <w:kern w:val="0"/>
        </w:rPr>
        <w:t>«</w:t>
      </w:r>
      <w:r w:rsidRPr="00E42FC0">
        <w:rPr>
          <w:bCs/>
          <w:kern w:val="0"/>
        </w:rPr>
        <w:t>Заказчик</w:t>
      </w:r>
      <w:r w:rsidR="00E42FC0" w:rsidRPr="00E42FC0">
        <w:rPr>
          <w:bCs/>
          <w:kern w:val="0"/>
        </w:rPr>
        <w:t>»</w:t>
      </w:r>
      <w:r w:rsidRPr="00E42FC0">
        <w:rPr>
          <w:bCs/>
          <w:kern w:val="0"/>
        </w:rPr>
        <w:t xml:space="preserve"> обязан:</w:t>
      </w:r>
    </w:p>
    <w:p w:rsidR="0019413D" w:rsidRPr="00E42FC0" w:rsidRDefault="0019413D" w:rsidP="00AF4FAA">
      <w:pPr>
        <w:widowControl/>
        <w:tabs>
          <w:tab w:val="left" w:pos="1005"/>
        </w:tabs>
        <w:suppressAutoHyphens w:val="0"/>
        <w:jc w:val="both"/>
        <w:rPr>
          <w:bCs/>
          <w:kern w:val="0"/>
        </w:rPr>
      </w:pPr>
      <w:r w:rsidRPr="00E42FC0">
        <w:rPr>
          <w:bCs/>
          <w:kern w:val="0"/>
        </w:rPr>
        <w:tab/>
        <w:t>5.1.1. Оплатить выполненные надлежащим образом и принятые по акту приемки оказанные Услуги.</w:t>
      </w:r>
    </w:p>
    <w:p w:rsidR="0019413D" w:rsidRPr="00E42FC0" w:rsidRDefault="0019413D" w:rsidP="00AF4FAA">
      <w:pPr>
        <w:widowControl/>
        <w:tabs>
          <w:tab w:val="left" w:pos="1005"/>
        </w:tabs>
        <w:suppressAutoHyphens w:val="0"/>
        <w:rPr>
          <w:bCs/>
          <w:kern w:val="0"/>
        </w:rPr>
      </w:pPr>
      <w:r w:rsidRPr="00E42FC0">
        <w:rPr>
          <w:bCs/>
          <w:kern w:val="0"/>
        </w:rPr>
        <w:tab/>
        <w:t xml:space="preserve">5.2. </w:t>
      </w:r>
      <w:r w:rsidR="00E42FC0" w:rsidRPr="00E42FC0">
        <w:rPr>
          <w:bCs/>
          <w:kern w:val="0"/>
        </w:rPr>
        <w:t>«</w:t>
      </w:r>
      <w:r w:rsidRPr="00E42FC0">
        <w:rPr>
          <w:bCs/>
          <w:kern w:val="0"/>
        </w:rPr>
        <w:t>Заказчик</w:t>
      </w:r>
      <w:r w:rsidR="00E42FC0" w:rsidRPr="00E42FC0">
        <w:rPr>
          <w:bCs/>
          <w:kern w:val="0"/>
        </w:rPr>
        <w:t>»</w:t>
      </w:r>
      <w:r w:rsidRPr="00E42FC0">
        <w:rPr>
          <w:bCs/>
          <w:kern w:val="0"/>
        </w:rPr>
        <w:t xml:space="preserve"> имеет право:</w:t>
      </w:r>
    </w:p>
    <w:p w:rsidR="0019413D" w:rsidRDefault="0019413D" w:rsidP="00D51F8C">
      <w:pPr>
        <w:widowControl/>
        <w:tabs>
          <w:tab w:val="left" w:pos="1005"/>
        </w:tabs>
        <w:suppressAutoHyphens w:val="0"/>
        <w:jc w:val="both"/>
        <w:rPr>
          <w:bCs/>
          <w:kern w:val="0"/>
        </w:rPr>
      </w:pPr>
      <w:r w:rsidRPr="00E42FC0">
        <w:rPr>
          <w:bCs/>
          <w:kern w:val="0"/>
        </w:rPr>
        <w:tab/>
        <w:t>5.2.1. Контролировать оказание всех Услуг в соответствии с техническим заданием (Приложение №</w:t>
      </w:r>
      <w:r w:rsidR="00D51F8C">
        <w:rPr>
          <w:bCs/>
          <w:kern w:val="0"/>
        </w:rPr>
        <w:t xml:space="preserve"> </w:t>
      </w:r>
      <w:r w:rsidRPr="00E42FC0">
        <w:rPr>
          <w:bCs/>
          <w:kern w:val="0"/>
        </w:rPr>
        <w:t xml:space="preserve">1 к настоящему Контракту, являющееся неотъемлемой частью настоящего Контракта) в сроки и на условиях, установленных настоящим Контрактом. </w:t>
      </w:r>
    </w:p>
    <w:p w:rsidR="00D51F8C" w:rsidRPr="00E42FC0" w:rsidRDefault="00D51F8C" w:rsidP="00D51F8C">
      <w:pPr>
        <w:widowControl/>
        <w:tabs>
          <w:tab w:val="left" w:pos="1005"/>
        </w:tabs>
        <w:suppressAutoHyphens w:val="0"/>
        <w:jc w:val="both"/>
        <w:rPr>
          <w:bCs/>
          <w:kern w:val="0"/>
        </w:rPr>
      </w:pPr>
    </w:p>
    <w:p w:rsidR="0019413D" w:rsidRPr="00E42FC0" w:rsidRDefault="0019413D" w:rsidP="00D51F8C">
      <w:pPr>
        <w:widowControl/>
        <w:tabs>
          <w:tab w:val="left" w:pos="1005"/>
        </w:tabs>
        <w:suppressAutoHyphens w:val="0"/>
        <w:jc w:val="center"/>
        <w:rPr>
          <w:bCs/>
          <w:kern w:val="0"/>
        </w:rPr>
      </w:pPr>
      <w:r w:rsidRPr="00E42FC0">
        <w:rPr>
          <w:bCs/>
          <w:kern w:val="0"/>
        </w:rPr>
        <w:t xml:space="preserve">6. ПОРЯДОК </w:t>
      </w:r>
      <w:proofErr w:type="gramStart"/>
      <w:r w:rsidRPr="00E42FC0">
        <w:rPr>
          <w:bCs/>
          <w:kern w:val="0"/>
        </w:rPr>
        <w:t>КОНТРОЛЯ ЗА</w:t>
      </w:r>
      <w:proofErr w:type="gramEnd"/>
      <w:r w:rsidRPr="00E42FC0">
        <w:rPr>
          <w:bCs/>
          <w:kern w:val="0"/>
        </w:rPr>
        <w:t xml:space="preserve"> ВЫПОЛНЕНИЕМ КОНТРАКТА И ПРИЕМКИ ВЫПОЛНЕННЫХ УСЛУГ</w:t>
      </w:r>
    </w:p>
    <w:p w:rsidR="0019413D" w:rsidRPr="00E42FC0" w:rsidRDefault="0019413D" w:rsidP="00AF4FAA">
      <w:pPr>
        <w:widowControl/>
        <w:tabs>
          <w:tab w:val="left" w:pos="1005"/>
        </w:tabs>
        <w:suppressAutoHyphens w:val="0"/>
        <w:jc w:val="both"/>
        <w:rPr>
          <w:bCs/>
          <w:kern w:val="0"/>
        </w:rPr>
      </w:pPr>
      <w:r w:rsidRPr="00E42FC0">
        <w:rPr>
          <w:bCs/>
          <w:kern w:val="0"/>
        </w:rPr>
        <w:tab/>
        <w:t>6.1. 3аказчик в течение всего срока действия Контракта контролирует объемы и качество оказываемых услуг.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19413D" w:rsidRPr="00E42FC0" w:rsidRDefault="0019413D" w:rsidP="00AF4FAA">
      <w:pPr>
        <w:widowControl/>
        <w:tabs>
          <w:tab w:val="left" w:pos="1005"/>
        </w:tabs>
        <w:suppressAutoHyphens w:val="0"/>
        <w:jc w:val="both"/>
        <w:rPr>
          <w:bCs/>
          <w:kern w:val="0"/>
        </w:rPr>
      </w:pPr>
      <w:r w:rsidRPr="00E42FC0">
        <w:rPr>
          <w:bCs/>
          <w:kern w:val="0"/>
        </w:rPr>
        <w:tab/>
        <w:t>6.2. Оказанные Услуги подтверждаются подписанными обеими сторонами актами о приемке оказанных услуг.</w:t>
      </w:r>
    </w:p>
    <w:p w:rsidR="0019413D" w:rsidRDefault="0019413D" w:rsidP="00D51F8C">
      <w:pPr>
        <w:widowControl/>
        <w:tabs>
          <w:tab w:val="left" w:pos="1005"/>
        </w:tabs>
        <w:suppressAutoHyphens w:val="0"/>
        <w:jc w:val="both"/>
        <w:rPr>
          <w:bCs/>
          <w:kern w:val="0"/>
        </w:rPr>
      </w:pPr>
      <w:r w:rsidRPr="00E42FC0">
        <w:rPr>
          <w:bCs/>
          <w:kern w:val="0"/>
        </w:rPr>
        <w:tab/>
        <w:t>6.3. Услуги, не предусмотренные техническим заданием (Приложение № 1) приемке и оплате не подлежат.</w:t>
      </w:r>
    </w:p>
    <w:p w:rsidR="00D51F8C" w:rsidRPr="00E42FC0" w:rsidRDefault="00D51F8C" w:rsidP="00D51F8C">
      <w:pPr>
        <w:widowControl/>
        <w:tabs>
          <w:tab w:val="left" w:pos="1005"/>
        </w:tabs>
        <w:suppressAutoHyphens w:val="0"/>
        <w:jc w:val="both"/>
        <w:rPr>
          <w:bCs/>
          <w:kern w:val="0"/>
        </w:rPr>
      </w:pPr>
    </w:p>
    <w:p w:rsidR="0019413D" w:rsidRPr="00E42FC0" w:rsidRDefault="0019413D" w:rsidP="00D51F8C">
      <w:pPr>
        <w:widowControl/>
        <w:tabs>
          <w:tab w:val="left" w:pos="1005"/>
        </w:tabs>
        <w:suppressAutoHyphens w:val="0"/>
        <w:jc w:val="center"/>
        <w:rPr>
          <w:bCs/>
          <w:kern w:val="0"/>
        </w:rPr>
      </w:pPr>
      <w:r w:rsidRPr="00E42FC0">
        <w:rPr>
          <w:bCs/>
          <w:kern w:val="0"/>
        </w:rPr>
        <w:t>7.  ПОРЯДОК СДАЧИ И ПРИЕМКИ УСЛУГ</w:t>
      </w:r>
    </w:p>
    <w:p w:rsidR="0019413D" w:rsidRPr="00E42FC0" w:rsidRDefault="0019413D" w:rsidP="00AF4FAA">
      <w:pPr>
        <w:widowControl/>
        <w:tabs>
          <w:tab w:val="left" w:pos="1005"/>
        </w:tabs>
        <w:suppressAutoHyphens w:val="0"/>
        <w:jc w:val="both"/>
        <w:rPr>
          <w:kern w:val="0"/>
        </w:rPr>
      </w:pPr>
      <w:r w:rsidRPr="00E42FC0">
        <w:rPr>
          <w:kern w:val="0"/>
        </w:rPr>
        <w:tab/>
        <w:t>7.1. Приемка услуг по настоящему Контракту оформляется актом приема-сдачи оказанных услуг.</w:t>
      </w:r>
    </w:p>
    <w:p w:rsidR="0019413D" w:rsidRPr="00E42FC0" w:rsidRDefault="0019413D" w:rsidP="00AF4FAA">
      <w:pPr>
        <w:widowControl/>
        <w:tabs>
          <w:tab w:val="left" w:pos="1005"/>
        </w:tabs>
        <w:suppressAutoHyphens w:val="0"/>
        <w:jc w:val="both"/>
        <w:rPr>
          <w:kern w:val="0"/>
        </w:rPr>
      </w:pPr>
      <w:r w:rsidRPr="00E42FC0">
        <w:rPr>
          <w:kern w:val="0"/>
        </w:rPr>
        <w:tab/>
        <w:t>7.2. В течение 3 (трех) дней с момента окончания оказания услуг Исполнитель в письменной форме извещает Заказчика о готовности результата к приемке и направляет Заказчику подписанный акт сдачи-приемки оказанных услуг с приложением технических паспортов и сопутствующ</w:t>
      </w:r>
      <w:r w:rsidR="00D51F8C">
        <w:rPr>
          <w:kern w:val="0"/>
        </w:rPr>
        <w:t>их к ним документов на объекты -</w:t>
      </w:r>
      <w:r w:rsidRPr="00E42FC0">
        <w:rPr>
          <w:kern w:val="0"/>
        </w:rPr>
        <w:t xml:space="preserve"> 2 экземпляра.</w:t>
      </w:r>
    </w:p>
    <w:p w:rsidR="0019413D" w:rsidRPr="00E42FC0" w:rsidRDefault="0019413D" w:rsidP="00AF4FAA">
      <w:pPr>
        <w:widowControl/>
        <w:tabs>
          <w:tab w:val="left" w:pos="1005"/>
        </w:tabs>
        <w:suppressAutoHyphens w:val="0"/>
        <w:jc w:val="both"/>
        <w:rPr>
          <w:kern w:val="0"/>
        </w:rPr>
      </w:pPr>
      <w:r w:rsidRPr="00E42FC0">
        <w:rPr>
          <w:kern w:val="0"/>
        </w:rPr>
        <w:lastRenderedPageBreak/>
        <w:tab/>
        <w:t>7.3. Заказчик в течение 10 дней с момента получения от Исполнителя акта приема-сдачи оказанных Услуг обязан принять результат оказанных Услуг и направить Исполнителю подписанный акт приема-сдачи оказанных Услуг или мотивированный отказ от их приемки.</w:t>
      </w:r>
    </w:p>
    <w:p w:rsidR="0019413D" w:rsidRPr="00E42FC0" w:rsidRDefault="0019413D" w:rsidP="00AF4FAA">
      <w:pPr>
        <w:widowControl/>
        <w:tabs>
          <w:tab w:val="left" w:pos="1005"/>
        </w:tabs>
        <w:suppressAutoHyphens w:val="0"/>
        <w:jc w:val="both"/>
        <w:rPr>
          <w:kern w:val="0"/>
        </w:rPr>
      </w:pPr>
      <w:r w:rsidRPr="00E42FC0">
        <w:rPr>
          <w:kern w:val="0"/>
        </w:rPr>
        <w:tab/>
        <w:t>7.4. В случае мотивированного отказа Заказчика от приемки оказанных услуг, Сторонами составляется двухсторонний акт с перечнем выявленных в оказанных услугах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 недостатки (недоработки) оказанных услуг Исполнитель обязан устранить своими силами и за счет собственных средств, после чего вновь сдать результат оказанных услуг Заказчику в порядке, предусмотренном настоящим разделом Контракта.</w:t>
      </w:r>
    </w:p>
    <w:p w:rsidR="0019413D" w:rsidRPr="00E42FC0" w:rsidRDefault="0019413D" w:rsidP="00AF4FAA">
      <w:pPr>
        <w:widowControl/>
        <w:tabs>
          <w:tab w:val="left" w:pos="1005"/>
        </w:tabs>
        <w:suppressAutoHyphens w:val="0"/>
        <w:jc w:val="both"/>
        <w:rPr>
          <w:bCs/>
          <w:kern w:val="0"/>
        </w:rPr>
      </w:pPr>
      <w:r w:rsidRPr="00E42FC0">
        <w:rPr>
          <w:kern w:val="0"/>
        </w:rPr>
        <w:tab/>
        <w:t xml:space="preserve">7.5. </w:t>
      </w:r>
      <w:r w:rsidRPr="00E42FC0">
        <w:rPr>
          <w:bCs/>
          <w:kern w:val="0"/>
        </w:rPr>
        <w:t xml:space="preserve">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E42FC0">
        <w:rPr>
          <w:bCs/>
          <w:kern w:val="0"/>
        </w:rPr>
        <w:t>Заказчиком</w:t>
      </w:r>
      <w:proofErr w:type="gramEnd"/>
      <w:r w:rsidRPr="00E42FC0">
        <w:rPr>
          <w:bCs/>
          <w:kern w:val="0"/>
        </w:rPr>
        <w:t xml:space="preserve"> как своими силами, так и с привлечением экспертов, экспертных организаций. </w:t>
      </w:r>
    </w:p>
    <w:p w:rsidR="0019413D" w:rsidRPr="00E42FC0" w:rsidRDefault="0019413D" w:rsidP="00AF4FAA">
      <w:pPr>
        <w:widowControl/>
        <w:tabs>
          <w:tab w:val="left" w:pos="1005"/>
        </w:tabs>
        <w:suppressAutoHyphens w:val="0"/>
        <w:jc w:val="both"/>
        <w:rPr>
          <w:bCs/>
          <w:kern w:val="0"/>
        </w:rPr>
      </w:pPr>
      <w:r w:rsidRPr="00E42FC0">
        <w:rPr>
          <w:bCs/>
          <w:kern w:val="0"/>
        </w:rPr>
        <w:tab/>
      </w:r>
      <w:r w:rsidRPr="00E42FC0">
        <w:rPr>
          <w:kern w:val="0"/>
        </w:rPr>
        <w:t>7.6.</w:t>
      </w:r>
      <w:r w:rsidRPr="00E42FC0">
        <w:rPr>
          <w:kern w:val="0"/>
        </w:rPr>
        <w:tab/>
        <w:t>Днем исполнения обязательств Исполнителем по оказанию услуг считается дата подписания Сторонами акта оказанных услуг.</w:t>
      </w:r>
    </w:p>
    <w:p w:rsidR="0019413D" w:rsidRDefault="0019413D" w:rsidP="00D51F8C">
      <w:pPr>
        <w:widowControl/>
        <w:tabs>
          <w:tab w:val="left" w:pos="1005"/>
        </w:tabs>
        <w:suppressAutoHyphens w:val="0"/>
        <w:jc w:val="both"/>
        <w:rPr>
          <w:kern w:val="0"/>
        </w:rPr>
      </w:pPr>
      <w:r w:rsidRPr="00E42FC0">
        <w:rPr>
          <w:kern w:val="0"/>
        </w:rPr>
        <w:tab/>
        <w:t>7.7. Исполнитель гарантирует соответствие предоставляемых услуг условиям, указанным в Контракте, а также надлежащее качество.</w:t>
      </w:r>
    </w:p>
    <w:p w:rsidR="00D51F8C" w:rsidRPr="00E42FC0" w:rsidRDefault="00D51F8C" w:rsidP="00D51F8C">
      <w:pPr>
        <w:widowControl/>
        <w:tabs>
          <w:tab w:val="left" w:pos="1005"/>
        </w:tabs>
        <w:suppressAutoHyphens w:val="0"/>
        <w:jc w:val="both"/>
        <w:rPr>
          <w:kern w:val="0"/>
        </w:rPr>
      </w:pPr>
    </w:p>
    <w:p w:rsidR="0019413D" w:rsidRPr="00E42FC0" w:rsidRDefault="0019413D" w:rsidP="00D51F8C">
      <w:pPr>
        <w:widowControl/>
        <w:tabs>
          <w:tab w:val="left" w:pos="1005"/>
        </w:tabs>
        <w:suppressAutoHyphens w:val="0"/>
        <w:jc w:val="center"/>
        <w:rPr>
          <w:kern w:val="0"/>
        </w:rPr>
      </w:pPr>
      <w:r w:rsidRPr="00E42FC0">
        <w:rPr>
          <w:kern w:val="0"/>
        </w:rPr>
        <w:t>8. ОТВЕТСТВЕННОСТЬ СТОРОН</w:t>
      </w:r>
    </w:p>
    <w:p w:rsidR="00397A75" w:rsidRPr="00E42FC0" w:rsidRDefault="0019413D"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kern w:val="0"/>
        </w:rPr>
        <w:tab/>
      </w:r>
      <w:r w:rsidR="00397A75" w:rsidRPr="00E42FC0">
        <w:rPr>
          <w:rFonts w:eastAsia="Times New Roman" w:cs="Times New Roman"/>
          <w:kern w:val="0"/>
          <w:lang w:eastAsia="ru-RU" w:bidi="ar-SA"/>
        </w:rPr>
        <w:t>8.1.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397A75" w:rsidRPr="00E42FC0" w:rsidRDefault="00397A75" w:rsidP="00AF4FAA">
      <w:pPr>
        <w:widowControl/>
        <w:suppressAutoHyphens w:val="0"/>
        <w:autoSpaceDE w:val="0"/>
        <w:autoSpaceDN w:val="0"/>
        <w:adjustRightInd w:val="0"/>
        <w:ind w:firstLine="540"/>
        <w:jc w:val="both"/>
      </w:pPr>
      <w:r w:rsidRPr="00E42FC0">
        <w:rPr>
          <w:rFonts w:eastAsia="Times New Roman" w:cs="Times New Roman"/>
          <w:kern w:val="0"/>
          <w:lang w:eastAsia="ru-RU" w:bidi="ar-SA"/>
        </w:rPr>
        <w:t>8.2.2.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E42FC0">
        <w:t xml:space="preserve"> </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Размер штрафа устанавливается Контрактом в виде фиксированной суммы, определенной на основании Постановления Правительства РФ от 30.08.2017 № 1042 и составляет 1 000,00 (одна тысяча) рублей.</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 xml:space="preserve">8.3. В случае просрочки исполнения обязательств, предусмотренных настоящим Контрактом, Заказчик обязан потребовать от Исполнителя уплату пени. </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 xml:space="preserve">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8.4.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lastRenderedPageBreak/>
        <w:t>Размер штрафа</w:t>
      </w:r>
      <w:r w:rsidRPr="00E42FC0">
        <w:t xml:space="preserve"> </w:t>
      </w:r>
      <w:r w:rsidRPr="00E42FC0">
        <w:rPr>
          <w:rFonts w:eastAsia="Times New Roman" w:cs="Times New Roman"/>
          <w:kern w:val="0"/>
          <w:lang w:eastAsia="ru-RU" w:bidi="ar-SA"/>
        </w:rPr>
        <w:t>устанавливается Контрактом в виде фиксированной суммы, определенной на основании Постановления Правительства РФ от 30.08.2017 № 1042 и с</w:t>
      </w:r>
      <w:r w:rsidR="00BB0CE5" w:rsidRPr="00E42FC0">
        <w:rPr>
          <w:rFonts w:eastAsia="Times New Roman" w:cs="Times New Roman"/>
          <w:kern w:val="0"/>
          <w:lang w:eastAsia="ru-RU" w:bidi="ar-SA"/>
        </w:rPr>
        <w:t>оставляет ___________ рублей, 3 процента</w:t>
      </w:r>
      <w:r w:rsidRPr="00E42FC0">
        <w:rPr>
          <w:rFonts w:eastAsia="Times New Roman" w:cs="Times New Roman"/>
          <w:kern w:val="0"/>
          <w:lang w:eastAsia="ru-RU" w:bidi="ar-SA"/>
        </w:rPr>
        <w:t xml:space="preserve"> цены контракта.</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8.5.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 xml:space="preserve">8.6.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397A75" w:rsidRPr="00E42FC0" w:rsidRDefault="00397A75" w:rsidP="00AF4FAA">
      <w:pPr>
        <w:widowControl/>
        <w:suppressAutoHyphens w:val="0"/>
        <w:autoSpaceDE w:val="0"/>
        <w:autoSpaceDN w:val="0"/>
        <w:adjustRightInd w:val="0"/>
        <w:ind w:firstLine="540"/>
        <w:jc w:val="both"/>
        <w:rPr>
          <w:rFonts w:eastAsia="Times New Roman" w:cs="Times New Roman"/>
          <w:kern w:val="0"/>
          <w:lang w:eastAsia="ru-RU" w:bidi="ar-SA"/>
        </w:rPr>
      </w:pPr>
      <w:r w:rsidRPr="00E42FC0">
        <w:rPr>
          <w:rFonts w:eastAsia="Times New Roman" w:cs="Times New Roman"/>
          <w:kern w:val="0"/>
          <w:lang w:eastAsia="ru-RU" w:bidi="ar-SA"/>
        </w:rPr>
        <w:t xml:space="preserve">8.7. В соответствии с Постановлением Правительства Российской Федерации от 08.12.2015 № 1340 </w:t>
      </w:r>
      <w:r w:rsidR="00E42FC0" w:rsidRPr="00E42FC0">
        <w:rPr>
          <w:rFonts w:eastAsia="Times New Roman" w:cs="Times New Roman"/>
          <w:kern w:val="0"/>
          <w:lang w:eastAsia="ru-RU" w:bidi="ar-SA"/>
        </w:rPr>
        <w:t>«</w:t>
      </w:r>
      <w:r w:rsidRPr="00E42FC0">
        <w:rPr>
          <w:rFonts w:eastAsia="Times New Roman" w:cs="Times New Roman"/>
          <w:kern w:val="0"/>
          <w:lang w:eastAsia="ru-RU" w:bidi="ar-SA"/>
        </w:rPr>
        <w:t>О применении с 1 января 2016 г. ключевой ставки Банка России</w:t>
      </w:r>
      <w:r w:rsidR="00E42FC0" w:rsidRPr="00E42FC0">
        <w:rPr>
          <w:rFonts w:eastAsia="Times New Roman" w:cs="Times New Roman"/>
          <w:kern w:val="0"/>
          <w:lang w:eastAsia="ru-RU" w:bidi="ar-SA"/>
        </w:rPr>
        <w:t>»</w:t>
      </w:r>
      <w:r w:rsidRPr="00E42FC0">
        <w:rPr>
          <w:rFonts w:eastAsia="Times New Roman" w:cs="Times New Roman"/>
          <w:kern w:val="0"/>
          <w:lang w:eastAsia="ru-RU" w:bidi="ar-SA"/>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397A75" w:rsidRPr="00E42FC0" w:rsidRDefault="00397A75" w:rsidP="00AF4FAA">
      <w:pPr>
        <w:tabs>
          <w:tab w:val="left" w:pos="900"/>
          <w:tab w:val="left" w:pos="975"/>
        </w:tabs>
        <w:autoSpaceDE w:val="0"/>
        <w:autoSpaceDN w:val="0"/>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8.8. В случае установления факта предоставления Исполнителем фиктивных документов, </w:t>
      </w:r>
      <w:r w:rsidRPr="00E42FC0">
        <w:rPr>
          <w:rFonts w:eastAsia="Calibri" w:cs="Times New Roman"/>
          <w:kern w:val="0"/>
          <w:lang w:eastAsia="ru-RU" w:bidi="ar-SA"/>
        </w:rPr>
        <w:t>Исполнитель</w:t>
      </w:r>
      <w:r w:rsidRPr="00E42FC0">
        <w:rPr>
          <w:rFonts w:eastAsia="Times New Roman" w:cs="Times New Roman"/>
          <w:kern w:val="3"/>
          <w:lang w:eastAsia="zh-CN" w:bidi="ar-SA"/>
        </w:rPr>
        <w:t xml:space="preserve"> возмещает Заказчику все убытки (в том числе штрафные санкции).</w:t>
      </w:r>
    </w:p>
    <w:p w:rsidR="00397A75" w:rsidRPr="00E42FC0" w:rsidRDefault="00397A75" w:rsidP="00AF4FAA">
      <w:pPr>
        <w:tabs>
          <w:tab w:val="left" w:pos="900"/>
          <w:tab w:val="left" w:pos="975"/>
        </w:tabs>
        <w:autoSpaceDE w:val="0"/>
        <w:autoSpaceDN w:val="0"/>
        <w:jc w:val="both"/>
        <w:textAlignment w:val="baseline"/>
        <w:rPr>
          <w:rFonts w:eastAsia="Times New Roman" w:cs="Times New Roman"/>
          <w:kern w:val="3"/>
          <w:lang w:eastAsia="zh-CN" w:bidi="ar-SA"/>
        </w:rPr>
      </w:pPr>
      <w:r w:rsidRPr="00E42FC0">
        <w:rPr>
          <w:rFonts w:eastAsia="Times New Roman" w:cs="Times New Roman"/>
          <w:kern w:val="3"/>
          <w:lang w:eastAsia="zh-CN" w:bidi="ar-SA"/>
        </w:rPr>
        <w:t xml:space="preserve">        8.9. Окончание срока действия   настоящего   контракта не освобождает Стороны от ответственности за нарушение его условий в период его действия.</w:t>
      </w:r>
    </w:p>
    <w:p w:rsidR="00397A75" w:rsidRPr="00E42FC0" w:rsidRDefault="00397A75" w:rsidP="00AF4FAA">
      <w:pPr>
        <w:jc w:val="both"/>
      </w:pPr>
      <w:r w:rsidRPr="00E42FC0">
        <w:rPr>
          <w:rFonts w:eastAsia="Times New Roman" w:cs="Times New Roman"/>
          <w:kern w:val="3"/>
          <w:lang w:eastAsia="zh-CN" w:bidi="ar-SA"/>
        </w:rPr>
        <w:t xml:space="preserve">        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19413D" w:rsidRPr="00E42FC0" w:rsidRDefault="0019413D" w:rsidP="00AF4FAA">
      <w:pPr>
        <w:widowControl/>
        <w:tabs>
          <w:tab w:val="left" w:pos="1005"/>
        </w:tabs>
        <w:suppressAutoHyphens w:val="0"/>
        <w:jc w:val="both"/>
        <w:rPr>
          <w:kern w:val="0"/>
        </w:rPr>
      </w:pPr>
    </w:p>
    <w:p w:rsidR="0019413D" w:rsidRPr="00E42FC0" w:rsidRDefault="0019413D" w:rsidP="00D51F8C">
      <w:pPr>
        <w:widowControl/>
        <w:tabs>
          <w:tab w:val="left" w:pos="1005"/>
        </w:tabs>
        <w:suppressAutoHyphens w:val="0"/>
        <w:jc w:val="center"/>
        <w:rPr>
          <w:bCs/>
          <w:kern w:val="0"/>
        </w:rPr>
      </w:pPr>
      <w:r w:rsidRPr="00E42FC0">
        <w:rPr>
          <w:bCs/>
          <w:kern w:val="0"/>
        </w:rPr>
        <w:t>9. ОБСТОЯТЕЛЬСТВА НЕПРЕОДОЛИМОЙ СИЛЫ</w:t>
      </w:r>
    </w:p>
    <w:p w:rsidR="0019413D" w:rsidRPr="00E42FC0" w:rsidRDefault="0019413D" w:rsidP="00AF4FAA">
      <w:pPr>
        <w:widowControl/>
        <w:tabs>
          <w:tab w:val="left" w:pos="1005"/>
        </w:tabs>
        <w:suppressAutoHyphens w:val="0"/>
        <w:jc w:val="both"/>
        <w:rPr>
          <w:bCs/>
          <w:kern w:val="0"/>
        </w:rPr>
      </w:pPr>
      <w:r w:rsidRPr="00E42FC0">
        <w:rPr>
          <w:bCs/>
          <w:kern w:val="0"/>
        </w:rPr>
        <w:tab/>
        <w:t>9.1.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397A75" w:rsidRDefault="0019413D" w:rsidP="00D51F8C">
      <w:pPr>
        <w:widowControl/>
        <w:tabs>
          <w:tab w:val="left" w:pos="1005"/>
        </w:tabs>
        <w:suppressAutoHyphens w:val="0"/>
        <w:jc w:val="both"/>
        <w:rPr>
          <w:bCs/>
          <w:kern w:val="0"/>
        </w:rPr>
      </w:pPr>
      <w:r w:rsidRPr="00E42FC0">
        <w:rPr>
          <w:bCs/>
          <w:kern w:val="0"/>
        </w:rPr>
        <w:tab/>
        <w:t>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w:t>
      </w:r>
      <w:r w:rsidR="00593FC3" w:rsidRPr="00E42FC0">
        <w:rPr>
          <w:bCs/>
          <w:kern w:val="0"/>
        </w:rPr>
        <w:t xml:space="preserve">ва ссылаться на них в будущем. </w:t>
      </w:r>
    </w:p>
    <w:p w:rsidR="00D51F8C" w:rsidRPr="00E42FC0" w:rsidRDefault="00D51F8C" w:rsidP="00D51F8C">
      <w:pPr>
        <w:widowControl/>
        <w:tabs>
          <w:tab w:val="left" w:pos="1005"/>
        </w:tabs>
        <w:suppressAutoHyphens w:val="0"/>
        <w:jc w:val="both"/>
        <w:rPr>
          <w:bCs/>
          <w:kern w:val="0"/>
        </w:rPr>
      </w:pPr>
    </w:p>
    <w:p w:rsidR="0019413D" w:rsidRPr="00E42FC0" w:rsidRDefault="0019413D" w:rsidP="00D51F8C">
      <w:pPr>
        <w:widowControl/>
        <w:tabs>
          <w:tab w:val="left" w:pos="1005"/>
        </w:tabs>
        <w:suppressAutoHyphens w:val="0"/>
        <w:jc w:val="center"/>
        <w:rPr>
          <w:bCs/>
          <w:kern w:val="0"/>
        </w:rPr>
      </w:pPr>
      <w:r w:rsidRPr="00E42FC0">
        <w:rPr>
          <w:bCs/>
          <w:kern w:val="0"/>
        </w:rPr>
        <w:t>10. ОСОБЫЕ УСЛОВИЯ</w:t>
      </w:r>
    </w:p>
    <w:p w:rsidR="0019413D" w:rsidRPr="00E42FC0" w:rsidRDefault="0019413D" w:rsidP="00AF4FAA">
      <w:pPr>
        <w:widowControl/>
        <w:tabs>
          <w:tab w:val="left" w:pos="1005"/>
        </w:tabs>
        <w:suppressAutoHyphens w:val="0"/>
        <w:jc w:val="both"/>
        <w:rPr>
          <w:bCs/>
          <w:kern w:val="0"/>
        </w:rPr>
      </w:pPr>
      <w:r w:rsidRPr="00E42FC0">
        <w:rPr>
          <w:bCs/>
          <w:kern w:val="0"/>
        </w:rPr>
        <w:tab/>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19413D" w:rsidRPr="00E42FC0" w:rsidRDefault="0019413D" w:rsidP="00AF4FAA">
      <w:pPr>
        <w:widowControl/>
        <w:tabs>
          <w:tab w:val="left" w:pos="1005"/>
        </w:tabs>
        <w:suppressAutoHyphens w:val="0"/>
        <w:jc w:val="both"/>
        <w:rPr>
          <w:bCs/>
          <w:kern w:val="0"/>
        </w:rPr>
      </w:pPr>
      <w:r w:rsidRPr="00E42FC0">
        <w:rPr>
          <w:bCs/>
          <w:kern w:val="0"/>
        </w:rPr>
        <w:tab/>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E42FC0">
        <w:rPr>
          <w:bCs/>
          <w:kern w:val="0"/>
        </w:rPr>
        <w:t>недостижения</w:t>
      </w:r>
      <w:proofErr w:type="spellEnd"/>
      <w:r w:rsidRPr="00E42FC0">
        <w:rPr>
          <w:bCs/>
          <w:kern w:val="0"/>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19413D" w:rsidRPr="00E42FC0" w:rsidRDefault="0019413D" w:rsidP="00AF4FAA">
      <w:pPr>
        <w:widowControl/>
        <w:tabs>
          <w:tab w:val="left" w:pos="1005"/>
        </w:tabs>
        <w:suppressAutoHyphens w:val="0"/>
        <w:jc w:val="both"/>
        <w:rPr>
          <w:bCs/>
          <w:kern w:val="0"/>
        </w:rPr>
      </w:pPr>
      <w:r w:rsidRPr="00E42FC0">
        <w:rPr>
          <w:bCs/>
          <w:kern w:val="0"/>
        </w:rPr>
        <w:tab/>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E42FC0">
        <w:rPr>
          <w:bCs/>
          <w:kern w:val="0"/>
        </w:rPr>
        <w:t>с даты</w:t>
      </w:r>
      <w:proofErr w:type="gramEnd"/>
      <w:r w:rsidRPr="00E42FC0">
        <w:rPr>
          <w:bCs/>
          <w:kern w:val="0"/>
        </w:rPr>
        <w:t xml:space="preserve"> ее получения.</w:t>
      </w:r>
    </w:p>
    <w:p w:rsidR="0019413D" w:rsidRPr="00E42FC0" w:rsidRDefault="0019413D" w:rsidP="00AF4FAA">
      <w:pPr>
        <w:widowControl/>
        <w:tabs>
          <w:tab w:val="left" w:pos="1005"/>
        </w:tabs>
        <w:suppressAutoHyphens w:val="0"/>
        <w:jc w:val="both"/>
        <w:rPr>
          <w:bCs/>
          <w:kern w:val="0"/>
        </w:rPr>
      </w:pPr>
      <w:r w:rsidRPr="00E42FC0">
        <w:rPr>
          <w:bCs/>
          <w:kern w:val="0"/>
        </w:rPr>
        <w:lastRenderedPageBreak/>
        <w:tab/>
        <w:t>10.4. К отношениям сторон по настоящему Контракту и в связи с ним применяется действующее законодательство Российской Федерации.</w:t>
      </w:r>
    </w:p>
    <w:p w:rsidR="0019413D" w:rsidRPr="00E42FC0" w:rsidRDefault="0019413D" w:rsidP="00AF4FAA">
      <w:pPr>
        <w:widowControl/>
        <w:tabs>
          <w:tab w:val="left" w:pos="1005"/>
        </w:tabs>
        <w:suppressAutoHyphens w:val="0"/>
        <w:jc w:val="both"/>
        <w:rPr>
          <w:bCs/>
          <w:kern w:val="0"/>
        </w:rPr>
      </w:pPr>
      <w:r w:rsidRPr="00E42FC0">
        <w:rPr>
          <w:bCs/>
          <w:kern w:val="0"/>
        </w:rPr>
        <w:tab/>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19413D" w:rsidRPr="00E42FC0" w:rsidRDefault="0019413D" w:rsidP="00AF4FAA">
      <w:pPr>
        <w:widowControl/>
        <w:tabs>
          <w:tab w:val="left" w:pos="1005"/>
        </w:tabs>
        <w:suppressAutoHyphens w:val="0"/>
        <w:jc w:val="both"/>
        <w:rPr>
          <w:bCs/>
          <w:kern w:val="0"/>
        </w:rPr>
      </w:pPr>
      <w:r w:rsidRPr="00E42FC0">
        <w:rPr>
          <w:bCs/>
          <w:kern w:val="0"/>
        </w:rPr>
        <w:tab/>
        <w:t>10.6. Во всем, что не предусмотрено настоящим Контрактом, стороны руководствуются действующим законодательством Российской Федерации.</w:t>
      </w:r>
    </w:p>
    <w:p w:rsidR="0019413D" w:rsidRPr="00E42FC0" w:rsidRDefault="0019413D" w:rsidP="00AF4FAA">
      <w:pPr>
        <w:widowControl/>
        <w:tabs>
          <w:tab w:val="left" w:pos="1005"/>
        </w:tabs>
        <w:suppressAutoHyphens w:val="0"/>
        <w:jc w:val="both"/>
        <w:rPr>
          <w:bCs/>
          <w:kern w:val="0"/>
        </w:rPr>
      </w:pPr>
      <w:r w:rsidRPr="00E42FC0">
        <w:rPr>
          <w:bCs/>
          <w:kern w:val="0"/>
        </w:rPr>
        <w:tab/>
        <w:t>10.7.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9413D" w:rsidRDefault="0019413D" w:rsidP="00D51F8C">
      <w:pPr>
        <w:widowControl/>
        <w:tabs>
          <w:tab w:val="left" w:pos="1005"/>
        </w:tabs>
        <w:suppressAutoHyphens w:val="0"/>
        <w:jc w:val="both"/>
        <w:rPr>
          <w:bCs/>
          <w:kern w:val="0"/>
        </w:rPr>
      </w:pPr>
      <w:r w:rsidRPr="00E42FC0">
        <w:rPr>
          <w:bCs/>
          <w:kern w:val="0"/>
        </w:rPr>
        <w:tab/>
        <w:t xml:space="preserve">10.8. Признание </w:t>
      </w:r>
      <w:proofErr w:type="gramStart"/>
      <w:r w:rsidRPr="00E42FC0">
        <w:rPr>
          <w:bCs/>
          <w:kern w:val="0"/>
        </w:rPr>
        <w:t>недействительным</w:t>
      </w:r>
      <w:proofErr w:type="gramEnd"/>
      <w:r w:rsidRPr="00E42FC0">
        <w:rPr>
          <w:bCs/>
          <w:kern w:val="0"/>
        </w:rPr>
        <w:t xml:space="preserve"> какого-либо из пунктов Контракта не влечет признания недействительным Контракта в целом.</w:t>
      </w:r>
    </w:p>
    <w:p w:rsidR="00D51F8C" w:rsidRPr="00E42FC0" w:rsidRDefault="00D51F8C" w:rsidP="00D51F8C">
      <w:pPr>
        <w:widowControl/>
        <w:tabs>
          <w:tab w:val="left" w:pos="1005"/>
        </w:tabs>
        <w:suppressAutoHyphens w:val="0"/>
        <w:jc w:val="both"/>
        <w:rPr>
          <w:bCs/>
          <w:kern w:val="0"/>
        </w:rPr>
      </w:pPr>
    </w:p>
    <w:p w:rsidR="0019413D" w:rsidRPr="00E42FC0" w:rsidRDefault="0019413D" w:rsidP="00D51F8C">
      <w:pPr>
        <w:widowControl/>
        <w:tabs>
          <w:tab w:val="left" w:pos="1005"/>
        </w:tabs>
        <w:suppressAutoHyphens w:val="0"/>
        <w:jc w:val="center"/>
        <w:rPr>
          <w:bCs/>
          <w:kern w:val="0"/>
        </w:rPr>
      </w:pPr>
      <w:r w:rsidRPr="00E42FC0">
        <w:rPr>
          <w:bCs/>
          <w:kern w:val="0"/>
        </w:rPr>
        <w:t>11. ПОРЯДОК ИЗМЕНЕНИЯ И РАСТОРЖЕНИЯ КОНТРАКТА</w:t>
      </w:r>
    </w:p>
    <w:p w:rsidR="0019413D" w:rsidRPr="00E42FC0" w:rsidRDefault="0019413D" w:rsidP="00AF4FAA">
      <w:pPr>
        <w:widowControl/>
        <w:tabs>
          <w:tab w:val="left" w:pos="1005"/>
        </w:tabs>
        <w:suppressAutoHyphens w:val="0"/>
        <w:jc w:val="both"/>
        <w:rPr>
          <w:bCs/>
          <w:kern w:val="0"/>
        </w:rPr>
      </w:pPr>
      <w:r w:rsidRPr="00E42FC0">
        <w:rPr>
          <w:bCs/>
          <w:kern w:val="0"/>
        </w:rPr>
        <w:tab/>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9413D" w:rsidRPr="00E42FC0" w:rsidRDefault="0019413D" w:rsidP="00AF4FAA">
      <w:pPr>
        <w:widowControl/>
        <w:tabs>
          <w:tab w:val="left" w:pos="1005"/>
        </w:tabs>
        <w:suppressAutoHyphens w:val="0"/>
        <w:jc w:val="both"/>
        <w:rPr>
          <w:bCs/>
          <w:kern w:val="0"/>
        </w:rPr>
      </w:pPr>
      <w:r w:rsidRPr="00E42FC0">
        <w:rPr>
          <w:bCs/>
          <w:kern w:val="0"/>
        </w:rPr>
        <w:tab/>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19413D" w:rsidRDefault="0019413D" w:rsidP="00D51F8C">
      <w:pPr>
        <w:widowControl/>
        <w:tabs>
          <w:tab w:val="left" w:pos="1005"/>
        </w:tabs>
        <w:suppressAutoHyphens w:val="0"/>
        <w:jc w:val="both"/>
        <w:rPr>
          <w:bCs/>
          <w:kern w:val="0"/>
        </w:rPr>
      </w:pPr>
      <w:r w:rsidRPr="00E42FC0">
        <w:rPr>
          <w:bCs/>
          <w:kern w:val="0"/>
        </w:rPr>
        <w:tab/>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D51F8C" w:rsidRPr="00E42FC0" w:rsidRDefault="00D51F8C" w:rsidP="00D51F8C">
      <w:pPr>
        <w:widowControl/>
        <w:tabs>
          <w:tab w:val="left" w:pos="1005"/>
        </w:tabs>
        <w:suppressAutoHyphens w:val="0"/>
        <w:jc w:val="both"/>
        <w:rPr>
          <w:bCs/>
          <w:kern w:val="0"/>
        </w:rPr>
      </w:pPr>
    </w:p>
    <w:p w:rsidR="0019413D" w:rsidRPr="00E42FC0" w:rsidRDefault="0019413D" w:rsidP="00D51F8C">
      <w:pPr>
        <w:widowControl/>
        <w:numPr>
          <w:ilvl w:val="0"/>
          <w:numId w:val="7"/>
        </w:numPr>
        <w:tabs>
          <w:tab w:val="left" w:pos="1005"/>
        </w:tabs>
        <w:suppressAutoHyphens w:val="0"/>
        <w:jc w:val="center"/>
        <w:rPr>
          <w:kern w:val="0"/>
        </w:rPr>
      </w:pPr>
      <w:r w:rsidRPr="00E42FC0">
        <w:rPr>
          <w:kern w:val="0"/>
        </w:rPr>
        <w:t>ОБЕСПЕЧЕНИЕ КОНТРАКТА</w:t>
      </w:r>
    </w:p>
    <w:p w:rsidR="0019413D" w:rsidRPr="00E42FC0" w:rsidRDefault="0019413D" w:rsidP="00AF4FAA">
      <w:pPr>
        <w:widowControl/>
        <w:tabs>
          <w:tab w:val="left" w:pos="1005"/>
        </w:tabs>
        <w:suppressAutoHyphens w:val="0"/>
        <w:jc w:val="both"/>
        <w:rPr>
          <w:kern w:val="0"/>
        </w:rPr>
      </w:pPr>
      <w:r w:rsidRPr="00E42FC0">
        <w:rPr>
          <w:kern w:val="0"/>
        </w:rPr>
        <w:tab/>
        <w:t xml:space="preserve">12.1. Контракт заключается только после предоставления </w:t>
      </w:r>
      <w:r w:rsidRPr="00E42FC0">
        <w:rPr>
          <w:bCs/>
          <w:kern w:val="0"/>
        </w:rPr>
        <w:t>Исполнителем</w:t>
      </w:r>
      <w:r w:rsidRPr="00E42FC0">
        <w:rPr>
          <w:kern w:val="0"/>
        </w:rPr>
        <w:t xml:space="preserve"> Заказчику обеспечения исполнения контракта.</w:t>
      </w:r>
    </w:p>
    <w:p w:rsidR="00E016C2" w:rsidRPr="00E42FC0" w:rsidRDefault="0019413D" w:rsidP="00AF4FAA">
      <w:pPr>
        <w:ind w:firstLine="540"/>
        <w:jc w:val="both"/>
        <w:rPr>
          <w:rFonts w:cs="Times New Roman"/>
          <w:kern w:val="1"/>
        </w:rPr>
      </w:pPr>
      <w:r w:rsidRPr="00E42FC0">
        <w:rPr>
          <w:kern w:val="0"/>
        </w:rPr>
        <w:tab/>
        <w:t xml:space="preserve">12.2. Обеспечение исполнения контракта 5 (пять) % начальной (максимальной) цены контракта, составляет в сумме: </w:t>
      </w:r>
      <w:r w:rsidR="003871B2" w:rsidRPr="00E42FC0">
        <w:rPr>
          <w:kern w:val="0"/>
        </w:rPr>
        <w:t>2 418,33</w:t>
      </w:r>
      <w:r w:rsidRPr="00E42FC0">
        <w:rPr>
          <w:kern w:val="0"/>
        </w:rPr>
        <w:t xml:space="preserve"> </w:t>
      </w:r>
      <w:r w:rsidR="00E016C2" w:rsidRPr="00E42FC0">
        <w:rPr>
          <w:rFonts w:cs="Times New Roman"/>
          <w:kern w:val="1"/>
        </w:rPr>
        <w:t xml:space="preserve">(две тысячи четыреста восемнадцать) рублей </w:t>
      </w:r>
      <w:r w:rsidR="003871B2" w:rsidRPr="00E42FC0">
        <w:rPr>
          <w:rFonts w:cs="Times New Roman"/>
          <w:kern w:val="1"/>
        </w:rPr>
        <w:t>33</w:t>
      </w:r>
      <w:r w:rsidR="00E016C2" w:rsidRPr="00E42FC0">
        <w:rPr>
          <w:rFonts w:cs="Times New Roman"/>
          <w:kern w:val="1"/>
        </w:rPr>
        <w:t xml:space="preserve"> копейки. </w:t>
      </w:r>
    </w:p>
    <w:p w:rsidR="0019413D" w:rsidRPr="00E42FC0" w:rsidRDefault="0019413D" w:rsidP="00AF4FAA">
      <w:pPr>
        <w:widowControl/>
        <w:tabs>
          <w:tab w:val="left" w:pos="1005"/>
        </w:tabs>
        <w:suppressAutoHyphens w:val="0"/>
        <w:jc w:val="both"/>
        <w:rPr>
          <w:kern w:val="0"/>
        </w:rPr>
      </w:pPr>
      <w:r w:rsidRPr="00E42FC0">
        <w:rPr>
          <w:kern w:val="0"/>
        </w:rPr>
        <w:tab/>
        <w:t>12.3. В случае</w:t>
      </w:r>
      <w:proofErr w:type="gramStart"/>
      <w:r w:rsidRPr="00E42FC0">
        <w:rPr>
          <w:kern w:val="0"/>
        </w:rPr>
        <w:t>,</w:t>
      </w:r>
      <w:proofErr w:type="gramEnd"/>
      <w:r w:rsidRPr="00E42FC0">
        <w:rPr>
          <w:kern w:val="0"/>
        </w:rPr>
        <w:t xml:space="preserve"> если предложенная </w:t>
      </w:r>
      <w:r w:rsidRPr="00E42FC0">
        <w:rPr>
          <w:bCs/>
          <w:kern w:val="0"/>
        </w:rPr>
        <w:t>Исполнителем</w:t>
      </w:r>
      <w:r w:rsidRPr="00E42FC0">
        <w:rPr>
          <w:kern w:val="0"/>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Pr="00E42FC0">
        <w:rPr>
          <w:bCs/>
          <w:kern w:val="0"/>
        </w:rPr>
        <w:t>Исполнителем</w:t>
      </w:r>
      <w:r w:rsidRPr="00E42FC0">
        <w:rPr>
          <w:kern w:val="0"/>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19413D" w:rsidRPr="00E42FC0" w:rsidRDefault="0019413D" w:rsidP="00AF4FAA">
      <w:pPr>
        <w:widowControl/>
        <w:tabs>
          <w:tab w:val="left" w:pos="1005"/>
        </w:tabs>
        <w:suppressAutoHyphens w:val="0"/>
        <w:jc w:val="both"/>
        <w:rPr>
          <w:kern w:val="0"/>
        </w:rPr>
      </w:pPr>
      <w:r w:rsidRPr="00E42FC0">
        <w:rPr>
          <w:kern w:val="0"/>
        </w:rPr>
        <w:tab/>
        <w:t>12.4. В случае</w:t>
      </w:r>
      <w:proofErr w:type="gramStart"/>
      <w:r w:rsidRPr="00E42FC0">
        <w:rPr>
          <w:kern w:val="0"/>
        </w:rPr>
        <w:t>,</w:t>
      </w:r>
      <w:proofErr w:type="gramEnd"/>
      <w:r w:rsidRPr="00E42FC0">
        <w:rPr>
          <w:kern w:val="0"/>
        </w:rPr>
        <w:t xml:space="preserve"> если </w:t>
      </w:r>
      <w:r w:rsidRPr="00E42FC0">
        <w:rPr>
          <w:bCs/>
          <w:kern w:val="0"/>
        </w:rPr>
        <w:t>Исполнитель</w:t>
      </w:r>
      <w:r w:rsidRPr="00E42FC0">
        <w:rPr>
          <w:kern w:val="0"/>
        </w:rPr>
        <w:t xml:space="preserve"> предоставил безотзывную банковскую гарантию в качестве обеспечения исполнения контракта, то:</w:t>
      </w:r>
    </w:p>
    <w:p w:rsidR="0019413D" w:rsidRPr="00E42FC0" w:rsidRDefault="0019413D" w:rsidP="00AF4FAA">
      <w:pPr>
        <w:widowControl/>
        <w:tabs>
          <w:tab w:val="left" w:pos="1005"/>
        </w:tabs>
        <w:suppressAutoHyphens w:val="0"/>
        <w:jc w:val="both"/>
        <w:rPr>
          <w:kern w:val="0"/>
        </w:rPr>
      </w:pPr>
      <w:r w:rsidRPr="00E42FC0">
        <w:rPr>
          <w:kern w:val="0"/>
        </w:rPr>
        <w:tab/>
        <w:t>- срок действия банковской гарантии должен превышать срок действия контракта не менее чем на один месяц;</w:t>
      </w:r>
    </w:p>
    <w:p w:rsidR="0019413D" w:rsidRPr="00E42FC0" w:rsidRDefault="0019413D" w:rsidP="00AF4FAA">
      <w:pPr>
        <w:widowControl/>
        <w:tabs>
          <w:tab w:val="left" w:pos="1005"/>
        </w:tabs>
        <w:suppressAutoHyphens w:val="0"/>
        <w:jc w:val="both"/>
        <w:rPr>
          <w:kern w:val="0"/>
        </w:rPr>
      </w:pPr>
      <w:r w:rsidRPr="00E42FC0">
        <w:rPr>
          <w:kern w:val="0"/>
        </w:rPr>
        <w:tab/>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19413D" w:rsidRPr="00E42FC0" w:rsidRDefault="0019413D" w:rsidP="00AF4FAA">
      <w:pPr>
        <w:widowControl/>
        <w:tabs>
          <w:tab w:val="left" w:pos="1005"/>
        </w:tabs>
        <w:suppressAutoHyphens w:val="0"/>
        <w:jc w:val="both"/>
        <w:rPr>
          <w:kern w:val="0"/>
        </w:rPr>
      </w:pPr>
      <w:r w:rsidRPr="00E42FC0">
        <w:rPr>
          <w:kern w:val="0"/>
        </w:rPr>
        <w:tab/>
        <w:t xml:space="preserve">- банковская гарантия распространяется на весь объем обязательств </w:t>
      </w:r>
      <w:r w:rsidRPr="00E42FC0">
        <w:rPr>
          <w:bCs/>
          <w:kern w:val="0"/>
        </w:rPr>
        <w:t>Исполнителя</w:t>
      </w:r>
      <w:r w:rsidRPr="00E42FC0">
        <w:rPr>
          <w:kern w:val="0"/>
        </w:rPr>
        <w:t>, предусмотренный контрактом;</w:t>
      </w:r>
    </w:p>
    <w:p w:rsidR="0019413D" w:rsidRPr="00E42FC0" w:rsidRDefault="0019413D" w:rsidP="00AF4FAA">
      <w:pPr>
        <w:widowControl/>
        <w:tabs>
          <w:tab w:val="left" w:pos="1005"/>
        </w:tabs>
        <w:suppressAutoHyphens w:val="0"/>
        <w:jc w:val="both"/>
        <w:rPr>
          <w:kern w:val="0"/>
        </w:rPr>
      </w:pPr>
      <w:r w:rsidRPr="00E42FC0">
        <w:rPr>
          <w:kern w:val="0"/>
        </w:rPr>
        <w:tab/>
        <w:t>- в случае</w:t>
      </w:r>
      <w:proofErr w:type="gramStart"/>
      <w:r w:rsidRPr="00E42FC0">
        <w:rPr>
          <w:kern w:val="0"/>
        </w:rPr>
        <w:t>,</w:t>
      </w:r>
      <w:proofErr w:type="gramEnd"/>
      <w:r w:rsidRPr="00E42FC0">
        <w:rPr>
          <w:kern w:val="0"/>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Pr="00E42FC0">
        <w:rPr>
          <w:bCs/>
          <w:kern w:val="0"/>
        </w:rPr>
        <w:t>Исполнитель</w:t>
      </w:r>
      <w:r w:rsidRPr="00E42FC0">
        <w:rPr>
          <w:kern w:val="0"/>
        </w:rPr>
        <w:t xml:space="preserve"> обязан в течение десяти календарных дней уведомить Заказчика и </w:t>
      </w:r>
      <w:r w:rsidRPr="00E42FC0">
        <w:rPr>
          <w:kern w:val="0"/>
        </w:rPr>
        <w:lastRenderedPageBreak/>
        <w:t>предоставить новое обеспечение исполнения контракта на тех же условиях и в том же размере;</w:t>
      </w:r>
    </w:p>
    <w:p w:rsidR="0019413D" w:rsidRPr="00E42FC0" w:rsidRDefault="0019413D" w:rsidP="00AF4FAA">
      <w:pPr>
        <w:widowControl/>
        <w:tabs>
          <w:tab w:val="left" w:pos="1005"/>
        </w:tabs>
        <w:suppressAutoHyphens w:val="0"/>
        <w:jc w:val="both"/>
        <w:rPr>
          <w:kern w:val="0"/>
        </w:rPr>
      </w:pPr>
      <w:r w:rsidRPr="00E42FC0">
        <w:rPr>
          <w:kern w:val="0"/>
        </w:rPr>
        <w:tab/>
        <w:t>- оригинал банковской гарантии передается Заказчику.</w:t>
      </w:r>
    </w:p>
    <w:p w:rsidR="0019413D" w:rsidRPr="00E42FC0" w:rsidRDefault="0019413D" w:rsidP="00AF4FAA">
      <w:pPr>
        <w:widowControl/>
        <w:tabs>
          <w:tab w:val="left" w:pos="1005"/>
        </w:tabs>
        <w:suppressAutoHyphens w:val="0"/>
        <w:jc w:val="both"/>
        <w:rPr>
          <w:kern w:val="0"/>
        </w:rPr>
      </w:pPr>
      <w:r w:rsidRPr="00E42FC0">
        <w:rPr>
          <w:kern w:val="0"/>
        </w:rPr>
        <w:tab/>
        <w:t xml:space="preserve">12.5. </w:t>
      </w:r>
      <w:r w:rsidRPr="00E42FC0">
        <w:rPr>
          <w:bCs/>
          <w:kern w:val="0"/>
        </w:rPr>
        <w:t>Исполнитель</w:t>
      </w:r>
      <w:r w:rsidRPr="00E42FC0">
        <w:rPr>
          <w:kern w:val="0"/>
        </w:rPr>
        <w:t xml:space="preserve"> несет ответственность за подлинность и достоверность предоставленных документов об обеспечении исполнения контракта.</w:t>
      </w:r>
    </w:p>
    <w:p w:rsidR="0019413D" w:rsidRPr="00E42FC0" w:rsidRDefault="0019413D" w:rsidP="00AF4FAA">
      <w:pPr>
        <w:widowControl/>
        <w:tabs>
          <w:tab w:val="left" w:pos="1005"/>
        </w:tabs>
        <w:suppressAutoHyphens w:val="0"/>
        <w:jc w:val="both"/>
        <w:rPr>
          <w:kern w:val="0"/>
        </w:rPr>
      </w:pPr>
      <w:r w:rsidRPr="00E42FC0">
        <w:rPr>
          <w:kern w:val="0"/>
        </w:rPr>
        <w:tab/>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Pr="00E42FC0">
        <w:rPr>
          <w:bCs/>
          <w:kern w:val="0"/>
        </w:rPr>
        <w:t>Исполнителя</w:t>
      </w:r>
      <w:r w:rsidRPr="00E42FC0">
        <w:rPr>
          <w:kern w:val="0"/>
        </w:rPr>
        <w:t xml:space="preserve"> с указанием причин, послуживших основанием для отказа в письменной форме или в форме электронного документа.</w:t>
      </w:r>
    </w:p>
    <w:p w:rsidR="0019413D" w:rsidRPr="00E42FC0" w:rsidRDefault="0019413D" w:rsidP="00AF4FAA">
      <w:pPr>
        <w:widowControl/>
        <w:tabs>
          <w:tab w:val="left" w:pos="1005"/>
        </w:tabs>
        <w:suppressAutoHyphens w:val="0"/>
        <w:jc w:val="both"/>
        <w:rPr>
          <w:kern w:val="0"/>
        </w:rPr>
      </w:pPr>
      <w:r w:rsidRPr="00E42FC0">
        <w:rPr>
          <w:kern w:val="0"/>
        </w:rPr>
        <w:tab/>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E42FC0">
        <w:rPr>
          <w:kern w:val="0"/>
        </w:rPr>
        <w:t>ии и ее</w:t>
      </w:r>
      <w:proofErr w:type="gramEnd"/>
      <w:r w:rsidRPr="00E42FC0">
        <w:rPr>
          <w:kern w:val="0"/>
        </w:rPr>
        <w:t xml:space="preserve"> достоверности.</w:t>
      </w:r>
    </w:p>
    <w:p w:rsidR="0019413D" w:rsidRPr="00E42FC0" w:rsidRDefault="0019413D" w:rsidP="00AF4FAA">
      <w:pPr>
        <w:widowControl/>
        <w:tabs>
          <w:tab w:val="left" w:pos="1005"/>
        </w:tabs>
        <w:suppressAutoHyphens w:val="0"/>
        <w:jc w:val="both"/>
        <w:rPr>
          <w:kern w:val="0"/>
        </w:rPr>
      </w:pPr>
      <w:r w:rsidRPr="00E42FC0">
        <w:rPr>
          <w:kern w:val="0"/>
        </w:rPr>
        <w:tab/>
        <w:t xml:space="preserve">12.8. В случае если банк не подтверждает факт выдачи данной банковской гарантии в срок до заключения контракта, </w:t>
      </w:r>
      <w:r w:rsidRPr="00E42FC0">
        <w:rPr>
          <w:bCs/>
          <w:kern w:val="0"/>
        </w:rPr>
        <w:t>Исполнитель</w:t>
      </w:r>
      <w:r w:rsidRPr="00E42FC0">
        <w:rPr>
          <w:kern w:val="0"/>
        </w:rPr>
        <w:t xml:space="preserve"> признается уклонившимся от заключения контракта и сведения о нем вносятся в реестр недобросовестных поставщиков.</w:t>
      </w:r>
    </w:p>
    <w:p w:rsidR="0019413D" w:rsidRPr="00E42FC0" w:rsidRDefault="0019413D" w:rsidP="00AF4FAA">
      <w:pPr>
        <w:widowControl/>
        <w:tabs>
          <w:tab w:val="left" w:pos="1005"/>
        </w:tabs>
        <w:suppressAutoHyphens w:val="0"/>
        <w:jc w:val="both"/>
        <w:rPr>
          <w:kern w:val="0"/>
        </w:rPr>
      </w:pPr>
      <w:r w:rsidRPr="00E42FC0">
        <w:rPr>
          <w:kern w:val="0"/>
        </w:rPr>
        <w:tab/>
        <w:t xml:space="preserve">12.9. В случае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об </w:t>
      </w:r>
      <w:r w:rsidRPr="00E42FC0">
        <w:rPr>
          <w:bCs/>
          <w:kern w:val="0"/>
        </w:rPr>
        <w:t>Исполнителе</w:t>
      </w:r>
      <w:r w:rsidRPr="00E42FC0">
        <w:rPr>
          <w:kern w:val="0"/>
        </w:rPr>
        <w:t xml:space="preserve"> вносятся в реестр недобросовестных поставщиков.</w:t>
      </w:r>
    </w:p>
    <w:p w:rsidR="0019413D" w:rsidRPr="00E42FC0" w:rsidRDefault="0019413D" w:rsidP="00AF4FAA">
      <w:pPr>
        <w:widowControl/>
        <w:tabs>
          <w:tab w:val="left" w:pos="1005"/>
        </w:tabs>
        <w:suppressAutoHyphens w:val="0"/>
        <w:jc w:val="both"/>
        <w:rPr>
          <w:kern w:val="0"/>
        </w:rPr>
      </w:pPr>
      <w:r w:rsidRPr="00E42FC0">
        <w:rPr>
          <w:kern w:val="0"/>
        </w:rPr>
        <w:tab/>
        <w:t xml:space="preserve">12.10. В случае если </w:t>
      </w:r>
      <w:r w:rsidRPr="00E42FC0">
        <w:rPr>
          <w:bCs/>
          <w:kern w:val="0"/>
        </w:rPr>
        <w:t>Исполнитель</w:t>
      </w:r>
      <w:r w:rsidRPr="00E42FC0">
        <w:rPr>
          <w:kern w:val="0"/>
        </w:rPr>
        <w:t xml:space="preserve"> передал в залог денежные средства в качестве обеспечения исполнения обеспечения контракта, то:</w:t>
      </w:r>
    </w:p>
    <w:p w:rsidR="0019413D" w:rsidRPr="00E42FC0" w:rsidRDefault="0019413D" w:rsidP="00AF4FAA">
      <w:pPr>
        <w:widowControl/>
        <w:tabs>
          <w:tab w:val="left" w:pos="1005"/>
        </w:tabs>
        <w:suppressAutoHyphens w:val="0"/>
        <w:jc w:val="both"/>
        <w:rPr>
          <w:kern w:val="0"/>
        </w:rPr>
      </w:pPr>
      <w:r w:rsidRPr="00E42FC0">
        <w:rPr>
          <w:kern w:val="0"/>
        </w:rPr>
        <w:tab/>
        <w:t xml:space="preserve">- денежные средства перечисляются </w:t>
      </w:r>
      <w:r w:rsidRPr="00E42FC0">
        <w:rPr>
          <w:bCs/>
          <w:kern w:val="0"/>
        </w:rPr>
        <w:t>Исполнителю</w:t>
      </w:r>
      <w:r w:rsidRPr="00E42FC0">
        <w:rPr>
          <w:kern w:val="0"/>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19413D" w:rsidRPr="00E42FC0" w:rsidRDefault="0019413D" w:rsidP="00AF4FAA">
      <w:pPr>
        <w:widowControl/>
        <w:tabs>
          <w:tab w:val="left" w:pos="1005"/>
        </w:tabs>
        <w:suppressAutoHyphens w:val="0"/>
        <w:jc w:val="both"/>
        <w:rPr>
          <w:kern w:val="0"/>
        </w:rPr>
      </w:pPr>
      <w:r w:rsidRPr="00E42FC0">
        <w:rPr>
          <w:kern w:val="0"/>
        </w:rPr>
        <w:tab/>
        <w:t xml:space="preserve">12.11. Денежные средства, переданные в качестве обеспечения контракта, возвращаются </w:t>
      </w:r>
      <w:r w:rsidRPr="00E42FC0">
        <w:rPr>
          <w:bCs/>
          <w:kern w:val="0"/>
        </w:rPr>
        <w:t>Исполнителю</w:t>
      </w:r>
      <w:r w:rsidRPr="00E42FC0">
        <w:rPr>
          <w:kern w:val="0"/>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Pr="00E42FC0">
        <w:rPr>
          <w:bCs/>
          <w:kern w:val="0"/>
        </w:rPr>
        <w:t>Исполнителя</w:t>
      </w:r>
      <w:r w:rsidRPr="00E42FC0">
        <w:rPr>
          <w:kern w:val="0"/>
        </w:rPr>
        <w:t xml:space="preserve">. Денежные средства возвращаются на банковский счет, указанный </w:t>
      </w:r>
      <w:r w:rsidRPr="00E42FC0">
        <w:rPr>
          <w:bCs/>
          <w:kern w:val="0"/>
        </w:rPr>
        <w:t>Исполнителем</w:t>
      </w:r>
      <w:r w:rsidRPr="00E42FC0">
        <w:rPr>
          <w:kern w:val="0"/>
        </w:rPr>
        <w:t xml:space="preserve"> в письменном требовании.</w:t>
      </w:r>
    </w:p>
    <w:p w:rsidR="0019413D" w:rsidRDefault="0019413D" w:rsidP="00AF4FAA">
      <w:pPr>
        <w:widowControl/>
        <w:tabs>
          <w:tab w:val="left" w:pos="1005"/>
        </w:tabs>
        <w:suppressAutoHyphens w:val="0"/>
        <w:jc w:val="both"/>
        <w:rPr>
          <w:kern w:val="0"/>
        </w:rPr>
      </w:pPr>
      <w:r w:rsidRPr="00E42FC0">
        <w:rPr>
          <w:kern w:val="0"/>
        </w:rPr>
        <w:tab/>
        <w:t xml:space="preserve">12.12. В случае неисполнения либо ненадлежащего исполнения </w:t>
      </w:r>
      <w:r w:rsidRPr="00E42FC0">
        <w:rPr>
          <w:bCs/>
          <w:kern w:val="0"/>
        </w:rPr>
        <w:t>Исполнителем</w:t>
      </w:r>
      <w:r w:rsidRPr="00E42FC0">
        <w:rPr>
          <w:kern w:val="0"/>
        </w:rPr>
        <w:t xml:space="preserve"> своих обязательств по настоящему контракту, Заказчик вправе удержать всю сумму, перечисленную </w:t>
      </w:r>
      <w:r w:rsidRPr="00E42FC0">
        <w:rPr>
          <w:bCs/>
          <w:kern w:val="0"/>
        </w:rPr>
        <w:t>Исполнителем</w:t>
      </w:r>
      <w:r w:rsidRPr="00E42FC0">
        <w:rPr>
          <w:kern w:val="0"/>
        </w:rPr>
        <w:t xml:space="preserve"> в качестве обеспечения исполнения настоящего контракта.</w:t>
      </w:r>
    </w:p>
    <w:p w:rsidR="00D51F8C" w:rsidRPr="00E42FC0" w:rsidRDefault="00D51F8C" w:rsidP="00AF4FAA">
      <w:pPr>
        <w:widowControl/>
        <w:tabs>
          <w:tab w:val="left" w:pos="1005"/>
        </w:tabs>
        <w:suppressAutoHyphens w:val="0"/>
        <w:jc w:val="both"/>
        <w:rPr>
          <w:kern w:val="0"/>
        </w:rPr>
      </w:pPr>
    </w:p>
    <w:p w:rsidR="0019413D" w:rsidRPr="00E42FC0" w:rsidRDefault="0019413D" w:rsidP="00D51F8C">
      <w:pPr>
        <w:widowControl/>
        <w:numPr>
          <w:ilvl w:val="0"/>
          <w:numId w:val="7"/>
        </w:numPr>
        <w:tabs>
          <w:tab w:val="left" w:pos="1005"/>
        </w:tabs>
        <w:suppressAutoHyphens w:val="0"/>
        <w:jc w:val="center"/>
        <w:rPr>
          <w:bCs/>
          <w:kern w:val="0"/>
        </w:rPr>
      </w:pPr>
      <w:r w:rsidRPr="00E42FC0">
        <w:rPr>
          <w:bCs/>
          <w:kern w:val="0"/>
        </w:rPr>
        <w:t>СРОК ВЫПОЛНЕНИЯ УСЛУГ</w:t>
      </w:r>
    </w:p>
    <w:p w:rsidR="00D51F8C" w:rsidRDefault="0019413D" w:rsidP="00D51F8C">
      <w:pPr>
        <w:widowControl/>
        <w:tabs>
          <w:tab w:val="left" w:pos="1005"/>
        </w:tabs>
        <w:suppressAutoHyphens w:val="0"/>
        <w:jc w:val="both"/>
        <w:rPr>
          <w:bCs/>
          <w:kern w:val="0"/>
        </w:rPr>
      </w:pPr>
      <w:r w:rsidRPr="00E42FC0">
        <w:rPr>
          <w:bCs/>
          <w:kern w:val="0"/>
        </w:rPr>
        <w:tab/>
        <w:t>Оказание услуг по настоящему Контракту начинается Исполнителем с момента подписания Конт</w:t>
      </w:r>
      <w:r w:rsidR="00E016C2" w:rsidRPr="00E42FC0">
        <w:rPr>
          <w:bCs/>
          <w:kern w:val="0"/>
        </w:rPr>
        <w:t>ракта и выполняется в течение 30</w:t>
      </w:r>
      <w:r w:rsidRPr="00E42FC0">
        <w:rPr>
          <w:bCs/>
          <w:kern w:val="0"/>
        </w:rPr>
        <w:t xml:space="preserve"> (</w:t>
      </w:r>
      <w:r w:rsidR="00E016C2" w:rsidRPr="00E42FC0">
        <w:rPr>
          <w:bCs/>
          <w:kern w:val="0"/>
        </w:rPr>
        <w:t>тридцати</w:t>
      </w:r>
      <w:r w:rsidRPr="00E42FC0">
        <w:rPr>
          <w:bCs/>
          <w:kern w:val="0"/>
        </w:rPr>
        <w:t>) календарных дней</w:t>
      </w:r>
      <w:r w:rsidR="00D51F8C">
        <w:rPr>
          <w:bCs/>
          <w:kern w:val="0"/>
        </w:rPr>
        <w:t>.</w:t>
      </w:r>
    </w:p>
    <w:p w:rsidR="0019413D" w:rsidRPr="00E42FC0" w:rsidRDefault="0019413D" w:rsidP="00D51F8C">
      <w:pPr>
        <w:widowControl/>
        <w:tabs>
          <w:tab w:val="left" w:pos="1005"/>
        </w:tabs>
        <w:suppressAutoHyphens w:val="0"/>
        <w:jc w:val="both"/>
        <w:rPr>
          <w:bCs/>
          <w:kern w:val="0"/>
        </w:rPr>
      </w:pPr>
    </w:p>
    <w:p w:rsidR="0019413D" w:rsidRPr="00D51F8C" w:rsidRDefault="0019413D" w:rsidP="00D51F8C">
      <w:pPr>
        <w:pStyle w:val="aff7"/>
        <w:numPr>
          <w:ilvl w:val="0"/>
          <w:numId w:val="7"/>
        </w:numPr>
        <w:tabs>
          <w:tab w:val="left" w:pos="1005"/>
        </w:tabs>
        <w:jc w:val="center"/>
        <w:rPr>
          <w:bCs/>
          <w:kern w:val="0"/>
        </w:rPr>
      </w:pPr>
      <w:r w:rsidRPr="00D51F8C">
        <w:rPr>
          <w:bCs/>
          <w:kern w:val="0"/>
        </w:rPr>
        <w:t xml:space="preserve">СРОК ДЕЙСТВИЯ КОНТРАКТА </w:t>
      </w:r>
    </w:p>
    <w:p w:rsidR="0019413D" w:rsidRDefault="0019413D" w:rsidP="00D51F8C">
      <w:pPr>
        <w:widowControl/>
        <w:tabs>
          <w:tab w:val="left" w:pos="1005"/>
        </w:tabs>
        <w:suppressAutoHyphens w:val="0"/>
        <w:jc w:val="both"/>
        <w:rPr>
          <w:bCs/>
          <w:kern w:val="0"/>
        </w:rPr>
      </w:pPr>
      <w:r w:rsidRPr="00E42FC0">
        <w:rPr>
          <w:bCs/>
          <w:kern w:val="0"/>
        </w:rPr>
        <w:tab/>
        <w:t>Контра</w:t>
      </w:r>
      <w:proofErr w:type="gramStart"/>
      <w:r w:rsidRPr="00E42FC0">
        <w:rPr>
          <w:bCs/>
          <w:kern w:val="0"/>
        </w:rPr>
        <w:t>кт вст</w:t>
      </w:r>
      <w:proofErr w:type="gramEnd"/>
      <w:r w:rsidRPr="00E42FC0">
        <w:rPr>
          <w:bCs/>
          <w:kern w:val="0"/>
        </w:rPr>
        <w:t>упает в силу со дня подписания его Сторонами и действует до 31 декабря 2017 года, в части оплаты срок действия кон</w:t>
      </w:r>
      <w:r w:rsidR="00D51F8C">
        <w:rPr>
          <w:bCs/>
          <w:kern w:val="0"/>
        </w:rPr>
        <w:t>тракта -</w:t>
      </w:r>
      <w:r w:rsidR="009C552F" w:rsidRPr="00E42FC0">
        <w:rPr>
          <w:bCs/>
          <w:kern w:val="0"/>
        </w:rPr>
        <w:t xml:space="preserve"> до полного исполнения С</w:t>
      </w:r>
      <w:r w:rsidRPr="00E42FC0">
        <w:rPr>
          <w:bCs/>
          <w:kern w:val="0"/>
        </w:rPr>
        <w:t>торонами своих обязательств.</w:t>
      </w:r>
    </w:p>
    <w:p w:rsidR="00D51F8C" w:rsidRDefault="00D51F8C" w:rsidP="00D51F8C">
      <w:pPr>
        <w:widowControl/>
        <w:tabs>
          <w:tab w:val="left" w:pos="1005"/>
        </w:tabs>
        <w:suppressAutoHyphens w:val="0"/>
        <w:jc w:val="both"/>
        <w:rPr>
          <w:bCs/>
          <w:kern w:val="0"/>
        </w:rPr>
      </w:pPr>
    </w:p>
    <w:p w:rsidR="00D51F8C" w:rsidRDefault="00D51F8C" w:rsidP="00D51F8C">
      <w:pPr>
        <w:widowControl/>
        <w:tabs>
          <w:tab w:val="left" w:pos="1005"/>
        </w:tabs>
        <w:suppressAutoHyphens w:val="0"/>
        <w:jc w:val="both"/>
        <w:rPr>
          <w:bCs/>
          <w:kern w:val="0"/>
        </w:rPr>
      </w:pPr>
    </w:p>
    <w:p w:rsidR="00D51F8C" w:rsidRDefault="00D51F8C" w:rsidP="00D51F8C">
      <w:pPr>
        <w:widowControl/>
        <w:tabs>
          <w:tab w:val="left" w:pos="1005"/>
        </w:tabs>
        <w:suppressAutoHyphens w:val="0"/>
        <w:jc w:val="both"/>
        <w:rPr>
          <w:bCs/>
          <w:kern w:val="0"/>
        </w:rPr>
      </w:pPr>
    </w:p>
    <w:p w:rsidR="00D51F8C" w:rsidRDefault="00D51F8C" w:rsidP="00D51F8C">
      <w:pPr>
        <w:widowControl/>
        <w:tabs>
          <w:tab w:val="left" w:pos="1005"/>
        </w:tabs>
        <w:suppressAutoHyphens w:val="0"/>
        <w:jc w:val="both"/>
        <w:rPr>
          <w:bCs/>
          <w:kern w:val="0"/>
        </w:rPr>
      </w:pPr>
    </w:p>
    <w:p w:rsidR="00D51F8C" w:rsidRDefault="00D51F8C" w:rsidP="00D51F8C">
      <w:pPr>
        <w:widowControl/>
        <w:tabs>
          <w:tab w:val="left" w:pos="1005"/>
        </w:tabs>
        <w:suppressAutoHyphens w:val="0"/>
        <w:jc w:val="both"/>
        <w:rPr>
          <w:bCs/>
          <w:kern w:val="0"/>
        </w:rPr>
      </w:pPr>
    </w:p>
    <w:p w:rsidR="00D51F8C" w:rsidRDefault="00D51F8C" w:rsidP="00D51F8C">
      <w:pPr>
        <w:widowControl/>
        <w:tabs>
          <w:tab w:val="left" w:pos="1005"/>
        </w:tabs>
        <w:suppressAutoHyphens w:val="0"/>
        <w:jc w:val="both"/>
        <w:rPr>
          <w:bCs/>
          <w:kern w:val="0"/>
        </w:rPr>
      </w:pPr>
    </w:p>
    <w:p w:rsidR="00D51F8C" w:rsidRPr="00E42FC0" w:rsidRDefault="00D51F8C" w:rsidP="00D51F8C">
      <w:pPr>
        <w:widowControl/>
        <w:tabs>
          <w:tab w:val="left" w:pos="1005"/>
        </w:tabs>
        <w:suppressAutoHyphens w:val="0"/>
        <w:jc w:val="both"/>
        <w:rPr>
          <w:bCs/>
          <w:kern w:val="0"/>
        </w:rPr>
      </w:pPr>
    </w:p>
    <w:p w:rsidR="00397A75" w:rsidRPr="00E42FC0" w:rsidRDefault="00E016C2" w:rsidP="00AF4FAA">
      <w:pPr>
        <w:widowControl/>
        <w:numPr>
          <w:ilvl w:val="0"/>
          <w:numId w:val="10"/>
        </w:numPr>
        <w:tabs>
          <w:tab w:val="left" w:pos="1005"/>
        </w:tabs>
        <w:suppressAutoHyphens w:val="0"/>
        <w:spacing w:after="160"/>
        <w:jc w:val="center"/>
        <w:rPr>
          <w:bCs/>
          <w:kern w:val="0"/>
        </w:rPr>
      </w:pPr>
      <w:r w:rsidRPr="00E42FC0">
        <w:rPr>
          <w:bCs/>
          <w:kern w:val="0"/>
        </w:rPr>
        <w:lastRenderedPageBreak/>
        <w:t>ЮРИДИЧЕСКИЕ АДРЕСА СТОРОН</w:t>
      </w:r>
    </w:p>
    <w:tbl>
      <w:tblPr>
        <w:tblW w:w="10973" w:type="dxa"/>
        <w:tblInd w:w="-1079" w:type="dxa"/>
        <w:tblLayout w:type="fixed"/>
        <w:tblCellMar>
          <w:left w:w="10" w:type="dxa"/>
          <w:right w:w="10" w:type="dxa"/>
        </w:tblCellMar>
        <w:tblLook w:val="04A0" w:firstRow="1" w:lastRow="0" w:firstColumn="1" w:lastColumn="0" w:noHBand="0" w:noVBand="1"/>
      </w:tblPr>
      <w:tblGrid>
        <w:gridCol w:w="5954"/>
        <w:gridCol w:w="5019"/>
      </w:tblGrid>
      <w:tr w:rsidR="00397A75" w:rsidRPr="00E42FC0" w:rsidTr="00D51F8C">
        <w:trPr>
          <w:trHeight w:val="304"/>
        </w:trPr>
        <w:tc>
          <w:tcPr>
            <w:tcW w:w="59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97A75" w:rsidRPr="00E42FC0" w:rsidRDefault="00E42FC0" w:rsidP="00AF4FAA">
            <w:pPr>
              <w:snapToGrid w:val="0"/>
              <w:ind w:left="480"/>
              <w:jc w:val="center"/>
              <w:rPr>
                <w:rFonts w:eastAsia="SimSun, 宋体" w:cs="Calibri"/>
                <w:bCs/>
                <w:kern w:val="1"/>
              </w:rPr>
            </w:pPr>
            <w:r w:rsidRPr="00E42FC0">
              <w:rPr>
                <w:rFonts w:eastAsia="SimSun, 宋体" w:cs="Calibri"/>
                <w:bCs/>
                <w:kern w:val="1"/>
              </w:rPr>
              <w:t>«</w:t>
            </w:r>
            <w:r w:rsidR="00397A75" w:rsidRPr="00E42FC0">
              <w:rPr>
                <w:rFonts w:eastAsia="SimSun, 宋体" w:cs="Calibri"/>
                <w:bCs/>
                <w:kern w:val="1"/>
              </w:rPr>
              <w:t>Заказчик</w:t>
            </w:r>
            <w:r w:rsidRPr="00E42FC0">
              <w:rPr>
                <w:rFonts w:eastAsia="SimSun, 宋体" w:cs="Calibri"/>
                <w:bCs/>
                <w:kern w:val="1"/>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A75" w:rsidRPr="00E42FC0" w:rsidRDefault="00E42FC0" w:rsidP="00AF4FAA">
            <w:pPr>
              <w:snapToGrid w:val="0"/>
              <w:ind w:left="480"/>
              <w:jc w:val="center"/>
              <w:rPr>
                <w:kern w:val="1"/>
              </w:rPr>
            </w:pPr>
            <w:r w:rsidRPr="00E42FC0">
              <w:rPr>
                <w:rFonts w:eastAsia="SimSun, 宋体" w:cs="Calibri"/>
                <w:kern w:val="1"/>
              </w:rPr>
              <w:t>«</w:t>
            </w:r>
            <w:r w:rsidR="00397A75" w:rsidRPr="00E42FC0">
              <w:rPr>
                <w:rFonts w:eastAsia="SimSun, 宋体" w:cs="Calibri"/>
                <w:kern w:val="1"/>
              </w:rPr>
              <w:t>Исполнитель</w:t>
            </w:r>
            <w:r w:rsidRPr="00E42FC0">
              <w:rPr>
                <w:rFonts w:eastAsia="SimSun, 宋体" w:cs="Calibri"/>
                <w:kern w:val="1"/>
              </w:rPr>
              <w:t>»</w:t>
            </w:r>
          </w:p>
        </w:tc>
      </w:tr>
      <w:tr w:rsidR="00397A75" w:rsidRPr="00E42FC0" w:rsidTr="00D51F8C">
        <w:trPr>
          <w:trHeight w:val="304"/>
        </w:trPr>
        <w:tc>
          <w:tcPr>
            <w:tcW w:w="59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97A75" w:rsidRPr="00E42FC0" w:rsidRDefault="00397A75" w:rsidP="00AF4FAA">
            <w:pPr>
              <w:rPr>
                <w:kern w:val="1"/>
              </w:rPr>
            </w:pPr>
            <w:r w:rsidRPr="00E42FC0">
              <w:rPr>
                <w:rFonts w:eastAsia="Courier New" w:cs="Calibri"/>
                <w:color w:val="000000"/>
                <w:kern w:val="1"/>
                <w:lang w:eastAsia="en-US" w:bidi="ar-SA"/>
              </w:rPr>
              <w:t xml:space="preserve">Администрация муниципального образования </w:t>
            </w:r>
            <w:r w:rsidR="00E42FC0" w:rsidRPr="00E42FC0">
              <w:rPr>
                <w:rFonts w:eastAsia="Courier New" w:cs="Calibri"/>
                <w:color w:val="000000"/>
                <w:kern w:val="1"/>
                <w:lang w:eastAsia="en-US" w:bidi="ar-SA"/>
              </w:rPr>
              <w:t>«</w:t>
            </w:r>
            <w:r w:rsidRPr="00E42FC0">
              <w:rPr>
                <w:rFonts w:eastAsia="Courier New" w:cs="Calibri"/>
                <w:color w:val="000000"/>
                <w:kern w:val="1"/>
                <w:lang w:eastAsia="en-US" w:bidi="ar-SA"/>
              </w:rPr>
              <w:t>Ахтубинский район</w:t>
            </w:r>
            <w:r w:rsidR="00E42FC0" w:rsidRPr="00E42FC0">
              <w:rPr>
                <w:rFonts w:eastAsia="Courier New" w:cs="Calibri"/>
                <w:color w:val="000000"/>
                <w:kern w:val="1"/>
                <w:lang w:eastAsia="en-US" w:bidi="ar-SA"/>
              </w:rPr>
              <w:t>»</w:t>
            </w:r>
            <w:r w:rsidRPr="00E42FC0">
              <w:rPr>
                <w:rFonts w:eastAsia="Calibri" w:cs="Calibri"/>
                <w:kern w:val="1"/>
                <w:lang w:bidi="ar-SA"/>
              </w:rPr>
              <w:t xml:space="preserve"> Астраханской области</w:t>
            </w:r>
          </w:p>
          <w:p w:rsidR="00397A75" w:rsidRPr="00E42FC0" w:rsidRDefault="00397A75" w:rsidP="00AF4FAA">
            <w:pPr>
              <w:rPr>
                <w:kern w:val="1"/>
              </w:rPr>
            </w:pPr>
            <w:r w:rsidRPr="00E42FC0">
              <w:rPr>
                <w:rFonts w:eastAsia="SimSun, 宋体" w:cs="Calibri"/>
                <w:bCs/>
                <w:color w:val="000000"/>
                <w:kern w:val="1"/>
              </w:rPr>
              <w:t xml:space="preserve">Адрес местонахождения: </w:t>
            </w:r>
            <w:r w:rsidRPr="00E42FC0">
              <w:rPr>
                <w:rFonts w:eastAsia="SimSun, 宋体" w:cs="Calibri"/>
                <w:kern w:val="1"/>
              </w:rPr>
              <w:t>Российская Федерация, 416500, Астраханская обл., Ахтубинский р-н, Ахтубинск г</w:t>
            </w:r>
            <w:r w:rsidR="00D51F8C">
              <w:rPr>
                <w:rFonts w:eastAsia="SimSun, 宋体" w:cs="Calibri"/>
                <w:kern w:val="1"/>
              </w:rPr>
              <w:t>.</w:t>
            </w:r>
            <w:r w:rsidRPr="00E42FC0">
              <w:rPr>
                <w:rFonts w:eastAsia="SimSun, 宋体" w:cs="Calibri"/>
                <w:kern w:val="1"/>
              </w:rPr>
              <w:t>,  Волгоградская, 141</w:t>
            </w:r>
          </w:p>
          <w:p w:rsidR="00397A75" w:rsidRPr="00E42FC0" w:rsidRDefault="00397A75" w:rsidP="00AF4FAA">
            <w:pPr>
              <w:rPr>
                <w:kern w:val="1"/>
              </w:rPr>
            </w:pPr>
            <w:r w:rsidRPr="00E42FC0">
              <w:rPr>
                <w:rFonts w:eastAsia="SimSun, 宋体" w:cs="Calibri"/>
                <w:bCs/>
                <w:color w:val="000000"/>
                <w:kern w:val="1"/>
              </w:rPr>
              <w:t xml:space="preserve">Почтовый адрес: </w:t>
            </w:r>
            <w:proofErr w:type="gramStart"/>
            <w:r w:rsidRPr="00E42FC0">
              <w:rPr>
                <w:rFonts w:eastAsia="SimSun, 宋体" w:cs="Calibri"/>
                <w:kern w:val="1"/>
              </w:rPr>
              <w:t xml:space="preserve">Российская Федерация, </w:t>
            </w:r>
            <w:r w:rsidRPr="00E42FC0">
              <w:rPr>
                <w:rFonts w:eastAsia="SimSun, 宋体" w:cs="Calibri"/>
                <w:bCs/>
                <w:color w:val="000000"/>
                <w:kern w:val="1"/>
              </w:rPr>
              <w:t xml:space="preserve">416500, </w:t>
            </w:r>
            <w:r w:rsidR="00D51F8C">
              <w:rPr>
                <w:rFonts w:eastAsia="SimSun, 宋体" w:cs="Calibri"/>
                <w:bCs/>
                <w:color w:val="000000"/>
                <w:kern w:val="1"/>
              </w:rPr>
              <w:t xml:space="preserve">                 </w:t>
            </w:r>
            <w:r w:rsidRPr="00E42FC0">
              <w:rPr>
                <w:rFonts w:eastAsia="SimSun, 宋体" w:cs="Calibri"/>
                <w:bCs/>
                <w:color w:val="000000"/>
                <w:kern w:val="1"/>
              </w:rPr>
              <w:t xml:space="preserve">г. Ахтубинск, Астраханская область, ул. Волгоградская, </w:t>
            </w:r>
            <w:r w:rsidR="00D51F8C">
              <w:rPr>
                <w:rFonts w:eastAsia="SimSun, 宋体" w:cs="Calibri"/>
                <w:bCs/>
                <w:color w:val="000000"/>
                <w:kern w:val="1"/>
              </w:rPr>
              <w:t xml:space="preserve">             </w:t>
            </w:r>
            <w:r w:rsidRPr="00E42FC0">
              <w:rPr>
                <w:rFonts w:eastAsia="SimSun, 宋体" w:cs="Calibri"/>
                <w:bCs/>
                <w:color w:val="000000"/>
                <w:kern w:val="1"/>
              </w:rPr>
              <w:t>д. 141</w:t>
            </w:r>
            <w:proofErr w:type="gramEnd"/>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Банковские реквизиты: УФК по Астраханской области ОТДЕЛЕНИЕ АСТРАХАНЬ Г. АСТРАХАНЬ</w:t>
            </w:r>
          </w:p>
          <w:p w:rsidR="00397A75" w:rsidRPr="00E42FC0" w:rsidRDefault="00397A75" w:rsidP="00AF4FAA">
            <w:pPr>
              <w:rPr>
                <w:rFonts w:eastAsia="SimSun, 宋体" w:cs="Calibri"/>
                <w:bCs/>
                <w:color w:val="000000"/>
                <w:kern w:val="1"/>
              </w:rPr>
            </w:pPr>
            <w:proofErr w:type="gramStart"/>
            <w:r w:rsidRPr="00E42FC0">
              <w:rPr>
                <w:rFonts w:eastAsia="SimSun, 宋体" w:cs="Calibri"/>
                <w:bCs/>
                <w:color w:val="000000"/>
                <w:kern w:val="1"/>
              </w:rPr>
              <w:t>р</w:t>
            </w:r>
            <w:proofErr w:type="gramEnd"/>
            <w:r w:rsidRPr="00E42FC0">
              <w:rPr>
                <w:rFonts w:eastAsia="SimSun, 宋体" w:cs="Calibri"/>
                <w:bCs/>
                <w:color w:val="000000"/>
                <w:kern w:val="1"/>
              </w:rPr>
              <w:t>/с 40204810400000000055</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БИК 041203001</w:t>
            </w:r>
          </w:p>
          <w:p w:rsidR="00397A75" w:rsidRPr="00E42FC0" w:rsidRDefault="00397A75" w:rsidP="00AF4FAA">
            <w:pPr>
              <w:rPr>
                <w:color w:val="000000"/>
                <w:kern w:val="1"/>
              </w:rPr>
            </w:pPr>
            <w:proofErr w:type="gramStart"/>
            <w:r w:rsidRPr="00E42FC0">
              <w:rPr>
                <w:color w:val="000000"/>
                <w:kern w:val="1"/>
              </w:rPr>
              <w:t>л</w:t>
            </w:r>
            <w:proofErr w:type="gramEnd"/>
            <w:r w:rsidRPr="00E42FC0">
              <w:rPr>
                <w:color w:val="000000"/>
                <w:kern w:val="1"/>
              </w:rPr>
              <w:t>/с 03253D04010</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ИНН 3012000794</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КПП 300101001</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ОКПО 04022688</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ОГРН 1023000509498</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ОКАТО 12205501000</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ОКТМО 12605101001</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ОКО ГУ 32100</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ОКВЭД 75.11.31</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ОКОПФ 81</w:t>
            </w:r>
          </w:p>
          <w:p w:rsidR="00397A75" w:rsidRPr="00E42FC0" w:rsidRDefault="00397A75" w:rsidP="00AF4FAA">
            <w:pPr>
              <w:rPr>
                <w:rFonts w:eastAsia="SimSun, 宋体" w:cs="Calibri"/>
                <w:bCs/>
                <w:color w:val="000000"/>
                <w:kern w:val="1"/>
              </w:rPr>
            </w:pPr>
            <w:r w:rsidRPr="00E42FC0">
              <w:rPr>
                <w:rFonts w:eastAsia="SimSun, 宋体" w:cs="Calibri"/>
                <w:bCs/>
                <w:color w:val="000000"/>
                <w:kern w:val="1"/>
              </w:rPr>
              <w:t>ОКФС 14</w:t>
            </w:r>
          </w:p>
          <w:p w:rsidR="00397A75" w:rsidRPr="00E42FC0" w:rsidRDefault="00397A75" w:rsidP="00AF4FAA">
            <w:pPr>
              <w:rPr>
                <w:kern w:val="1"/>
                <w:lang w:val="en-US"/>
              </w:rPr>
            </w:pPr>
            <w:r w:rsidRPr="00E42FC0">
              <w:rPr>
                <w:rFonts w:eastAsia="SimSun, 宋体" w:cs="Calibri"/>
                <w:bCs/>
                <w:color w:val="000000"/>
                <w:kern w:val="1"/>
              </w:rPr>
              <w:t>Телефон</w:t>
            </w:r>
            <w:r w:rsidRPr="00E42FC0">
              <w:rPr>
                <w:rFonts w:eastAsia="SimSun, 宋体" w:cs="Calibri"/>
                <w:bCs/>
                <w:color w:val="000000"/>
                <w:kern w:val="1"/>
                <w:lang w:val="en-US"/>
              </w:rPr>
              <w:t>/</w:t>
            </w:r>
            <w:r w:rsidRPr="00E42FC0">
              <w:rPr>
                <w:rFonts w:eastAsia="SimSun, 宋体" w:cs="Calibri"/>
                <w:bCs/>
                <w:color w:val="000000"/>
                <w:kern w:val="1"/>
              </w:rPr>
              <w:t>факс</w:t>
            </w:r>
            <w:r w:rsidRPr="00E42FC0">
              <w:rPr>
                <w:rFonts w:eastAsia="SimSun, 宋体" w:cs="Calibri"/>
                <w:bCs/>
                <w:color w:val="000000"/>
                <w:kern w:val="1"/>
                <w:lang w:val="en-US"/>
              </w:rPr>
              <w:t xml:space="preserve">: </w:t>
            </w:r>
            <w:r w:rsidRPr="00E42FC0">
              <w:rPr>
                <w:rFonts w:eastAsia="SimSun, 宋体" w:cs="Calibri"/>
                <w:kern w:val="1"/>
                <w:lang w:val="en-US"/>
              </w:rPr>
              <w:t>8(85141) 4-04-01</w:t>
            </w:r>
          </w:p>
          <w:p w:rsidR="00397A75" w:rsidRPr="00E42FC0" w:rsidRDefault="00397A75" w:rsidP="00AF4FAA">
            <w:pPr>
              <w:jc w:val="both"/>
              <w:rPr>
                <w:kern w:val="1"/>
              </w:rPr>
            </w:pPr>
            <w:r w:rsidRPr="00E42FC0">
              <w:rPr>
                <w:rFonts w:eastAsia="SimSun, 宋体" w:cs="Calibri"/>
                <w:kern w:val="1"/>
                <w:lang w:val="en-US"/>
              </w:rPr>
              <w:t xml:space="preserve">E-mail: </w:t>
            </w:r>
            <w:hyperlink r:id="rId109" w:history="1">
              <w:r w:rsidRPr="00E42FC0">
                <w:rPr>
                  <w:rFonts w:eastAsia="SimSun, 宋体" w:cs="Calibri"/>
                  <w:bCs/>
                  <w:color w:val="000000"/>
                  <w:kern w:val="1"/>
                  <w:lang w:val="en-US"/>
                </w:rPr>
                <w:t>adm</w:t>
              </w:r>
            </w:hyperlink>
            <w:hyperlink r:id="rId110" w:history="1">
              <w:r w:rsidRPr="00E42FC0">
                <w:rPr>
                  <w:rFonts w:eastAsia="SimSun, 宋体" w:cs="Calibri"/>
                  <w:bCs/>
                  <w:color w:val="000000"/>
                  <w:kern w:val="1"/>
                  <w:lang w:val="en-US"/>
                </w:rPr>
                <w:t>.</w:t>
              </w:r>
            </w:hyperlink>
            <w:hyperlink r:id="rId111" w:history="1">
              <w:r w:rsidRPr="00E42FC0">
                <w:rPr>
                  <w:rFonts w:eastAsia="SimSun, 宋体" w:cs="Calibri"/>
                  <w:bCs/>
                  <w:color w:val="000000"/>
                  <w:kern w:val="1"/>
                  <w:lang w:val="en-US"/>
                </w:rPr>
                <w:t>mo</w:t>
              </w:r>
            </w:hyperlink>
            <w:hyperlink r:id="rId112" w:history="1">
              <w:r w:rsidRPr="00E42FC0">
                <w:rPr>
                  <w:rFonts w:eastAsia="SimSun, 宋体" w:cs="Calibri"/>
                  <w:bCs/>
                  <w:color w:val="000000"/>
                  <w:kern w:val="1"/>
                  <w:lang w:val="en-US"/>
                </w:rPr>
                <w:t>.</w:t>
              </w:r>
            </w:hyperlink>
            <w:hyperlink r:id="rId113" w:history="1">
              <w:r w:rsidRPr="00E42FC0">
                <w:rPr>
                  <w:rFonts w:eastAsia="SimSun, 宋体" w:cs="Calibri"/>
                  <w:bCs/>
                  <w:color w:val="000000"/>
                  <w:kern w:val="1"/>
                  <w:lang w:val="en-US"/>
                </w:rPr>
                <w:t>ahtubinsk</w:t>
              </w:r>
            </w:hyperlink>
            <w:hyperlink r:id="rId114" w:history="1">
              <w:r w:rsidRPr="00E42FC0">
                <w:rPr>
                  <w:rFonts w:eastAsia="SimSun, 宋体" w:cs="Calibri"/>
                  <w:bCs/>
                  <w:color w:val="000000"/>
                  <w:kern w:val="1"/>
                </w:rPr>
                <w:t>@</w:t>
              </w:r>
            </w:hyperlink>
            <w:hyperlink r:id="rId115" w:history="1">
              <w:r w:rsidRPr="00E42FC0">
                <w:rPr>
                  <w:rFonts w:eastAsia="SimSun, 宋体" w:cs="Calibri"/>
                  <w:bCs/>
                  <w:color w:val="000000"/>
                  <w:kern w:val="1"/>
                  <w:lang w:val="en-US"/>
                </w:rPr>
                <w:t>mail</w:t>
              </w:r>
            </w:hyperlink>
            <w:hyperlink r:id="rId116" w:history="1">
              <w:r w:rsidRPr="00E42FC0">
                <w:rPr>
                  <w:rFonts w:eastAsia="SimSun, 宋体" w:cs="Calibri"/>
                  <w:bCs/>
                  <w:color w:val="000000"/>
                  <w:kern w:val="1"/>
                </w:rPr>
                <w:t>.</w:t>
              </w:r>
            </w:hyperlink>
            <w:hyperlink r:id="rId117" w:history="1">
              <w:proofErr w:type="spellStart"/>
              <w:r w:rsidRPr="00E42FC0">
                <w:rPr>
                  <w:rFonts w:eastAsia="SimSun, 宋体" w:cs="Calibri"/>
                  <w:bCs/>
                  <w:color w:val="000000"/>
                  <w:kern w:val="1"/>
                  <w:lang w:val="en-US"/>
                </w:rPr>
                <w:t>ru</w:t>
              </w:r>
              <w:proofErr w:type="spellEnd"/>
            </w:hyperlink>
          </w:p>
          <w:p w:rsidR="00397A75" w:rsidRPr="00E42FC0" w:rsidRDefault="00397A75" w:rsidP="00AF4FAA">
            <w:pPr>
              <w:widowControl/>
              <w:suppressAutoHyphens w:val="0"/>
              <w:rPr>
                <w:rFonts w:eastAsia="Calibri" w:cs="Calibri"/>
                <w:bCs/>
                <w:kern w:val="1"/>
                <w:lang w:eastAsia="en-US" w:bidi="ar-SA"/>
              </w:rPr>
            </w:pPr>
            <w:r w:rsidRPr="00E42FC0">
              <w:rPr>
                <w:rFonts w:eastAsia="Calibri" w:cs="Calibri"/>
                <w:bCs/>
                <w:kern w:val="1"/>
                <w:lang w:eastAsia="en-US" w:bidi="ar-SA"/>
              </w:rPr>
              <w:t xml:space="preserve">Глава администрации  МО </w:t>
            </w:r>
            <w:r w:rsidR="00E42FC0" w:rsidRPr="00E42FC0">
              <w:rPr>
                <w:rFonts w:eastAsia="Calibri" w:cs="Calibri"/>
                <w:bCs/>
                <w:kern w:val="1"/>
                <w:lang w:eastAsia="en-US" w:bidi="ar-SA"/>
              </w:rPr>
              <w:t>«</w:t>
            </w:r>
            <w:r w:rsidRPr="00E42FC0">
              <w:rPr>
                <w:rFonts w:eastAsia="Calibri" w:cs="Calibri"/>
                <w:bCs/>
                <w:kern w:val="1"/>
                <w:lang w:eastAsia="en-US" w:bidi="ar-SA"/>
              </w:rPr>
              <w:t>Ахтубинский район</w:t>
            </w:r>
            <w:r w:rsidR="00E42FC0" w:rsidRPr="00E42FC0">
              <w:rPr>
                <w:rFonts w:eastAsia="Calibri" w:cs="Calibri"/>
                <w:bCs/>
                <w:kern w:val="1"/>
                <w:lang w:eastAsia="en-US" w:bidi="ar-SA"/>
              </w:rPr>
              <w:t>»</w:t>
            </w:r>
            <w:r w:rsidRPr="00E42FC0">
              <w:rPr>
                <w:rFonts w:eastAsia="Calibri" w:cs="Calibri"/>
                <w:bCs/>
                <w:kern w:val="1"/>
                <w:lang w:eastAsia="en-US" w:bidi="ar-SA"/>
              </w:rPr>
              <w:t xml:space="preserve"> Астраханской области</w:t>
            </w:r>
          </w:p>
          <w:p w:rsidR="00397A75" w:rsidRPr="00E42FC0" w:rsidRDefault="00397A75" w:rsidP="00AF4FAA">
            <w:pPr>
              <w:widowControl/>
              <w:suppressAutoHyphens w:val="0"/>
              <w:rPr>
                <w:rFonts w:eastAsia="Calibri" w:cs="Calibri"/>
                <w:bCs/>
                <w:kern w:val="1"/>
                <w:lang w:eastAsia="en-US" w:bidi="ar-SA"/>
              </w:rPr>
            </w:pPr>
            <w:r w:rsidRPr="00E42FC0">
              <w:rPr>
                <w:rFonts w:eastAsia="Calibri" w:cs="Calibri"/>
                <w:bCs/>
                <w:kern w:val="1"/>
                <w:lang w:eastAsia="en-US" w:bidi="ar-SA"/>
              </w:rPr>
              <w:t>____________________ В.А. Ведищев</w:t>
            </w:r>
          </w:p>
          <w:p w:rsidR="00397A75" w:rsidRPr="00E42FC0" w:rsidRDefault="00397A75" w:rsidP="00AF4FAA">
            <w:pPr>
              <w:autoSpaceDE w:val="0"/>
              <w:snapToGrid w:val="0"/>
              <w:rPr>
                <w:rFonts w:eastAsia="Calibri" w:cs="Calibri"/>
                <w:kern w:val="1"/>
                <w:lang w:bidi="ar-SA"/>
              </w:rPr>
            </w:pPr>
            <w:r w:rsidRPr="00E42FC0">
              <w:rPr>
                <w:rFonts w:eastAsia="Calibri" w:cs="Calibri"/>
                <w:kern w:val="1"/>
                <w:lang w:bidi="ar-SA"/>
              </w:rPr>
              <w:t xml:space="preserve">          М.П.</w:t>
            </w:r>
          </w:p>
          <w:p w:rsidR="00397A75" w:rsidRPr="00E42FC0" w:rsidRDefault="00E42FC0" w:rsidP="00AF4FAA">
            <w:pPr>
              <w:widowControl/>
              <w:suppressAutoHyphens w:val="0"/>
              <w:autoSpaceDE w:val="0"/>
              <w:jc w:val="both"/>
              <w:rPr>
                <w:rFonts w:eastAsia="Calibri" w:cs="Calibri"/>
                <w:kern w:val="1"/>
                <w:lang w:eastAsia="en-US" w:bidi="ar-SA"/>
              </w:rPr>
            </w:pPr>
            <w:r w:rsidRPr="00E42FC0">
              <w:rPr>
                <w:rFonts w:eastAsia="Calibri" w:cs="Calibri"/>
                <w:kern w:val="1"/>
                <w:lang w:eastAsia="en-US" w:bidi="ar-SA"/>
              </w:rPr>
              <w:t>«</w:t>
            </w:r>
            <w:r w:rsidR="00397A75" w:rsidRPr="00E42FC0">
              <w:rPr>
                <w:rFonts w:eastAsia="Calibri" w:cs="Calibri"/>
                <w:kern w:val="1"/>
                <w:lang w:eastAsia="en-US" w:bidi="ar-SA"/>
              </w:rPr>
              <w:t>___</w:t>
            </w:r>
            <w:r w:rsidRPr="00E42FC0">
              <w:rPr>
                <w:rFonts w:eastAsia="Calibri" w:cs="Calibri"/>
                <w:kern w:val="1"/>
                <w:lang w:eastAsia="en-US" w:bidi="ar-SA"/>
              </w:rPr>
              <w:t>»</w:t>
            </w:r>
            <w:r w:rsidR="00397A75" w:rsidRPr="00E42FC0">
              <w:rPr>
                <w:rFonts w:eastAsia="Calibri" w:cs="Calibri"/>
                <w:kern w:val="1"/>
                <w:lang w:eastAsia="en-US" w:bidi="ar-SA"/>
              </w:rPr>
              <w:t xml:space="preserve"> _________________ 2017 г.</w:t>
            </w:r>
          </w:p>
          <w:p w:rsidR="00397A75" w:rsidRPr="00E42FC0" w:rsidRDefault="00397A75" w:rsidP="00AF4FAA">
            <w:pPr>
              <w:snapToGrid w:val="0"/>
              <w:ind w:left="480"/>
              <w:jc w:val="center"/>
              <w:rPr>
                <w:rFonts w:eastAsia="SimSun, 宋体" w:cs="Calibri"/>
                <w:bCs/>
                <w:kern w:val="1"/>
              </w:rPr>
            </w:pP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97A75" w:rsidRPr="00E42FC0" w:rsidRDefault="00397A75" w:rsidP="00AF4FAA">
            <w:pPr>
              <w:snapToGrid w:val="0"/>
              <w:ind w:left="480"/>
              <w:jc w:val="center"/>
              <w:rPr>
                <w:rFonts w:eastAsia="SimSun, 宋体" w:cs="Calibri"/>
                <w:kern w:val="1"/>
              </w:rPr>
            </w:pPr>
          </w:p>
        </w:tc>
      </w:tr>
    </w:tbl>
    <w:p w:rsidR="00397A75" w:rsidRPr="00E42FC0" w:rsidRDefault="00E016C2" w:rsidP="00AF4FAA">
      <w:pPr>
        <w:widowControl/>
        <w:tabs>
          <w:tab w:val="left" w:pos="1005"/>
        </w:tabs>
        <w:suppressAutoHyphens w:val="0"/>
        <w:spacing w:after="160"/>
        <w:rPr>
          <w:bCs/>
          <w:kern w:val="0"/>
        </w:rPr>
      </w:pPr>
      <w:r w:rsidRPr="00E42FC0">
        <w:rPr>
          <w:kern w:val="0"/>
        </w:rPr>
        <w:t xml:space="preserve">                                                 </w:t>
      </w: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D51F8C" w:rsidP="00AF4FAA">
      <w:pPr>
        <w:widowControl/>
        <w:tabs>
          <w:tab w:val="left" w:pos="1005"/>
        </w:tabs>
        <w:suppressAutoHyphens w:val="0"/>
        <w:jc w:val="right"/>
        <w:rPr>
          <w:rFonts w:cs="Times New Roman"/>
          <w:kern w:val="0"/>
        </w:rPr>
      </w:pPr>
    </w:p>
    <w:p w:rsidR="00D51F8C" w:rsidRDefault="00E016C2" w:rsidP="00AF4FAA">
      <w:pPr>
        <w:widowControl/>
        <w:tabs>
          <w:tab w:val="left" w:pos="1005"/>
        </w:tabs>
        <w:suppressAutoHyphens w:val="0"/>
        <w:jc w:val="right"/>
        <w:rPr>
          <w:rFonts w:cs="Times New Roman"/>
          <w:kern w:val="0"/>
          <w:sz w:val="28"/>
        </w:rPr>
      </w:pPr>
      <w:r w:rsidRPr="00D51F8C">
        <w:rPr>
          <w:rFonts w:cs="Times New Roman"/>
          <w:kern w:val="0"/>
          <w:sz w:val="28"/>
        </w:rPr>
        <w:lastRenderedPageBreak/>
        <w:t>Приложение №</w:t>
      </w:r>
      <w:r w:rsidR="00D51F8C" w:rsidRPr="00D51F8C">
        <w:rPr>
          <w:rFonts w:cs="Times New Roman"/>
          <w:kern w:val="0"/>
          <w:sz w:val="28"/>
        </w:rPr>
        <w:t xml:space="preserve"> </w:t>
      </w:r>
      <w:r w:rsidRPr="00D51F8C">
        <w:rPr>
          <w:rFonts w:cs="Times New Roman"/>
          <w:kern w:val="0"/>
          <w:sz w:val="28"/>
        </w:rPr>
        <w:t>1</w:t>
      </w:r>
    </w:p>
    <w:p w:rsidR="00E016C2" w:rsidRPr="00D51F8C" w:rsidRDefault="00E016C2" w:rsidP="00D51F8C">
      <w:pPr>
        <w:widowControl/>
        <w:tabs>
          <w:tab w:val="left" w:pos="1005"/>
        </w:tabs>
        <w:suppressAutoHyphens w:val="0"/>
        <w:jc w:val="right"/>
        <w:rPr>
          <w:rFonts w:cs="Times New Roman"/>
          <w:kern w:val="0"/>
          <w:sz w:val="28"/>
        </w:rPr>
      </w:pPr>
      <w:r w:rsidRPr="00D51F8C">
        <w:rPr>
          <w:rFonts w:cs="Times New Roman"/>
          <w:kern w:val="0"/>
          <w:sz w:val="28"/>
        </w:rPr>
        <w:t xml:space="preserve"> к проекту </w:t>
      </w:r>
      <w:r w:rsidR="00D51F8C" w:rsidRPr="00D51F8C">
        <w:rPr>
          <w:rFonts w:cs="Times New Roman"/>
          <w:kern w:val="0"/>
          <w:sz w:val="28"/>
        </w:rPr>
        <w:t xml:space="preserve">муниципального контракта </w:t>
      </w:r>
      <w:r w:rsidRPr="00D51F8C">
        <w:rPr>
          <w:rFonts w:cs="Times New Roman"/>
          <w:kern w:val="0"/>
          <w:sz w:val="28"/>
        </w:rPr>
        <w:t xml:space="preserve"> </w:t>
      </w:r>
    </w:p>
    <w:p w:rsidR="00D51F8C" w:rsidRDefault="00D51F8C" w:rsidP="00AF4FAA">
      <w:pPr>
        <w:jc w:val="center"/>
        <w:rPr>
          <w:rFonts w:eastAsia="Times New Roman" w:cs="Times New Roman"/>
          <w:bCs/>
          <w:w w:val="90"/>
          <w:kern w:val="0"/>
          <w:lang w:eastAsia="ar-SA" w:bidi="ar-SA"/>
        </w:rPr>
      </w:pPr>
    </w:p>
    <w:p w:rsidR="00D51F8C" w:rsidRDefault="00D51F8C" w:rsidP="00AF4FAA">
      <w:pPr>
        <w:jc w:val="center"/>
        <w:rPr>
          <w:rFonts w:eastAsia="Times New Roman" w:cs="Times New Roman"/>
          <w:bCs/>
          <w:w w:val="90"/>
          <w:kern w:val="0"/>
          <w:lang w:eastAsia="ar-SA" w:bidi="ar-SA"/>
        </w:rPr>
      </w:pPr>
    </w:p>
    <w:p w:rsidR="009E153E" w:rsidRPr="00D51F8C" w:rsidRDefault="00593FC3" w:rsidP="00D51F8C">
      <w:pPr>
        <w:jc w:val="center"/>
      </w:pPr>
      <w:r w:rsidRPr="00D51F8C">
        <w:t>Техническое задание</w:t>
      </w:r>
    </w:p>
    <w:p w:rsidR="00593FC3" w:rsidRPr="00E42FC0" w:rsidRDefault="00593FC3" w:rsidP="00AF4FAA">
      <w:pPr>
        <w:widowControl/>
        <w:rPr>
          <w:rFonts w:eastAsia="Times New Roman" w:cs="Times New Roman"/>
          <w:kern w:val="0"/>
          <w:lang w:eastAsia="ar-SA" w:bidi="ar-SA"/>
        </w:rPr>
      </w:pPr>
    </w:p>
    <w:p w:rsidR="00593FC3" w:rsidRPr="00E42FC0" w:rsidRDefault="00593FC3" w:rsidP="00AF4FAA">
      <w:pPr>
        <w:widowControl/>
        <w:autoSpaceDE w:val="0"/>
        <w:autoSpaceDN w:val="0"/>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Изготовление технических паспортов, технических планов и постановка на кадастровый учет автомобильных дорог местного значения Ахтубинского района Астраханской области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Покровка</w:t>
      </w:r>
    </w:p>
    <w:p w:rsidR="00593FC3" w:rsidRPr="00E42FC0" w:rsidRDefault="00593FC3" w:rsidP="00AF4FAA">
      <w:pPr>
        <w:widowControl/>
        <w:rPr>
          <w:rFonts w:eastAsia="Times New Roman" w:cs="Times New Roman"/>
          <w:kern w:val="0"/>
          <w:lang w:eastAsia="ar-SA" w:bidi="ar-SA"/>
        </w:rPr>
      </w:pPr>
    </w:p>
    <w:p w:rsidR="00593FC3" w:rsidRPr="00E42FC0" w:rsidRDefault="00593FC3" w:rsidP="00AF4FAA">
      <w:pPr>
        <w:widowControl/>
        <w:jc w:val="both"/>
        <w:rPr>
          <w:rFonts w:eastAsia="Times New Roman" w:cs="Times New Roman"/>
          <w:kern w:val="0"/>
          <w:lang w:eastAsia="ar-SA" w:bidi="ar-SA"/>
        </w:rPr>
      </w:pPr>
      <w:r w:rsidRPr="00E42FC0">
        <w:rPr>
          <w:rFonts w:eastAsia="Times New Roman" w:cs="Times New Roman"/>
          <w:kern w:val="0"/>
          <w:lang w:eastAsia="ar-SA" w:bidi="ar-SA"/>
        </w:rPr>
        <w:t>1. Перечень автомобильных дорог местного значения:</w:t>
      </w:r>
    </w:p>
    <w:p w:rsidR="00593FC3" w:rsidRPr="00E42FC0" w:rsidRDefault="00593FC3" w:rsidP="00AF4FAA">
      <w:pPr>
        <w:widowControl/>
        <w:jc w:val="both"/>
        <w:rPr>
          <w:rFonts w:eastAsia="Times New Roman" w:cs="Times New Roman"/>
          <w:color w:val="000000"/>
          <w:kern w:val="0"/>
          <w:lang w:eastAsia="ar-SA" w:bidi="ar-SA"/>
        </w:rPr>
      </w:pPr>
    </w:p>
    <w:tbl>
      <w:tblPr>
        <w:tblW w:w="9090" w:type="dxa"/>
        <w:tblInd w:w="90" w:type="dxa"/>
        <w:tblLook w:val="04A0" w:firstRow="1" w:lastRow="0" w:firstColumn="1" w:lastColumn="0" w:noHBand="0" w:noVBand="1"/>
      </w:tblPr>
      <w:tblGrid>
        <w:gridCol w:w="540"/>
        <w:gridCol w:w="2626"/>
        <w:gridCol w:w="3827"/>
        <w:gridCol w:w="2097"/>
      </w:tblGrid>
      <w:tr w:rsidR="00593FC3" w:rsidRPr="00E42FC0" w:rsidTr="00D51F8C">
        <w:trPr>
          <w:trHeight w:val="766"/>
        </w:trPr>
        <w:tc>
          <w:tcPr>
            <w:tcW w:w="540" w:type="dxa"/>
            <w:tcBorders>
              <w:top w:val="single" w:sz="4" w:space="0" w:color="auto"/>
              <w:left w:val="single" w:sz="4" w:space="0" w:color="auto"/>
              <w:bottom w:val="single" w:sz="4" w:space="0" w:color="auto"/>
              <w:right w:val="single" w:sz="4" w:space="0" w:color="auto"/>
            </w:tcBorders>
            <w:noWrap/>
            <w:vAlign w:val="center"/>
            <w:hideMark/>
          </w:tcPr>
          <w:p w:rsidR="00593FC3" w:rsidRPr="00E42FC0" w:rsidRDefault="00593FC3"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 xml:space="preserve">№ </w:t>
            </w:r>
            <w:proofErr w:type="gramStart"/>
            <w:r w:rsidRPr="00E42FC0">
              <w:rPr>
                <w:rFonts w:eastAsia="Times New Roman" w:cs="Times New Roman"/>
                <w:bCs/>
                <w:color w:val="000000"/>
                <w:kern w:val="0"/>
                <w:lang w:eastAsia="ar-SA" w:bidi="ar-SA"/>
              </w:rPr>
              <w:t>п</w:t>
            </w:r>
            <w:proofErr w:type="gramEnd"/>
            <w:r w:rsidRPr="00E42FC0">
              <w:rPr>
                <w:rFonts w:eastAsia="Times New Roman" w:cs="Times New Roman"/>
                <w:bCs/>
                <w:color w:val="000000"/>
                <w:kern w:val="0"/>
                <w:lang w:eastAsia="ar-SA" w:bidi="ar-SA"/>
              </w:rPr>
              <w:t>/п</w:t>
            </w:r>
          </w:p>
        </w:tc>
        <w:tc>
          <w:tcPr>
            <w:tcW w:w="2626" w:type="dxa"/>
            <w:tcBorders>
              <w:top w:val="single" w:sz="4" w:space="0" w:color="auto"/>
              <w:left w:val="nil"/>
              <w:bottom w:val="single" w:sz="4" w:space="0" w:color="auto"/>
              <w:right w:val="single" w:sz="4" w:space="0" w:color="auto"/>
            </w:tcBorders>
            <w:noWrap/>
            <w:vAlign w:val="center"/>
            <w:hideMark/>
          </w:tcPr>
          <w:p w:rsidR="00593FC3" w:rsidRPr="00E42FC0" w:rsidRDefault="00593FC3"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Наименование  объекта</w:t>
            </w:r>
          </w:p>
        </w:tc>
        <w:tc>
          <w:tcPr>
            <w:tcW w:w="3827" w:type="dxa"/>
            <w:tcBorders>
              <w:top w:val="single" w:sz="4" w:space="0" w:color="auto"/>
              <w:left w:val="nil"/>
              <w:bottom w:val="single" w:sz="4" w:space="0" w:color="auto"/>
              <w:right w:val="single" w:sz="4" w:space="0" w:color="auto"/>
            </w:tcBorders>
            <w:vAlign w:val="center"/>
          </w:tcPr>
          <w:p w:rsidR="00593FC3" w:rsidRPr="00E42FC0" w:rsidRDefault="00593FC3"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Местоположение объекта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593FC3" w:rsidRPr="00E42FC0" w:rsidRDefault="00593FC3" w:rsidP="00AF4FAA">
            <w:pPr>
              <w:widowControl/>
              <w:jc w:val="center"/>
              <w:rPr>
                <w:rFonts w:eastAsia="Times New Roman" w:cs="Times New Roman"/>
                <w:bCs/>
                <w:color w:val="000000"/>
                <w:kern w:val="0"/>
                <w:lang w:eastAsia="ar-SA" w:bidi="ar-SA"/>
              </w:rPr>
            </w:pPr>
            <w:r w:rsidRPr="00E42FC0">
              <w:rPr>
                <w:rFonts w:eastAsia="Times New Roman" w:cs="Times New Roman"/>
                <w:bCs/>
                <w:color w:val="000000"/>
                <w:kern w:val="0"/>
                <w:lang w:eastAsia="ar-SA" w:bidi="ar-SA"/>
              </w:rPr>
              <w:t xml:space="preserve">Протяженность </w:t>
            </w:r>
            <w:r w:rsidRPr="00E42FC0">
              <w:rPr>
                <w:rFonts w:eastAsia="Times New Roman" w:cs="Times New Roman"/>
                <w:bCs/>
                <w:color w:val="000000"/>
                <w:kern w:val="0"/>
                <w:lang w:eastAsia="ar-SA" w:bidi="ar-SA"/>
              </w:rPr>
              <w:br/>
              <w:t>(</w:t>
            </w:r>
            <w:proofErr w:type="gramStart"/>
            <w:r w:rsidRPr="00E42FC0">
              <w:rPr>
                <w:rFonts w:eastAsia="Times New Roman" w:cs="Times New Roman"/>
                <w:bCs/>
                <w:color w:val="000000"/>
                <w:kern w:val="0"/>
                <w:lang w:eastAsia="ar-SA" w:bidi="ar-SA"/>
              </w:rPr>
              <w:t>м</w:t>
            </w:r>
            <w:proofErr w:type="gramEnd"/>
            <w:r w:rsidRPr="00E42FC0">
              <w:rPr>
                <w:rFonts w:eastAsia="Times New Roman" w:cs="Times New Roman"/>
                <w:bCs/>
                <w:color w:val="000000"/>
                <w:kern w:val="0"/>
                <w:lang w:eastAsia="ar-SA" w:bidi="ar-SA"/>
              </w:rPr>
              <w:t>.)</w:t>
            </w:r>
          </w:p>
        </w:tc>
      </w:tr>
      <w:tr w:rsidR="00593FC3" w:rsidRPr="00E42FC0" w:rsidTr="00D51F8C">
        <w:trPr>
          <w:trHeight w:val="513"/>
        </w:trPr>
        <w:tc>
          <w:tcPr>
            <w:tcW w:w="540" w:type="dxa"/>
            <w:tcBorders>
              <w:top w:val="nil"/>
              <w:left w:val="single" w:sz="4" w:space="0" w:color="auto"/>
              <w:bottom w:val="single" w:sz="4" w:space="0" w:color="auto"/>
              <w:right w:val="single" w:sz="4" w:space="0" w:color="auto"/>
            </w:tcBorders>
            <w:noWrap/>
            <w:vAlign w:val="center"/>
            <w:hideMark/>
          </w:tcPr>
          <w:p w:rsidR="00593FC3" w:rsidRPr="00E42FC0" w:rsidRDefault="00593FC3"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1</w:t>
            </w:r>
          </w:p>
        </w:tc>
        <w:tc>
          <w:tcPr>
            <w:tcW w:w="2626" w:type="dxa"/>
            <w:tcBorders>
              <w:top w:val="nil"/>
              <w:left w:val="nil"/>
              <w:bottom w:val="single" w:sz="4" w:space="0" w:color="auto"/>
              <w:right w:val="single" w:sz="4" w:space="0" w:color="auto"/>
            </w:tcBorders>
            <w:noWrap/>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 xml:space="preserve">Астраханская область, Ахтубинский район,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xml:space="preserve">. </w:t>
            </w:r>
            <w:proofErr w:type="gramStart"/>
            <w:r w:rsidRPr="00E42FC0">
              <w:rPr>
                <w:rFonts w:eastAsia="Times New Roman" w:cs="Times New Roman"/>
                <w:kern w:val="0"/>
                <w:lang w:eastAsia="ar-SA" w:bidi="ar-SA"/>
              </w:rPr>
              <w:t>Покровка</w:t>
            </w:r>
            <w:proofErr w:type="gramEnd"/>
            <w:r w:rsidRPr="00E42FC0">
              <w:rPr>
                <w:rFonts w:eastAsia="Times New Roman" w:cs="Times New Roman"/>
                <w:kern w:val="0"/>
                <w:lang w:eastAsia="ar-SA" w:bidi="ar-SA"/>
              </w:rPr>
              <w:t xml:space="preserve"> (от трассы Астрахань-Волгоград до автобусной остановки)</w:t>
            </w:r>
          </w:p>
        </w:tc>
        <w:tc>
          <w:tcPr>
            <w:tcW w:w="2097" w:type="dxa"/>
            <w:tcBorders>
              <w:top w:val="nil"/>
              <w:left w:val="single" w:sz="4" w:space="0" w:color="auto"/>
              <w:bottom w:val="single" w:sz="4" w:space="0" w:color="auto"/>
              <w:right w:val="single" w:sz="4" w:space="0" w:color="auto"/>
            </w:tcBorders>
            <w:noWrap/>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1,0</w:t>
            </w:r>
          </w:p>
        </w:tc>
      </w:tr>
      <w:tr w:rsidR="00593FC3" w:rsidRPr="00E42FC0" w:rsidTr="00D51F8C">
        <w:trPr>
          <w:trHeight w:val="334"/>
        </w:trPr>
        <w:tc>
          <w:tcPr>
            <w:tcW w:w="540" w:type="dxa"/>
            <w:tcBorders>
              <w:top w:val="nil"/>
              <w:left w:val="single" w:sz="4" w:space="0" w:color="auto"/>
              <w:bottom w:val="single" w:sz="4" w:space="0" w:color="auto"/>
              <w:right w:val="single" w:sz="4" w:space="0" w:color="auto"/>
            </w:tcBorders>
            <w:noWrap/>
            <w:vAlign w:val="center"/>
            <w:hideMark/>
          </w:tcPr>
          <w:p w:rsidR="00593FC3" w:rsidRPr="00E42FC0" w:rsidRDefault="00593FC3"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2</w:t>
            </w:r>
          </w:p>
        </w:tc>
        <w:tc>
          <w:tcPr>
            <w:tcW w:w="2626" w:type="dxa"/>
            <w:tcBorders>
              <w:top w:val="nil"/>
              <w:left w:val="nil"/>
              <w:bottom w:val="single" w:sz="4" w:space="0" w:color="auto"/>
              <w:right w:val="single" w:sz="4" w:space="0" w:color="auto"/>
            </w:tcBorders>
            <w:noWrap/>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Автодорога-асфальт</w:t>
            </w:r>
          </w:p>
        </w:tc>
        <w:tc>
          <w:tcPr>
            <w:tcW w:w="3827" w:type="dxa"/>
            <w:tcBorders>
              <w:top w:val="single" w:sz="4" w:space="0" w:color="auto"/>
              <w:left w:val="nil"/>
              <w:bottom w:val="single" w:sz="4" w:space="0" w:color="auto"/>
              <w:right w:val="single" w:sz="4" w:space="0" w:color="auto"/>
            </w:tcBorders>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 xml:space="preserve">Астраханская область, Ахтубинский район, </w:t>
            </w:r>
            <w:proofErr w:type="gramStart"/>
            <w:r w:rsidRPr="00E42FC0">
              <w:rPr>
                <w:rFonts w:eastAsia="Times New Roman" w:cs="Times New Roman"/>
                <w:kern w:val="0"/>
                <w:lang w:eastAsia="ar-SA" w:bidi="ar-SA"/>
              </w:rPr>
              <w:t>с</w:t>
            </w:r>
            <w:proofErr w:type="gramEnd"/>
            <w:r w:rsidRPr="00E42FC0">
              <w:rPr>
                <w:rFonts w:eastAsia="Times New Roman" w:cs="Times New Roman"/>
                <w:kern w:val="0"/>
                <w:lang w:eastAsia="ar-SA" w:bidi="ar-SA"/>
              </w:rPr>
              <w:t xml:space="preserve">. </w:t>
            </w:r>
            <w:proofErr w:type="gramStart"/>
            <w:r w:rsidRPr="00E42FC0">
              <w:rPr>
                <w:rFonts w:eastAsia="Times New Roman" w:cs="Times New Roman"/>
                <w:kern w:val="0"/>
                <w:lang w:eastAsia="ar-SA" w:bidi="ar-SA"/>
              </w:rPr>
              <w:t>Покровка</w:t>
            </w:r>
            <w:proofErr w:type="gramEnd"/>
            <w:r w:rsidRPr="00E42FC0">
              <w:rPr>
                <w:rFonts w:eastAsia="Times New Roman" w:cs="Times New Roman"/>
                <w:kern w:val="0"/>
                <w:lang w:eastAsia="ar-SA" w:bidi="ar-SA"/>
              </w:rPr>
              <w:t xml:space="preserve"> (кольцо вокруг школы)</w:t>
            </w:r>
          </w:p>
        </w:tc>
        <w:tc>
          <w:tcPr>
            <w:tcW w:w="2097" w:type="dxa"/>
            <w:tcBorders>
              <w:top w:val="nil"/>
              <w:left w:val="single" w:sz="4" w:space="0" w:color="auto"/>
              <w:bottom w:val="single" w:sz="4" w:space="0" w:color="auto"/>
              <w:right w:val="single" w:sz="4" w:space="0" w:color="auto"/>
            </w:tcBorders>
            <w:noWrap/>
          </w:tcPr>
          <w:p w:rsidR="00593FC3" w:rsidRPr="00E42FC0" w:rsidRDefault="00593FC3" w:rsidP="00AF4FAA">
            <w:pPr>
              <w:widowControl/>
              <w:jc w:val="center"/>
              <w:rPr>
                <w:rFonts w:eastAsia="Times New Roman" w:cs="Times New Roman"/>
                <w:kern w:val="0"/>
                <w:lang w:eastAsia="ar-SA" w:bidi="ar-SA"/>
              </w:rPr>
            </w:pPr>
            <w:r w:rsidRPr="00E42FC0">
              <w:rPr>
                <w:rFonts w:eastAsia="Times New Roman" w:cs="Times New Roman"/>
                <w:kern w:val="0"/>
                <w:lang w:eastAsia="ar-SA" w:bidi="ar-SA"/>
              </w:rPr>
              <w:t>0,6</w:t>
            </w:r>
          </w:p>
        </w:tc>
      </w:tr>
      <w:tr w:rsidR="00593FC3" w:rsidRPr="00E42FC0" w:rsidTr="00D51F8C">
        <w:trPr>
          <w:trHeight w:val="334"/>
        </w:trPr>
        <w:tc>
          <w:tcPr>
            <w:tcW w:w="540" w:type="dxa"/>
            <w:tcBorders>
              <w:top w:val="single" w:sz="4" w:space="0" w:color="auto"/>
              <w:left w:val="single" w:sz="4" w:space="0" w:color="auto"/>
              <w:bottom w:val="single" w:sz="4" w:space="0" w:color="auto"/>
              <w:right w:val="single" w:sz="4" w:space="0" w:color="auto"/>
            </w:tcBorders>
            <w:noWrap/>
          </w:tcPr>
          <w:p w:rsidR="00593FC3" w:rsidRPr="00E42FC0" w:rsidRDefault="00593FC3" w:rsidP="00AF4FAA">
            <w:pPr>
              <w:widowControl/>
              <w:rPr>
                <w:rFonts w:eastAsia="Times New Roman" w:cs="Times New Roman"/>
                <w:color w:val="000000"/>
                <w:kern w:val="0"/>
                <w:lang w:eastAsia="ar-SA" w:bidi="ar-SA"/>
              </w:rPr>
            </w:pPr>
          </w:p>
        </w:tc>
        <w:tc>
          <w:tcPr>
            <w:tcW w:w="2626" w:type="dxa"/>
            <w:tcBorders>
              <w:top w:val="single" w:sz="4" w:space="0" w:color="auto"/>
              <w:left w:val="nil"/>
              <w:bottom w:val="single" w:sz="4" w:space="0" w:color="auto"/>
              <w:right w:val="single" w:sz="4" w:space="0" w:color="auto"/>
            </w:tcBorders>
            <w:noWrap/>
          </w:tcPr>
          <w:p w:rsidR="00593FC3" w:rsidRPr="00E42FC0" w:rsidRDefault="00593FC3" w:rsidP="00AF4FAA">
            <w:pPr>
              <w:widowControl/>
              <w:rPr>
                <w:rFonts w:eastAsia="Times New Roman" w:cs="Times New Roman"/>
                <w:color w:val="000000"/>
                <w:kern w:val="0"/>
                <w:lang w:eastAsia="ar-SA" w:bidi="ar-SA"/>
              </w:rPr>
            </w:pPr>
          </w:p>
        </w:tc>
        <w:tc>
          <w:tcPr>
            <w:tcW w:w="3827" w:type="dxa"/>
            <w:tcBorders>
              <w:top w:val="single" w:sz="4" w:space="0" w:color="auto"/>
              <w:left w:val="nil"/>
              <w:bottom w:val="single" w:sz="4" w:space="0" w:color="auto"/>
              <w:right w:val="single" w:sz="4" w:space="0" w:color="auto"/>
            </w:tcBorders>
            <w:hideMark/>
          </w:tcPr>
          <w:p w:rsidR="00593FC3" w:rsidRPr="00E42FC0" w:rsidRDefault="00593FC3" w:rsidP="00D51F8C">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Итого:</w:t>
            </w:r>
          </w:p>
        </w:tc>
        <w:tc>
          <w:tcPr>
            <w:tcW w:w="2097" w:type="dxa"/>
            <w:tcBorders>
              <w:top w:val="single" w:sz="4" w:space="0" w:color="auto"/>
              <w:left w:val="single" w:sz="4" w:space="0" w:color="auto"/>
              <w:bottom w:val="single" w:sz="4" w:space="0" w:color="auto"/>
              <w:right w:val="single" w:sz="4" w:space="0" w:color="auto"/>
            </w:tcBorders>
            <w:noWrap/>
            <w:hideMark/>
          </w:tcPr>
          <w:p w:rsidR="00593FC3" w:rsidRPr="00E42FC0" w:rsidRDefault="00593FC3" w:rsidP="00AF4FAA">
            <w:pPr>
              <w:widowControl/>
              <w:jc w:val="center"/>
              <w:rPr>
                <w:rFonts w:eastAsia="Times New Roman" w:cs="Times New Roman"/>
                <w:color w:val="000000"/>
                <w:kern w:val="0"/>
                <w:lang w:eastAsia="ar-SA" w:bidi="ar-SA"/>
              </w:rPr>
            </w:pPr>
            <w:r w:rsidRPr="00E42FC0">
              <w:rPr>
                <w:rFonts w:eastAsia="Times New Roman" w:cs="Times New Roman"/>
                <w:color w:val="000000"/>
                <w:kern w:val="0"/>
                <w:lang w:eastAsia="ar-SA" w:bidi="ar-SA"/>
              </w:rPr>
              <w:t>1,6</w:t>
            </w:r>
          </w:p>
        </w:tc>
      </w:tr>
    </w:tbl>
    <w:p w:rsidR="00E03BEE" w:rsidRPr="00E42FC0" w:rsidRDefault="00E03BEE" w:rsidP="00AF4FAA">
      <w:pPr>
        <w:widowControl/>
        <w:jc w:val="both"/>
        <w:rPr>
          <w:rFonts w:eastAsia="Times New Roman" w:cs="Times New Roman"/>
          <w:bCs/>
          <w:kern w:val="0"/>
          <w:lang w:eastAsia="ar-SA" w:bidi="ar-SA"/>
        </w:rPr>
      </w:pPr>
    </w:p>
    <w:p w:rsidR="00DA5AB6" w:rsidRPr="00E42FC0" w:rsidRDefault="00DA5AB6" w:rsidP="00AF4FAA">
      <w:pPr>
        <w:widowControl/>
        <w:ind w:firstLine="709"/>
        <w:jc w:val="both"/>
        <w:rPr>
          <w:rFonts w:eastAsia="Times New Roman" w:cs="Times New Roman"/>
          <w:bCs/>
          <w:kern w:val="0"/>
          <w:lang w:eastAsia="ar-SA" w:bidi="ar-SA"/>
        </w:rPr>
      </w:pPr>
      <w:r w:rsidRPr="00E42FC0">
        <w:rPr>
          <w:rFonts w:eastAsia="Times New Roman" w:cs="Times New Roman"/>
          <w:bCs/>
          <w:kern w:val="0"/>
          <w:lang w:eastAsia="ar-SA" w:bidi="ar-SA"/>
        </w:rPr>
        <w:t>До начала оказания услуг Исполнитель совместно с Заказчиком уточняет местоположение и ориентировочные границы объектов на месте оказания услуг.</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Указанная в перечне автомобильных дорог местного значения протяженность, подлежит уточнению при оказании услуг.</w:t>
      </w:r>
    </w:p>
    <w:p w:rsidR="00DA5AB6" w:rsidRPr="00E42FC0" w:rsidRDefault="00DA5AB6" w:rsidP="00AF4FAA">
      <w:pPr>
        <w:widowControl/>
        <w:tabs>
          <w:tab w:val="left" w:pos="240"/>
          <w:tab w:val="num" w:pos="643"/>
        </w:tabs>
        <w:autoSpaceDE w:val="0"/>
        <w:ind w:firstLine="709"/>
        <w:jc w:val="both"/>
        <w:rPr>
          <w:rFonts w:eastAsia="Times New Roman" w:cs="Times New Roman"/>
          <w:color w:val="000000"/>
          <w:kern w:val="0"/>
          <w:lang w:eastAsia="ar-SA" w:bidi="ar-SA"/>
        </w:rPr>
      </w:pPr>
      <w:r w:rsidRPr="00E42FC0">
        <w:rPr>
          <w:rFonts w:eastAsia="Times New Roman" w:cs="Times New Roman"/>
          <w:bCs/>
          <w:kern w:val="0"/>
          <w:lang w:eastAsia="ar-SA" w:bidi="ar-SA"/>
        </w:rPr>
        <w:t>2. Сроки оказания услуг:</w:t>
      </w:r>
      <w:r w:rsidRPr="00E42FC0">
        <w:rPr>
          <w:rFonts w:eastAsia="Times New Roman" w:cs="Times New Roman"/>
          <w:kern w:val="0"/>
          <w:lang w:eastAsia="ar-SA" w:bidi="ar-SA"/>
        </w:rPr>
        <w:t xml:space="preserve"> </w:t>
      </w:r>
      <w:r w:rsidRPr="00E42FC0">
        <w:rPr>
          <w:rFonts w:eastAsia="Times New Roman" w:cs="Times New Roman"/>
          <w:color w:val="000000"/>
          <w:kern w:val="0"/>
          <w:lang w:eastAsia="ar-SA" w:bidi="ar-SA"/>
        </w:rPr>
        <w:t>в течени</w:t>
      </w:r>
      <w:r w:rsidR="00E42FC0" w:rsidRPr="00E42FC0">
        <w:rPr>
          <w:rFonts w:eastAsia="Times New Roman" w:cs="Times New Roman"/>
          <w:color w:val="000000"/>
          <w:kern w:val="0"/>
          <w:lang w:eastAsia="ar-SA" w:bidi="ar-SA"/>
        </w:rPr>
        <w:t>е</w:t>
      </w:r>
      <w:r w:rsidRPr="00E42FC0">
        <w:rPr>
          <w:rFonts w:eastAsia="Times New Roman" w:cs="Times New Roman"/>
          <w:color w:val="000000"/>
          <w:kern w:val="0"/>
          <w:lang w:eastAsia="ar-SA" w:bidi="ar-SA"/>
        </w:rPr>
        <w:t xml:space="preserve"> 30 (тридцати) дней </w:t>
      </w:r>
      <w:proofErr w:type="gramStart"/>
      <w:r w:rsidRPr="00E42FC0">
        <w:rPr>
          <w:rFonts w:eastAsia="Times New Roman" w:cs="Times New Roman"/>
          <w:color w:val="000000"/>
          <w:kern w:val="0"/>
          <w:lang w:eastAsia="ar-SA" w:bidi="ar-SA"/>
        </w:rPr>
        <w:t>с даты подписания</w:t>
      </w:r>
      <w:proofErr w:type="gramEnd"/>
      <w:r w:rsidRPr="00E42FC0">
        <w:rPr>
          <w:rFonts w:eastAsia="Times New Roman" w:cs="Times New Roman"/>
          <w:color w:val="000000"/>
          <w:kern w:val="0"/>
          <w:lang w:eastAsia="ar-SA" w:bidi="ar-SA"/>
        </w:rPr>
        <w:t xml:space="preserve"> Контракта. </w:t>
      </w:r>
    </w:p>
    <w:p w:rsidR="00DA5AB6" w:rsidRPr="00E42FC0" w:rsidRDefault="00DA5AB6" w:rsidP="00AF4FAA">
      <w:pPr>
        <w:widowControl/>
        <w:tabs>
          <w:tab w:val="left" w:pos="851"/>
        </w:tabs>
        <w:ind w:firstLine="709"/>
        <w:jc w:val="both"/>
        <w:rPr>
          <w:rFonts w:eastAsia="Times New Roman" w:cs="Times New Roman"/>
          <w:bCs/>
          <w:kern w:val="0"/>
          <w:lang w:eastAsia="ar-SA" w:bidi="ar-SA"/>
        </w:rPr>
      </w:pPr>
      <w:r w:rsidRPr="00E42FC0">
        <w:rPr>
          <w:rFonts w:eastAsia="Times New Roman" w:cs="Times New Roman"/>
          <w:bCs/>
          <w:kern w:val="0"/>
          <w:lang w:eastAsia="ar-SA" w:bidi="ar-SA"/>
        </w:rPr>
        <w:t>3. Объем оказываемых услуг:</w:t>
      </w:r>
    </w:p>
    <w:p w:rsidR="00DA5AB6" w:rsidRPr="00E42FC0" w:rsidRDefault="00DA5AB6" w:rsidP="00AF4FAA">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изготовление технических паспортов - в двух экземплярах на бумажном носителе; </w:t>
      </w:r>
    </w:p>
    <w:p w:rsidR="00DA5AB6" w:rsidRPr="00E42FC0" w:rsidRDefault="00DA5AB6" w:rsidP="00AF4FAA">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изготовление технических планов - в двух экземплярах в электронном виде (1-й экземпляр для Заказчика, 2-й экземпляр для постановки на кадастровый учет в Управление федеральной службы государственной регистрации, кадастра и картографии по Астраханской области);</w:t>
      </w:r>
    </w:p>
    <w:p w:rsidR="00DA5AB6" w:rsidRPr="00E42FC0" w:rsidRDefault="00DA5AB6" w:rsidP="00AF4FAA">
      <w:pPr>
        <w:widowControl/>
        <w:tabs>
          <w:tab w:val="left" w:pos="851"/>
        </w:tabs>
        <w:ind w:firstLine="709"/>
        <w:jc w:val="both"/>
        <w:rPr>
          <w:rFonts w:eastAsia="Times New Roman" w:cs="Times New Roman"/>
          <w:kern w:val="0"/>
          <w:lang w:eastAsia="ar-SA" w:bidi="ar-SA"/>
        </w:rPr>
      </w:pPr>
      <w:r w:rsidRPr="00E42FC0">
        <w:rPr>
          <w:rFonts w:eastAsia="Times New Roman" w:cs="Times New Roman"/>
          <w:kern w:val="0"/>
          <w:lang w:eastAsia="ar-SA" w:bidi="ar-SA"/>
        </w:rPr>
        <w:t>- постановка на кадастровый учет (получение кадастрового паспорта - 1 экземпляр для Заказчика на бумажном носителе  на каждую автомобильную дорогу).</w:t>
      </w:r>
    </w:p>
    <w:p w:rsidR="00DA5AB6" w:rsidRPr="00E42FC0" w:rsidRDefault="00DA5AB6" w:rsidP="00AF4FAA">
      <w:pPr>
        <w:ind w:firstLine="709"/>
        <w:jc w:val="both"/>
        <w:rPr>
          <w:rFonts w:eastAsia="Times New Roman" w:cs="Times New Roman"/>
          <w:bCs/>
          <w:kern w:val="0"/>
          <w:lang w:eastAsia="ar-SA" w:bidi="ar-SA"/>
        </w:rPr>
      </w:pPr>
      <w:r w:rsidRPr="00E42FC0">
        <w:rPr>
          <w:rFonts w:eastAsia="Times New Roman" w:cs="Times New Roman"/>
          <w:bCs/>
          <w:color w:val="000000"/>
          <w:kern w:val="0"/>
          <w:lang w:eastAsia="ar-SA" w:bidi="ar-SA"/>
        </w:rPr>
        <w:t>4. Требования к</w:t>
      </w:r>
      <w:r w:rsidRPr="00E42FC0">
        <w:rPr>
          <w:rFonts w:eastAsia="Times New Roman" w:cs="Times New Roman"/>
          <w:bCs/>
          <w:kern w:val="0"/>
          <w:lang w:eastAsia="ar-SA" w:bidi="ar-SA"/>
        </w:rPr>
        <w:t xml:space="preserve"> изготовлению технических паспортов и технических планов:</w:t>
      </w:r>
    </w:p>
    <w:p w:rsidR="00DA5AB6" w:rsidRPr="00E42FC0" w:rsidRDefault="00DA5AB6" w:rsidP="00AF4FAA">
      <w:pPr>
        <w:ind w:firstLine="709"/>
        <w:jc w:val="both"/>
        <w:rPr>
          <w:rFonts w:eastAsia="Times New Roman" w:cs="Times New Roman"/>
          <w:bCs/>
          <w:kern w:val="0"/>
          <w:lang w:eastAsia="ar-SA" w:bidi="ar-SA"/>
        </w:rPr>
      </w:pPr>
      <w:r w:rsidRPr="00E42FC0">
        <w:rPr>
          <w:rFonts w:eastAsia="Times New Roman" w:cs="Times New Roman"/>
          <w:bCs/>
          <w:kern w:val="0"/>
          <w:lang w:eastAsia="ar-SA" w:bidi="ar-SA"/>
        </w:rPr>
        <w:t>4.1. Техническая документация должна соответствовать нормативным документам, указанным в п.</w:t>
      </w:r>
      <w:r w:rsidR="00D51F8C">
        <w:rPr>
          <w:rFonts w:eastAsia="Times New Roman" w:cs="Times New Roman"/>
          <w:bCs/>
          <w:kern w:val="0"/>
          <w:lang w:eastAsia="ar-SA" w:bidi="ar-SA"/>
        </w:rPr>
        <w:t xml:space="preserve"> 5</w:t>
      </w:r>
      <w:r w:rsidRPr="00E42FC0">
        <w:rPr>
          <w:rFonts w:eastAsia="Times New Roman" w:cs="Times New Roman"/>
          <w:bCs/>
          <w:kern w:val="0"/>
          <w:lang w:eastAsia="ar-SA" w:bidi="ar-SA"/>
        </w:rPr>
        <w:t xml:space="preserve"> Технического задания.</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4.2. При изготовлении технического паспорта, необходимо выполнить техническое описание автомобильной дороги как объекта транспортной инфраструктуры, включающего в себя конструктивные элементы и дорожные сооружения, являющиеся ее технологической частью, определить признаки их физического износа, указать параметры объекта (протяженность, ширину, материал покрытия).</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4.3. Предусмотренные контрактом и настоящим Техническим заданием услуги должны оказываться квалифицированными специалистами, имеющими действующие квалификационные аттестаты кадастрового инженера в соответствии с Федеральным законом от 27.07.2007 № 221-ФЗ (ред. от 03.07.2016)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кадастровой деятельности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а) для физических лиц, зарегистрированных в качестве индивидуального п</w:t>
      </w:r>
      <w:r w:rsidR="00E42FC0">
        <w:rPr>
          <w:rFonts w:eastAsia="Times New Roman" w:cs="Times New Roman"/>
          <w:kern w:val="0"/>
          <w:lang w:eastAsia="ar-SA" w:bidi="ar-SA"/>
        </w:rPr>
        <w:t>редпринимателя -</w:t>
      </w:r>
      <w:r w:rsidRPr="00E42FC0">
        <w:rPr>
          <w:rFonts w:eastAsia="Times New Roman" w:cs="Times New Roman"/>
          <w:kern w:val="0"/>
          <w:lang w:eastAsia="ar-SA" w:bidi="ar-SA"/>
        </w:rPr>
        <w:t xml:space="preserve"> копия аттестата кадастрового инженера;</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lastRenderedPageBreak/>
        <w:t>б) для юридических лиц: документы, подтверждающие наличие в штате кадастрового инженера, который вправе осуществлять кадастровую деятельность, а именно: копия аттестата инженера, состоящего в штате юридического лица.</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4.4. Исполнитель обязан:</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4.4.1. В течение трех рабочих дней после подписания Контракта получить у Заказчика исходные данные, необходимые для оказания услуг по изготовлению технических паспортов, технических планов и постановке на кадастровый учет автомобильных дорог местного значения.</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4.4.2. Обеспечить заказчику возможность контроля и надзора за ходом оказания услуг, в том числе представлять по его требованию отчеты о ходе оказания услуг.</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4.4.3. Обеспечить надлежащее качество оказываемых услуг в соответствии с требованиями настоящего Технического задания.</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4.4.4. Устранить выявленные Заказчиком недостатки оказываемых услуг в сроки, установленные Заказчиком.</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4.4.5. </w:t>
      </w:r>
      <w:proofErr w:type="gramStart"/>
      <w:r w:rsidRPr="00E42FC0">
        <w:rPr>
          <w:rFonts w:eastAsia="Times New Roman" w:cs="Times New Roman"/>
          <w:kern w:val="0"/>
          <w:lang w:eastAsia="ar-SA" w:bidi="ar-SA"/>
        </w:rPr>
        <w:t>Техническая документация (технический паспорт, технический план, кадастровый паспорт) должна быть предоставлена по месту нахождения Заказчика, по адресу: 416500 Астраханская область, г. Ахтубинск, ул. Волгоградская, 141.</w:t>
      </w:r>
      <w:proofErr w:type="gramEnd"/>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5. Нормативно-правовые акты, в соответствии с которыми оказываются услуги:</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Федеральный закон от 08.11.2007 № 257-ФЗ (ред. от 07.02.2017) </w:t>
      </w:r>
      <w:r w:rsidR="00E42FC0">
        <w:rPr>
          <w:rFonts w:eastAsia="Times New Roman" w:cs="Times New Roman"/>
          <w:kern w:val="0"/>
          <w:lang w:eastAsia="ar-SA" w:bidi="ar-SA"/>
        </w:rPr>
        <w:t xml:space="preserve">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 xml:space="preserve">- Федеральный закон от 27.07.2007 № 221-ФЗ (ред. от 03.07.2016)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кадастровой деятельности</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E42FC0">
        <w:rPr>
          <w:rFonts w:eastAsia="Times New Roman" w:cs="Times New Roman"/>
          <w:kern w:val="0"/>
          <w:lang w:eastAsia="ar-SA" w:bidi="ar-SA"/>
        </w:rPr>
        <w:t xml:space="preserve"> </w:t>
      </w:r>
      <w:r w:rsidRPr="00E42FC0">
        <w:rPr>
          <w:rFonts w:eastAsia="Times New Roman" w:cs="Times New Roman"/>
          <w:kern w:val="0"/>
          <w:lang w:eastAsia="ar-SA" w:bidi="ar-SA"/>
        </w:rPr>
        <w:t xml:space="preserve">ВСН 1-83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Типовая инструкция по техническому учету и паспортизации автомобильных дорог общего пользования</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E42FC0">
        <w:rPr>
          <w:rFonts w:eastAsia="Times New Roman" w:cs="Times New Roman"/>
          <w:kern w:val="0"/>
          <w:lang w:eastAsia="ar-SA" w:bidi="ar-SA"/>
        </w:rPr>
        <w:t xml:space="preserve"> </w:t>
      </w:r>
      <w:r w:rsidRPr="00E42FC0">
        <w:rPr>
          <w:rFonts w:eastAsia="Times New Roman" w:cs="Times New Roman"/>
          <w:kern w:val="0"/>
          <w:lang w:eastAsia="ar-SA" w:bidi="ar-SA"/>
        </w:rPr>
        <w:t xml:space="preserve">инструкция о порядке проведения технической инвентаризации автомобильных дорог (утверждена Приказом </w:t>
      </w:r>
      <w:proofErr w:type="spellStart"/>
      <w:r w:rsidRPr="00E42FC0">
        <w:rPr>
          <w:rFonts w:eastAsia="Times New Roman" w:cs="Times New Roman"/>
          <w:kern w:val="0"/>
          <w:lang w:eastAsia="ar-SA" w:bidi="ar-SA"/>
        </w:rPr>
        <w:t>Минтрансстроя</w:t>
      </w:r>
      <w:proofErr w:type="spellEnd"/>
      <w:r w:rsidRPr="00E42FC0">
        <w:rPr>
          <w:rFonts w:eastAsia="Times New Roman" w:cs="Times New Roman"/>
          <w:kern w:val="0"/>
          <w:lang w:eastAsia="ar-SA" w:bidi="ar-SA"/>
        </w:rPr>
        <w:t xml:space="preserve"> СССР от 02.08.1982 № 181);</w:t>
      </w:r>
    </w:p>
    <w:p w:rsidR="00DA5AB6" w:rsidRPr="00E42FC0" w:rsidRDefault="00DA5AB6" w:rsidP="00AF4FAA">
      <w:pPr>
        <w:ind w:firstLine="709"/>
        <w:jc w:val="both"/>
        <w:rPr>
          <w:rFonts w:eastAsia="Times New Roman" w:cs="Times New Roman"/>
          <w:kern w:val="0"/>
          <w:lang w:eastAsia="ar-SA" w:bidi="ar-SA"/>
        </w:rPr>
      </w:pPr>
      <w:r w:rsidRPr="00E42FC0">
        <w:rPr>
          <w:rFonts w:eastAsia="Times New Roman" w:cs="Times New Roman"/>
          <w:kern w:val="0"/>
          <w:lang w:eastAsia="ar-SA" w:bidi="ar-SA"/>
        </w:rPr>
        <w:t>-</w:t>
      </w:r>
      <w:r w:rsidR="00E42FC0">
        <w:rPr>
          <w:rFonts w:eastAsia="Times New Roman" w:cs="Times New Roman"/>
          <w:kern w:val="0"/>
          <w:lang w:eastAsia="ar-SA" w:bidi="ar-SA"/>
        </w:rPr>
        <w:t xml:space="preserve"> </w:t>
      </w:r>
      <w:r w:rsidRPr="00E42FC0">
        <w:rPr>
          <w:rFonts w:eastAsia="Times New Roman" w:cs="Times New Roman"/>
          <w:kern w:val="0"/>
          <w:lang w:eastAsia="ar-SA" w:bidi="ar-SA"/>
        </w:rPr>
        <w:t xml:space="preserve">приказ Минтранса России от 20.05.2009 № 80 (ред. от 18.01.2017) </w:t>
      </w:r>
      <w:r w:rsidR="00E42FC0" w:rsidRPr="00E42FC0">
        <w:rPr>
          <w:rFonts w:eastAsia="Times New Roman" w:cs="Times New Roman"/>
          <w:kern w:val="0"/>
          <w:lang w:eastAsia="ar-SA" w:bidi="ar-SA"/>
        </w:rPr>
        <w:t>«</w:t>
      </w:r>
      <w:r w:rsidRPr="00E42FC0">
        <w:rPr>
          <w:rFonts w:eastAsia="Times New Roman" w:cs="Times New Roman"/>
          <w:kern w:val="0"/>
          <w:lang w:eastAsia="ar-SA" w:bidi="ar-SA"/>
        </w:rPr>
        <w:t>О Едином государственном реестре автомобильных дорог</w:t>
      </w:r>
      <w:r w:rsidR="00E42FC0" w:rsidRPr="00E42FC0">
        <w:rPr>
          <w:rFonts w:eastAsia="Times New Roman" w:cs="Times New Roman"/>
          <w:kern w:val="0"/>
          <w:lang w:eastAsia="ar-SA" w:bidi="ar-SA"/>
        </w:rPr>
        <w:t>»</w:t>
      </w:r>
      <w:r w:rsidRPr="00E42FC0">
        <w:rPr>
          <w:rFonts w:eastAsia="Times New Roman" w:cs="Times New Roman"/>
          <w:kern w:val="0"/>
          <w:lang w:eastAsia="ar-SA" w:bidi="ar-SA"/>
        </w:rPr>
        <w:t>;</w:t>
      </w:r>
    </w:p>
    <w:p w:rsidR="00DA5AB6" w:rsidRPr="00E42FC0" w:rsidRDefault="00DA5AB6" w:rsidP="00AF4FAA">
      <w:pPr>
        <w:widowControl/>
        <w:suppressAutoHyphens w:val="0"/>
        <w:autoSpaceDE w:val="0"/>
        <w:autoSpaceDN w:val="0"/>
        <w:adjustRightInd w:val="0"/>
        <w:ind w:firstLine="709"/>
        <w:jc w:val="both"/>
        <w:rPr>
          <w:rFonts w:eastAsia="Calibri" w:cs="Times New Roman"/>
          <w:kern w:val="0"/>
          <w:lang w:eastAsia="en-US" w:bidi="ar-SA"/>
        </w:rPr>
      </w:pPr>
      <w:r w:rsidRPr="00E42FC0">
        <w:rPr>
          <w:rFonts w:eastAsia="Times New Roman" w:cs="Times New Roman"/>
          <w:kern w:val="0"/>
          <w:lang w:eastAsia="ar-SA" w:bidi="ar-SA"/>
        </w:rPr>
        <w:t xml:space="preserve">- ГОСТ </w:t>
      </w:r>
      <w:proofErr w:type="gramStart"/>
      <w:r w:rsidRPr="00E42FC0">
        <w:rPr>
          <w:rFonts w:eastAsia="Times New Roman" w:cs="Times New Roman"/>
          <w:kern w:val="0"/>
          <w:lang w:eastAsia="ar-SA" w:bidi="ar-SA"/>
        </w:rPr>
        <w:t>Р</w:t>
      </w:r>
      <w:proofErr w:type="gramEnd"/>
      <w:r w:rsidRPr="00E42FC0">
        <w:rPr>
          <w:rFonts w:eastAsia="Times New Roman" w:cs="Times New Roman"/>
          <w:kern w:val="0"/>
          <w:lang w:eastAsia="ar-SA" w:bidi="ar-SA"/>
        </w:rPr>
        <w:t xml:space="preserve"> 52290-2004. Национальный стандарт Российской Федерации. Технические средства организации дорожного движения. Знаки дорожные. </w:t>
      </w:r>
      <w:proofErr w:type="gramStart"/>
      <w:r w:rsidRPr="00E42FC0">
        <w:rPr>
          <w:rFonts w:eastAsia="Times New Roman" w:cs="Times New Roman"/>
          <w:kern w:val="0"/>
          <w:lang w:eastAsia="ar-SA" w:bidi="ar-SA"/>
        </w:rPr>
        <w:t xml:space="preserve">Общие технические требования </w:t>
      </w:r>
      <w:r w:rsidRPr="00E42FC0">
        <w:rPr>
          <w:rFonts w:eastAsia="Calibri" w:cs="Times New Roman"/>
          <w:kern w:val="0"/>
          <w:lang w:eastAsia="en-US" w:bidi="ar-SA"/>
        </w:rPr>
        <w:t xml:space="preserve">утв. и введен в действие Приказом </w:t>
      </w:r>
      <w:proofErr w:type="spellStart"/>
      <w:r w:rsidRPr="00E42FC0">
        <w:rPr>
          <w:rFonts w:eastAsia="Calibri" w:cs="Times New Roman"/>
          <w:kern w:val="0"/>
          <w:lang w:eastAsia="en-US" w:bidi="ar-SA"/>
        </w:rPr>
        <w:t>Ростехрегулирования</w:t>
      </w:r>
      <w:proofErr w:type="spellEnd"/>
      <w:r w:rsidRPr="00E42FC0">
        <w:rPr>
          <w:rFonts w:eastAsia="Calibri" w:cs="Times New Roman"/>
          <w:kern w:val="0"/>
          <w:lang w:eastAsia="en-US" w:bidi="ar-SA"/>
        </w:rPr>
        <w:t xml:space="preserve"> </w:t>
      </w:r>
      <w:r w:rsidR="00E42FC0">
        <w:rPr>
          <w:rFonts w:eastAsia="Calibri" w:cs="Times New Roman"/>
          <w:kern w:val="0"/>
          <w:lang w:eastAsia="en-US" w:bidi="ar-SA"/>
        </w:rPr>
        <w:t xml:space="preserve">                  от 15.12.2004 №</w:t>
      </w:r>
      <w:r w:rsidRPr="00E42FC0">
        <w:rPr>
          <w:rFonts w:eastAsia="Calibri" w:cs="Times New Roman"/>
          <w:kern w:val="0"/>
          <w:lang w:eastAsia="en-US" w:bidi="ar-SA"/>
        </w:rPr>
        <w:t xml:space="preserve"> 121-ст) (ред. от 09.12.2013)</w:t>
      </w:r>
      <w:proofErr w:type="gramEnd"/>
    </w:p>
    <w:p w:rsidR="00E016C2" w:rsidRPr="00E42FC0" w:rsidRDefault="00E016C2" w:rsidP="00AF4FAA">
      <w:pPr>
        <w:widowControl/>
        <w:suppressAutoHyphens w:val="0"/>
        <w:autoSpaceDN w:val="0"/>
        <w:adjustRightInd w:val="0"/>
        <w:ind w:left="-851"/>
        <w:jc w:val="both"/>
        <w:rPr>
          <w:rFonts w:eastAsia="Calibri" w:cs="Times New Roman"/>
          <w:bCs/>
          <w:kern w:val="0"/>
          <w:lang w:eastAsia="en-US" w:bidi="ar-SA"/>
        </w:rPr>
      </w:pPr>
    </w:p>
    <w:p w:rsidR="00E016C2" w:rsidRPr="00E42FC0" w:rsidRDefault="00E016C2" w:rsidP="00AF4FAA">
      <w:pPr>
        <w:widowControl/>
        <w:suppressAutoHyphens w:val="0"/>
        <w:autoSpaceDN w:val="0"/>
        <w:adjustRightInd w:val="0"/>
        <w:ind w:left="-851"/>
        <w:jc w:val="both"/>
        <w:rPr>
          <w:rFonts w:eastAsia="Calibri" w:cs="Times New Roman"/>
          <w:bCs/>
          <w:kern w:val="0"/>
          <w:lang w:eastAsia="en-US" w:bidi="ar-SA"/>
        </w:rPr>
      </w:pPr>
    </w:p>
    <w:tbl>
      <w:tblPr>
        <w:tblW w:w="0" w:type="auto"/>
        <w:tblLook w:val="04A0" w:firstRow="1" w:lastRow="0" w:firstColumn="1" w:lastColumn="0" w:noHBand="0" w:noVBand="1"/>
      </w:tblPr>
      <w:tblGrid>
        <w:gridCol w:w="4727"/>
        <w:gridCol w:w="4844"/>
      </w:tblGrid>
      <w:tr w:rsidR="00FE4034" w:rsidRPr="00E42FC0" w:rsidTr="001865C4">
        <w:tc>
          <w:tcPr>
            <w:tcW w:w="5210" w:type="dxa"/>
          </w:tcPr>
          <w:p w:rsidR="00FE4034" w:rsidRPr="00E42FC0" w:rsidRDefault="00E42FC0" w:rsidP="00AF4FAA">
            <w:pPr>
              <w:autoSpaceDE w:val="0"/>
              <w:adjustRightInd w:val="0"/>
              <w:rPr>
                <w:rFonts w:eastAsia="Calibri" w:cs="Times New Roman"/>
                <w:kern w:val="0"/>
                <w:lang w:eastAsia="ru-RU" w:bidi="ar-SA"/>
              </w:rPr>
            </w:pPr>
            <w:r>
              <w:rPr>
                <w:rFonts w:eastAsia="Calibri" w:cs="Times New Roman"/>
                <w:kern w:val="0"/>
                <w:lang w:eastAsia="ru-RU" w:bidi="ar-SA"/>
              </w:rPr>
              <w:t xml:space="preserve">                   </w:t>
            </w:r>
            <w:r w:rsidRPr="00E42FC0">
              <w:rPr>
                <w:rFonts w:eastAsia="Calibri" w:cs="Times New Roman"/>
                <w:kern w:val="0"/>
                <w:lang w:eastAsia="ru-RU" w:bidi="ar-SA"/>
              </w:rPr>
              <w:t>«</w:t>
            </w:r>
            <w:r w:rsidR="00FE4034" w:rsidRPr="00E42FC0">
              <w:rPr>
                <w:rFonts w:eastAsia="Calibri" w:cs="Times New Roman"/>
                <w:kern w:val="0"/>
                <w:lang w:eastAsia="ru-RU" w:bidi="ar-SA"/>
              </w:rPr>
              <w:t>Заказчик</w:t>
            </w:r>
            <w:r w:rsidRPr="00E42FC0">
              <w:rPr>
                <w:rFonts w:eastAsia="Calibri" w:cs="Times New Roman"/>
                <w:kern w:val="0"/>
                <w:lang w:eastAsia="ru-RU" w:bidi="ar-SA"/>
              </w:rPr>
              <w:t>»</w:t>
            </w:r>
          </w:p>
          <w:p w:rsidR="00FE4034" w:rsidRPr="00E42FC0" w:rsidRDefault="00FE4034" w:rsidP="00AF4FAA">
            <w:pPr>
              <w:autoSpaceDE w:val="0"/>
              <w:adjustRightInd w:val="0"/>
              <w:jc w:val="center"/>
              <w:rPr>
                <w:rFonts w:eastAsia="Calibri" w:cs="Times New Roman"/>
                <w:kern w:val="0"/>
                <w:lang w:eastAsia="ru-RU" w:bidi="ar-SA"/>
              </w:rPr>
            </w:pPr>
          </w:p>
          <w:p w:rsidR="00FE4034" w:rsidRPr="00E42FC0" w:rsidRDefault="00FE4034" w:rsidP="00AF4FAA">
            <w:pPr>
              <w:autoSpaceDE w:val="0"/>
              <w:adjustRightInd w:val="0"/>
              <w:jc w:val="both"/>
              <w:rPr>
                <w:rFonts w:eastAsia="Calibri" w:cs="Times New Roman"/>
                <w:kern w:val="0"/>
                <w:lang w:eastAsia="ru-RU" w:bidi="ar-SA"/>
              </w:rPr>
            </w:pPr>
            <w:r w:rsidRPr="00E42FC0">
              <w:rPr>
                <w:rFonts w:eastAsia="Calibri" w:cs="Times New Roman"/>
                <w:kern w:val="0"/>
                <w:lang w:eastAsia="ru-RU" w:bidi="ar-SA"/>
              </w:rPr>
              <w:t xml:space="preserve">Глава МО </w:t>
            </w:r>
            <w:r w:rsidR="00E42FC0" w:rsidRPr="00E42FC0">
              <w:rPr>
                <w:rFonts w:eastAsia="Calibri" w:cs="Times New Roman"/>
                <w:kern w:val="0"/>
                <w:lang w:eastAsia="ru-RU" w:bidi="ar-SA"/>
              </w:rPr>
              <w:t>«</w:t>
            </w:r>
            <w:r w:rsidRPr="00E42FC0">
              <w:rPr>
                <w:rFonts w:eastAsia="Calibri" w:cs="Times New Roman"/>
                <w:kern w:val="0"/>
                <w:lang w:eastAsia="ru-RU" w:bidi="ar-SA"/>
              </w:rPr>
              <w:t>Ахтубинский район</w:t>
            </w:r>
            <w:r w:rsidR="00E42FC0" w:rsidRPr="00E42FC0">
              <w:rPr>
                <w:rFonts w:eastAsia="Calibri" w:cs="Times New Roman"/>
                <w:kern w:val="0"/>
                <w:lang w:eastAsia="ru-RU" w:bidi="ar-SA"/>
              </w:rPr>
              <w:t>»</w:t>
            </w:r>
            <w:r w:rsidRPr="00E42FC0">
              <w:rPr>
                <w:rFonts w:eastAsia="Calibri" w:cs="Times New Roman"/>
                <w:kern w:val="0"/>
                <w:lang w:eastAsia="ru-RU" w:bidi="ar-SA"/>
              </w:rPr>
              <w:t xml:space="preserve"> Астраханской области </w:t>
            </w:r>
          </w:p>
          <w:p w:rsidR="00FE4034" w:rsidRPr="00E42FC0" w:rsidRDefault="00FE4034" w:rsidP="00AF4FAA">
            <w:pPr>
              <w:autoSpaceDE w:val="0"/>
              <w:adjustRightInd w:val="0"/>
              <w:jc w:val="center"/>
              <w:rPr>
                <w:rFonts w:eastAsia="Calibri" w:cs="Times New Roman"/>
                <w:kern w:val="0"/>
                <w:lang w:eastAsia="ru-RU" w:bidi="ar-SA"/>
              </w:rPr>
            </w:pPr>
          </w:p>
          <w:p w:rsidR="00FE4034" w:rsidRPr="00E42FC0" w:rsidRDefault="00FE4034" w:rsidP="00AF4FAA">
            <w:pPr>
              <w:autoSpaceDE w:val="0"/>
              <w:adjustRightInd w:val="0"/>
              <w:jc w:val="both"/>
              <w:rPr>
                <w:rFonts w:eastAsia="Calibri" w:cs="Times New Roman"/>
                <w:kern w:val="0"/>
                <w:lang w:eastAsia="ru-RU" w:bidi="ar-SA"/>
              </w:rPr>
            </w:pPr>
            <w:r w:rsidRPr="00E42FC0">
              <w:rPr>
                <w:rFonts w:eastAsia="Calibri" w:cs="Times New Roman"/>
                <w:kern w:val="0"/>
                <w:lang w:eastAsia="ru-RU" w:bidi="ar-SA"/>
              </w:rPr>
              <w:t xml:space="preserve">________________/ В.А. Ведищев </w:t>
            </w:r>
          </w:p>
          <w:p w:rsidR="00FE4034" w:rsidRPr="00E42FC0" w:rsidRDefault="00E42FC0" w:rsidP="00AF4FAA">
            <w:pPr>
              <w:autoSpaceDE w:val="0"/>
              <w:adjustRightInd w:val="0"/>
              <w:jc w:val="both"/>
              <w:rPr>
                <w:rFonts w:eastAsia="Calibri" w:cs="Times New Roman"/>
                <w:kern w:val="0"/>
                <w:lang w:eastAsia="ru-RU" w:bidi="ar-SA"/>
              </w:rPr>
            </w:pPr>
            <w:r w:rsidRPr="00E42FC0">
              <w:rPr>
                <w:rFonts w:eastAsia="Calibri" w:cs="Times New Roman"/>
                <w:kern w:val="0"/>
                <w:lang w:eastAsia="ru-RU" w:bidi="ar-SA"/>
              </w:rPr>
              <w:t>«</w:t>
            </w:r>
            <w:r w:rsidR="00FE4034" w:rsidRPr="00E42FC0">
              <w:rPr>
                <w:rFonts w:eastAsia="Calibri" w:cs="Times New Roman"/>
                <w:kern w:val="0"/>
                <w:lang w:eastAsia="ru-RU" w:bidi="ar-SA"/>
              </w:rPr>
              <w:t>__</w:t>
            </w:r>
            <w:r w:rsidRPr="00E42FC0">
              <w:rPr>
                <w:rFonts w:eastAsia="Calibri" w:cs="Times New Roman"/>
                <w:kern w:val="0"/>
                <w:lang w:eastAsia="ru-RU" w:bidi="ar-SA"/>
              </w:rPr>
              <w:t>»</w:t>
            </w:r>
            <w:r w:rsidR="00FE4034" w:rsidRPr="00E42FC0">
              <w:rPr>
                <w:rFonts w:eastAsia="Calibri" w:cs="Times New Roman"/>
                <w:kern w:val="0"/>
                <w:lang w:eastAsia="ru-RU" w:bidi="ar-SA"/>
              </w:rPr>
              <w:t>___________ 2017 г.</w:t>
            </w:r>
          </w:p>
          <w:p w:rsidR="00FE4034" w:rsidRPr="00E42FC0" w:rsidRDefault="00FE4034" w:rsidP="00AF4FAA">
            <w:pPr>
              <w:autoSpaceDE w:val="0"/>
              <w:adjustRightInd w:val="0"/>
              <w:jc w:val="both"/>
              <w:rPr>
                <w:rFonts w:eastAsia="Calibri" w:cs="Times New Roman"/>
                <w:kern w:val="0"/>
                <w:lang w:eastAsia="ru-RU" w:bidi="ar-SA"/>
              </w:rPr>
            </w:pPr>
            <w:r w:rsidRPr="00E42FC0">
              <w:rPr>
                <w:rFonts w:eastAsia="Calibri" w:cs="Times New Roman"/>
                <w:kern w:val="0"/>
                <w:lang w:eastAsia="ru-RU" w:bidi="ar-SA"/>
              </w:rPr>
              <w:t xml:space="preserve">   М.П.</w:t>
            </w:r>
          </w:p>
          <w:p w:rsidR="00502F39" w:rsidRPr="00E42FC0" w:rsidRDefault="00502F39" w:rsidP="00AF4FAA">
            <w:pPr>
              <w:autoSpaceDE w:val="0"/>
              <w:adjustRightInd w:val="0"/>
              <w:jc w:val="both"/>
              <w:rPr>
                <w:rFonts w:eastAsia="Calibri" w:cs="Times New Roman"/>
                <w:kern w:val="0"/>
                <w:lang w:eastAsia="ru-RU" w:bidi="ar-SA"/>
              </w:rPr>
            </w:pPr>
          </w:p>
          <w:p w:rsidR="00FE4034" w:rsidRPr="00E42FC0" w:rsidRDefault="00502F39" w:rsidP="00AF4FAA">
            <w:pPr>
              <w:autoSpaceDE w:val="0"/>
              <w:adjustRightInd w:val="0"/>
              <w:jc w:val="both"/>
              <w:rPr>
                <w:rFonts w:eastAsia="Calibri" w:cs="Times New Roman"/>
                <w:kern w:val="0"/>
                <w:lang w:eastAsia="ru-RU" w:bidi="ar-SA"/>
              </w:rPr>
            </w:pPr>
            <w:r w:rsidRPr="00E42FC0">
              <w:rPr>
                <w:rFonts w:eastAsia="Calibri" w:cs="Times New Roman"/>
                <w:kern w:val="0"/>
                <w:lang w:eastAsia="ru-RU" w:bidi="ar-SA"/>
              </w:rPr>
              <w:t>Э.П.</w:t>
            </w:r>
          </w:p>
        </w:tc>
        <w:tc>
          <w:tcPr>
            <w:tcW w:w="5211" w:type="dxa"/>
            <w:hideMark/>
          </w:tcPr>
          <w:p w:rsidR="00FE4034" w:rsidRPr="00E42FC0" w:rsidRDefault="00E42FC0" w:rsidP="00AF4FAA">
            <w:pPr>
              <w:autoSpaceDE w:val="0"/>
              <w:adjustRightInd w:val="0"/>
              <w:jc w:val="both"/>
              <w:rPr>
                <w:rFonts w:eastAsia="Calibri" w:cs="Times New Roman"/>
                <w:kern w:val="0"/>
                <w:lang w:eastAsia="ru-RU" w:bidi="ar-SA"/>
              </w:rPr>
            </w:pPr>
            <w:r>
              <w:rPr>
                <w:rFonts w:eastAsia="Calibri" w:cs="Times New Roman"/>
                <w:kern w:val="0"/>
                <w:lang w:eastAsia="ru-RU" w:bidi="ar-SA"/>
              </w:rPr>
              <w:t xml:space="preserve">          </w:t>
            </w:r>
            <w:r w:rsidRPr="00E42FC0">
              <w:rPr>
                <w:rFonts w:eastAsia="Calibri" w:cs="Times New Roman"/>
                <w:kern w:val="0"/>
                <w:lang w:eastAsia="ru-RU" w:bidi="ar-SA"/>
              </w:rPr>
              <w:t>«</w:t>
            </w:r>
            <w:r w:rsidR="00FE4034" w:rsidRPr="00E42FC0">
              <w:rPr>
                <w:rFonts w:eastAsia="Calibri" w:cs="Times New Roman"/>
                <w:kern w:val="0"/>
                <w:lang w:eastAsia="ru-RU" w:bidi="ar-SA"/>
              </w:rPr>
              <w:t>Исполнитель</w:t>
            </w:r>
            <w:r w:rsidRPr="00E42FC0">
              <w:rPr>
                <w:rFonts w:eastAsia="Calibri" w:cs="Times New Roman"/>
                <w:kern w:val="0"/>
                <w:lang w:eastAsia="ru-RU" w:bidi="ar-SA"/>
              </w:rPr>
              <w:t>»</w:t>
            </w:r>
          </w:p>
          <w:p w:rsidR="00FE4034" w:rsidRPr="00E42FC0" w:rsidRDefault="00FE4034" w:rsidP="00AF4FAA">
            <w:pPr>
              <w:autoSpaceDE w:val="0"/>
              <w:rPr>
                <w:rFonts w:eastAsia="Calibri" w:cs="Times New Roman"/>
                <w:kern w:val="0"/>
                <w:lang w:eastAsia="ru-RU" w:bidi="ar-SA"/>
              </w:rPr>
            </w:pPr>
          </w:p>
          <w:p w:rsidR="00FE4034" w:rsidRPr="00E42FC0" w:rsidRDefault="00FE4034" w:rsidP="00AF4FAA">
            <w:pPr>
              <w:autoSpaceDE w:val="0"/>
              <w:rPr>
                <w:rFonts w:eastAsia="Calibri" w:cs="Times New Roman"/>
                <w:kern w:val="0"/>
                <w:lang w:eastAsia="ru-RU" w:bidi="ar-SA"/>
              </w:rPr>
            </w:pPr>
          </w:p>
          <w:p w:rsidR="00FE4034" w:rsidRPr="00E42FC0" w:rsidRDefault="00FE4034" w:rsidP="00AF4FAA">
            <w:pPr>
              <w:autoSpaceDE w:val="0"/>
              <w:rPr>
                <w:rFonts w:eastAsia="Calibri" w:cs="Times New Roman"/>
                <w:kern w:val="0"/>
                <w:lang w:eastAsia="ru-RU" w:bidi="ar-SA"/>
              </w:rPr>
            </w:pPr>
          </w:p>
          <w:p w:rsidR="00FE4034" w:rsidRPr="00E42FC0" w:rsidRDefault="00FE4034" w:rsidP="00AF4FAA">
            <w:pPr>
              <w:autoSpaceDE w:val="0"/>
              <w:rPr>
                <w:rFonts w:eastAsia="Calibri" w:cs="Times New Roman"/>
                <w:kern w:val="0"/>
                <w:lang w:eastAsia="ru-RU" w:bidi="ar-SA"/>
              </w:rPr>
            </w:pPr>
          </w:p>
          <w:p w:rsidR="00FE4034" w:rsidRPr="00E42FC0" w:rsidRDefault="00FE4034" w:rsidP="00AF4FAA">
            <w:pPr>
              <w:autoSpaceDE w:val="0"/>
              <w:rPr>
                <w:rFonts w:eastAsia="Calibri" w:cs="Times New Roman"/>
                <w:kern w:val="0"/>
                <w:lang w:eastAsia="ru-RU" w:bidi="ar-SA"/>
              </w:rPr>
            </w:pPr>
            <w:r w:rsidRPr="00E42FC0">
              <w:rPr>
                <w:rFonts w:eastAsia="Calibri" w:cs="Times New Roman"/>
                <w:kern w:val="0"/>
                <w:lang w:eastAsia="ru-RU" w:bidi="ar-SA"/>
              </w:rPr>
              <w:t>________________/______</w:t>
            </w:r>
          </w:p>
          <w:p w:rsidR="00FE4034" w:rsidRPr="00E42FC0" w:rsidRDefault="00E42FC0" w:rsidP="00AF4FAA">
            <w:pPr>
              <w:autoSpaceDE w:val="0"/>
              <w:rPr>
                <w:rFonts w:eastAsia="Calibri" w:cs="Times New Roman"/>
                <w:kern w:val="0"/>
                <w:lang w:eastAsia="ru-RU" w:bidi="ar-SA"/>
              </w:rPr>
            </w:pPr>
            <w:r w:rsidRPr="00E42FC0">
              <w:rPr>
                <w:rFonts w:eastAsia="Calibri" w:cs="Times New Roman"/>
                <w:kern w:val="0"/>
                <w:lang w:eastAsia="ru-RU" w:bidi="ar-SA"/>
              </w:rPr>
              <w:t>«</w:t>
            </w:r>
            <w:r w:rsidR="00FE4034" w:rsidRPr="00E42FC0">
              <w:rPr>
                <w:rFonts w:eastAsia="Calibri" w:cs="Times New Roman"/>
                <w:kern w:val="0"/>
                <w:lang w:eastAsia="ru-RU" w:bidi="ar-SA"/>
              </w:rPr>
              <w:t>__</w:t>
            </w:r>
            <w:r w:rsidRPr="00E42FC0">
              <w:rPr>
                <w:rFonts w:eastAsia="Calibri" w:cs="Times New Roman"/>
                <w:kern w:val="0"/>
                <w:lang w:eastAsia="ru-RU" w:bidi="ar-SA"/>
              </w:rPr>
              <w:t>»</w:t>
            </w:r>
            <w:r w:rsidR="00FE4034" w:rsidRPr="00E42FC0">
              <w:rPr>
                <w:rFonts w:eastAsia="Calibri" w:cs="Times New Roman"/>
                <w:kern w:val="0"/>
                <w:lang w:eastAsia="ru-RU" w:bidi="ar-SA"/>
              </w:rPr>
              <w:t>_________ 2017 г.</w:t>
            </w:r>
          </w:p>
          <w:p w:rsidR="00FE4034" w:rsidRPr="00E42FC0" w:rsidRDefault="00FE4034" w:rsidP="00AF4FAA">
            <w:pPr>
              <w:autoSpaceDE w:val="0"/>
              <w:rPr>
                <w:rFonts w:eastAsia="Calibri" w:cs="Times New Roman"/>
                <w:kern w:val="0"/>
                <w:lang w:eastAsia="ru-RU" w:bidi="ar-SA"/>
              </w:rPr>
            </w:pPr>
            <w:r w:rsidRPr="00E42FC0">
              <w:rPr>
                <w:rFonts w:eastAsia="Calibri" w:cs="Times New Roman"/>
                <w:kern w:val="0"/>
                <w:lang w:eastAsia="ru-RU" w:bidi="ar-SA"/>
              </w:rPr>
              <w:t xml:space="preserve">    М.П.</w:t>
            </w:r>
          </w:p>
          <w:p w:rsidR="00502F39" w:rsidRPr="00E42FC0" w:rsidRDefault="00502F39" w:rsidP="00AF4FAA">
            <w:pPr>
              <w:autoSpaceDE w:val="0"/>
              <w:rPr>
                <w:rFonts w:eastAsia="Calibri" w:cs="Times New Roman"/>
                <w:kern w:val="0"/>
                <w:lang w:eastAsia="ru-RU" w:bidi="ar-SA"/>
              </w:rPr>
            </w:pPr>
          </w:p>
          <w:p w:rsidR="00502F39" w:rsidRPr="00E42FC0" w:rsidRDefault="00502F39" w:rsidP="00AF4FAA">
            <w:pPr>
              <w:autoSpaceDE w:val="0"/>
              <w:rPr>
                <w:rFonts w:eastAsia="Calibri" w:cs="Times New Roman"/>
                <w:kern w:val="0"/>
                <w:lang w:eastAsia="ru-RU" w:bidi="ar-SA"/>
              </w:rPr>
            </w:pPr>
            <w:r w:rsidRPr="00E42FC0">
              <w:rPr>
                <w:rFonts w:eastAsia="Calibri" w:cs="Times New Roman"/>
                <w:kern w:val="0"/>
                <w:lang w:eastAsia="ru-RU" w:bidi="ar-SA"/>
              </w:rPr>
              <w:t>Э.П.</w:t>
            </w:r>
          </w:p>
        </w:tc>
      </w:tr>
    </w:tbl>
    <w:p w:rsidR="00E016C2" w:rsidRPr="00E42FC0" w:rsidRDefault="00E016C2" w:rsidP="00AF4FAA">
      <w:pPr>
        <w:widowControl/>
        <w:suppressAutoHyphens w:val="0"/>
        <w:autoSpaceDN w:val="0"/>
        <w:adjustRightInd w:val="0"/>
        <w:ind w:left="-851"/>
        <w:jc w:val="both"/>
        <w:rPr>
          <w:rFonts w:eastAsia="Calibri" w:cs="Times New Roman"/>
          <w:bCs/>
          <w:kern w:val="0"/>
          <w:lang w:eastAsia="en-US" w:bidi="ar-SA"/>
        </w:rPr>
      </w:pPr>
    </w:p>
    <w:p w:rsidR="00E016C2" w:rsidRPr="00E42FC0" w:rsidRDefault="00E016C2" w:rsidP="00AF4FAA">
      <w:pPr>
        <w:widowControl/>
        <w:suppressAutoHyphens w:val="0"/>
        <w:autoSpaceDN w:val="0"/>
        <w:adjustRightInd w:val="0"/>
        <w:jc w:val="both"/>
        <w:rPr>
          <w:rFonts w:eastAsia="Calibri" w:cs="Times New Roman"/>
          <w:bCs/>
          <w:kern w:val="0"/>
          <w:lang w:eastAsia="en-US" w:bidi="ar-SA"/>
        </w:rPr>
      </w:pPr>
    </w:p>
    <w:p w:rsidR="00E016C2" w:rsidRPr="00D51F8C" w:rsidRDefault="00E016C2" w:rsidP="00D51F8C">
      <w:pPr>
        <w:widowControl/>
        <w:suppressAutoHyphens w:val="0"/>
        <w:autoSpaceDN w:val="0"/>
        <w:adjustRightInd w:val="0"/>
        <w:ind w:firstLine="851"/>
        <w:jc w:val="both"/>
        <w:rPr>
          <w:rFonts w:eastAsia="Calibri" w:cs="Times New Roman"/>
          <w:bCs/>
          <w:kern w:val="0"/>
          <w:sz w:val="22"/>
          <w:lang w:eastAsia="en-US" w:bidi="ar-SA"/>
        </w:rPr>
      </w:pPr>
    </w:p>
    <w:p w:rsidR="00E016C2" w:rsidRPr="00E42FC0" w:rsidRDefault="00D51F8C" w:rsidP="00D51F8C">
      <w:pPr>
        <w:widowControl/>
        <w:suppressAutoHyphens w:val="0"/>
        <w:autoSpaceDN w:val="0"/>
        <w:adjustRightInd w:val="0"/>
        <w:jc w:val="both"/>
        <w:rPr>
          <w:rFonts w:eastAsia="Calibri" w:cs="Times New Roman"/>
          <w:bCs/>
          <w:kern w:val="0"/>
          <w:lang w:eastAsia="en-US" w:bidi="ar-SA"/>
        </w:rPr>
      </w:pPr>
      <w:r>
        <w:rPr>
          <w:rFonts w:eastAsia="Calibri" w:cs="Times New Roman"/>
          <w:bCs/>
          <w:kern w:val="0"/>
          <w:lang w:eastAsia="en-US" w:bidi="ar-SA"/>
        </w:rPr>
        <w:tab/>
      </w:r>
      <w:r w:rsidRPr="00D51F8C">
        <w:rPr>
          <w:rFonts w:eastAsia="Calibri" w:cs="Times New Roman"/>
          <w:bCs/>
          <w:kern w:val="0"/>
          <w:sz w:val="28"/>
          <w:lang w:eastAsia="en-US" w:bidi="ar-SA"/>
        </w:rPr>
        <w:t>Верно:</w:t>
      </w:r>
    </w:p>
    <w:sectPr w:rsidR="00E016C2" w:rsidRPr="00E42FC0" w:rsidSect="00A05D77">
      <w:pgSz w:w="11906" w:h="16838"/>
      <w:pgMar w:top="1134" w:right="850" w:bottom="1134" w:left="1701" w:header="390" w:footer="50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B8" w:rsidRDefault="002121B8">
      <w:r>
        <w:separator/>
      </w:r>
    </w:p>
  </w:endnote>
  <w:endnote w:type="continuationSeparator" w:id="0">
    <w:p w:rsidR="002121B8" w:rsidRDefault="0021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B8" w:rsidRDefault="002121B8">
      <w:r>
        <w:separator/>
      </w:r>
    </w:p>
  </w:footnote>
  <w:footnote w:type="continuationSeparator" w:id="0">
    <w:p w:rsidR="002121B8" w:rsidRDefault="0021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8F3963"/>
    <w:multiLevelType w:val="hybridMultilevel"/>
    <w:tmpl w:val="8C02D57A"/>
    <w:lvl w:ilvl="0" w:tplc="394446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867A66"/>
    <w:multiLevelType w:val="hybridMultilevel"/>
    <w:tmpl w:val="6E4CDD9A"/>
    <w:lvl w:ilvl="0" w:tplc="57BC60F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42F85B74"/>
    <w:multiLevelType w:val="hybridMultilevel"/>
    <w:tmpl w:val="6452053E"/>
    <w:lvl w:ilvl="0" w:tplc="1730CAE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526470"/>
    <w:multiLevelType w:val="multilevel"/>
    <w:tmpl w:val="E4BEFE4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2"/>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0F"/>
    <w:rsid w:val="00002CC9"/>
    <w:rsid w:val="000046A1"/>
    <w:rsid w:val="00010A0D"/>
    <w:rsid w:val="0001744C"/>
    <w:rsid w:val="000177AC"/>
    <w:rsid w:val="00020CEC"/>
    <w:rsid w:val="000252BB"/>
    <w:rsid w:val="00026A84"/>
    <w:rsid w:val="00026CAD"/>
    <w:rsid w:val="000273DA"/>
    <w:rsid w:val="00032E22"/>
    <w:rsid w:val="00040911"/>
    <w:rsid w:val="000424EB"/>
    <w:rsid w:val="000446A9"/>
    <w:rsid w:val="00047D1B"/>
    <w:rsid w:val="00051F21"/>
    <w:rsid w:val="00052BFE"/>
    <w:rsid w:val="000536B3"/>
    <w:rsid w:val="00055331"/>
    <w:rsid w:val="00066CF2"/>
    <w:rsid w:val="00073BC0"/>
    <w:rsid w:val="00074563"/>
    <w:rsid w:val="00077D44"/>
    <w:rsid w:val="00077F7C"/>
    <w:rsid w:val="00082CC4"/>
    <w:rsid w:val="00082E83"/>
    <w:rsid w:val="000833D7"/>
    <w:rsid w:val="00084DFB"/>
    <w:rsid w:val="00085FCF"/>
    <w:rsid w:val="0009034D"/>
    <w:rsid w:val="000903D3"/>
    <w:rsid w:val="00093E2C"/>
    <w:rsid w:val="00093F2E"/>
    <w:rsid w:val="000973EC"/>
    <w:rsid w:val="000A0EF5"/>
    <w:rsid w:val="000A3D45"/>
    <w:rsid w:val="000B13DA"/>
    <w:rsid w:val="000B27C3"/>
    <w:rsid w:val="000B6C34"/>
    <w:rsid w:val="000B765E"/>
    <w:rsid w:val="000C15C3"/>
    <w:rsid w:val="000C1BEC"/>
    <w:rsid w:val="000C3D3A"/>
    <w:rsid w:val="000C5A0A"/>
    <w:rsid w:val="000C742B"/>
    <w:rsid w:val="000D1F7B"/>
    <w:rsid w:val="000D6717"/>
    <w:rsid w:val="000E0110"/>
    <w:rsid w:val="000F1172"/>
    <w:rsid w:val="00101C11"/>
    <w:rsid w:val="00102851"/>
    <w:rsid w:val="00103256"/>
    <w:rsid w:val="00105CCB"/>
    <w:rsid w:val="00107CD6"/>
    <w:rsid w:val="00112823"/>
    <w:rsid w:val="00114DF6"/>
    <w:rsid w:val="00117477"/>
    <w:rsid w:val="00117523"/>
    <w:rsid w:val="001238E5"/>
    <w:rsid w:val="001266ED"/>
    <w:rsid w:val="00127B73"/>
    <w:rsid w:val="00136E8F"/>
    <w:rsid w:val="0013767C"/>
    <w:rsid w:val="00140472"/>
    <w:rsid w:val="00140F4A"/>
    <w:rsid w:val="00141135"/>
    <w:rsid w:val="00141B03"/>
    <w:rsid w:val="00143FAF"/>
    <w:rsid w:val="001441FA"/>
    <w:rsid w:val="00146F65"/>
    <w:rsid w:val="001479C1"/>
    <w:rsid w:val="0015186E"/>
    <w:rsid w:val="0015313F"/>
    <w:rsid w:val="001539F8"/>
    <w:rsid w:val="0015673E"/>
    <w:rsid w:val="00161467"/>
    <w:rsid w:val="0017032C"/>
    <w:rsid w:val="00171FE7"/>
    <w:rsid w:val="00172A7D"/>
    <w:rsid w:val="0017386A"/>
    <w:rsid w:val="001808EF"/>
    <w:rsid w:val="00182F17"/>
    <w:rsid w:val="0018462E"/>
    <w:rsid w:val="00184632"/>
    <w:rsid w:val="001865C4"/>
    <w:rsid w:val="001934C9"/>
    <w:rsid w:val="0019413D"/>
    <w:rsid w:val="001942A5"/>
    <w:rsid w:val="00194F3E"/>
    <w:rsid w:val="001A3B3C"/>
    <w:rsid w:val="001A45CF"/>
    <w:rsid w:val="001A45E3"/>
    <w:rsid w:val="001A4BD3"/>
    <w:rsid w:val="001B5599"/>
    <w:rsid w:val="001B57E2"/>
    <w:rsid w:val="001B62E1"/>
    <w:rsid w:val="001C120A"/>
    <w:rsid w:val="001C42A9"/>
    <w:rsid w:val="001C4F2C"/>
    <w:rsid w:val="001D4B3D"/>
    <w:rsid w:val="001D6760"/>
    <w:rsid w:val="001F626E"/>
    <w:rsid w:val="00202150"/>
    <w:rsid w:val="002052DA"/>
    <w:rsid w:val="002121B8"/>
    <w:rsid w:val="00214EA1"/>
    <w:rsid w:val="00217C4E"/>
    <w:rsid w:val="002234DE"/>
    <w:rsid w:val="00223905"/>
    <w:rsid w:val="002242B2"/>
    <w:rsid w:val="002247FD"/>
    <w:rsid w:val="0022512D"/>
    <w:rsid w:val="00232E37"/>
    <w:rsid w:val="00233002"/>
    <w:rsid w:val="0023449E"/>
    <w:rsid w:val="0023517A"/>
    <w:rsid w:val="002359A6"/>
    <w:rsid w:val="00240421"/>
    <w:rsid w:val="00243C22"/>
    <w:rsid w:val="0024799B"/>
    <w:rsid w:val="00247F84"/>
    <w:rsid w:val="00256572"/>
    <w:rsid w:val="0027054E"/>
    <w:rsid w:val="002773C0"/>
    <w:rsid w:val="00277895"/>
    <w:rsid w:val="00282753"/>
    <w:rsid w:val="002926F6"/>
    <w:rsid w:val="002956F0"/>
    <w:rsid w:val="00296DDF"/>
    <w:rsid w:val="002A45A6"/>
    <w:rsid w:val="002A5C3E"/>
    <w:rsid w:val="002B1763"/>
    <w:rsid w:val="002C00AC"/>
    <w:rsid w:val="002C0445"/>
    <w:rsid w:val="002C0CE3"/>
    <w:rsid w:val="002C1B78"/>
    <w:rsid w:val="002C497E"/>
    <w:rsid w:val="002C4DCE"/>
    <w:rsid w:val="002D38E3"/>
    <w:rsid w:val="002D3D58"/>
    <w:rsid w:val="002D59A8"/>
    <w:rsid w:val="002E0716"/>
    <w:rsid w:val="002E3F9B"/>
    <w:rsid w:val="002E50DF"/>
    <w:rsid w:val="002F03B9"/>
    <w:rsid w:val="002F1422"/>
    <w:rsid w:val="002F246B"/>
    <w:rsid w:val="002F34ED"/>
    <w:rsid w:val="002F4C10"/>
    <w:rsid w:val="002F7CCE"/>
    <w:rsid w:val="003066B2"/>
    <w:rsid w:val="003072E9"/>
    <w:rsid w:val="0031055D"/>
    <w:rsid w:val="00313CBB"/>
    <w:rsid w:val="00317FAA"/>
    <w:rsid w:val="00320514"/>
    <w:rsid w:val="00322428"/>
    <w:rsid w:val="0032269B"/>
    <w:rsid w:val="00323F96"/>
    <w:rsid w:val="00325F52"/>
    <w:rsid w:val="00327FD1"/>
    <w:rsid w:val="0033339D"/>
    <w:rsid w:val="00335EF0"/>
    <w:rsid w:val="00340498"/>
    <w:rsid w:val="00340913"/>
    <w:rsid w:val="00343868"/>
    <w:rsid w:val="0035006A"/>
    <w:rsid w:val="00353A49"/>
    <w:rsid w:val="00354E98"/>
    <w:rsid w:val="00362D28"/>
    <w:rsid w:val="00363027"/>
    <w:rsid w:val="00370217"/>
    <w:rsid w:val="00370FC1"/>
    <w:rsid w:val="003723B6"/>
    <w:rsid w:val="00374E98"/>
    <w:rsid w:val="00374EC9"/>
    <w:rsid w:val="003754C7"/>
    <w:rsid w:val="0038155B"/>
    <w:rsid w:val="003871B2"/>
    <w:rsid w:val="00390085"/>
    <w:rsid w:val="00397A75"/>
    <w:rsid w:val="003A46EB"/>
    <w:rsid w:val="003B0801"/>
    <w:rsid w:val="003C0FA3"/>
    <w:rsid w:val="003C21BD"/>
    <w:rsid w:val="003C6031"/>
    <w:rsid w:val="003C6143"/>
    <w:rsid w:val="003D4C0B"/>
    <w:rsid w:val="003D5750"/>
    <w:rsid w:val="003F1BDD"/>
    <w:rsid w:val="003F4470"/>
    <w:rsid w:val="003F5600"/>
    <w:rsid w:val="003F7828"/>
    <w:rsid w:val="00400396"/>
    <w:rsid w:val="00422282"/>
    <w:rsid w:val="0042417F"/>
    <w:rsid w:val="004261BE"/>
    <w:rsid w:val="0043179A"/>
    <w:rsid w:val="00432FBE"/>
    <w:rsid w:val="00434002"/>
    <w:rsid w:val="0043428B"/>
    <w:rsid w:val="00434325"/>
    <w:rsid w:val="004359B4"/>
    <w:rsid w:val="0043736E"/>
    <w:rsid w:val="0044410B"/>
    <w:rsid w:val="00445C76"/>
    <w:rsid w:val="00445DD3"/>
    <w:rsid w:val="004474FC"/>
    <w:rsid w:val="00447C67"/>
    <w:rsid w:val="00447CFF"/>
    <w:rsid w:val="00452CF2"/>
    <w:rsid w:val="0045425E"/>
    <w:rsid w:val="0045653F"/>
    <w:rsid w:val="0045779D"/>
    <w:rsid w:val="00457F1E"/>
    <w:rsid w:val="00464859"/>
    <w:rsid w:val="004651EC"/>
    <w:rsid w:val="00466A2A"/>
    <w:rsid w:val="004703B9"/>
    <w:rsid w:val="00474C3B"/>
    <w:rsid w:val="004779AD"/>
    <w:rsid w:val="00480601"/>
    <w:rsid w:val="00484ED0"/>
    <w:rsid w:val="00485C48"/>
    <w:rsid w:val="00486094"/>
    <w:rsid w:val="00487BA6"/>
    <w:rsid w:val="004A0010"/>
    <w:rsid w:val="004A114D"/>
    <w:rsid w:val="004A40C3"/>
    <w:rsid w:val="004A6D2B"/>
    <w:rsid w:val="004B1E1C"/>
    <w:rsid w:val="004B5BCB"/>
    <w:rsid w:val="004D32B2"/>
    <w:rsid w:val="004D59BD"/>
    <w:rsid w:val="004D5E39"/>
    <w:rsid w:val="004E43EC"/>
    <w:rsid w:val="004E5A03"/>
    <w:rsid w:val="004E6FCE"/>
    <w:rsid w:val="004F0C45"/>
    <w:rsid w:val="004F1964"/>
    <w:rsid w:val="004F4186"/>
    <w:rsid w:val="004F4D5B"/>
    <w:rsid w:val="00501E6A"/>
    <w:rsid w:val="0050227B"/>
    <w:rsid w:val="0050286E"/>
    <w:rsid w:val="00502F39"/>
    <w:rsid w:val="00504481"/>
    <w:rsid w:val="005048CB"/>
    <w:rsid w:val="00504AA1"/>
    <w:rsid w:val="00504B0F"/>
    <w:rsid w:val="005075AE"/>
    <w:rsid w:val="00510124"/>
    <w:rsid w:val="00522988"/>
    <w:rsid w:val="005250A4"/>
    <w:rsid w:val="00527017"/>
    <w:rsid w:val="005279F6"/>
    <w:rsid w:val="00532F3B"/>
    <w:rsid w:val="005351BF"/>
    <w:rsid w:val="00535463"/>
    <w:rsid w:val="00536242"/>
    <w:rsid w:val="00536897"/>
    <w:rsid w:val="00553E19"/>
    <w:rsid w:val="005623E7"/>
    <w:rsid w:val="00565FA8"/>
    <w:rsid w:val="00567BED"/>
    <w:rsid w:val="0057136E"/>
    <w:rsid w:val="00571FE7"/>
    <w:rsid w:val="00577423"/>
    <w:rsid w:val="0058136C"/>
    <w:rsid w:val="005832C0"/>
    <w:rsid w:val="00584A0F"/>
    <w:rsid w:val="00590A75"/>
    <w:rsid w:val="00593FC3"/>
    <w:rsid w:val="005965A0"/>
    <w:rsid w:val="005A3227"/>
    <w:rsid w:val="005A46F0"/>
    <w:rsid w:val="005A74C3"/>
    <w:rsid w:val="005B0991"/>
    <w:rsid w:val="005B12F0"/>
    <w:rsid w:val="005B167C"/>
    <w:rsid w:val="005B3623"/>
    <w:rsid w:val="005C1AAB"/>
    <w:rsid w:val="005C25FA"/>
    <w:rsid w:val="005C3401"/>
    <w:rsid w:val="005C6A9D"/>
    <w:rsid w:val="005D2E94"/>
    <w:rsid w:val="005E0B55"/>
    <w:rsid w:val="005E4A4A"/>
    <w:rsid w:val="005E5F7A"/>
    <w:rsid w:val="005F2F59"/>
    <w:rsid w:val="005F381C"/>
    <w:rsid w:val="005F555B"/>
    <w:rsid w:val="00600934"/>
    <w:rsid w:val="00601463"/>
    <w:rsid w:val="00605AA8"/>
    <w:rsid w:val="00610420"/>
    <w:rsid w:val="00613287"/>
    <w:rsid w:val="006273E3"/>
    <w:rsid w:val="00630647"/>
    <w:rsid w:val="00630C9B"/>
    <w:rsid w:val="00631C06"/>
    <w:rsid w:val="00633F38"/>
    <w:rsid w:val="006424AB"/>
    <w:rsid w:val="006474CE"/>
    <w:rsid w:val="006524BD"/>
    <w:rsid w:val="006565E0"/>
    <w:rsid w:val="00664859"/>
    <w:rsid w:val="00665882"/>
    <w:rsid w:val="00666C60"/>
    <w:rsid w:val="00670391"/>
    <w:rsid w:val="00672C4E"/>
    <w:rsid w:val="00672C52"/>
    <w:rsid w:val="00673631"/>
    <w:rsid w:val="00676EC3"/>
    <w:rsid w:val="00681059"/>
    <w:rsid w:val="006819D0"/>
    <w:rsid w:val="006927BA"/>
    <w:rsid w:val="00697372"/>
    <w:rsid w:val="006977D5"/>
    <w:rsid w:val="006A10E0"/>
    <w:rsid w:val="006A259B"/>
    <w:rsid w:val="006A4923"/>
    <w:rsid w:val="006A6707"/>
    <w:rsid w:val="006A7CCE"/>
    <w:rsid w:val="006B0D91"/>
    <w:rsid w:val="006B5ED6"/>
    <w:rsid w:val="006B74CA"/>
    <w:rsid w:val="006B7854"/>
    <w:rsid w:val="006D15B1"/>
    <w:rsid w:val="006D4CB7"/>
    <w:rsid w:val="006D7F3C"/>
    <w:rsid w:val="006E0997"/>
    <w:rsid w:val="006E22B8"/>
    <w:rsid w:val="006F027E"/>
    <w:rsid w:val="006F28A7"/>
    <w:rsid w:val="006F374E"/>
    <w:rsid w:val="006F48E3"/>
    <w:rsid w:val="0070032A"/>
    <w:rsid w:val="0070284F"/>
    <w:rsid w:val="00704F90"/>
    <w:rsid w:val="007058AE"/>
    <w:rsid w:val="007078AD"/>
    <w:rsid w:val="00710891"/>
    <w:rsid w:val="00721F5A"/>
    <w:rsid w:val="0072220D"/>
    <w:rsid w:val="0072261B"/>
    <w:rsid w:val="0072327E"/>
    <w:rsid w:val="007240C5"/>
    <w:rsid w:val="0072417E"/>
    <w:rsid w:val="007274AF"/>
    <w:rsid w:val="007313CF"/>
    <w:rsid w:val="00740665"/>
    <w:rsid w:val="00741D05"/>
    <w:rsid w:val="007427BC"/>
    <w:rsid w:val="00742969"/>
    <w:rsid w:val="00742E12"/>
    <w:rsid w:val="00746235"/>
    <w:rsid w:val="007466DA"/>
    <w:rsid w:val="00746B1E"/>
    <w:rsid w:val="00746E9F"/>
    <w:rsid w:val="00750700"/>
    <w:rsid w:val="00751C67"/>
    <w:rsid w:val="0075225D"/>
    <w:rsid w:val="00754CA0"/>
    <w:rsid w:val="00757A5D"/>
    <w:rsid w:val="007610E2"/>
    <w:rsid w:val="00761DFE"/>
    <w:rsid w:val="007623E4"/>
    <w:rsid w:val="007631BC"/>
    <w:rsid w:val="00764E98"/>
    <w:rsid w:val="00767656"/>
    <w:rsid w:val="007747A7"/>
    <w:rsid w:val="00774988"/>
    <w:rsid w:val="00780D78"/>
    <w:rsid w:val="0078525F"/>
    <w:rsid w:val="00787B58"/>
    <w:rsid w:val="00793461"/>
    <w:rsid w:val="0079491B"/>
    <w:rsid w:val="007A1ABE"/>
    <w:rsid w:val="007A21F8"/>
    <w:rsid w:val="007A7A83"/>
    <w:rsid w:val="007A7FC1"/>
    <w:rsid w:val="007B465B"/>
    <w:rsid w:val="007B7B6C"/>
    <w:rsid w:val="007C0C50"/>
    <w:rsid w:val="007C1352"/>
    <w:rsid w:val="007C2471"/>
    <w:rsid w:val="007C3B5C"/>
    <w:rsid w:val="007C66F1"/>
    <w:rsid w:val="007C6758"/>
    <w:rsid w:val="007D358D"/>
    <w:rsid w:val="007E4609"/>
    <w:rsid w:val="007E5413"/>
    <w:rsid w:val="007E5B43"/>
    <w:rsid w:val="007F22D1"/>
    <w:rsid w:val="007F2E06"/>
    <w:rsid w:val="007F333D"/>
    <w:rsid w:val="007F33B5"/>
    <w:rsid w:val="007F586B"/>
    <w:rsid w:val="00804869"/>
    <w:rsid w:val="00804B5D"/>
    <w:rsid w:val="00805CEE"/>
    <w:rsid w:val="00806DA1"/>
    <w:rsid w:val="0080703B"/>
    <w:rsid w:val="008111F8"/>
    <w:rsid w:val="00812AC8"/>
    <w:rsid w:val="00817049"/>
    <w:rsid w:val="00820084"/>
    <w:rsid w:val="00823328"/>
    <w:rsid w:val="00823FBA"/>
    <w:rsid w:val="00824AAA"/>
    <w:rsid w:val="0083104F"/>
    <w:rsid w:val="00833258"/>
    <w:rsid w:val="00836C28"/>
    <w:rsid w:val="00841F69"/>
    <w:rsid w:val="00850B86"/>
    <w:rsid w:val="00851943"/>
    <w:rsid w:val="008556CD"/>
    <w:rsid w:val="00855FFE"/>
    <w:rsid w:val="00861D05"/>
    <w:rsid w:val="0087177D"/>
    <w:rsid w:val="008743EB"/>
    <w:rsid w:val="008772EB"/>
    <w:rsid w:val="00882332"/>
    <w:rsid w:val="00884AC0"/>
    <w:rsid w:val="008861CB"/>
    <w:rsid w:val="0089032C"/>
    <w:rsid w:val="00892A66"/>
    <w:rsid w:val="0089526D"/>
    <w:rsid w:val="0089738E"/>
    <w:rsid w:val="008A0BA0"/>
    <w:rsid w:val="008A281A"/>
    <w:rsid w:val="008A7C9C"/>
    <w:rsid w:val="008B474D"/>
    <w:rsid w:val="008D03B5"/>
    <w:rsid w:val="008D0FC9"/>
    <w:rsid w:val="008D243D"/>
    <w:rsid w:val="008D7169"/>
    <w:rsid w:val="008E2DB4"/>
    <w:rsid w:val="008E3085"/>
    <w:rsid w:val="008E382D"/>
    <w:rsid w:val="008E395C"/>
    <w:rsid w:val="008E6749"/>
    <w:rsid w:val="008F17DC"/>
    <w:rsid w:val="008F20B0"/>
    <w:rsid w:val="008F38EA"/>
    <w:rsid w:val="008F3C65"/>
    <w:rsid w:val="008F5217"/>
    <w:rsid w:val="008F7F6E"/>
    <w:rsid w:val="0090206C"/>
    <w:rsid w:val="009043C6"/>
    <w:rsid w:val="00904531"/>
    <w:rsid w:val="00905A9C"/>
    <w:rsid w:val="0090675D"/>
    <w:rsid w:val="009105F8"/>
    <w:rsid w:val="00911857"/>
    <w:rsid w:val="0091334B"/>
    <w:rsid w:val="0091421A"/>
    <w:rsid w:val="00914621"/>
    <w:rsid w:val="00915A61"/>
    <w:rsid w:val="00926055"/>
    <w:rsid w:val="00926285"/>
    <w:rsid w:val="00933070"/>
    <w:rsid w:val="00935C1F"/>
    <w:rsid w:val="00936F2E"/>
    <w:rsid w:val="0094185D"/>
    <w:rsid w:val="00941DC7"/>
    <w:rsid w:val="009453A6"/>
    <w:rsid w:val="00954BF8"/>
    <w:rsid w:val="00955E86"/>
    <w:rsid w:val="00956685"/>
    <w:rsid w:val="009572A7"/>
    <w:rsid w:val="00963B5B"/>
    <w:rsid w:val="00967C54"/>
    <w:rsid w:val="00972AD0"/>
    <w:rsid w:val="009730F0"/>
    <w:rsid w:val="00975452"/>
    <w:rsid w:val="009755BA"/>
    <w:rsid w:val="009761F0"/>
    <w:rsid w:val="009804F5"/>
    <w:rsid w:val="009849B2"/>
    <w:rsid w:val="00993EEB"/>
    <w:rsid w:val="009A05F9"/>
    <w:rsid w:val="009A09A2"/>
    <w:rsid w:val="009B006E"/>
    <w:rsid w:val="009B4C43"/>
    <w:rsid w:val="009C1372"/>
    <w:rsid w:val="009C172A"/>
    <w:rsid w:val="009C52AE"/>
    <w:rsid w:val="009C552F"/>
    <w:rsid w:val="009D1AE2"/>
    <w:rsid w:val="009D2B7A"/>
    <w:rsid w:val="009D3C3E"/>
    <w:rsid w:val="009D6634"/>
    <w:rsid w:val="009E0A31"/>
    <w:rsid w:val="009E153E"/>
    <w:rsid w:val="009E5FD1"/>
    <w:rsid w:val="009F0009"/>
    <w:rsid w:val="009F005F"/>
    <w:rsid w:val="009F29A4"/>
    <w:rsid w:val="009F32AD"/>
    <w:rsid w:val="009F42B3"/>
    <w:rsid w:val="009F54D5"/>
    <w:rsid w:val="009F5803"/>
    <w:rsid w:val="00A00ADB"/>
    <w:rsid w:val="00A029C5"/>
    <w:rsid w:val="00A0328F"/>
    <w:rsid w:val="00A03300"/>
    <w:rsid w:val="00A0451E"/>
    <w:rsid w:val="00A05D77"/>
    <w:rsid w:val="00A07523"/>
    <w:rsid w:val="00A128EB"/>
    <w:rsid w:val="00A15C53"/>
    <w:rsid w:val="00A15C67"/>
    <w:rsid w:val="00A22383"/>
    <w:rsid w:val="00A33AD6"/>
    <w:rsid w:val="00A359DC"/>
    <w:rsid w:val="00A361CA"/>
    <w:rsid w:val="00A3630C"/>
    <w:rsid w:val="00A41817"/>
    <w:rsid w:val="00A44524"/>
    <w:rsid w:val="00A46005"/>
    <w:rsid w:val="00A464C6"/>
    <w:rsid w:val="00A46A0E"/>
    <w:rsid w:val="00A4754E"/>
    <w:rsid w:val="00A50484"/>
    <w:rsid w:val="00A540E7"/>
    <w:rsid w:val="00A5525D"/>
    <w:rsid w:val="00A55706"/>
    <w:rsid w:val="00A5618D"/>
    <w:rsid w:val="00A565B9"/>
    <w:rsid w:val="00A6507B"/>
    <w:rsid w:val="00A65FC3"/>
    <w:rsid w:val="00A6608F"/>
    <w:rsid w:val="00A670F4"/>
    <w:rsid w:val="00A71546"/>
    <w:rsid w:val="00A72131"/>
    <w:rsid w:val="00A73179"/>
    <w:rsid w:val="00A77B6C"/>
    <w:rsid w:val="00A80466"/>
    <w:rsid w:val="00A820AE"/>
    <w:rsid w:val="00A85085"/>
    <w:rsid w:val="00AA414A"/>
    <w:rsid w:val="00AB1745"/>
    <w:rsid w:val="00AB1A00"/>
    <w:rsid w:val="00AB238C"/>
    <w:rsid w:val="00AB6F96"/>
    <w:rsid w:val="00AC6B46"/>
    <w:rsid w:val="00AC7B1D"/>
    <w:rsid w:val="00AC7DBC"/>
    <w:rsid w:val="00AC7F90"/>
    <w:rsid w:val="00AD059E"/>
    <w:rsid w:val="00AD3B7B"/>
    <w:rsid w:val="00AD57CA"/>
    <w:rsid w:val="00AD5A80"/>
    <w:rsid w:val="00AD5DF4"/>
    <w:rsid w:val="00AE1294"/>
    <w:rsid w:val="00AE31E7"/>
    <w:rsid w:val="00AE41AA"/>
    <w:rsid w:val="00AF3FB5"/>
    <w:rsid w:val="00AF4363"/>
    <w:rsid w:val="00AF4FAA"/>
    <w:rsid w:val="00AF5254"/>
    <w:rsid w:val="00B043DF"/>
    <w:rsid w:val="00B04A9B"/>
    <w:rsid w:val="00B0585A"/>
    <w:rsid w:val="00B106C9"/>
    <w:rsid w:val="00B145F4"/>
    <w:rsid w:val="00B14AD1"/>
    <w:rsid w:val="00B1590F"/>
    <w:rsid w:val="00B164E6"/>
    <w:rsid w:val="00B22115"/>
    <w:rsid w:val="00B25BE5"/>
    <w:rsid w:val="00B26676"/>
    <w:rsid w:val="00B2670C"/>
    <w:rsid w:val="00B31715"/>
    <w:rsid w:val="00B318C8"/>
    <w:rsid w:val="00B33149"/>
    <w:rsid w:val="00B3353C"/>
    <w:rsid w:val="00B47EEB"/>
    <w:rsid w:val="00B52F59"/>
    <w:rsid w:val="00B56CCD"/>
    <w:rsid w:val="00B56CE6"/>
    <w:rsid w:val="00B604E7"/>
    <w:rsid w:val="00B62403"/>
    <w:rsid w:val="00B64D29"/>
    <w:rsid w:val="00B67F1D"/>
    <w:rsid w:val="00B726B3"/>
    <w:rsid w:val="00B77162"/>
    <w:rsid w:val="00B820CA"/>
    <w:rsid w:val="00B84F14"/>
    <w:rsid w:val="00B864A8"/>
    <w:rsid w:val="00B94B64"/>
    <w:rsid w:val="00B95C82"/>
    <w:rsid w:val="00BA4804"/>
    <w:rsid w:val="00BA7F2F"/>
    <w:rsid w:val="00BB0CE5"/>
    <w:rsid w:val="00BB3C7F"/>
    <w:rsid w:val="00BB6B4A"/>
    <w:rsid w:val="00BC3478"/>
    <w:rsid w:val="00BD14CA"/>
    <w:rsid w:val="00BE1A0A"/>
    <w:rsid w:val="00BE24AF"/>
    <w:rsid w:val="00BE39CF"/>
    <w:rsid w:val="00BE409C"/>
    <w:rsid w:val="00BE4ACB"/>
    <w:rsid w:val="00BE7F6B"/>
    <w:rsid w:val="00BF71C2"/>
    <w:rsid w:val="00C00673"/>
    <w:rsid w:val="00C02DC8"/>
    <w:rsid w:val="00C03684"/>
    <w:rsid w:val="00C07349"/>
    <w:rsid w:val="00C0740C"/>
    <w:rsid w:val="00C1257A"/>
    <w:rsid w:val="00C20FA7"/>
    <w:rsid w:val="00C22D61"/>
    <w:rsid w:val="00C276DA"/>
    <w:rsid w:val="00C27EFF"/>
    <w:rsid w:val="00C42286"/>
    <w:rsid w:val="00C422CB"/>
    <w:rsid w:val="00C46107"/>
    <w:rsid w:val="00C47074"/>
    <w:rsid w:val="00C54935"/>
    <w:rsid w:val="00C57196"/>
    <w:rsid w:val="00C61FCD"/>
    <w:rsid w:val="00C65CAB"/>
    <w:rsid w:val="00C725BA"/>
    <w:rsid w:val="00C7413A"/>
    <w:rsid w:val="00C839B6"/>
    <w:rsid w:val="00C845F1"/>
    <w:rsid w:val="00C85018"/>
    <w:rsid w:val="00C9793C"/>
    <w:rsid w:val="00C979C3"/>
    <w:rsid w:val="00CA0DA7"/>
    <w:rsid w:val="00CA2397"/>
    <w:rsid w:val="00CA62A4"/>
    <w:rsid w:val="00CB24BE"/>
    <w:rsid w:val="00CB43A3"/>
    <w:rsid w:val="00CB48AF"/>
    <w:rsid w:val="00CB6EDA"/>
    <w:rsid w:val="00CC38CF"/>
    <w:rsid w:val="00CC5DEF"/>
    <w:rsid w:val="00CC6A17"/>
    <w:rsid w:val="00CD138E"/>
    <w:rsid w:val="00CD2713"/>
    <w:rsid w:val="00CD4CF0"/>
    <w:rsid w:val="00CD5B98"/>
    <w:rsid w:val="00CE0314"/>
    <w:rsid w:val="00CE213A"/>
    <w:rsid w:val="00CE22FC"/>
    <w:rsid w:val="00CE2D30"/>
    <w:rsid w:val="00CE5F05"/>
    <w:rsid w:val="00CE7273"/>
    <w:rsid w:val="00CF0855"/>
    <w:rsid w:val="00CF1890"/>
    <w:rsid w:val="00CF3C41"/>
    <w:rsid w:val="00CF3DFB"/>
    <w:rsid w:val="00CF78F4"/>
    <w:rsid w:val="00D0264E"/>
    <w:rsid w:val="00D03172"/>
    <w:rsid w:val="00D05F29"/>
    <w:rsid w:val="00D10F08"/>
    <w:rsid w:val="00D13864"/>
    <w:rsid w:val="00D138F8"/>
    <w:rsid w:val="00D14970"/>
    <w:rsid w:val="00D15B4B"/>
    <w:rsid w:val="00D20561"/>
    <w:rsid w:val="00D2584E"/>
    <w:rsid w:val="00D25C01"/>
    <w:rsid w:val="00D262E0"/>
    <w:rsid w:val="00D2661F"/>
    <w:rsid w:val="00D30C83"/>
    <w:rsid w:val="00D3235B"/>
    <w:rsid w:val="00D32B9E"/>
    <w:rsid w:val="00D42FFA"/>
    <w:rsid w:val="00D45E50"/>
    <w:rsid w:val="00D51C3F"/>
    <w:rsid w:val="00D51F8C"/>
    <w:rsid w:val="00D5326F"/>
    <w:rsid w:val="00D54118"/>
    <w:rsid w:val="00D55191"/>
    <w:rsid w:val="00D61790"/>
    <w:rsid w:val="00D619D4"/>
    <w:rsid w:val="00D6643A"/>
    <w:rsid w:val="00D675BC"/>
    <w:rsid w:val="00D7134B"/>
    <w:rsid w:val="00D717EB"/>
    <w:rsid w:val="00D76131"/>
    <w:rsid w:val="00D8031A"/>
    <w:rsid w:val="00D81D65"/>
    <w:rsid w:val="00D83AB5"/>
    <w:rsid w:val="00D918B1"/>
    <w:rsid w:val="00D92339"/>
    <w:rsid w:val="00D9345F"/>
    <w:rsid w:val="00D93532"/>
    <w:rsid w:val="00DA31BC"/>
    <w:rsid w:val="00DA4D4B"/>
    <w:rsid w:val="00DA5343"/>
    <w:rsid w:val="00DA5AB6"/>
    <w:rsid w:val="00DA5BCD"/>
    <w:rsid w:val="00DB213E"/>
    <w:rsid w:val="00DB71EF"/>
    <w:rsid w:val="00DC329B"/>
    <w:rsid w:val="00DC5FB5"/>
    <w:rsid w:val="00DD180B"/>
    <w:rsid w:val="00DD34E3"/>
    <w:rsid w:val="00DD46CD"/>
    <w:rsid w:val="00DD480C"/>
    <w:rsid w:val="00DD5EE1"/>
    <w:rsid w:val="00DD6D3E"/>
    <w:rsid w:val="00DD7066"/>
    <w:rsid w:val="00DE2F9A"/>
    <w:rsid w:val="00DE60A8"/>
    <w:rsid w:val="00DF075D"/>
    <w:rsid w:val="00DF6FB3"/>
    <w:rsid w:val="00DF7A5C"/>
    <w:rsid w:val="00E016C2"/>
    <w:rsid w:val="00E01E38"/>
    <w:rsid w:val="00E0332E"/>
    <w:rsid w:val="00E03920"/>
    <w:rsid w:val="00E03BEE"/>
    <w:rsid w:val="00E0599F"/>
    <w:rsid w:val="00E156E2"/>
    <w:rsid w:val="00E20BA0"/>
    <w:rsid w:val="00E23472"/>
    <w:rsid w:val="00E238D6"/>
    <w:rsid w:val="00E239DC"/>
    <w:rsid w:val="00E23FC8"/>
    <w:rsid w:val="00E25ECD"/>
    <w:rsid w:val="00E346A1"/>
    <w:rsid w:val="00E34C33"/>
    <w:rsid w:val="00E35D41"/>
    <w:rsid w:val="00E365B7"/>
    <w:rsid w:val="00E36677"/>
    <w:rsid w:val="00E3670C"/>
    <w:rsid w:val="00E40C97"/>
    <w:rsid w:val="00E41998"/>
    <w:rsid w:val="00E424A3"/>
    <w:rsid w:val="00E42FC0"/>
    <w:rsid w:val="00E4738C"/>
    <w:rsid w:val="00E51C85"/>
    <w:rsid w:val="00E5273B"/>
    <w:rsid w:val="00E56023"/>
    <w:rsid w:val="00E63782"/>
    <w:rsid w:val="00E70DE8"/>
    <w:rsid w:val="00E77D25"/>
    <w:rsid w:val="00E80925"/>
    <w:rsid w:val="00E8723E"/>
    <w:rsid w:val="00E96828"/>
    <w:rsid w:val="00EA313E"/>
    <w:rsid w:val="00EA4529"/>
    <w:rsid w:val="00EA473B"/>
    <w:rsid w:val="00EA48FD"/>
    <w:rsid w:val="00EA54A8"/>
    <w:rsid w:val="00EA739B"/>
    <w:rsid w:val="00EB0B9B"/>
    <w:rsid w:val="00EB45B0"/>
    <w:rsid w:val="00EB7E9C"/>
    <w:rsid w:val="00EC26C0"/>
    <w:rsid w:val="00EC301F"/>
    <w:rsid w:val="00EC6855"/>
    <w:rsid w:val="00EC6B82"/>
    <w:rsid w:val="00ED09E0"/>
    <w:rsid w:val="00ED0F57"/>
    <w:rsid w:val="00ED12B9"/>
    <w:rsid w:val="00ED1C97"/>
    <w:rsid w:val="00ED3CE7"/>
    <w:rsid w:val="00ED44FB"/>
    <w:rsid w:val="00ED49A9"/>
    <w:rsid w:val="00ED56C0"/>
    <w:rsid w:val="00ED5BF0"/>
    <w:rsid w:val="00ED7AC0"/>
    <w:rsid w:val="00EE170A"/>
    <w:rsid w:val="00EE5722"/>
    <w:rsid w:val="00EE7BFE"/>
    <w:rsid w:val="00EF0170"/>
    <w:rsid w:val="00EF3F70"/>
    <w:rsid w:val="00EF4089"/>
    <w:rsid w:val="00EF5794"/>
    <w:rsid w:val="00EF58F6"/>
    <w:rsid w:val="00EF5E4F"/>
    <w:rsid w:val="00EF6493"/>
    <w:rsid w:val="00EF64A6"/>
    <w:rsid w:val="00F02D92"/>
    <w:rsid w:val="00F0626E"/>
    <w:rsid w:val="00F11372"/>
    <w:rsid w:val="00F11E72"/>
    <w:rsid w:val="00F130FB"/>
    <w:rsid w:val="00F17AFF"/>
    <w:rsid w:val="00F206C7"/>
    <w:rsid w:val="00F20C5E"/>
    <w:rsid w:val="00F24329"/>
    <w:rsid w:val="00F250A6"/>
    <w:rsid w:val="00F25E16"/>
    <w:rsid w:val="00F26B5F"/>
    <w:rsid w:val="00F312A1"/>
    <w:rsid w:val="00F33550"/>
    <w:rsid w:val="00F34BB4"/>
    <w:rsid w:val="00F40283"/>
    <w:rsid w:val="00F44B82"/>
    <w:rsid w:val="00F45982"/>
    <w:rsid w:val="00F4603B"/>
    <w:rsid w:val="00F46C98"/>
    <w:rsid w:val="00F509A5"/>
    <w:rsid w:val="00F5403F"/>
    <w:rsid w:val="00F5627B"/>
    <w:rsid w:val="00F605FB"/>
    <w:rsid w:val="00F61858"/>
    <w:rsid w:val="00F61F3D"/>
    <w:rsid w:val="00F61F4D"/>
    <w:rsid w:val="00F676B9"/>
    <w:rsid w:val="00F701CD"/>
    <w:rsid w:val="00F71AA6"/>
    <w:rsid w:val="00F72DA6"/>
    <w:rsid w:val="00F759AE"/>
    <w:rsid w:val="00F808AC"/>
    <w:rsid w:val="00F84477"/>
    <w:rsid w:val="00F8536D"/>
    <w:rsid w:val="00F91590"/>
    <w:rsid w:val="00F93DAC"/>
    <w:rsid w:val="00F9658A"/>
    <w:rsid w:val="00FA1CBB"/>
    <w:rsid w:val="00FA2785"/>
    <w:rsid w:val="00FA4480"/>
    <w:rsid w:val="00FA4EFE"/>
    <w:rsid w:val="00FA4F47"/>
    <w:rsid w:val="00FA5AE1"/>
    <w:rsid w:val="00FB0CCA"/>
    <w:rsid w:val="00FB24F3"/>
    <w:rsid w:val="00FC4081"/>
    <w:rsid w:val="00FC4A6F"/>
    <w:rsid w:val="00FC577A"/>
    <w:rsid w:val="00FD0AE1"/>
    <w:rsid w:val="00FD10C1"/>
    <w:rsid w:val="00FD4FC2"/>
    <w:rsid w:val="00FD7548"/>
    <w:rsid w:val="00FE4034"/>
    <w:rsid w:val="00FE4A86"/>
    <w:rsid w:val="00FE664A"/>
    <w:rsid w:val="00FF028E"/>
    <w:rsid w:val="00FF0771"/>
    <w:rsid w:val="00FF41C5"/>
    <w:rsid w:val="00FF6C38"/>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C3"/>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0C1BEC"/>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0C1BEC"/>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0C1BEC"/>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0C1BEC"/>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0C1BEC"/>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0C1BEC"/>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0C1BEC"/>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0C1BEC"/>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0C1BEC"/>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A7F2F"/>
  </w:style>
  <w:style w:type="paragraph" w:styleId="a3">
    <w:name w:val="Balloon Text"/>
    <w:basedOn w:val="a"/>
    <w:link w:val="a4"/>
    <w:unhideWhenUsed/>
    <w:rsid w:val="00BA7F2F"/>
    <w:rPr>
      <w:rFonts w:ascii="Segoe UI" w:hAnsi="Segoe UI"/>
      <w:sz w:val="18"/>
      <w:szCs w:val="16"/>
    </w:rPr>
  </w:style>
  <w:style w:type="character" w:customStyle="1" w:styleId="a4">
    <w:name w:val="Текст выноски Знак"/>
    <w:basedOn w:val="a0"/>
    <w:link w:val="a3"/>
    <w:rsid w:val="00BA7F2F"/>
    <w:rPr>
      <w:rFonts w:ascii="Segoe UI" w:eastAsia="SimSun" w:hAnsi="Segoe UI" w:cs="Mangal"/>
      <w:kern w:val="2"/>
      <w:sz w:val="18"/>
      <w:szCs w:val="16"/>
      <w:lang w:eastAsia="hi-IN" w:bidi="hi-IN"/>
    </w:rPr>
  </w:style>
  <w:style w:type="paragraph" w:customStyle="1" w:styleId="Standard">
    <w:name w:val="Standard"/>
    <w:rsid w:val="00BA7F2F"/>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0">
    <w:name w:val="Заголовок 1 Знак"/>
    <w:basedOn w:val="a0"/>
    <w:link w:val="1"/>
    <w:rsid w:val="000C1BEC"/>
    <w:rPr>
      <w:rFonts w:ascii="Arial" w:eastAsia="Times New Roman" w:hAnsi="Arial" w:cs="Arial"/>
      <w:b/>
      <w:bCs/>
      <w:kern w:val="1"/>
      <w:sz w:val="32"/>
      <w:szCs w:val="32"/>
      <w:lang w:eastAsia="ar-SA"/>
    </w:rPr>
  </w:style>
  <w:style w:type="character" w:customStyle="1" w:styleId="20">
    <w:name w:val="Заголовок 2 Знак"/>
    <w:basedOn w:val="a0"/>
    <w:link w:val="2"/>
    <w:rsid w:val="000C1BEC"/>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0C1BEC"/>
    <w:rPr>
      <w:rFonts w:ascii="Arial" w:eastAsia="Calibri" w:hAnsi="Arial" w:cs="Arial"/>
      <w:b/>
      <w:bCs/>
      <w:kern w:val="1"/>
      <w:sz w:val="26"/>
      <w:szCs w:val="26"/>
      <w:lang w:eastAsia="ar-SA"/>
    </w:rPr>
  </w:style>
  <w:style w:type="character" w:customStyle="1" w:styleId="40">
    <w:name w:val="Заголовок 4 Знак"/>
    <w:basedOn w:val="a0"/>
    <w:link w:val="4"/>
    <w:rsid w:val="000C1BEC"/>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0C1BEC"/>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0C1BEC"/>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0C1BEC"/>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0C1BEC"/>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0C1BEC"/>
    <w:rPr>
      <w:rFonts w:ascii="Arial" w:eastAsia="Times New Roman" w:hAnsi="Arial" w:cs="Arial"/>
      <w:b/>
      <w:bCs/>
      <w:kern w:val="1"/>
      <w:lang w:eastAsia="ar-SA"/>
    </w:rPr>
  </w:style>
  <w:style w:type="numbering" w:customStyle="1" w:styleId="21">
    <w:name w:val="Нет списка2"/>
    <w:next w:val="a2"/>
    <w:uiPriority w:val="99"/>
    <w:semiHidden/>
    <w:rsid w:val="000C1BEC"/>
  </w:style>
  <w:style w:type="character" w:styleId="a5">
    <w:name w:val="Hyperlink"/>
    <w:rsid w:val="000C1BEC"/>
    <w:rPr>
      <w:rFonts w:cs="Times New Roman"/>
      <w:color w:val="000080"/>
      <w:u w:val="single"/>
    </w:rPr>
  </w:style>
  <w:style w:type="paragraph" w:customStyle="1" w:styleId="ConsPlusNormal">
    <w:name w:val="ConsPlusNormal"/>
    <w:next w:val="a"/>
    <w:rsid w:val="000C1BEC"/>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0C1BEC"/>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rsid w:val="000C1BEC"/>
    <w:pPr>
      <w:autoSpaceDE w:val="0"/>
    </w:pPr>
    <w:rPr>
      <w:rFonts w:ascii="Arial" w:eastAsia="Times New Roman" w:hAnsi="Arial" w:cs="Arial"/>
      <w:b/>
      <w:bCs/>
      <w:kern w:val="0"/>
      <w:sz w:val="20"/>
      <w:szCs w:val="20"/>
      <w:lang w:eastAsia="ru-RU" w:bidi="ar-SA"/>
    </w:rPr>
  </w:style>
  <w:style w:type="table" w:styleId="a6">
    <w:name w:val="Table Grid"/>
    <w:basedOn w:val="a1"/>
    <w:uiPriority w:val="59"/>
    <w:rsid w:val="000C1BEC"/>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0C1BEC"/>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8">
    <w:name w:val="Название Знак"/>
    <w:basedOn w:val="a0"/>
    <w:link w:val="a7"/>
    <w:rsid w:val="000C1BEC"/>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0C1BEC"/>
    <w:pPr>
      <w:widowControl/>
      <w:pBdr>
        <w:bottom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0">
    <w:name w:val="z-Начало формы Знак"/>
    <w:basedOn w:val="a0"/>
    <w:link w:val="z-"/>
    <w:rsid w:val="000C1BEC"/>
    <w:rPr>
      <w:rFonts w:ascii="Arial" w:eastAsia="Calibri" w:hAnsi="Arial" w:cs="Times New Roman"/>
      <w:vanish/>
      <w:sz w:val="16"/>
      <w:szCs w:val="16"/>
      <w:lang w:val="x-none" w:eastAsia="x-none"/>
    </w:rPr>
  </w:style>
  <w:style w:type="paragraph" w:styleId="z-1">
    <w:name w:val="HTML Bottom of Form"/>
    <w:basedOn w:val="a"/>
    <w:next w:val="a"/>
    <w:link w:val="z-2"/>
    <w:hidden/>
    <w:rsid w:val="000C1BEC"/>
    <w:pPr>
      <w:widowControl/>
      <w:pBdr>
        <w:top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2">
    <w:name w:val="z-Конец формы Знак"/>
    <w:basedOn w:val="a0"/>
    <w:link w:val="z-1"/>
    <w:rsid w:val="000C1BEC"/>
    <w:rPr>
      <w:rFonts w:ascii="Arial" w:eastAsia="Calibri" w:hAnsi="Arial" w:cs="Times New Roman"/>
      <w:vanish/>
      <w:sz w:val="16"/>
      <w:szCs w:val="16"/>
      <w:lang w:val="x-none" w:eastAsia="x-none"/>
    </w:rPr>
  </w:style>
  <w:style w:type="character" w:styleId="a9">
    <w:name w:val="Emphasis"/>
    <w:qFormat/>
    <w:rsid w:val="000C1BEC"/>
    <w:rPr>
      <w:rFonts w:cs="Times New Roman"/>
      <w:i/>
      <w:iCs/>
    </w:rPr>
  </w:style>
  <w:style w:type="character" w:customStyle="1" w:styleId="y5black">
    <w:name w:val="y5_black"/>
    <w:rsid w:val="000C1BEC"/>
    <w:rPr>
      <w:rFonts w:ascii="Arial" w:hAnsi="Arial" w:cs="Arial"/>
      <w:sz w:val="20"/>
      <w:szCs w:val="20"/>
    </w:rPr>
  </w:style>
  <w:style w:type="character" w:customStyle="1" w:styleId="y5blacky5bg">
    <w:name w:val="y5_black y5_bg"/>
    <w:rsid w:val="000C1BEC"/>
    <w:rPr>
      <w:rFonts w:ascii="Arial" w:hAnsi="Arial" w:cs="Arial"/>
      <w:sz w:val="20"/>
      <w:szCs w:val="20"/>
    </w:rPr>
  </w:style>
  <w:style w:type="paragraph" w:styleId="aa">
    <w:name w:val="header"/>
    <w:basedOn w:val="a"/>
    <w:link w:val="ab"/>
    <w:rsid w:val="000C1BEC"/>
    <w:pPr>
      <w:tabs>
        <w:tab w:val="center" w:pos="4677"/>
        <w:tab w:val="right" w:pos="9355"/>
      </w:tabs>
      <w:autoSpaceDE w:val="0"/>
    </w:pPr>
    <w:rPr>
      <w:rFonts w:eastAsia="Calibri" w:cs="Times New Roman"/>
      <w:kern w:val="0"/>
      <w:lang w:val="x-none" w:eastAsia="x-none" w:bidi="ar-SA"/>
    </w:rPr>
  </w:style>
  <w:style w:type="character" w:customStyle="1" w:styleId="ab">
    <w:name w:val="Верхний колонтитул Знак"/>
    <w:basedOn w:val="a0"/>
    <w:link w:val="aa"/>
    <w:rsid w:val="000C1BEC"/>
    <w:rPr>
      <w:rFonts w:ascii="Times New Roman" w:eastAsia="Calibri" w:hAnsi="Times New Roman" w:cs="Times New Roman"/>
      <w:sz w:val="24"/>
      <w:szCs w:val="24"/>
      <w:lang w:val="x-none" w:eastAsia="x-none"/>
    </w:rPr>
  </w:style>
  <w:style w:type="paragraph" w:styleId="ac">
    <w:name w:val="footer"/>
    <w:basedOn w:val="a"/>
    <w:link w:val="ad"/>
    <w:rsid w:val="000C1BEC"/>
    <w:pPr>
      <w:tabs>
        <w:tab w:val="center" w:pos="4677"/>
        <w:tab w:val="right" w:pos="9355"/>
      </w:tabs>
      <w:autoSpaceDE w:val="0"/>
    </w:pPr>
    <w:rPr>
      <w:rFonts w:eastAsia="Calibri" w:cs="Times New Roman"/>
      <w:kern w:val="0"/>
      <w:lang w:val="x-none" w:eastAsia="x-none" w:bidi="ar-SA"/>
    </w:rPr>
  </w:style>
  <w:style w:type="character" w:customStyle="1" w:styleId="ad">
    <w:name w:val="Нижний колонтитул Знак"/>
    <w:basedOn w:val="a0"/>
    <w:link w:val="ac"/>
    <w:rsid w:val="000C1BEC"/>
    <w:rPr>
      <w:rFonts w:ascii="Times New Roman" w:eastAsia="Calibri" w:hAnsi="Times New Roman" w:cs="Times New Roman"/>
      <w:sz w:val="24"/>
      <w:szCs w:val="24"/>
      <w:lang w:val="x-none" w:eastAsia="x-none"/>
    </w:rPr>
  </w:style>
  <w:style w:type="character" w:customStyle="1" w:styleId="12">
    <w:name w:val="Основной шрифт абзаца1"/>
    <w:rsid w:val="000C1BEC"/>
  </w:style>
  <w:style w:type="numbering" w:customStyle="1" w:styleId="110">
    <w:name w:val="Нет списка11"/>
    <w:next w:val="a2"/>
    <w:uiPriority w:val="99"/>
    <w:semiHidden/>
    <w:unhideWhenUsed/>
    <w:rsid w:val="000C1BEC"/>
  </w:style>
  <w:style w:type="character" w:customStyle="1" w:styleId="WW8Num2z0">
    <w:name w:val="WW8Num2z0"/>
    <w:rsid w:val="000C1BEC"/>
    <w:rPr>
      <w:rFonts w:ascii="Symbol" w:hAnsi="Symbol" w:cs="Symbol"/>
    </w:rPr>
  </w:style>
  <w:style w:type="character" w:customStyle="1" w:styleId="WW8Num7z0">
    <w:name w:val="WW8Num7z0"/>
    <w:rsid w:val="000C1BEC"/>
    <w:rPr>
      <w:rFonts w:ascii="Times New Roman" w:hAnsi="Times New Roman" w:cs="Times New Roman"/>
      <w:b/>
      <w:sz w:val="24"/>
      <w:u w:val="none"/>
    </w:rPr>
  </w:style>
  <w:style w:type="character" w:customStyle="1" w:styleId="WW8Num13z0">
    <w:name w:val="WW8Num13z0"/>
    <w:rsid w:val="000C1BEC"/>
    <w:rPr>
      <w:rFonts w:ascii="Symbol" w:hAnsi="Symbol" w:cs="OpenSymbol"/>
    </w:rPr>
  </w:style>
  <w:style w:type="character" w:customStyle="1" w:styleId="WW8Num13z1">
    <w:name w:val="WW8Num13z1"/>
    <w:rsid w:val="000C1BEC"/>
    <w:rPr>
      <w:rFonts w:ascii="Courier New" w:hAnsi="Courier New" w:cs="Courier New"/>
    </w:rPr>
  </w:style>
  <w:style w:type="character" w:customStyle="1" w:styleId="WW8Num13z2">
    <w:name w:val="WW8Num13z2"/>
    <w:rsid w:val="000C1BEC"/>
    <w:rPr>
      <w:rFonts w:ascii="Wingdings" w:hAnsi="Wingdings" w:cs="Wingdings"/>
    </w:rPr>
  </w:style>
  <w:style w:type="character" w:customStyle="1" w:styleId="WW8Num17z0">
    <w:name w:val="WW8Num17z0"/>
    <w:rsid w:val="000C1BEC"/>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C1BEC"/>
    <w:rPr>
      <w:rFonts w:cs="Times New Roman"/>
    </w:rPr>
  </w:style>
  <w:style w:type="character" w:customStyle="1" w:styleId="WW8Num22z1">
    <w:name w:val="WW8Num22z1"/>
    <w:rsid w:val="000C1BEC"/>
    <w:rPr>
      <w:sz w:val="24"/>
      <w:szCs w:val="24"/>
    </w:rPr>
  </w:style>
  <w:style w:type="character" w:customStyle="1" w:styleId="WW8Num26z0">
    <w:name w:val="WW8Num26z0"/>
    <w:rsid w:val="000C1BEC"/>
    <w:rPr>
      <w:rFonts w:ascii="Times New Roman" w:eastAsia="Times New Roman" w:hAnsi="Times New Roman" w:cs="Times New Roman"/>
    </w:rPr>
  </w:style>
  <w:style w:type="character" w:customStyle="1" w:styleId="WW8Num31z0">
    <w:name w:val="WW8Num31z0"/>
    <w:rsid w:val="000C1BEC"/>
    <w:rPr>
      <w:rFonts w:ascii="Symbol" w:eastAsia="Times New Roman" w:hAnsi="Symbol" w:cs="Times New Roman"/>
    </w:rPr>
  </w:style>
  <w:style w:type="character" w:customStyle="1" w:styleId="WW8Num31z1">
    <w:name w:val="WW8Num31z1"/>
    <w:rsid w:val="000C1BEC"/>
    <w:rPr>
      <w:rFonts w:ascii="Courier New" w:hAnsi="Courier New" w:cs="Courier New"/>
    </w:rPr>
  </w:style>
  <w:style w:type="character" w:customStyle="1" w:styleId="WW8Num31z2">
    <w:name w:val="WW8Num31z2"/>
    <w:rsid w:val="000C1BEC"/>
    <w:rPr>
      <w:rFonts w:ascii="Wingdings" w:hAnsi="Wingdings" w:cs="Wingdings"/>
    </w:rPr>
  </w:style>
  <w:style w:type="character" w:customStyle="1" w:styleId="WW8Num31z3">
    <w:name w:val="WW8Num31z3"/>
    <w:rsid w:val="000C1BEC"/>
    <w:rPr>
      <w:rFonts w:ascii="Symbol" w:hAnsi="Symbol" w:cs="Symbol"/>
    </w:rPr>
  </w:style>
  <w:style w:type="character" w:customStyle="1" w:styleId="71">
    <w:name w:val="Основной шрифт абзаца7"/>
    <w:rsid w:val="000C1BEC"/>
  </w:style>
  <w:style w:type="character" w:customStyle="1" w:styleId="WW8Num4z0">
    <w:name w:val="WW8Num4z0"/>
    <w:rsid w:val="000C1BEC"/>
    <w:rPr>
      <w:rFonts w:ascii="Symbol" w:hAnsi="Symbol" w:cs="Times New Roman"/>
      <w:b/>
      <w:sz w:val="24"/>
      <w:u w:val="none"/>
    </w:rPr>
  </w:style>
  <w:style w:type="character" w:customStyle="1" w:styleId="61">
    <w:name w:val="Основной шрифт абзаца6"/>
    <w:rsid w:val="000C1BEC"/>
  </w:style>
  <w:style w:type="character" w:customStyle="1" w:styleId="Absatz-Standardschriftart">
    <w:name w:val="Absatz-Standardschriftart"/>
    <w:rsid w:val="000C1BEC"/>
  </w:style>
  <w:style w:type="character" w:customStyle="1" w:styleId="WW-Absatz-Standardschriftart">
    <w:name w:val="WW-Absatz-Standardschriftart"/>
    <w:rsid w:val="000C1BEC"/>
  </w:style>
  <w:style w:type="character" w:customStyle="1" w:styleId="WW-Absatz-Standardschriftart1">
    <w:name w:val="WW-Absatz-Standardschriftart1"/>
    <w:rsid w:val="000C1BEC"/>
  </w:style>
  <w:style w:type="character" w:customStyle="1" w:styleId="WW8Num5z0">
    <w:name w:val="WW8Num5z0"/>
    <w:rsid w:val="000C1BEC"/>
    <w:rPr>
      <w:rFonts w:ascii="Symbol" w:hAnsi="Symbol" w:cs="Times New Roman"/>
      <w:b/>
      <w:sz w:val="24"/>
      <w:u w:val="none"/>
    </w:rPr>
  </w:style>
  <w:style w:type="character" w:customStyle="1" w:styleId="51">
    <w:name w:val="Основной шрифт абзаца5"/>
    <w:rsid w:val="000C1BEC"/>
  </w:style>
  <w:style w:type="character" w:customStyle="1" w:styleId="WW-Absatz-Standardschriftart11">
    <w:name w:val="WW-Absatz-Standardschriftart11"/>
    <w:rsid w:val="000C1BEC"/>
  </w:style>
  <w:style w:type="character" w:customStyle="1" w:styleId="WW-Absatz-Standardschriftart111">
    <w:name w:val="WW-Absatz-Standardschriftart111"/>
    <w:rsid w:val="000C1BEC"/>
  </w:style>
  <w:style w:type="character" w:customStyle="1" w:styleId="WW-Absatz-Standardschriftart1111">
    <w:name w:val="WW-Absatz-Standardschriftart1111"/>
    <w:rsid w:val="000C1BEC"/>
  </w:style>
  <w:style w:type="character" w:customStyle="1" w:styleId="WW-Absatz-Standardschriftart11111">
    <w:name w:val="WW-Absatz-Standardschriftart11111"/>
    <w:rsid w:val="000C1BEC"/>
  </w:style>
  <w:style w:type="character" w:customStyle="1" w:styleId="WW8Num6z0">
    <w:name w:val="WW8Num6z0"/>
    <w:rsid w:val="000C1BEC"/>
    <w:rPr>
      <w:rFonts w:ascii="Symbol" w:hAnsi="Symbol" w:cs="Times New Roman"/>
      <w:b/>
      <w:sz w:val="24"/>
      <w:u w:val="none"/>
    </w:rPr>
  </w:style>
  <w:style w:type="character" w:customStyle="1" w:styleId="WW-Absatz-Standardschriftart111111">
    <w:name w:val="WW-Absatz-Standardschriftart111111"/>
    <w:rsid w:val="000C1BEC"/>
  </w:style>
  <w:style w:type="character" w:customStyle="1" w:styleId="41">
    <w:name w:val="Основной шрифт абзаца4"/>
    <w:rsid w:val="000C1BEC"/>
  </w:style>
  <w:style w:type="character" w:customStyle="1" w:styleId="WW-Absatz-Standardschriftart1111111">
    <w:name w:val="WW-Absatz-Standardschriftart1111111"/>
    <w:rsid w:val="000C1BEC"/>
  </w:style>
  <w:style w:type="character" w:customStyle="1" w:styleId="WW-Absatz-Standardschriftart11111111">
    <w:name w:val="WW-Absatz-Standardschriftart11111111"/>
    <w:rsid w:val="000C1BEC"/>
  </w:style>
  <w:style w:type="character" w:customStyle="1" w:styleId="WW-Absatz-Standardschriftart111111111">
    <w:name w:val="WW-Absatz-Standardschriftart111111111"/>
    <w:rsid w:val="000C1BEC"/>
  </w:style>
  <w:style w:type="character" w:customStyle="1" w:styleId="WW-Absatz-Standardschriftart1111111111">
    <w:name w:val="WW-Absatz-Standardschriftart1111111111"/>
    <w:rsid w:val="000C1BEC"/>
  </w:style>
  <w:style w:type="character" w:customStyle="1" w:styleId="WW-Absatz-Standardschriftart11111111111">
    <w:name w:val="WW-Absatz-Standardschriftart11111111111"/>
    <w:rsid w:val="000C1BEC"/>
  </w:style>
  <w:style w:type="character" w:customStyle="1" w:styleId="WW-Absatz-Standardschriftart111111111111">
    <w:name w:val="WW-Absatz-Standardschriftart111111111111"/>
    <w:rsid w:val="000C1BEC"/>
  </w:style>
  <w:style w:type="character" w:customStyle="1" w:styleId="31">
    <w:name w:val="Основной шрифт абзаца3"/>
    <w:rsid w:val="000C1BEC"/>
  </w:style>
  <w:style w:type="character" w:customStyle="1" w:styleId="WW-Absatz-Standardschriftart1111111111111">
    <w:name w:val="WW-Absatz-Standardschriftart1111111111111"/>
    <w:rsid w:val="000C1BEC"/>
  </w:style>
  <w:style w:type="character" w:customStyle="1" w:styleId="WW-Absatz-Standardschriftart11111111111111">
    <w:name w:val="WW-Absatz-Standardschriftart11111111111111"/>
    <w:rsid w:val="000C1BEC"/>
  </w:style>
  <w:style w:type="character" w:customStyle="1" w:styleId="WW-Absatz-Standardschriftart111111111111111">
    <w:name w:val="WW-Absatz-Standardschriftart111111111111111"/>
    <w:rsid w:val="000C1BEC"/>
  </w:style>
  <w:style w:type="character" w:customStyle="1" w:styleId="WW-Absatz-Standardschriftart1111111111111111">
    <w:name w:val="WW-Absatz-Standardschriftart1111111111111111"/>
    <w:rsid w:val="000C1BEC"/>
  </w:style>
  <w:style w:type="character" w:customStyle="1" w:styleId="WW8Num9z0">
    <w:name w:val="WW8Num9z0"/>
    <w:rsid w:val="000C1BEC"/>
    <w:rPr>
      <w:rFonts w:ascii="Symbol" w:hAnsi="Symbol" w:cs="OpenSymbol"/>
    </w:rPr>
  </w:style>
  <w:style w:type="character" w:customStyle="1" w:styleId="WW8Num12z0">
    <w:name w:val="WW8Num12z0"/>
    <w:rsid w:val="000C1BEC"/>
    <w:rPr>
      <w:rFonts w:ascii="Symbol" w:hAnsi="Symbol" w:cs="Symbol"/>
    </w:rPr>
  </w:style>
  <w:style w:type="character" w:customStyle="1" w:styleId="WW8Num12z1">
    <w:name w:val="WW8Num12z1"/>
    <w:rsid w:val="000C1BEC"/>
    <w:rPr>
      <w:rFonts w:ascii="Courier New" w:hAnsi="Courier New" w:cs="Courier New"/>
    </w:rPr>
  </w:style>
  <w:style w:type="character" w:customStyle="1" w:styleId="WW8Num12z2">
    <w:name w:val="WW8Num12z2"/>
    <w:rsid w:val="000C1BEC"/>
    <w:rPr>
      <w:rFonts w:ascii="Wingdings" w:hAnsi="Wingdings" w:cs="Wingdings"/>
    </w:rPr>
  </w:style>
  <w:style w:type="character" w:customStyle="1" w:styleId="WW8Num15z0">
    <w:name w:val="WW8Num15z0"/>
    <w:rsid w:val="000C1BEC"/>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0C1BEC"/>
    <w:rPr>
      <w:rFonts w:cs="Times New Roman"/>
    </w:rPr>
  </w:style>
  <w:style w:type="character" w:customStyle="1" w:styleId="WW8Num20z1">
    <w:name w:val="WW8Num20z1"/>
    <w:rsid w:val="000C1BEC"/>
    <w:rPr>
      <w:sz w:val="24"/>
      <w:szCs w:val="24"/>
    </w:rPr>
  </w:style>
  <w:style w:type="character" w:customStyle="1" w:styleId="WW8Num22z0">
    <w:name w:val="WW8Num22z0"/>
    <w:rsid w:val="000C1BEC"/>
    <w:rPr>
      <w:rFonts w:ascii="Times New Roman" w:hAnsi="Times New Roman" w:cs="Times New Roman"/>
    </w:rPr>
  </w:style>
  <w:style w:type="character" w:customStyle="1" w:styleId="WW8Num23z0">
    <w:name w:val="WW8Num23z0"/>
    <w:rsid w:val="000C1BEC"/>
    <w:rPr>
      <w:rFonts w:ascii="Times New Roman" w:hAnsi="Times New Roman" w:cs="Times New Roman"/>
    </w:rPr>
  </w:style>
  <w:style w:type="character" w:customStyle="1" w:styleId="WW8Num32z0">
    <w:name w:val="WW8Num32z0"/>
    <w:rsid w:val="000C1BEC"/>
    <w:rPr>
      <w:rFonts w:ascii="Symbol" w:eastAsia="Times New Roman" w:hAnsi="Symbol" w:cs="Times New Roman"/>
    </w:rPr>
  </w:style>
  <w:style w:type="character" w:customStyle="1" w:styleId="WW8Num32z1">
    <w:name w:val="WW8Num32z1"/>
    <w:rsid w:val="000C1BEC"/>
    <w:rPr>
      <w:rFonts w:ascii="Courier New" w:hAnsi="Courier New" w:cs="Courier New"/>
    </w:rPr>
  </w:style>
  <w:style w:type="character" w:customStyle="1" w:styleId="WW8Num32z2">
    <w:name w:val="WW8Num32z2"/>
    <w:rsid w:val="000C1BEC"/>
    <w:rPr>
      <w:rFonts w:ascii="Wingdings" w:hAnsi="Wingdings" w:cs="Wingdings"/>
    </w:rPr>
  </w:style>
  <w:style w:type="character" w:customStyle="1" w:styleId="WW8Num32z3">
    <w:name w:val="WW8Num32z3"/>
    <w:rsid w:val="000C1BEC"/>
    <w:rPr>
      <w:rFonts w:ascii="Symbol" w:hAnsi="Symbol" w:cs="Symbol"/>
    </w:rPr>
  </w:style>
  <w:style w:type="character" w:customStyle="1" w:styleId="WW8Num35z0">
    <w:name w:val="WW8Num35z0"/>
    <w:rsid w:val="000C1BEC"/>
    <w:rPr>
      <w:rFonts w:ascii="Times New Roman" w:eastAsia="Times New Roman" w:hAnsi="Times New Roman" w:cs="Times New Roman"/>
    </w:rPr>
  </w:style>
  <w:style w:type="character" w:customStyle="1" w:styleId="WW8NumSt39z0">
    <w:name w:val="WW8NumSt39z0"/>
    <w:rsid w:val="000C1BEC"/>
    <w:rPr>
      <w:rFonts w:ascii="Times New Roman" w:hAnsi="Times New Roman" w:cs="Times New Roman"/>
    </w:rPr>
  </w:style>
  <w:style w:type="character" w:customStyle="1" w:styleId="22">
    <w:name w:val="Основной шрифт абзаца2"/>
    <w:rsid w:val="000C1BEC"/>
  </w:style>
  <w:style w:type="character" w:customStyle="1" w:styleId="610">
    <w:name w:val="Заголовок 6 Знак1"/>
    <w:rsid w:val="000C1BEC"/>
    <w:rPr>
      <w:rFonts w:eastAsia="SimSun" w:cs="Mangal"/>
      <w:b/>
      <w:bCs/>
      <w:kern w:val="1"/>
      <w:lang w:eastAsia="hi-IN" w:bidi="hi-IN"/>
    </w:rPr>
  </w:style>
  <w:style w:type="character" w:customStyle="1" w:styleId="WW-Absatz-Standardschriftart11111111111111111">
    <w:name w:val="WW-Absatz-Standardschriftart11111111111111111"/>
    <w:rsid w:val="000C1BEC"/>
  </w:style>
  <w:style w:type="character" w:customStyle="1" w:styleId="WW-Absatz-Standardschriftart111111111111111111">
    <w:name w:val="WW-Absatz-Standardschriftart111111111111111111"/>
    <w:rsid w:val="000C1BEC"/>
  </w:style>
  <w:style w:type="character" w:customStyle="1" w:styleId="WW-Absatz-Standardschriftart1111111111111111111">
    <w:name w:val="WW-Absatz-Standardschriftart1111111111111111111"/>
    <w:rsid w:val="000C1BEC"/>
  </w:style>
  <w:style w:type="character" w:customStyle="1" w:styleId="WW-Absatz-Standardschriftart11111111111111111111">
    <w:name w:val="WW-Absatz-Standardschriftart11111111111111111111"/>
    <w:rsid w:val="000C1BEC"/>
  </w:style>
  <w:style w:type="character" w:customStyle="1" w:styleId="WW-Absatz-Standardschriftart111111111111111111111">
    <w:name w:val="WW-Absatz-Standardschriftart111111111111111111111"/>
    <w:rsid w:val="000C1BEC"/>
  </w:style>
  <w:style w:type="character" w:customStyle="1" w:styleId="WW8Num10z0">
    <w:name w:val="WW8Num10z0"/>
    <w:rsid w:val="000C1BEC"/>
    <w:rPr>
      <w:rFonts w:ascii="Symbol" w:hAnsi="Symbol" w:cs="OpenSymbol"/>
    </w:rPr>
  </w:style>
  <w:style w:type="character" w:customStyle="1" w:styleId="WW-Absatz-Standardschriftart1111111111111111111111">
    <w:name w:val="WW-Absatz-Standardschriftart1111111111111111111111"/>
    <w:rsid w:val="000C1BEC"/>
  </w:style>
  <w:style w:type="character" w:customStyle="1" w:styleId="ae">
    <w:name w:val="Символ нумерации"/>
    <w:rsid w:val="000C1BEC"/>
  </w:style>
  <w:style w:type="character" w:styleId="af">
    <w:name w:val="Strong"/>
    <w:uiPriority w:val="22"/>
    <w:qFormat/>
    <w:rsid w:val="000C1BEC"/>
    <w:rPr>
      <w:b/>
      <w:bCs/>
      <w:color w:val="000000"/>
    </w:rPr>
  </w:style>
  <w:style w:type="character" w:customStyle="1" w:styleId="WW-Absatz-Standardschriftart1111111111111111111111111111">
    <w:name w:val="WW-Absatz-Standardschriftart1111111111111111111111111111"/>
    <w:rsid w:val="000C1BEC"/>
  </w:style>
  <w:style w:type="character" w:customStyle="1" w:styleId="af0">
    <w:name w:val="Маркеры списка"/>
    <w:rsid w:val="000C1BEC"/>
    <w:rPr>
      <w:rFonts w:ascii="OpenSymbol" w:eastAsia="OpenSymbol" w:hAnsi="OpenSymbol" w:cs="OpenSymbol"/>
    </w:rPr>
  </w:style>
  <w:style w:type="character" w:customStyle="1" w:styleId="af1">
    <w:name w:val="Основной текст Знак"/>
    <w:rsid w:val="000C1BEC"/>
    <w:rPr>
      <w:rFonts w:eastAsia="SimSun" w:cs="Mangal"/>
      <w:kern w:val="1"/>
      <w:sz w:val="24"/>
      <w:szCs w:val="24"/>
      <w:lang w:eastAsia="hi-IN" w:bidi="hi-IN"/>
    </w:rPr>
  </w:style>
  <w:style w:type="character" w:customStyle="1" w:styleId="510">
    <w:name w:val="Заголовок 5 Знак1"/>
    <w:rsid w:val="000C1BEC"/>
    <w:rPr>
      <w:rFonts w:ascii="Calibri" w:eastAsia="Times New Roman" w:hAnsi="Calibri" w:cs="Mangal"/>
      <w:b/>
      <w:bCs/>
      <w:i/>
      <w:iCs/>
      <w:kern w:val="1"/>
      <w:sz w:val="26"/>
      <w:szCs w:val="23"/>
      <w:lang w:eastAsia="hi-IN" w:bidi="hi-IN"/>
    </w:rPr>
  </w:style>
  <w:style w:type="character" w:customStyle="1" w:styleId="ConsPlusNormal0">
    <w:name w:val="ConsPlusNormal Знак"/>
    <w:rsid w:val="000C1BEC"/>
    <w:rPr>
      <w:rFonts w:ascii="Arial" w:hAnsi="Arial" w:cs="Arial"/>
      <w:lang w:val="ru-RU" w:eastAsia="ar-SA" w:bidi="ar-SA"/>
    </w:rPr>
  </w:style>
  <w:style w:type="character" w:customStyle="1" w:styleId="af2">
    <w:name w:val="Текст сноски Знак"/>
    <w:rsid w:val="000C1BEC"/>
    <w:rPr>
      <w:kern w:val="1"/>
    </w:rPr>
  </w:style>
  <w:style w:type="character" w:customStyle="1" w:styleId="23">
    <w:name w:val="Основной текст 2 Знак"/>
    <w:rsid w:val="000C1BEC"/>
    <w:rPr>
      <w:kern w:val="1"/>
      <w:sz w:val="28"/>
      <w:szCs w:val="28"/>
    </w:rPr>
  </w:style>
  <w:style w:type="character" w:customStyle="1" w:styleId="ConsNormal">
    <w:name w:val="ConsNormal Знак"/>
    <w:rsid w:val="000C1BEC"/>
    <w:rPr>
      <w:rFonts w:ascii="Arial" w:hAnsi="Arial" w:cs="Arial"/>
      <w:lang w:val="ru-RU" w:eastAsia="ar-SA" w:bidi="ar-SA"/>
    </w:rPr>
  </w:style>
  <w:style w:type="character" w:customStyle="1" w:styleId="af3">
    <w:name w:val="Обычный (веб) Знак"/>
    <w:rsid w:val="000C1BEC"/>
    <w:rPr>
      <w:sz w:val="24"/>
      <w:szCs w:val="24"/>
    </w:rPr>
  </w:style>
  <w:style w:type="character" w:customStyle="1" w:styleId="32">
    <w:name w:val="Основной текст 3 Знак"/>
    <w:rsid w:val="000C1BEC"/>
    <w:rPr>
      <w:sz w:val="16"/>
      <w:szCs w:val="16"/>
    </w:rPr>
  </w:style>
  <w:style w:type="character" w:customStyle="1" w:styleId="13">
    <w:name w:val="Текст выноски Знак1"/>
    <w:rsid w:val="000C1BEC"/>
    <w:rPr>
      <w:rFonts w:ascii="Tahoma" w:eastAsia="SimSun" w:hAnsi="Tahoma" w:cs="Mangal"/>
      <w:kern w:val="1"/>
      <w:sz w:val="16"/>
      <w:szCs w:val="14"/>
      <w:lang w:eastAsia="hi-IN" w:bidi="hi-IN"/>
    </w:rPr>
  </w:style>
  <w:style w:type="character" w:customStyle="1" w:styleId="af4">
    <w:name w:val="Основной текст с отступом Знак"/>
    <w:rsid w:val="000C1BEC"/>
    <w:rPr>
      <w:sz w:val="24"/>
      <w:szCs w:val="24"/>
    </w:rPr>
  </w:style>
  <w:style w:type="character" w:customStyle="1" w:styleId="af5">
    <w:name w:val="Подзаголовок Знак"/>
    <w:rsid w:val="000C1BEC"/>
    <w:rPr>
      <w:rFonts w:eastAsia="Calibri"/>
      <w:b/>
      <w:bCs/>
      <w:sz w:val="23"/>
      <w:szCs w:val="23"/>
      <w:u w:val="single"/>
    </w:rPr>
  </w:style>
  <w:style w:type="character" w:customStyle="1" w:styleId="24">
    <w:name w:val="Основной текст с отступом 2 Знак"/>
    <w:rsid w:val="000C1BEC"/>
    <w:rPr>
      <w:rFonts w:eastAsia="Calibri"/>
    </w:rPr>
  </w:style>
  <w:style w:type="character" w:customStyle="1" w:styleId="33">
    <w:name w:val="Основной текст с отступом 3 Знак"/>
    <w:rsid w:val="000C1BEC"/>
    <w:rPr>
      <w:rFonts w:eastAsia="Calibri"/>
      <w:color w:val="FF0000"/>
      <w:sz w:val="28"/>
      <w:szCs w:val="28"/>
    </w:rPr>
  </w:style>
  <w:style w:type="character" w:customStyle="1" w:styleId="af6">
    <w:name w:val="Схема документа Знак"/>
    <w:rsid w:val="000C1BEC"/>
    <w:rPr>
      <w:rFonts w:ascii="Tahoma" w:eastAsia="Calibri" w:hAnsi="Tahoma" w:cs="Tahoma"/>
      <w:kern w:val="1"/>
      <w:shd w:val="clear" w:color="auto" w:fill="000080"/>
    </w:rPr>
  </w:style>
  <w:style w:type="character" w:customStyle="1" w:styleId="af7">
    <w:name w:val="Текст Знак"/>
    <w:rsid w:val="000C1BEC"/>
    <w:rPr>
      <w:rFonts w:ascii="Courier New" w:hAnsi="Courier New" w:cs="Courier New"/>
      <w:lang w:val="en-US"/>
    </w:rPr>
  </w:style>
  <w:style w:type="character" w:customStyle="1" w:styleId="af8">
    <w:name w:val="Выделенная цитата Знак"/>
    <w:rsid w:val="000C1BEC"/>
    <w:rPr>
      <w:b/>
      <w:bCs/>
      <w:i/>
      <w:iCs/>
      <w:color w:val="4F81BD"/>
      <w:kern w:val="1"/>
      <w:sz w:val="28"/>
      <w:szCs w:val="28"/>
    </w:rPr>
  </w:style>
  <w:style w:type="character" w:customStyle="1" w:styleId="blk">
    <w:name w:val="blk"/>
    <w:rsid w:val="000C1BEC"/>
  </w:style>
  <w:style w:type="character" w:customStyle="1" w:styleId="u">
    <w:name w:val="u"/>
    <w:rsid w:val="000C1BEC"/>
  </w:style>
  <w:style w:type="character" w:customStyle="1" w:styleId="epm">
    <w:name w:val="epm"/>
    <w:rsid w:val="000C1BEC"/>
  </w:style>
  <w:style w:type="character" w:customStyle="1" w:styleId="f">
    <w:name w:val="f"/>
    <w:rsid w:val="000C1BEC"/>
  </w:style>
  <w:style w:type="character" w:customStyle="1" w:styleId="HTML">
    <w:name w:val="Стандартный HTML Знак"/>
    <w:rsid w:val="000C1BEC"/>
    <w:rPr>
      <w:rFonts w:ascii="Courier New" w:hAnsi="Courier New" w:cs="Courier New"/>
      <w:color w:val="000000"/>
    </w:rPr>
  </w:style>
  <w:style w:type="character" w:customStyle="1" w:styleId="af9">
    <w:name w:val="Абзац списка Знак"/>
    <w:rsid w:val="000C1BEC"/>
    <w:rPr>
      <w:sz w:val="24"/>
      <w:szCs w:val="24"/>
    </w:rPr>
  </w:style>
  <w:style w:type="character" w:styleId="afa">
    <w:name w:val="page number"/>
    <w:rsid w:val="000C1BEC"/>
  </w:style>
  <w:style w:type="character" w:customStyle="1" w:styleId="210">
    <w:name w:val="Основной текст 2 Знак1"/>
    <w:rsid w:val="000C1BEC"/>
    <w:rPr>
      <w:rFonts w:eastAsia="SimSun" w:cs="Mangal"/>
      <w:kern w:val="1"/>
      <w:sz w:val="24"/>
      <w:szCs w:val="21"/>
      <w:lang w:eastAsia="hi-IN" w:bidi="hi-IN"/>
    </w:rPr>
  </w:style>
  <w:style w:type="character" w:customStyle="1" w:styleId="310">
    <w:name w:val="Основной текст 3 Знак1"/>
    <w:rsid w:val="000C1BEC"/>
    <w:rPr>
      <w:rFonts w:eastAsia="SimSun" w:cs="Mangal"/>
      <w:kern w:val="1"/>
      <w:sz w:val="16"/>
      <w:szCs w:val="14"/>
      <w:lang w:eastAsia="hi-IN" w:bidi="hi-IN"/>
    </w:rPr>
  </w:style>
  <w:style w:type="character" w:customStyle="1" w:styleId="FontStyle22">
    <w:name w:val="Font Style22"/>
    <w:rsid w:val="000C1BEC"/>
    <w:rPr>
      <w:rFonts w:ascii="Times New Roman" w:hAnsi="Times New Roman" w:cs="Times New Roman"/>
      <w:b/>
      <w:bCs/>
      <w:spacing w:val="10"/>
      <w:sz w:val="24"/>
      <w:szCs w:val="24"/>
    </w:rPr>
  </w:style>
  <w:style w:type="character" w:customStyle="1" w:styleId="FontStyle25">
    <w:name w:val="Font Style25"/>
    <w:rsid w:val="000C1BEC"/>
    <w:rPr>
      <w:rFonts w:ascii="Times New Roman" w:hAnsi="Times New Roman" w:cs="Times New Roman"/>
      <w:spacing w:val="10"/>
      <w:sz w:val="24"/>
      <w:szCs w:val="24"/>
    </w:rPr>
  </w:style>
  <w:style w:type="character" w:customStyle="1" w:styleId="Heading6Char">
    <w:name w:val="Heading 6 Char"/>
    <w:rsid w:val="000C1BEC"/>
    <w:rPr>
      <w:rFonts w:eastAsia="Calibri"/>
      <w:b/>
      <w:bCs/>
      <w:sz w:val="22"/>
      <w:szCs w:val="22"/>
      <w:lang w:val="ru-RU" w:eastAsia="ar-SA" w:bidi="ar-SA"/>
    </w:rPr>
  </w:style>
  <w:style w:type="character" w:customStyle="1" w:styleId="NormalWebChar">
    <w:name w:val="Normal (Web) Char"/>
    <w:rsid w:val="000C1BEC"/>
    <w:rPr>
      <w:rFonts w:eastAsia="Calibri"/>
      <w:sz w:val="24"/>
      <w:szCs w:val="24"/>
      <w:lang w:val="ru-RU" w:eastAsia="ar-SA" w:bidi="ar-SA"/>
    </w:rPr>
  </w:style>
  <w:style w:type="character" w:customStyle="1" w:styleId="HeaderChar">
    <w:name w:val="Header Char"/>
    <w:rsid w:val="000C1BEC"/>
    <w:rPr>
      <w:rFonts w:eastAsia="Calibri"/>
      <w:kern w:val="1"/>
      <w:sz w:val="28"/>
      <w:szCs w:val="28"/>
      <w:lang w:val="ru-RU" w:eastAsia="ar-SA" w:bidi="ar-SA"/>
    </w:rPr>
  </w:style>
  <w:style w:type="character" w:customStyle="1" w:styleId="211">
    <w:name w:val="Основной текст с отступом 2 Знак1"/>
    <w:rsid w:val="000C1BEC"/>
    <w:rPr>
      <w:rFonts w:eastAsia="SimSun" w:cs="Mangal"/>
      <w:kern w:val="1"/>
      <w:sz w:val="24"/>
      <w:szCs w:val="21"/>
      <w:lang w:eastAsia="hi-IN" w:bidi="hi-IN"/>
    </w:rPr>
  </w:style>
  <w:style w:type="character" w:customStyle="1" w:styleId="311">
    <w:name w:val="Основной текст с отступом 3 Знак1"/>
    <w:rsid w:val="000C1BEC"/>
    <w:rPr>
      <w:rFonts w:eastAsia="SimSun" w:cs="Mangal"/>
      <w:kern w:val="1"/>
      <w:sz w:val="16"/>
      <w:szCs w:val="14"/>
      <w:lang w:eastAsia="hi-IN" w:bidi="hi-IN"/>
    </w:rPr>
  </w:style>
  <w:style w:type="character" w:customStyle="1" w:styleId="14">
    <w:name w:val="Схема документа Знак1"/>
    <w:rsid w:val="000C1BEC"/>
    <w:rPr>
      <w:rFonts w:ascii="Tahoma" w:eastAsia="SimSun" w:hAnsi="Tahoma" w:cs="Mangal"/>
      <w:kern w:val="1"/>
      <w:sz w:val="16"/>
      <w:szCs w:val="14"/>
      <w:lang w:eastAsia="hi-IN" w:bidi="hi-IN"/>
    </w:rPr>
  </w:style>
  <w:style w:type="character" w:customStyle="1" w:styleId="15">
    <w:name w:val="Текст Знак1"/>
    <w:rsid w:val="000C1BEC"/>
    <w:rPr>
      <w:rFonts w:ascii="Courier New" w:eastAsia="SimSun" w:hAnsi="Courier New" w:cs="Mangal"/>
      <w:kern w:val="1"/>
      <w:szCs w:val="18"/>
      <w:lang w:eastAsia="hi-IN" w:bidi="hi-IN"/>
    </w:rPr>
  </w:style>
  <w:style w:type="character" w:customStyle="1" w:styleId="diffins">
    <w:name w:val="diff_ins"/>
    <w:rsid w:val="000C1BEC"/>
  </w:style>
  <w:style w:type="character" w:styleId="afb">
    <w:name w:val="FollowedHyperlink"/>
    <w:rsid w:val="000C1BEC"/>
    <w:rPr>
      <w:color w:val="800080"/>
      <w:u w:val="single"/>
    </w:rPr>
  </w:style>
  <w:style w:type="character" w:customStyle="1" w:styleId="120">
    <w:name w:val="Заголовок 1 Знак2"/>
    <w:rsid w:val="000C1BEC"/>
    <w:rPr>
      <w:rFonts w:ascii="Cambria" w:eastAsia="Times New Roman" w:hAnsi="Cambria" w:cs="Times New Roman"/>
      <w:b/>
      <w:bCs/>
      <w:color w:val="365F91"/>
      <w:sz w:val="28"/>
      <w:szCs w:val="28"/>
    </w:rPr>
  </w:style>
  <w:style w:type="character" w:customStyle="1" w:styleId="16">
    <w:name w:val="Название Знак1"/>
    <w:rsid w:val="000C1BEC"/>
    <w:rPr>
      <w:rFonts w:ascii="Cambria" w:eastAsia="Times New Roman" w:hAnsi="Cambria" w:cs="Times New Roman"/>
      <w:color w:val="17365D"/>
      <w:spacing w:val="5"/>
      <w:kern w:val="1"/>
      <w:sz w:val="52"/>
      <w:szCs w:val="52"/>
    </w:rPr>
  </w:style>
  <w:style w:type="character" w:customStyle="1" w:styleId="17">
    <w:name w:val="Обычный (веб) Знак1"/>
    <w:rsid w:val="000C1BEC"/>
    <w:rPr>
      <w:b/>
      <w:bCs/>
      <w:i/>
      <w:iCs/>
      <w:color w:val="4F81BD"/>
      <w:kern w:val="1"/>
      <w:sz w:val="28"/>
      <w:szCs w:val="28"/>
    </w:rPr>
  </w:style>
  <w:style w:type="character" w:customStyle="1" w:styleId="18">
    <w:name w:val="Подзаголовок Знак1"/>
    <w:rsid w:val="000C1BEC"/>
    <w:rPr>
      <w:rFonts w:ascii="Cambria" w:eastAsia="Times New Roman" w:hAnsi="Cambria" w:cs="Times New Roman"/>
      <w:i/>
      <w:iCs/>
      <w:color w:val="4F81BD"/>
      <w:spacing w:val="15"/>
      <w:sz w:val="24"/>
      <w:szCs w:val="24"/>
    </w:rPr>
  </w:style>
  <w:style w:type="character" w:customStyle="1" w:styleId="19">
    <w:name w:val="Выделенная цитата Знак1"/>
    <w:rsid w:val="000C1BEC"/>
    <w:rPr>
      <w:b/>
      <w:bCs/>
      <w:i/>
      <w:iCs/>
      <w:color w:val="4F81BD"/>
      <w:sz w:val="24"/>
      <w:szCs w:val="24"/>
    </w:rPr>
  </w:style>
  <w:style w:type="character" w:customStyle="1" w:styleId="messagecontactdisplay">
    <w:name w:val="messagecontactdisplay"/>
    <w:rsid w:val="000C1BEC"/>
  </w:style>
  <w:style w:type="paragraph" w:customStyle="1" w:styleId="afc">
    <w:name w:val="Заголовок"/>
    <w:basedOn w:val="a"/>
    <w:next w:val="afd"/>
    <w:rsid w:val="000C1BEC"/>
    <w:pPr>
      <w:keepNext/>
      <w:spacing w:before="240" w:after="120"/>
    </w:pPr>
    <w:rPr>
      <w:rFonts w:ascii="Arial" w:eastAsia="Microsoft YaHei" w:hAnsi="Arial"/>
      <w:kern w:val="1"/>
      <w:sz w:val="28"/>
      <w:szCs w:val="28"/>
    </w:rPr>
  </w:style>
  <w:style w:type="paragraph" w:styleId="afd">
    <w:name w:val="Body Text"/>
    <w:aliases w:val=" Знак"/>
    <w:basedOn w:val="a"/>
    <w:link w:val="1a"/>
    <w:rsid w:val="000C1BEC"/>
    <w:pPr>
      <w:spacing w:after="120"/>
    </w:pPr>
    <w:rPr>
      <w:kern w:val="1"/>
    </w:rPr>
  </w:style>
  <w:style w:type="character" w:customStyle="1" w:styleId="1a">
    <w:name w:val="Основной текст Знак1"/>
    <w:aliases w:val=" Знак Знак"/>
    <w:basedOn w:val="a0"/>
    <w:link w:val="afd"/>
    <w:rsid w:val="000C1BEC"/>
    <w:rPr>
      <w:rFonts w:ascii="Times New Roman" w:eastAsia="SimSun" w:hAnsi="Times New Roman" w:cs="Mangal"/>
      <w:kern w:val="1"/>
      <w:sz w:val="24"/>
      <w:szCs w:val="24"/>
      <w:lang w:eastAsia="hi-IN" w:bidi="hi-IN"/>
    </w:rPr>
  </w:style>
  <w:style w:type="paragraph" w:styleId="afe">
    <w:name w:val="List"/>
    <w:basedOn w:val="afd"/>
    <w:rsid w:val="000C1BEC"/>
  </w:style>
  <w:style w:type="paragraph" w:customStyle="1" w:styleId="72">
    <w:name w:val="Название7"/>
    <w:basedOn w:val="a"/>
    <w:rsid w:val="000C1BEC"/>
    <w:pPr>
      <w:suppressLineNumbers/>
      <w:spacing w:before="120" w:after="120"/>
    </w:pPr>
    <w:rPr>
      <w:i/>
      <w:iCs/>
      <w:kern w:val="1"/>
    </w:rPr>
  </w:style>
  <w:style w:type="paragraph" w:customStyle="1" w:styleId="73">
    <w:name w:val="Указатель7"/>
    <w:basedOn w:val="a"/>
    <w:rsid w:val="000C1BEC"/>
    <w:pPr>
      <w:suppressLineNumbers/>
    </w:pPr>
    <w:rPr>
      <w:kern w:val="1"/>
    </w:rPr>
  </w:style>
  <w:style w:type="paragraph" w:customStyle="1" w:styleId="220">
    <w:name w:val="Основной текст 22"/>
    <w:basedOn w:val="a"/>
    <w:rsid w:val="000C1BEC"/>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0C1BEC"/>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0C1BEC"/>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0C1BEC"/>
    <w:pPr>
      <w:widowControl/>
      <w:ind w:firstLine="539"/>
      <w:jc w:val="both"/>
    </w:pPr>
    <w:rPr>
      <w:rFonts w:eastAsia="Calibri" w:cs="Times New Roman"/>
      <w:color w:val="FF0000"/>
      <w:kern w:val="1"/>
      <w:sz w:val="28"/>
      <w:szCs w:val="28"/>
      <w:lang w:eastAsia="ar-SA" w:bidi="ar-SA"/>
    </w:rPr>
  </w:style>
  <w:style w:type="paragraph" w:customStyle="1" w:styleId="25">
    <w:name w:val="Схема документа2"/>
    <w:basedOn w:val="a"/>
    <w:rsid w:val="000C1BEC"/>
    <w:pPr>
      <w:widowControl/>
      <w:shd w:val="clear" w:color="auto" w:fill="000080"/>
      <w:suppressAutoHyphens w:val="0"/>
    </w:pPr>
    <w:rPr>
      <w:rFonts w:ascii="Tahoma" w:eastAsia="Calibri" w:hAnsi="Tahoma" w:cs="Tahoma"/>
      <w:kern w:val="1"/>
      <w:sz w:val="20"/>
      <w:szCs w:val="20"/>
      <w:lang w:eastAsia="ar-SA" w:bidi="ar-SA"/>
    </w:rPr>
  </w:style>
  <w:style w:type="paragraph" w:customStyle="1" w:styleId="26">
    <w:name w:val="Текст2"/>
    <w:basedOn w:val="a"/>
    <w:rsid w:val="000C1BE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0C1BEC"/>
    <w:pPr>
      <w:suppressLineNumbers/>
      <w:spacing w:before="120" w:after="120"/>
    </w:pPr>
    <w:rPr>
      <w:i/>
      <w:iCs/>
      <w:kern w:val="1"/>
    </w:rPr>
  </w:style>
  <w:style w:type="paragraph" w:customStyle="1" w:styleId="63">
    <w:name w:val="Указатель6"/>
    <w:basedOn w:val="a"/>
    <w:rsid w:val="000C1BEC"/>
    <w:pPr>
      <w:suppressLineNumbers/>
    </w:pPr>
    <w:rPr>
      <w:kern w:val="1"/>
    </w:rPr>
  </w:style>
  <w:style w:type="paragraph" w:customStyle="1" w:styleId="52">
    <w:name w:val="Название5"/>
    <w:basedOn w:val="a"/>
    <w:rsid w:val="000C1BEC"/>
    <w:pPr>
      <w:suppressLineNumbers/>
      <w:spacing w:before="120" w:after="120"/>
    </w:pPr>
    <w:rPr>
      <w:i/>
      <w:iCs/>
      <w:kern w:val="1"/>
    </w:rPr>
  </w:style>
  <w:style w:type="paragraph" w:customStyle="1" w:styleId="53">
    <w:name w:val="Указатель5"/>
    <w:basedOn w:val="a"/>
    <w:rsid w:val="000C1BEC"/>
    <w:pPr>
      <w:suppressLineNumbers/>
    </w:pPr>
    <w:rPr>
      <w:kern w:val="1"/>
    </w:rPr>
  </w:style>
  <w:style w:type="paragraph" w:customStyle="1" w:styleId="42">
    <w:name w:val="Название4"/>
    <w:basedOn w:val="a"/>
    <w:rsid w:val="000C1BEC"/>
    <w:pPr>
      <w:suppressLineNumbers/>
      <w:spacing w:before="120" w:after="120"/>
    </w:pPr>
    <w:rPr>
      <w:rFonts w:ascii="Arial" w:hAnsi="Arial"/>
      <w:i/>
      <w:iCs/>
      <w:kern w:val="1"/>
      <w:sz w:val="20"/>
    </w:rPr>
  </w:style>
  <w:style w:type="paragraph" w:customStyle="1" w:styleId="43">
    <w:name w:val="Указатель4"/>
    <w:basedOn w:val="a"/>
    <w:rsid w:val="000C1BEC"/>
    <w:pPr>
      <w:suppressLineNumbers/>
    </w:pPr>
    <w:rPr>
      <w:rFonts w:ascii="Arial" w:hAnsi="Arial"/>
      <w:kern w:val="1"/>
    </w:rPr>
  </w:style>
  <w:style w:type="paragraph" w:customStyle="1" w:styleId="34">
    <w:name w:val="Название3"/>
    <w:basedOn w:val="a"/>
    <w:rsid w:val="000C1BEC"/>
    <w:pPr>
      <w:suppressLineNumbers/>
      <w:spacing w:before="120" w:after="120"/>
    </w:pPr>
    <w:rPr>
      <w:rFonts w:ascii="Arial" w:hAnsi="Arial"/>
      <w:i/>
      <w:iCs/>
      <w:kern w:val="1"/>
      <w:sz w:val="20"/>
    </w:rPr>
  </w:style>
  <w:style w:type="paragraph" w:customStyle="1" w:styleId="35">
    <w:name w:val="Указатель3"/>
    <w:basedOn w:val="a"/>
    <w:rsid w:val="000C1BEC"/>
    <w:pPr>
      <w:suppressLineNumbers/>
    </w:pPr>
    <w:rPr>
      <w:rFonts w:ascii="Arial" w:hAnsi="Arial"/>
      <w:kern w:val="1"/>
    </w:rPr>
  </w:style>
  <w:style w:type="paragraph" w:customStyle="1" w:styleId="27">
    <w:name w:val="Название2"/>
    <w:basedOn w:val="a"/>
    <w:rsid w:val="000C1BEC"/>
    <w:pPr>
      <w:suppressLineNumbers/>
      <w:spacing w:before="120" w:after="120"/>
    </w:pPr>
    <w:rPr>
      <w:rFonts w:ascii="Arial" w:hAnsi="Arial"/>
      <w:i/>
      <w:iCs/>
      <w:kern w:val="1"/>
      <w:sz w:val="20"/>
    </w:rPr>
  </w:style>
  <w:style w:type="paragraph" w:customStyle="1" w:styleId="28">
    <w:name w:val="Указатель2"/>
    <w:basedOn w:val="a"/>
    <w:rsid w:val="000C1BEC"/>
    <w:pPr>
      <w:suppressLineNumbers/>
    </w:pPr>
    <w:rPr>
      <w:rFonts w:ascii="Arial" w:hAnsi="Arial"/>
      <w:kern w:val="1"/>
    </w:rPr>
  </w:style>
  <w:style w:type="paragraph" w:customStyle="1" w:styleId="1b">
    <w:name w:val="Название1"/>
    <w:basedOn w:val="a"/>
    <w:rsid w:val="000C1BEC"/>
    <w:pPr>
      <w:suppressLineNumbers/>
      <w:spacing w:before="120" w:after="120"/>
    </w:pPr>
    <w:rPr>
      <w:i/>
      <w:iCs/>
      <w:kern w:val="1"/>
    </w:rPr>
  </w:style>
  <w:style w:type="paragraph" w:customStyle="1" w:styleId="1c">
    <w:name w:val="Указатель1"/>
    <w:basedOn w:val="a"/>
    <w:rsid w:val="000C1BEC"/>
    <w:pPr>
      <w:suppressLineNumbers/>
    </w:pPr>
    <w:rPr>
      <w:kern w:val="1"/>
    </w:rPr>
  </w:style>
  <w:style w:type="paragraph" w:customStyle="1" w:styleId="1d">
    <w:name w:val="Название объекта1"/>
    <w:basedOn w:val="a"/>
    <w:next w:val="a"/>
    <w:rsid w:val="000C1BEC"/>
    <w:pPr>
      <w:widowControl/>
      <w:suppressAutoHyphens w:val="0"/>
      <w:spacing w:before="120"/>
      <w:jc w:val="center"/>
    </w:pPr>
    <w:rPr>
      <w:rFonts w:eastAsia="Times New Roman"/>
      <w:kern w:val="1"/>
      <w:sz w:val="36"/>
      <w:szCs w:val="36"/>
    </w:rPr>
  </w:style>
  <w:style w:type="character" w:customStyle="1" w:styleId="1e">
    <w:name w:val="Верхний колонтитул Знак1"/>
    <w:rsid w:val="000C1BEC"/>
    <w:rPr>
      <w:rFonts w:ascii="Times New Roman" w:eastAsia="SimSun" w:hAnsi="Times New Roman" w:cs="Mangal"/>
      <w:kern w:val="1"/>
      <w:sz w:val="28"/>
      <w:szCs w:val="28"/>
      <w:lang w:eastAsia="hi-IN" w:bidi="hi-IN"/>
    </w:rPr>
  </w:style>
  <w:style w:type="character" w:customStyle="1" w:styleId="1f">
    <w:name w:val="Нижний колонтитул Знак1"/>
    <w:rsid w:val="000C1BEC"/>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0C1BEC"/>
    <w:pPr>
      <w:suppressLineNumbers/>
    </w:pPr>
    <w:rPr>
      <w:kern w:val="1"/>
    </w:rPr>
  </w:style>
  <w:style w:type="paragraph" w:customStyle="1" w:styleId="ConsPlusDocList">
    <w:name w:val="ConsPlusDocList"/>
    <w:next w:val="a"/>
    <w:rsid w:val="000C1BE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0C1BE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0C1BEC"/>
    <w:pPr>
      <w:tabs>
        <w:tab w:val="num" w:pos="0"/>
      </w:tabs>
      <w:suppressAutoHyphens w:val="0"/>
      <w:autoSpaceDE w:val="0"/>
      <w:spacing w:after="200" w:line="276" w:lineRule="auto"/>
      <w:ind w:firstLine="567"/>
      <w:jc w:val="center"/>
      <w:outlineLvl w:val="2"/>
    </w:pPr>
    <w:rPr>
      <w:rFonts w:ascii="Calibri" w:hAnsi="Calibri" w:cs="Calibri"/>
      <w:b/>
      <w:bCs/>
      <w:kern w:val="1"/>
      <w:sz w:val="22"/>
      <w:szCs w:val="22"/>
      <w:lang w:val="en-US"/>
    </w:rPr>
  </w:style>
  <w:style w:type="paragraph" w:customStyle="1" w:styleId="aff0">
    <w:name w:val="Заголовок таблицы"/>
    <w:basedOn w:val="aff"/>
    <w:rsid w:val="000C1BEC"/>
    <w:pPr>
      <w:jc w:val="center"/>
    </w:pPr>
    <w:rPr>
      <w:b/>
      <w:bCs/>
    </w:rPr>
  </w:style>
  <w:style w:type="paragraph" w:customStyle="1" w:styleId="aff1">
    <w:name w:val="Содержимое врезки"/>
    <w:basedOn w:val="afd"/>
    <w:rsid w:val="000C1BEC"/>
  </w:style>
  <w:style w:type="paragraph" w:styleId="aff2">
    <w:name w:val="footnote text"/>
    <w:basedOn w:val="a"/>
    <w:link w:val="1f1"/>
    <w:rsid w:val="000C1BEC"/>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f2"/>
    <w:rsid w:val="000C1BEC"/>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0C1BEC"/>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0C1BEC"/>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0C1BEC"/>
    <w:pPr>
      <w:autoSpaceDE w:val="0"/>
    </w:pPr>
    <w:rPr>
      <w:rFonts w:eastAsia="Times New Roman" w:cs="Times New Roman"/>
      <w:kern w:val="1"/>
      <w:lang w:eastAsia="ar-SA" w:bidi="ar-SA"/>
    </w:rPr>
  </w:style>
  <w:style w:type="paragraph" w:customStyle="1" w:styleId="29">
    <w:name w:val="Название объекта2"/>
    <w:basedOn w:val="a"/>
    <w:next w:val="a"/>
    <w:rsid w:val="000C1BEC"/>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0C1BEC"/>
    <w:pPr>
      <w:widowControl/>
      <w:suppressAutoHyphens w:val="0"/>
      <w:spacing w:after="120"/>
    </w:pPr>
    <w:rPr>
      <w:rFonts w:eastAsia="Times New Roman" w:cs="Times New Roman"/>
      <w:kern w:val="1"/>
      <w:sz w:val="16"/>
      <w:szCs w:val="16"/>
      <w:lang w:eastAsia="ar-SA" w:bidi="ar-SA"/>
    </w:rPr>
  </w:style>
  <w:style w:type="character" w:customStyle="1" w:styleId="2a">
    <w:name w:val="Название Знак2"/>
    <w:rsid w:val="000C1BEC"/>
    <w:rPr>
      <w:rFonts w:ascii="Times New Roman" w:eastAsia="Times New Roman" w:hAnsi="Times New Roman" w:cs="Times New Roman"/>
      <w:b/>
      <w:bCs/>
      <w:kern w:val="1"/>
      <w:sz w:val="28"/>
      <w:szCs w:val="28"/>
      <w:lang w:eastAsia="ar-SA"/>
    </w:rPr>
  </w:style>
  <w:style w:type="paragraph" w:styleId="aff4">
    <w:name w:val="Subtitle"/>
    <w:basedOn w:val="a"/>
    <w:next w:val="afd"/>
    <w:link w:val="2b"/>
    <w:qFormat/>
    <w:rsid w:val="000C1BEC"/>
    <w:pPr>
      <w:keepNext/>
      <w:ind w:right="-131"/>
      <w:jc w:val="center"/>
    </w:pPr>
    <w:rPr>
      <w:rFonts w:eastAsia="Calibri" w:cs="Times New Roman"/>
      <w:b/>
      <w:bCs/>
      <w:kern w:val="1"/>
      <w:sz w:val="23"/>
      <w:szCs w:val="23"/>
      <w:u w:val="single"/>
      <w:lang w:eastAsia="ar-SA" w:bidi="ar-SA"/>
    </w:rPr>
  </w:style>
  <w:style w:type="character" w:customStyle="1" w:styleId="2b">
    <w:name w:val="Подзаголовок Знак2"/>
    <w:basedOn w:val="a0"/>
    <w:link w:val="aff4"/>
    <w:rsid w:val="000C1BEC"/>
    <w:rPr>
      <w:rFonts w:ascii="Times New Roman" w:eastAsia="Calibri" w:hAnsi="Times New Roman" w:cs="Times New Roman"/>
      <w:b/>
      <w:bCs/>
      <w:kern w:val="1"/>
      <w:sz w:val="23"/>
      <w:szCs w:val="23"/>
      <w:u w:val="single"/>
      <w:lang w:eastAsia="ar-SA"/>
    </w:rPr>
  </w:style>
  <w:style w:type="character" w:customStyle="1" w:styleId="2c">
    <w:name w:val="Текст выноски Знак2"/>
    <w:rsid w:val="000C1BEC"/>
    <w:rPr>
      <w:rFonts w:ascii="Times New Roman" w:eastAsia="Times New Roman" w:hAnsi="Times New Roman" w:cs="Times New Roman"/>
      <w:b/>
      <w:bCs/>
      <w:kern w:val="1"/>
      <w:lang w:val="en-US" w:eastAsia="ar-SA"/>
    </w:rPr>
  </w:style>
  <w:style w:type="paragraph" w:customStyle="1" w:styleId="312">
    <w:name w:val="Основной текст 31"/>
    <w:basedOn w:val="a"/>
    <w:rsid w:val="000C1BEC"/>
    <w:pPr>
      <w:widowControl/>
    </w:pPr>
    <w:rPr>
      <w:rFonts w:eastAsia="Times New Roman" w:cs="Times New Roman"/>
      <w:kern w:val="1"/>
      <w:sz w:val="28"/>
      <w:szCs w:val="28"/>
      <w:lang w:eastAsia="ar-SA" w:bidi="ar-SA"/>
    </w:rPr>
  </w:style>
  <w:style w:type="paragraph" w:styleId="aff5">
    <w:name w:val="Body Text Indent"/>
    <w:basedOn w:val="a"/>
    <w:link w:val="1f2"/>
    <w:rsid w:val="000C1BEC"/>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5"/>
    <w:rsid w:val="000C1BEC"/>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0C1BEC"/>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0C1BEC"/>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0C1BEC"/>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0C1BE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6">
    <w:name w:val="Intense Quote"/>
    <w:basedOn w:val="a"/>
    <w:next w:val="a"/>
    <w:link w:val="2d"/>
    <w:qFormat/>
    <w:rsid w:val="000C1BEC"/>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d">
    <w:name w:val="Выделенная цитата Знак2"/>
    <w:basedOn w:val="a0"/>
    <w:link w:val="aff6"/>
    <w:rsid w:val="000C1BEC"/>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0C1B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0C1BEC"/>
    <w:rPr>
      <w:rFonts w:ascii="Courier New" w:eastAsia="Times New Roman" w:hAnsi="Courier New" w:cs="Courier New"/>
      <w:color w:val="000000"/>
      <w:kern w:val="1"/>
      <w:sz w:val="20"/>
      <w:szCs w:val="20"/>
      <w:lang w:eastAsia="ar-SA"/>
    </w:rPr>
  </w:style>
  <w:style w:type="paragraph" w:styleId="aff7">
    <w:name w:val="List Paragraph"/>
    <w:basedOn w:val="a"/>
    <w:qFormat/>
    <w:rsid w:val="000C1BEC"/>
    <w:pPr>
      <w:widowControl/>
      <w:suppressAutoHyphens w:val="0"/>
      <w:ind w:left="720"/>
    </w:pPr>
    <w:rPr>
      <w:rFonts w:eastAsia="Times New Roman" w:cs="Times New Roman"/>
      <w:kern w:val="1"/>
      <w:lang w:eastAsia="ar-SA" w:bidi="ar-SA"/>
    </w:rPr>
  </w:style>
  <w:style w:type="paragraph" w:customStyle="1" w:styleId="1f5">
    <w:name w:val="Абзац списка1"/>
    <w:basedOn w:val="a"/>
    <w:rsid w:val="000C1BEC"/>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8">
    <w:name w:val="Знак"/>
    <w:basedOn w:val="a"/>
    <w:rsid w:val="000C1BEC"/>
    <w:pPr>
      <w:widowControl/>
      <w:suppressAutoHyphens w:val="0"/>
    </w:pPr>
    <w:rPr>
      <w:rFonts w:ascii="Verdana" w:eastAsia="Times New Roman" w:hAnsi="Verdana" w:cs="Verdana"/>
      <w:kern w:val="1"/>
      <w:sz w:val="20"/>
      <w:szCs w:val="20"/>
      <w:lang w:val="en-US" w:eastAsia="ar-SA" w:bidi="ar-SA"/>
    </w:rPr>
  </w:style>
  <w:style w:type="paragraph" w:customStyle="1" w:styleId="aff9">
    <w:name w:val="Знак Знак Знак Знак"/>
    <w:basedOn w:val="a"/>
    <w:rsid w:val="000C1BE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0C1BEC"/>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0C1BEC"/>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0C1BEC"/>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a">
    <w:name w:val="Знак Знак"/>
    <w:basedOn w:val="a"/>
    <w:rsid w:val="000C1BEC"/>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0C1BEC"/>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0C1BEC"/>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0C1BEC"/>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b">
    <w:name w:val="Знак Знак Знак"/>
    <w:basedOn w:val="a"/>
    <w:rsid w:val="000C1BEC"/>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0C1BEC"/>
    <w:pPr>
      <w:suppressAutoHyphens w:val="0"/>
      <w:autoSpaceDE w:val="0"/>
    </w:pPr>
    <w:rPr>
      <w:rFonts w:eastAsia="Times New Roman" w:cs="Times New Roman"/>
      <w:kern w:val="1"/>
      <w:lang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BE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d">
    <w:name w:val="Стиль текста"/>
    <w:basedOn w:val="afd"/>
    <w:rsid w:val="000C1BEC"/>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0C1BEC"/>
    <w:pPr>
      <w:suppressAutoHyphens w:val="0"/>
      <w:autoSpaceDE w:val="0"/>
    </w:pPr>
    <w:rPr>
      <w:rFonts w:eastAsia="Calibri" w:cs="Times New Roman"/>
      <w:kern w:val="1"/>
      <w:lang w:eastAsia="ar-SA" w:bidi="ar-SA"/>
    </w:rPr>
  </w:style>
  <w:style w:type="paragraph" w:customStyle="1" w:styleId="Style30">
    <w:name w:val="Style30"/>
    <w:basedOn w:val="a"/>
    <w:rsid w:val="000C1BEC"/>
    <w:pPr>
      <w:autoSpaceDE w:val="0"/>
      <w:spacing w:line="274" w:lineRule="exact"/>
      <w:ind w:firstLine="682"/>
    </w:pPr>
    <w:rPr>
      <w:rFonts w:eastAsia="Times New Roman" w:cs="Times New Roman"/>
      <w:kern w:val="1"/>
      <w:lang w:eastAsia="ar-SA" w:bidi="ar-SA"/>
    </w:rPr>
  </w:style>
  <w:style w:type="paragraph" w:styleId="affe">
    <w:name w:val="No Spacing"/>
    <w:link w:val="afff"/>
    <w:uiPriority w:val="1"/>
    <w:qFormat/>
    <w:rsid w:val="000C1BEC"/>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0C1BEC"/>
    <w:pPr>
      <w:suppressAutoHyphens w:val="0"/>
    </w:pPr>
    <w:rPr>
      <w:rFonts w:eastAsia="Times New Roman" w:cs="Times New Roman"/>
      <w:color w:val="000000"/>
      <w:kern w:val="0"/>
      <w:lang w:eastAsia="ru-RU" w:bidi="ar-SA"/>
    </w:rPr>
  </w:style>
  <w:style w:type="paragraph" w:customStyle="1" w:styleId="afff0">
    <w:name w:val="???????? ?????"/>
    <w:basedOn w:val="a"/>
    <w:rsid w:val="000C1BEC"/>
    <w:pPr>
      <w:jc w:val="center"/>
    </w:pPr>
    <w:rPr>
      <w:rFonts w:eastAsia="Times New Roman" w:cs="Times New Roman"/>
      <w:color w:val="000000"/>
      <w:kern w:val="0"/>
      <w:szCs w:val="20"/>
      <w:lang w:eastAsia="ru-RU" w:bidi="ar-SA"/>
    </w:rPr>
  </w:style>
  <w:style w:type="paragraph" w:customStyle="1" w:styleId="1f7">
    <w:name w:val="Основной текст1"/>
    <w:basedOn w:val="a"/>
    <w:rsid w:val="000C1BEC"/>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rsid w:val="000C1BEC"/>
    <w:pPr>
      <w:widowControl/>
      <w:autoSpaceDE/>
      <w:spacing w:after="120"/>
    </w:pPr>
    <w:rPr>
      <w:rFonts w:eastAsia="Times New Roman"/>
    </w:rPr>
  </w:style>
  <w:style w:type="numbering" w:customStyle="1" w:styleId="WW8Num4">
    <w:name w:val="WW8Num4"/>
    <w:basedOn w:val="a2"/>
    <w:rsid w:val="000C1BEC"/>
    <w:pPr>
      <w:numPr>
        <w:numId w:val="5"/>
      </w:numPr>
    </w:pPr>
  </w:style>
  <w:style w:type="numbering" w:customStyle="1" w:styleId="WW8Num41">
    <w:name w:val="WW8Num41"/>
    <w:basedOn w:val="a2"/>
    <w:rsid w:val="000C1BEC"/>
  </w:style>
  <w:style w:type="numbering" w:customStyle="1" w:styleId="RTFNum2">
    <w:name w:val="RTF_Num 2"/>
    <w:basedOn w:val="a2"/>
    <w:rsid w:val="000C1BEC"/>
    <w:pPr>
      <w:numPr>
        <w:numId w:val="6"/>
      </w:numPr>
    </w:pPr>
  </w:style>
  <w:style w:type="paragraph" w:customStyle="1" w:styleId="Style2">
    <w:name w:val="Style2"/>
    <w:basedOn w:val="a"/>
    <w:rsid w:val="000C1BEC"/>
    <w:pPr>
      <w:spacing w:line="317" w:lineRule="exact"/>
    </w:pPr>
    <w:rPr>
      <w:rFonts w:eastAsia="Times New Roman" w:cs="Times New Roman"/>
      <w:kern w:val="1"/>
      <w:lang w:eastAsia="ar-SA" w:bidi="ar-SA"/>
    </w:rPr>
  </w:style>
  <w:style w:type="character" w:customStyle="1" w:styleId="afff">
    <w:name w:val="Без интервала Знак"/>
    <w:link w:val="affe"/>
    <w:uiPriority w:val="1"/>
    <w:locked/>
    <w:rsid w:val="000C1BEC"/>
    <w:rPr>
      <w:rFonts w:ascii="Arial" w:eastAsia="Times New Roman" w:hAnsi="Arial" w:cs="Arial"/>
      <w:sz w:val="18"/>
      <w:szCs w:val="18"/>
      <w:lang w:eastAsia="ar-SA"/>
    </w:rPr>
  </w:style>
  <w:style w:type="character" w:customStyle="1" w:styleId="iceouttxt6">
    <w:name w:val="iceouttxt6"/>
    <w:rsid w:val="000C1BEC"/>
    <w:rPr>
      <w:rFonts w:ascii="Arial" w:hAnsi="Arial" w:cs="Arial" w:hint="default"/>
      <w:color w:val="666666"/>
      <w:sz w:val="17"/>
      <w:szCs w:val="17"/>
    </w:rPr>
  </w:style>
  <w:style w:type="table" w:customStyle="1" w:styleId="1f8">
    <w:name w:val="Сетка таблицы1"/>
    <w:basedOn w:val="a1"/>
    <w:next w:val="a6"/>
    <w:uiPriority w:val="39"/>
    <w:rsid w:val="00E0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6"/>
    <w:uiPriority w:val="39"/>
    <w:rsid w:val="0066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6"/>
    <w:uiPriority w:val="39"/>
    <w:rsid w:val="0066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tionikz">
    <w:name w:val="positionikz"/>
    <w:basedOn w:val="a0"/>
    <w:rsid w:val="00BB0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C3"/>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next w:val="a"/>
    <w:link w:val="10"/>
    <w:qFormat/>
    <w:rsid w:val="000C1BEC"/>
    <w:pPr>
      <w:keepNext/>
      <w:widowControl/>
      <w:suppressAutoHyphens w:val="0"/>
      <w:spacing w:before="240" w:after="60"/>
      <w:outlineLvl w:val="0"/>
    </w:pPr>
    <w:rPr>
      <w:rFonts w:ascii="Arial" w:eastAsia="Times New Roman" w:hAnsi="Arial" w:cs="Arial"/>
      <w:b/>
      <w:bCs/>
      <w:kern w:val="1"/>
      <w:sz w:val="32"/>
      <w:szCs w:val="32"/>
      <w:lang w:eastAsia="ar-SA" w:bidi="ar-SA"/>
    </w:rPr>
  </w:style>
  <w:style w:type="paragraph" w:styleId="2">
    <w:name w:val="heading 2"/>
    <w:basedOn w:val="a"/>
    <w:next w:val="a"/>
    <w:link w:val="20"/>
    <w:qFormat/>
    <w:rsid w:val="000C1BEC"/>
    <w:pPr>
      <w:keepNext/>
      <w:widowControl/>
      <w:suppressAutoHyphens w:val="0"/>
      <w:spacing w:before="240" w:after="60"/>
      <w:outlineLvl w:val="1"/>
    </w:pPr>
    <w:rPr>
      <w:rFonts w:ascii="Arial" w:eastAsia="Times New Roman" w:hAnsi="Arial" w:cs="Arial"/>
      <w:b/>
      <w:bCs/>
      <w:i/>
      <w:iCs/>
      <w:kern w:val="1"/>
      <w:sz w:val="28"/>
      <w:szCs w:val="28"/>
      <w:lang w:eastAsia="ar-SA" w:bidi="ar-SA"/>
    </w:rPr>
  </w:style>
  <w:style w:type="paragraph" w:styleId="3">
    <w:name w:val="heading 3"/>
    <w:basedOn w:val="a"/>
    <w:next w:val="a"/>
    <w:link w:val="30"/>
    <w:qFormat/>
    <w:rsid w:val="000C1BEC"/>
    <w:pPr>
      <w:keepNext/>
      <w:widowControl/>
      <w:suppressAutoHyphens w:val="0"/>
      <w:spacing w:before="240" w:after="60"/>
      <w:outlineLvl w:val="2"/>
    </w:pPr>
    <w:rPr>
      <w:rFonts w:ascii="Arial" w:eastAsia="Calibri" w:hAnsi="Arial" w:cs="Arial"/>
      <w:b/>
      <w:bCs/>
      <w:kern w:val="1"/>
      <w:sz w:val="26"/>
      <w:szCs w:val="26"/>
      <w:lang w:eastAsia="ar-SA" w:bidi="ar-SA"/>
    </w:rPr>
  </w:style>
  <w:style w:type="paragraph" w:styleId="4">
    <w:name w:val="heading 4"/>
    <w:basedOn w:val="a"/>
    <w:next w:val="a"/>
    <w:link w:val="40"/>
    <w:qFormat/>
    <w:rsid w:val="000C1BEC"/>
    <w:pPr>
      <w:keepNext/>
      <w:spacing w:before="240" w:after="60"/>
      <w:outlineLvl w:val="3"/>
    </w:pPr>
    <w:rPr>
      <w:rFonts w:ascii="Calibri" w:eastAsia="Times New Roman" w:hAnsi="Calibri" w:cs="Calibri"/>
      <w:b/>
      <w:bCs/>
      <w:kern w:val="1"/>
      <w:sz w:val="28"/>
      <w:szCs w:val="25"/>
    </w:rPr>
  </w:style>
  <w:style w:type="paragraph" w:styleId="5">
    <w:name w:val="heading 5"/>
    <w:basedOn w:val="a"/>
    <w:next w:val="a"/>
    <w:link w:val="50"/>
    <w:qFormat/>
    <w:rsid w:val="000C1BEC"/>
    <w:pPr>
      <w:widowControl/>
      <w:suppressAutoHyphens w:val="0"/>
      <w:spacing w:before="240" w:after="60"/>
      <w:outlineLvl w:val="4"/>
    </w:pPr>
    <w:rPr>
      <w:rFonts w:eastAsia="Times New Roman" w:cs="Times New Roman"/>
      <w:b/>
      <w:bCs/>
      <w:i/>
      <w:iCs/>
      <w:kern w:val="1"/>
      <w:sz w:val="26"/>
      <w:szCs w:val="26"/>
      <w:lang w:val="x-none" w:eastAsia="ar-SA" w:bidi="ar-SA"/>
    </w:rPr>
  </w:style>
  <w:style w:type="paragraph" w:styleId="6">
    <w:name w:val="heading 6"/>
    <w:basedOn w:val="a"/>
    <w:next w:val="a"/>
    <w:link w:val="60"/>
    <w:qFormat/>
    <w:rsid w:val="000C1BEC"/>
    <w:pPr>
      <w:suppressAutoHyphens w:val="0"/>
      <w:autoSpaceDE w:val="0"/>
      <w:spacing w:before="240" w:after="60" w:line="360" w:lineRule="atLeast"/>
      <w:jc w:val="both"/>
      <w:textAlignment w:val="baseline"/>
      <w:outlineLvl w:val="5"/>
    </w:pPr>
    <w:rPr>
      <w:b/>
      <w:bCs/>
      <w:kern w:val="1"/>
      <w:sz w:val="20"/>
      <w:szCs w:val="20"/>
    </w:rPr>
  </w:style>
  <w:style w:type="paragraph" w:styleId="7">
    <w:name w:val="heading 7"/>
    <w:basedOn w:val="a"/>
    <w:next w:val="a"/>
    <w:link w:val="70"/>
    <w:qFormat/>
    <w:rsid w:val="000C1BEC"/>
    <w:pPr>
      <w:keepNext/>
      <w:tabs>
        <w:tab w:val="left" w:pos="0"/>
      </w:tabs>
      <w:autoSpaceDE w:val="0"/>
      <w:outlineLvl w:val="6"/>
    </w:pPr>
    <w:rPr>
      <w:rFonts w:eastAsia="Calibri" w:cs="Times New Roman"/>
      <w:kern w:val="1"/>
      <w:lang w:eastAsia="ar-SA" w:bidi="ar-SA"/>
    </w:rPr>
  </w:style>
  <w:style w:type="paragraph" w:styleId="8">
    <w:name w:val="heading 8"/>
    <w:basedOn w:val="a"/>
    <w:next w:val="a"/>
    <w:link w:val="80"/>
    <w:qFormat/>
    <w:rsid w:val="000C1BEC"/>
    <w:pPr>
      <w:widowControl/>
      <w:suppressAutoHyphens w:val="0"/>
      <w:spacing w:before="240" w:after="60"/>
      <w:outlineLvl w:val="7"/>
    </w:pPr>
    <w:rPr>
      <w:rFonts w:eastAsia="Times New Roman" w:cs="Times New Roman"/>
      <w:i/>
      <w:iCs/>
      <w:kern w:val="1"/>
      <w:lang w:eastAsia="ar-SA" w:bidi="ar-SA"/>
    </w:rPr>
  </w:style>
  <w:style w:type="paragraph" w:styleId="9">
    <w:name w:val="heading 9"/>
    <w:basedOn w:val="a"/>
    <w:next w:val="a"/>
    <w:link w:val="90"/>
    <w:qFormat/>
    <w:rsid w:val="000C1BEC"/>
    <w:pPr>
      <w:widowControl/>
      <w:tabs>
        <w:tab w:val="left" w:pos="1584"/>
      </w:tabs>
      <w:spacing w:before="240" w:after="60"/>
      <w:ind w:left="1584" w:hanging="1584"/>
      <w:outlineLvl w:val="8"/>
    </w:pPr>
    <w:rPr>
      <w:rFonts w:ascii="Arial" w:eastAsia="Times New Roman" w:hAnsi="Arial" w:cs="Arial"/>
      <w:b/>
      <w:bCs/>
      <w:kern w:val="1"/>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A7F2F"/>
  </w:style>
  <w:style w:type="paragraph" w:styleId="a3">
    <w:name w:val="Balloon Text"/>
    <w:basedOn w:val="a"/>
    <w:link w:val="a4"/>
    <w:unhideWhenUsed/>
    <w:rsid w:val="00BA7F2F"/>
    <w:rPr>
      <w:rFonts w:ascii="Segoe UI" w:hAnsi="Segoe UI"/>
      <w:sz w:val="18"/>
      <w:szCs w:val="16"/>
    </w:rPr>
  </w:style>
  <w:style w:type="character" w:customStyle="1" w:styleId="a4">
    <w:name w:val="Текст выноски Знак"/>
    <w:basedOn w:val="a0"/>
    <w:link w:val="a3"/>
    <w:rsid w:val="00BA7F2F"/>
    <w:rPr>
      <w:rFonts w:ascii="Segoe UI" w:eastAsia="SimSun" w:hAnsi="Segoe UI" w:cs="Mangal"/>
      <w:kern w:val="2"/>
      <w:sz w:val="18"/>
      <w:szCs w:val="16"/>
      <w:lang w:eastAsia="hi-IN" w:bidi="hi-IN"/>
    </w:rPr>
  </w:style>
  <w:style w:type="paragraph" w:customStyle="1" w:styleId="Standard">
    <w:name w:val="Standard"/>
    <w:rsid w:val="00BA7F2F"/>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character" w:customStyle="1" w:styleId="10">
    <w:name w:val="Заголовок 1 Знак"/>
    <w:basedOn w:val="a0"/>
    <w:link w:val="1"/>
    <w:rsid w:val="000C1BEC"/>
    <w:rPr>
      <w:rFonts w:ascii="Arial" w:eastAsia="Times New Roman" w:hAnsi="Arial" w:cs="Arial"/>
      <w:b/>
      <w:bCs/>
      <w:kern w:val="1"/>
      <w:sz w:val="32"/>
      <w:szCs w:val="32"/>
      <w:lang w:eastAsia="ar-SA"/>
    </w:rPr>
  </w:style>
  <w:style w:type="character" w:customStyle="1" w:styleId="20">
    <w:name w:val="Заголовок 2 Знак"/>
    <w:basedOn w:val="a0"/>
    <w:link w:val="2"/>
    <w:rsid w:val="000C1BEC"/>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0C1BEC"/>
    <w:rPr>
      <w:rFonts w:ascii="Arial" w:eastAsia="Calibri" w:hAnsi="Arial" w:cs="Arial"/>
      <w:b/>
      <w:bCs/>
      <w:kern w:val="1"/>
      <w:sz w:val="26"/>
      <w:szCs w:val="26"/>
      <w:lang w:eastAsia="ar-SA"/>
    </w:rPr>
  </w:style>
  <w:style w:type="character" w:customStyle="1" w:styleId="40">
    <w:name w:val="Заголовок 4 Знак"/>
    <w:basedOn w:val="a0"/>
    <w:link w:val="4"/>
    <w:rsid w:val="000C1BEC"/>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0C1BEC"/>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0C1BEC"/>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0C1BEC"/>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0C1BEC"/>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0C1BEC"/>
    <w:rPr>
      <w:rFonts w:ascii="Arial" w:eastAsia="Times New Roman" w:hAnsi="Arial" w:cs="Arial"/>
      <w:b/>
      <w:bCs/>
      <w:kern w:val="1"/>
      <w:lang w:eastAsia="ar-SA"/>
    </w:rPr>
  </w:style>
  <w:style w:type="numbering" w:customStyle="1" w:styleId="21">
    <w:name w:val="Нет списка2"/>
    <w:next w:val="a2"/>
    <w:uiPriority w:val="99"/>
    <w:semiHidden/>
    <w:rsid w:val="000C1BEC"/>
  </w:style>
  <w:style w:type="character" w:styleId="a5">
    <w:name w:val="Hyperlink"/>
    <w:rsid w:val="000C1BEC"/>
    <w:rPr>
      <w:rFonts w:cs="Times New Roman"/>
      <w:color w:val="000080"/>
      <w:u w:val="single"/>
    </w:rPr>
  </w:style>
  <w:style w:type="paragraph" w:customStyle="1" w:styleId="ConsPlusNormal">
    <w:name w:val="ConsPlusNormal"/>
    <w:next w:val="a"/>
    <w:rsid w:val="000C1BEC"/>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0C1BEC"/>
    <w:pPr>
      <w:autoSpaceDE w:val="0"/>
    </w:pPr>
    <w:rPr>
      <w:rFonts w:ascii="Courier New" w:eastAsia="Times New Roman" w:hAnsi="Courier New" w:cs="Courier New"/>
      <w:kern w:val="0"/>
      <w:sz w:val="20"/>
      <w:szCs w:val="20"/>
      <w:lang w:eastAsia="ru-RU" w:bidi="ar-SA"/>
    </w:rPr>
  </w:style>
  <w:style w:type="paragraph" w:customStyle="1" w:styleId="ConsPlusTitle">
    <w:name w:val="ConsPlusTitle"/>
    <w:basedOn w:val="a"/>
    <w:next w:val="ConsPlusNormal"/>
    <w:rsid w:val="000C1BEC"/>
    <w:pPr>
      <w:autoSpaceDE w:val="0"/>
    </w:pPr>
    <w:rPr>
      <w:rFonts w:ascii="Arial" w:eastAsia="Times New Roman" w:hAnsi="Arial" w:cs="Arial"/>
      <w:b/>
      <w:bCs/>
      <w:kern w:val="0"/>
      <w:sz w:val="20"/>
      <w:szCs w:val="20"/>
      <w:lang w:eastAsia="ru-RU" w:bidi="ar-SA"/>
    </w:rPr>
  </w:style>
  <w:style w:type="table" w:styleId="a6">
    <w:name w:val="Table Grid"/>
    <w:basedOn w:val="a1"/>
    <w:uiPriority w:val="59"/>
    <w:rsid w:val="000C1BEC"/>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0C1BEC"/>
    <w:pPr>
      <w:widowControl/>
      <w:suppressAutoHyphens w:val="0"/>
      <w:jc w:val="center"/>
    </w:pPr>
    <w:rPr>
      <w:rFonts w:ascii="Courier New" w:eastAsia="Calibri" w:hAnsi="Courier New" w:cs="Times New Roman"/>
      <w:i/>
      <w:iCs/>
      <w:kern w:val="0"/>
      <w:sz w:val="20"/>
      <w:szCs w:val="20"/>
      <w:lang w:val="x-none" w:eastAsia="x-none" w:bidi="ar-SA"/>
    </w:rPr>
  </w:style>
  <w:style w:type="character" w:customStyle="1" w:styleId="a8">
    <w:name w:val="Название Знак"/>
    <w:basedOn w:val="a0"/>
    <w:link w:val="a7"/>
    <w:rsid w:val="000C1BEC"/>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0C1BEC"/>
    <w:pPr>
      <w:widowControl/>
      <w:pBdr>
        <w:bottom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0">
    <w:name w:val="z-Начало формы Знак"/>
    <w:basedOn w:val="a0"/>
    <w:link w:val="z-"/>
    <w:rsid w:val="000C1BEC"/>
    <w:rPr>
      <w:rFonts w:ascii="Arial" w:eastAsia="Calibri" w:hAnsi="Arial" w:cs="Times New Roman"/>
      <w:vanish/>
      <w:sz w:val="16"/>
      <w:szCs w:val="16"/>
      <w:lang w:val="x-none" w:eastAsia="x-none"/>
    </w:rPr>
  </w:style>
  <w:style w:type="paragraph" w:styleId="z-1">
    <w:name w:val="HTML Bottom of Form"/>
    <w:basedOn w:val="a"/>
    <w:next w:val="a"/>
    <w:link w:val="z-2"/>
    <w:hidden/>
    <w:rsid w:val="000C1BEC"/>
    <w:pPr>
      <w:widowControl/>
      <w:pBdr>
        <w:top w:val="single" w:sz="6" w:space="1" w:color="auto"/>
      </w:pBdr>
      <w:suppressAutoHyphens w:val="0"/>
      <w:jc w:val="center"/>
    </w:pPr>
    <w:rPr>
      <w:rFonts w:ascii="Arial" w:eastAsia="Calibri" w:hAnsi="Arial" w:cs="Times New Roman"/>
      <w:vanish/>
      <w:kern w:val="0"/>
      <w:sz w:val="16"/>
      <w:szCs w:val="16"/>
      <w:lang w:val="x-none" w:eastAsia="x-none" w:bidi="ar-SA"/>
    </w:rPr>
  </w:style>
  <w:style w:type="character" w:customStyle="1" w:styleId="z-2">
    <w:name w:val="z-Конец формы Знак"/>
    <w:basedOn w:val="a0"/>
    <w:link w:val="z-1"/>
    <w:rsid w:val="000C1BEC"/>
    <w:rPr>
      <w:rFonts w:ascii="Arial" w:eastAsia="Calibri" w:hAnsi="Arial" w:cs="Times New Roman"/>
      <w:vanish/>
      <w:sz w:val="16"/>
      <w:szCs w:val="16"/>
      <w:lang w:val="x-none" w:eastAsia="x-none"/>
    </w:rPr>
  </w:style>
  <w:style w:type="character" w:styleId="a9">
    <w:name w:val="Emphasis"/>
    <w:qFormat/>
    <w:rsid w:val="000C1BEC"/>
    <w:rPr>
      <w:rFonts w:cs="Times New Roman"/>
      <w:i/>
      <w:iCs/>
    </w:rPr>
  </w:style>
  <w:style w:type="character" w:customStyle="1" w:styleId="y5black">
    <w:name w:val="y5_black"/>
    <w:rsid w:val="000C1BEC"/>
    <w:rPr>
      <w:rFonts w:ascii="Arial" w:hAnsi="Arial" w:cs="Arial"/>
      <w:sz w:val="20"/>
      <w:szCs w:val="20"/>
    </w:rPr>
  </w:style>
  <w:style w:type="character" w:customStyle="1" w:styleId="y5blacky5bg">
    <w:name w:val="y5_black y5_bg"/>
    <w:rsid w:val="000C1BEC"/>
    <w:rPr>
      <w:rFonts w:ascii="Arial" w:hAnsi="Arial" w:cs="Arial"/>
      <w:sz w:val="20"/>
      <w:szCs w:val="20"/>
    </w:rPr>
  </w:style>
  <w:style w:type="paragraph" w:styleId="aa">
    <w:name w:val="header"/>
    <w:basedOn w:val="a"/>
    <w:link w:val="ab"/>
    <w:rsid w:val="000C1BEC"/>
    <w:pPr>
      <w:tabs>
        <w:tab w:val="center" w:pos="4677"/>
        <w:tab w:val="right" w:pos="9355"/>
      </w:tabs>
      <w:autoSpaceDE w:val="0"/>
    </w:pPr>
    <w:rPr>
      <w:rFonts w:eastAsia="Calibri" w:cs="Times New Roman"/>
      <w:kern w:val="0"/>
      <w:lang w:val="x-none" w:eastAsia="x-none" w:bidi="ar-SA"/>
    </w:rPr>
  </w:style>
  <w:style w:type="character" w:customStyle="1" w:styleId="ab">
    <w:name w:val="Верхний колонтитул Знак"/>
    <w:basedOn w:val="a0"/>
    <w:link w:val="aa"/>
    <w:rsid w:val="000C1BEC"/>
    <w:rPr>
      <w:rFonts w:ascii="Times New Roman" w:eastAsia="Calibri" w:hAnsi="Times New Roman" w:cs="Times New Roman"/>
      <w:sz w:val="24"/>
      <w:szCs w:val="24"/>
      <w:lang w:val="x-none" w:eastAsia="x-none"/>
    </w:rPr>
  </w:style>
  <w:style w:type="paragraph" w:styleId="ac">
    <w:name w:val="footer"/>
    <w:basedOn w:val="a"/>
    <w:link w:val="ad"/>
    <w:rsid w:val="000C1BEC"/>
    <w:pPr>
      <w:tabs>
        <w:tab w:val="center" w:pos="4677"/>
        <w:tab w:val="right" w:pos="9355"/>
      </w:tabs>
      <w:autoSpaceDE w:val="0"/>
    </w:pPr>
    <w:rPr>
      <w:rFonts w:eastAsia="Calibri" w:cs="Times New Roman"/>
      <w:kern w:val="0"/>
      <w:lang w:val="x-none" w:eastAsia="x-none" w:bidi="ar-SA"/>
    </w:rPr>
  </w:style>
  <w:style w:type="character" w:customStyle="1" w:styleId="ad">
    <w:name w:val="Нижний колонтитул Знак"/>
    <w:basedOn w:val="a0"/>
    <w:link w:val="ac"/>
    <w:rsid w:val="000C1BEC"/>
    <w:rPr>
      <w:rFonts w:ascii="Times New Roman" w:eastAsia="Calibri" w:hAnsi="Times New Roman" w:cs="Times New Roman"/>
      <w:sz w:val="24"/>
      <w:szCs w:val="24"/>
      <w:lang w:val="x-none" w:eastAsia="x-none"/>
    </w:rPr>
  </w:style>
  <w:style w:type="character" w:customStyle="1" w:styleId="12">
    <w:name w:val="Основной шрифт абзаца1"/>
    <w:rsid w:val="000C1BEC"/>
  </w:style>
  <w:style w:type="numbering" w:customStyle="1" w:styleId="110">
    <w:name w:val="Нет списка11"/>
    <w:next w:val="a2"/>
    <w:uiPriority w:val="99"/>
    <w:semiHidden/>
    <w:unhideWhenUsed/>
    <w:rsid w:val="000C1BEC"/>
  </w:style>
  <w:style w:type="character" w:customStyle="1" w:styleId="WW8Num2z0">
    <w:name w:val="WW8Num2z0"/>
    <w:rsid w:val="000C1BEC"/>
    <w:rPr>
      <w:rFonts w:ascii="Symbol" w:hAnsi="Symbol" w:cs="Symbol"/>
    </w:rPr>
  </w:style>
  <w:style w:type="character" w:customStyle="1" w:styleId="WW8Num7z0">
    <w:name w:val="WW8Num7z0"/>
    <w:rsid w:val="000C1BEC"/>
    <w:rPr>
      <w:rFonts w:ascii="Times New Roman" w:hAnsi="Times New Roman" w:cs="Times New Roman"/>
      <w:b/>
      <w:sz w:val="24"/>
      <w:u w:val="none"/>
    </w:rPr>
  </w:style>
  <w:style w:type="character" w:customStyle="1" w:styleId="WW8Num13z0">
    <w:name w:val="WW8Num13z0"/>
    <w:rsid w:val="000C1BEC"/>
    <w:rPr>
      <w:rFonts w:ascii="Symbol" w:hAnsi="Symbol" w:cs="OpenSymbol"/>
    </w:rPr>
  </w:style>
  <w:style w:type="character" w:customStyle="1" w:styleId="WW8Num13z1">
    <w:name w:val="WW8Num13z1"/>
    <w:rsid w:val="000C1BEC"/>
    <w:rPr>
      <w:rFonts w:ascii="Courier New" w:hAnsi="Courier New" w:cs="Courier New"/>
    </w:rPr>
  </w:style>
  <w:style w:type="character" w:customStyle="1" w:styleId="WW8Num13z2">
    <w:name w:val="WW8Num13z2"/>
    <w:rsid w:val="000C1BEC"/>
    <w:rPr>
      <w:rFonts w:ascii="Wingdings" w:hAnsi="Wingdings" w:cs="Wingdings"/>
    </w:rPr>
  </w:style>
  <w:style w:type="character" w:customStyle="1" w:styleId="WW8Num17z0">
    <w:name w:val="WW8Num17z0"/>
    <w:rsid w:val="000C1BEC"/>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C1BEC"/>
    <w:rPr>
      <w:rFonts w:cs="Times New Roman"/>
    </w:rPr>
  </w:style>
  <w:style w:type="character" w:customStyle="1" w:styleId="WW8Num22z1">
    <w:name w:val="WW8Num22z1"/>
    <w:rsid w:val="000C1BEC"/>
    <w:rPr>
      <w:sz w:val="24"/>
      <w:szCs w:val="24"/>
    </w:rPr>
  </w:style>
  <w:style w:type="character" w:customStyle="1" w:styleId="WW8Num26z0">
    <w:name w:val="WW8Num26z0"/>
    <w:rsid w:val="000C1BEC"/>
    <w:rPr>
      <w:rFonts w:ascii="Times New Roman" w:eastAsia="Times New Roman" w:hAnsi="Times New Roman" w:cs="Times New Roman"/>
    </w:rPr>
  </w:style>
  <w:style w:type="character" w:customStyle="1" w:styleId="WW8Num31z0">
    <w:name w:val="WW8Num31z0"/>
    <w:rsid w:val="000C1BEC"/>
    <w:rPr>
      <w:rFonts w:ascii="Symbol" w:eastAsia="Times New Roman" w:hAnsi="Symbol" w:cs="Times New Roman"/>
    </w:rPr>
  </w:style>
  <w:style w:type="character" w:customStyle="1" w:styleId="WW8Num31z1">
    <w:name w:val="WW8Num31z1"/>
    <w:rsid w:val="000C1BEC"/>
    <w:rPr>
      <w:rFonts w:ascii="Courier New" w:hAnsi="Courier New" w:cs="Courier New"/>
    </w:rPr>
  </w:style>
  <w:style w:type="character" w:customStyle="1" w:styleId="WW8Num31z2">
    <w:name w:val="WW8Num31z2"/>
    <w:rsid w:val="000C1BEC"/>
    <w:rPr>
      <w:rFonts w:ascii="Wingdings" w:hAnsi="Wingdings" w:cs="Wingdings"/>
    </w:rPr>
  </w:style>
  <w:style w:type="character" w:customStyle="1" w:styleId="WW8Num31z3">
    <w:name w:val="WW8Num31z3"/>
    <w:rsid w:val="000C1BEC"/>
    <w:rPr>
      <w:rFonts w:ascii="Symbol" w:hAnsi="Symbol" w:cs="Symbol"/>
    </w:rPr>
  </w:style>
  <w:style w:type="character" w:customStyle="1" w:styleId="71">
    <w:name w:val="Основной шрифт абзаца7"/>
    <w:rsid w:val="000C1BEC"/>
  </w:style>
  <w:style w:type="character" w:customStyle="1" w:styleId="WW8Num4z0">
    <w:name w:val="WW8Num4z0"/>
    <w:rsid w:val="000C1BEC"/>
    <w:rPr>
      <w:rFonts w:ascii="Symbol" w:hAnsi="Symbol" w:cs="Times New Roman"/>
      <w:b/>
      <w:sz w:val="24"/>
      <w:u w:val="none"/>
    </w:rPr>
  </w:style>
  <w:style w:type="character" w:customStyle="1" w:styleId="61">
    <w:name w:val="Основной шрифт абзаца6"/>
    <w:rsid w:val="000C1BEC"/>
  </w:style>
  <w:style w:type="character" w:customStyle="1" w:styleId="Absatz-Standardschriftart">
    <w:name w:val="Absatz-Standardschriftart"/>
    <w:rsid w:val="000C1BEC"/>
  </w:style>
  <w:style w:type="character" w:customStyle="1" w:styleId="WW-Absatz-Standardschriftart">
    <w:name w:val="WW-Absatz-Standardschriftart"/>
    <w:rsid w:val="000C1BEC"/>
  </w:style>
  <w:style w:type="character" w:customStyle="1" w:styleId="WW-Absatz-Standardschriftart1">
    <w:name w:val="WW-Absatz-Standardschriftart1"/>
    <w:rsid w:val="000C1BEC"/>
  </w:style>
  <w:style w:type="character" w:customStyle="1" w:styleId="WW8Num5z0">
    <w:name w:val="WW8Num5z0"/>
    <w:rsid w:val="000C1BEC"/>
    <w:rPr>
      <w:rFonts w:ascii="Symbol" w:hAnsi="Symbol" w:cs="Times New Roman"/>
      <w:b/>
      <w:sz w:val="24"/>
      <w:u w:val="none"/>
    </w:rPr>
  </w:style>
  <w:style w:type="character" w:customStyle="1" w:styleId="51">
    <w:name w:val="Основной шрифт абзаца5"/>
    <w:rsid w:val="000C1BEC"/>
  </w:style>
  <w:style w:type="character" w:customStyle="1" w:styleId="WW-Absatz-Standardschriftart11">
    <w:name w:val="WW-Absatz-Standardschriftart11"/>
    <w:rsid w:val="000C1BEC"/>
  </w:style>
  <w:style w:type="character" w:customStyle="1" w:styleId="WW-Absatz-Standardschriftart111">
    <w:name w:val="WW-Absatz-Standardschriftart111"/>
    <w:rsid w:val="000C1BEC"/>
  </w:style>
  <w:style w:type="character" w:customStyle="1" w:styleId="WW-Absatz-Standardschriftart1111">
    <w:name w:val="WW-Absatz-Standardschriftart1111"/>
    <w:rsid w:val="000C1BEC"/>
  </w:style>
  <w:style w:type="character" w:customStyle="1" w:styleId="WW-Absatz-Standardschriftart11111">
    <w:name w:val="WW-Absatz-Standardschriftart11111"/>
    <w:rsid w:val="000C1BEC"/>
  </w:style>
  <w:style w:type="character" w:customStyle="1" w:styleId="WW8Num6z0">
    <w:name w:val="WW8Num6z0"/>
    <w:rsid w:val="000C1BEC"/>
    <w:rPr>
      <w:rFonts w:ascii="Symbol" w:hAnsi="Symbol" w:cs="Times New Roman"/>
      <w:b/>
      <w:sz w:val="24"/>
      <w:u w:val="none"/>
    </w:rPr>
  </w:style>
  <w:style w:type="character" w:customStyle="1" w:styleId="WW-Absatz-Standardschriftart111111">
    <w:name w:val="WW-Absatz-Standardschriftart111111"/>
    <w:rsid w:val="000C1BEC"/>
  </w:style>
  <w:style w:type="character" w:customStyle="1" w:styleId="41">
    <w:name w:val="Основной шрифт абзаца4"/>
    <w:rsid w:val="000C1BEC"/>
  </w:style>
  <w:style w:type="character" w:customStyle="1" w:styleId="WW-Absatz-Standardschriftart1111111">
    <w:name w:val="WW-Absatz-Standardschriftart1111111"/>
    <w:rsid w:val="000C1BEC"/>
  </w:style>
  <w:style w:type="character" w:customStyle="1" w:styleId="WW-Absatz-Standardschriftart11111111">
    <w:name w:val="WW-Absatz-Standardschriftart11111111"/>
    <w:rsid w:val="000C1BEC"/>
  </w:style>
  <w:style w:type="character" w:customStyle="1" w:styleId="WW-Absatz-Standardschriftart111111111">
    <w:name w:val="WW-Absatz-Standardschriftart111111111"/>
    <w:rsid w:val="000C1BEC"/>
  </w:style>
  <w:style w:type="character" w:customStyle="1" w:styleId="WW-Absatz-Standardschriftart1111111111">
    <w:name w:val="WW-Absatz-Standardschriftart1111111111"/>
    <w:rsid w:val="000C1BEC"/>
  </w:style>
  <w:style w:type="character" w:customStyle="1" w:styleId="WW-Absatz-Standardschriftart11111111111">
    <w:name w:val="WW-Absatz-Standardschriftart11111111111"/>
    <w:rsid w:val="000C1BEC"/>
  </w:style>
  <w:style w:type="character" w:customStyle="1" w:styleId="WW-Absatz-Standardschriftart111111111111">
    <w:name w:val="WW-Absatz-Standardschriftart111111111111"/>
    <w:rsid w:val="000C1BEC"/>
  </w:style>
  <w:style w:type="character" w:customStyle="1" w:styleId="31">
    <w:name w:val="Основной шрифт абзаца3"/>
    <w:rsid w:val="000C1BEC"/>
  </w:style>
  <w:style w:type="character" w:customStyle="1" w:styleId="WW-Absatz-Standardschriftart1111111111111">
    <w:name w:val="WW-Absatz-Standardschriftart1111111111111"/>
    <w:rsid w:val="000C1BEC"/>
  </w:style>
  <w:style w:type="character" w:customStyle="1" w:styleId="WW-Absatz-Standardschriftart11111111111111">
    <w:name w:val="WW-Absatz-Standardschriftart11111111111111"/>
    <w:rsid w:val="000C1BEC"/>
  </w:style>
  <w:style w:type="character" w:customStyle="1" w:styleId="WW-Absatz-Standardschriftart111111111111111">
    <w:name w:val="WW-Absatz-Standardschriftart111111111111111"/>
    <w:rsid w:val="000C1BEC"/>
  </w:style>
  <w:style w:type="character" w:customStyle="1" w:styleId="WW-Absatz-Standardschriftart1111111111111111">
    <w:name w:val="WW-Absatz-Standardschriftart1111111111111111"/>
    <w:rsid w:val="000C1BEC"/>
  </w:style>
  <w:style w:type="character" w:customStyle="1" w:styleId="WW8Num9z0">
    <w:name w:val="WW8Num9z0"/>
    <w:rsid w:val="000C1BEC"/>
    <w:rPr>
      <w:rFonts w:ascii="Symbol" w:hAnsi="Symbol" w:cs="OpenSymbol"/>
    </w:rPr>
  </w:style>
  <w:style w:type="character" w:customStyle="1" w:styleId="WW8Num12z0">
    <w:name w:val="WW8Num12z0"/>
    <w:rsid w:val="000C1BEC"/>
    <w:rPr>
      <w:rFonts w:ascii="Symbol" w:hAnsi="Symbol" w:cs="Symbol"/>
    </w:rPr>
  </w:style>
  <w:style w:type="character" w:customStyle="1" w:styleId="WW8Num12z1">
    <w:name w:val="WW8Num12z1"/>
    <w:rsid w:val="000C1BEC"/>
    <w:rPr>
      <w:rFonts w:ascii="Courier New" w:hAnsi="Courier New" w:cs="Courier New"/>
    </w:rPr>
  </w:style>
  <w:style w:type="character" w:customStyle="1" w:styleId="WW8Num12z2">
    <w:name w:val="WW8Num12z2"/>
    <w:rsid w:val="000C1BEC"/>
    <w:rPr>
      <w:rFonts w:ascii="Wingdings" w:hAnsi="Wingdings" w:cs="Wingdings"/>
    </w:rPr>
  </w:style>
  <w:style w:type="character" w:customStyle="1" w:styleId="WW8Num15z0">
    <w:name w:val="WW8Num15z0"/>
    <w:rsid w:val="000C1BEC"/>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0C1BEC"/>
    <w:rPr>
      <w:rFonts w:cs="Times New Roman"/>
    </w:rPr>
  </w:style>
  <w:style w:type="character" w:customStyle="1" w:styleId="WW8Num20z1">
    <w:name w:val="WW8Num20z1"/>
    <w:rsid w:val="000C1BEC"/>
    <w:rPr>
      <w:sz w:val="24"/>
      <w:szCs w:val="24"/>
    </w:rPr>
  </w:style>
  <w:style w:type="character" w:customStyle="1" w:styleId="WW8Num22z0">
    <w:name w:val="WW8Num22z0"/>
    <w:rsid w:val="000C1BEC"/>
    <w:rPr>
      <w:rFonts w:ascii="Times New Roman" w:hAnsi="Times New Roman" w:cs="Times New Roman"/>
    </w:rPr>
  </w:style>
  <w:style w:type="character" w:customStyle="1" w:styleId="WW8Num23z0">
    <w:name w:val="WW8Num23z0"/>
    <w:rsid w:val="000C1BEC"/>
    <w:rPr>
      <w:rFonts w:ascii="Times New Roman" w:hAnsi="Times New Roman" w:cs="Times New Roman"/>
    </w:rPr>
  </w:style>
  <w:style w:type="character" w:customStyle="1" w:styleId="WW8Num32z0">
    <w:name w:val="WW8Num32z0"/>
    <w:rsid w:val="000C1BEC"/>
    <w:rPr>
      <w:rFonts w:ascii="Symbol" w:eastAsia="Times New Roman" w:hAnsi="Symbol" w:cs="Times New Roman"/>
    </w:rPr>
  </w:style>
  <w:style w:type="character" w:customStyle="1" w:styleId="WW8Num32z1">
    <w:name w:val="WW8Num32z1"/>
    <w:rsid w:val="000C1BEC"/>
    <w:rPr>
      <w:rFonts w:ascii="Courier New" w:hAnsi="Courier New" w:cs="Courier New"/>
    </w:rPr>
  </w:style>
  <w:style w:type="character" w:customStyle="1" w:styleId="WW8Num32z2">
    <w:name w:val="WW8Num32z2"/>
    <w:rsid w:val="000C1BEC"/>
    <w:rPr>
      <w:rFonts w:ascii="Wingdings" w:hAnsi="Wingdings" w:cs="Wingdings"/>
    </w:rPr>
  </w:style>
  <w:style w:type="character" w:customStyle="1" w:styleId="WW8Num32z3">
    <w:name w:val="WW8Num32z3"/>
    <w:rsid w:val="000C1BEC"/>
    <w:rPr>
      <w:rFonts w:ascii="Symbol" w:hAnsi="Symbol" w:cs="Symbol"/>
    </w:rPr>
  </w:style>
  <w:style w:type="character" w:customStyle="1" w:styleId="WW8Num35z0">
    <w:name w:val="WW8Num35z0"/>
    <w:rsid w:val="000C1BEC"/>
    <w:rPr>
      <w:rFonts w:ascii="Times New Roman" w:eastAsia="Times New Roman" w:hAnsi="Times New Roman" w:cs="Times New Roman"/>
    </w:rPr>
  </w:style>
  <w:style w:type="character" w:customStyle="1" w:styleId="WW8NumSt39z0">
    <w:name w:val="WW8NumSt39z0"/>
    <w:rsid w:val="000C1BEC"/>
    <w:rPr>
      <w:rFonts w:ascii="Times New Roman" w:hAnsi="Times New Roman" w:cs="Times New Roman"/>
    </w:rPr>
  </w:style>
  <w:style w:type="character" w:customStyle="1" w:styleId="22">
    <w:name w:val="Основной шрифт абзаца2"/>
    <w:rsid w:val="000C1BEC"/>
  </w:style>
  <w:style w:type="character" w:customStyle="1" w:styleId="610">
    <w:name w:val="Заголовок 6 Знак1"/>
    <w:rsid w:val="000C1BEC"/>
    <w:rPr>
      <w:rFonts w:eastAsia="SimSun" w:cs="Mangal"/>
      <w:b/>
      <w:bCs/>
      <w:kern w:val="1"/>
      <w:lang w:eastAsia="hi-IN" w:bidi="hi-IN"/>
    </w:rPr>
  </w:style>
  <w:style w:type="character" w:customStyle="1" w:styleId="WW-Absatz-Standardschriftart11111111111111111">
    <w:name w:val="WW-Absatz-Standardschriftart11111111111111111"/>
    <w:rsid w:val="000C1BEC"/>
  </w:style>
  <w:style w:type="character" w:customStyle="1" w:styleId="WW-Absatz-Standardschriftart111111111111111111">
    <w:name w:val="WW-Absatz-Standardschriftart111111111111111111"/>
    <w:rsid w:val="000C1BEC"/>
  </w:style>
  <w:style w:type="character" w:customStyle="1" w:styleId="WW-Absatz-Standardschriftart1111111111111111111">
    <w:name w:val="WW-Absatz-Standardschriftart1111111111111111111"/>
    <w:rsid w:val="000C1BEC"/>
  </w:style>
  <w:style w:type="character" w:customStyle="1" w:styleId="WW-Absatz-Standardschriftart11111111111111111111">
    <w:name w:val="WW-Absatz-Standardschriftart11111111111111111111"/>
    <w:rsid w:val="000C1BEC"/>
  </w:style>
  <w:style w:type="character" w:customStyle="1" w:styleId="WW-Absatz-Standardschriftart111111111111111111111">
    <w:name w:val="WW-Absatz-Standardschriftart111111111111111111111"/>
    <w:rsid w:val="000C1BEC"/>
  </w:style>
  <w:style w:type="character" w:customStyle="1" w:styleId="WW8Num10z0">
    <w:name w:val="WW8Num10z0"/>
    <w:rsid w:val="000C1BEC"/>
    <w:rPr>
      <w:rFonts w:ascii="Symbol" w:hAnsi="Symbol" w:cs="OpenSymbol"/>
    </w:rPr>
  </w:style>
  <w:style w:type="character" w:customStyle="1" w:styleId="WW-Absatz-Standardschriftart1111111111111111111111">
    <w:name w:val="WW-Absatz-Standardschriftart1111111111111111111111"/>
    <w:rsid w:val="000C1BEC"/>
  </w:style>
  <w:style w:type="character" w:customStyle="1" w:styleId="ae">
    <w:name w:val="Символ нумерации"/>
    <w:rsid w:val="000C1BEC"/>
  </w:style>
  <w:style w:type="character" w:styleId="af">
    <w:name w:val="Strong"/>
    <w:uiPriority w:val="22"/>
    <w:qFormat/>
    <w:rsid w:val="000C1BEC"/>
    <w:rPr>
      <w:b/>
      <w:bCs/>
      <w:color w:val="000000"/>
    </w:rPr>
  </w:style>
  <w:style w:type="character" w:customStyle="1" w:styleId="WW-Absatz-Standardschriftart1111111111111111111111111111">
    <w:name w:val="WW-Absatz-Standardschriftart1111111111111111111111111111"/>
    <w:rsid w:val="000C1BEC"/>
  </w:style>
  <w:style w:type="character" w:customStyle="1" w:styleId="af0">
    <w:name w:val="Маркеры списка"/>
    <w:rsid w:val="000C1BEC"/>
    <w:rPr>
      <w:rFonts w:ascii="OpenSymbol" w:eastAsia="OpenSymbol" w:hAnsi="OpenSymbol" w:cs="OpenSymbol"/>
    </w:rPr>
  </w:style>
  <w:style w:type="character" w:customStyle="1" w:styleId="af1">
    <w:name w:val="Основной текст Знак"/>
    <w:rsid w:val="000C1BEC"/>
    <w:rPr>
      <w:rFonts w:eastAsia="SimSun" w:cs="Mangal"/>
      <w:kern w:val="1"/>
      <w:sz w:val="24"/>
      <w:szCs w:val="24"/>
      <w:lang w:eastAsia="hi-IN" w:bidi="hi-IN"/>
    </w:rPr>
  </w:style>
  <w:style w:type="character" w:customStyle="1" w:styleId="510">
    <w:name w:val="Заголовок 5 Знак1"/>
    <w:rsid w:val="000C1BEC"/>
    <w:rPr>
      <w:rFonts w:ascii="Calibri" w:eastAsia="Times New Roman" w:hAnsi="Calibri" w:cs="Mangal"/>
      <w:b/>
      <w:bCs/>
      <w:i/>
      <w:iCs/>
      <w:kern w:val="1"/>
      <w:sz w:val="26"/>
      <w:szCs w:val="23"/>
      <w:lang w:eastAsia="hi-IN" w:bidi="hi-IN"/>
    </w:rPr>
  </w:style>
  <w:style w:type="character" w:customStyle="1" w:styleId="ConsPlusNormal0">
    <w:name w:val="ConsPlusNormal Знак"/>
    <w:rsid w:val="000C1BEC"/>
    <w:rPr>
      <w:rFonts w:ascii="Arial" w:hAnsi="Arial" w:cs="Arial"/>
      <w:lang w:val="ru-RU" w:eastAsia="ar-SA" w:bidi="ar-SA"/>
    </w:rPr>
  </w:style>
  <w:style w:type="character" w:customStyle="1" w:styleId="af2">
    <w:name w:val="Текст сноски Знак"/>
    <w:rsid w:val="000C1BEC"/>
    <w:rPr>
      <w:kern w:val="1"/>
    </w:rPr>
  </w:style>
  <w:style w:type="character" w:customStyle="1" w:styleId="23">
    <w:name w:val="Основной текст 2 Знак"/>
    <w:rsid w:val="000C1BEC"/>
    <w:rPr>
      <w:kern w:val="1"/>
      <w:sz w:val="28"/>
      <w:szCs w:val="28"/>
    </w:rPr>
  </w:style>
  <w:style w:type="character" w:customStyle="1" w:styleId="ConsNormal">
    <w:name w:val="ConsNormal Знак"/>
    <w:rsid w:val="000C1BEC"/>
    <w:rPr>
      <w:rFonts w:ascii="Arial" w:hAnsi="Arial" w:cs="Arial"/>
      <w:lang w:val="ru-RU" w:eastAsia="ar-SA" w:bidi="ar-SA"/>
    </w:rPr>
  </w:style>
  <w:style w:type="character" w:customStyle="1" w:styleId="af3">
    <w:name w:val="Обычный (веб) Знак"/>
    <w:rsid w:val="000C1BEC"/>
    <w:rPr>
      <w:sz w:val="24"/>
      <w:szCs w:val="24"/>
    </w:rPr>
  </w:style>
  <w:style w:type="character" w:customStyle="1" w:styleId="32">
    <w:name w:val="Основной текст 3 Знак"/>
    <w:rsid w:val="000C1BEC"/>
    <w:rPr>
      <w:sz w:val="16"/>
      <w:szCs w:val="16"/>
    </w:rPr>
  </w:style>
  <w:style w:type="character" w:customStyle="1" w:styleId="13">
    <w:name w:val="Текст выноски Знак1"/>
    <w:rsid w:val="000C1BEC"/>
    <w:rPr>
      <w:rFonts w:ascii="Tahoma" w:eastAsia="SimSun" w:hAnsi="Tahoma" w:cs="Mangal"/>
      <w:kern w:val="1"/>
      <w:sz w:val="16"/>
      <w:szCs w:val="14"/>
      <w:lang w:eastAsia="hi-IN" w:bidi="hi-IN"/>
    </w:rPr>
  </w:style>
  <w:style w:type="character" w:customStyle="1" w:styleId="af4">
    <w:name w:val="Основной текст с отступом Знак"/>
    <w:rsid w:val="000C1BEC"/>
    <w:rPr>
      <w:sz w:val="24"/>
      <w:szCs w:val="24"/>
    </w:rPr>
  </w:style>
  <w:style w:type="character" w:customStyle="1" w:styleId="af5">
    <w:name w:val="Подзаголовок Знак"/>
    <w:rsid w:val="000C1BEC"/>
    <w:rPr>
      <w:rFonts w:eastAsia="Calibri"/>
      <w:b/>
      <w:bCs/>
      <w:sz w:val="23"/>
      <w:szCs w:val="23"/>
      <w:u w:val="single"/>
    </w:rPr>
  </w:style>
  <w:style w:type="character" w:customStyle="1" w:styleId="24">
    <w:name w:val="Основной текст с отступом 2 Знак"/>
    <w:rsid w:val="000C1BEC"/>
    <w:rPr>
      <w:rFonts w:eastAsia="Calibri"/>
    </w:rPr>
  </w:style>
  <w:style w:type="character" w:customStyle="1" w:styleId="33">
    <w:name w:val="Основной текст с отступом 3 Знак"/>
    <w:rsid w:val="000C1BEC"/>
    <w:rPr>
      <w:rFonts w:eastAsia="Calibri"/>
      <w:color w:val="FF0000"/>
      <w:sz w:val="28"/>
      <w:szCs w:val="28"/>
    </w:rPr>
  </w:style>
  <w:style w:type="character" w:customStyle="1" w:styleId="af6">
    <w:name w:val="Схема документа Знак"/>
    <w:rsid w:val="000C1BEC"/>
    <w:rPr>
      <w:rFonts w:ascii="Tahoma" w:eastAsia="Calibri" w:hAnsi="Tahoma" w:cs="Tahoma"/>
      <w:kern w:val="1"/>
      <w:shd w:val="clear" w:color="auto" w:fill="000080"/>
    </w:rPr>
  </w:style>
  <w:style w:type="character" w:customStyle="1" w:styleId="af7">
    <w:name w:val="Текст Знак"/>
    <w:rsid w:val="000C1BEC"/>
    <w:rPr>
      <w:rFonts w:ascii="Courier New" w:hAnsi="Courier New" w:cs="Courier New"/>
      <w:lang w:val="en-US"/>
    </w:rPr>
  </w:style>
  <w:style w:type="character" w:customStyle="1" w:styleId="af8">
    <w:name w:val="Выделенная цитата Знак"/>
    <w:rsid w:val="000C1BEC"/>
    <w:rPr>
      <w:b/>
      <w:bCs/>
      <w:i/>
      <w:iCs/>
      <w:color w:val="4F81BD"/>
      <w:kern w:val="1"/>
      <w:sz w:val="28"/>
      <w:szCs w:val="28"/>
    </w:rPr>
  </w:style>
  <w:style w:type="character" w:customStyle="1" w:styleId="blk">
    <w:name w:val="blk"/>
    <w:rsid w:val="000C1BEC"/>
  </w:style>
  <w:style w:type="character" w:customStyle="1" w:styleId="u">
    <w:name w:val="u"/>
    <w:rsid w:val="000C1BEC"/>
  </w:style>
  <w:style w:type="character" w:customStyle="1" w:styleId="epm">
    <w:name w:val="epm"/>
    <w:rsid w:val="000C1BEC"/>
  </w:style>
  <w:style w:type="character" w:customStyle="1" w:styleId="f">
    <w:name w:val="f"/>
    <w:rsid w:val="000C1BEC"/>
  </w:style>
  <w:style w:type="character" w:customStyle="1" w:styleId="HTML">
    <w:name w:val="Стандартный HTML Знак"/>
    <w:rsid w:val="000C1BEC"/>
    <w:rPr>
      <w:rFonts w:ascii="Courier New" w:hAnsi="Courier New" w:cs="Courier New"/>
      <w:color w:val="000000"/>
    </w:rPr>
  </w:style>
  <w:style w:type="character" w:customStyle="1" w:styleId="af9">
    <w:name w:val="Абзац списка Знак"/>
    <w:rsid w:val="000C1BEC"/>
    <w:rPr>
      <w:sz w:val="24"/>
      <w:szCs w:val="24"/>
    </w:rPr>
  </w:style>
  <w:style w:type="character" w:styleId="afa">
    <w:name w:val="page number"/>
    <w:rsid w:val="000C1BEC"/>
  </w:style>
  <w:style w:type="character" w:customStyle="1" w:styleId="210">
    <w:name w:val="Основной текст 2 Знак1"/>
    <w:rsid w:val="000C1BEC"/>
    <w:rPr>
      <w:rFonts w:eastAsia="SimSun" w:cs="Mangal"/>
      <w:kern w:val="1"/>
      <w:sz w:val="24"/>
      <w:szCs w:val="21"/>
      <w:lang w:eastAsia="hi-IN" w:bidi="hi-IN"/>
    </w:rPr>
  </w:style>
  <w:style w:type="character" w:customStyle="1" w:styleId="310">
    <w:name w:val="Основной текст 3 Знак1"/>
    <w:rsid w:val="000C1BEC"/>
    <w:rPr>
      <w:rFonts w:eastAsia="SimSun" w:cs="Mangal"/>
      <w:kern w:val="1"/>
      <w:sz w:val="16"/>
      <w:szCs w:val="14"/>
      <w:lang w:eastAsia="hi-IN" w:bidi="hi-IN"/>
    </w:rPr>
  </w:style>
  <w:style w:type="character" w:customStyle="1" w:styleId="FontStyle22">
    <w:name w:val="Font Style22"/>
    <w:rsid w:val="000C1BEC"/>
    <w:rPr>
      <w:rFonts w:ascii="Times New Roman" w:hAnsi="Times New Roman" w:cs="Times New Roman"/>
      <w:b/>
      <w:bCs/>
      <w:spacing w:val="10"/>
      <w:sz w:val="24"/>
      <w:szCs w:val="24"/>
    </w:rPr>
  </w:style>
  <w:style w:type="character" w:customStyle="1" w:styleId="FontStyle25">
    <w:name w:val="Font Style25"/>
    <w:rsid w:val="000C1BEC"/>
    <w:rPr>
      <w:rFonts w:ascii="Times New Roman" w:hAnsi="Times New Roman" w:cs="Times New Roman"/>
      <w:spacing w:val="10"/>
      <w:sz w:val="24"/>
      <w:szCs w:val="24"/>
    </w:rPr>
  </w:style>
  <w:style w:type="character" w:customStyle="1" w:styleId="Heading6Char">
    <w:name w:val="Heading 6 Char"/>
    <w:rsid w:val="000C1BEC"/>
    <w:rPr>
      <w:rFonts w:eastAsia="Calibri"/>
      <w:b/>
      <w:bCs/>
      <w:sz w:val="22"/>
      <w:szCs w:val="22"/>
      <w:lang w:val="ru-RU" w:eastAsia="ar-SA" w:bidi="ar-SA"/>
    </w:rPr>
  </w:style>
  <w:style w:type="character" w:customStyle="1" w:styleId="NormalWebChar">
    <w:name w:val="Normal (Web) Char"/>
    <w:rsid w:val="000C1BEC"/>
    <w:rPr>
      <w:rFonts w:eastAsia="Calibri"/>
      <w:sz w:val="24"/>
      <w:szCs w:val="24"/>
      <w:lang w:val="ru-RU" w:eastAsia="ar-SA" w:bidi="ar-SA"/>
    </w:rPr>
  </w:style>
  <w:style w:type="character" w:customStyle="1" w:styleId="HeaderChar">
    <w:name w:val="Header Char"/>
    <w:rsid w:val="000C1BEC"/>
    <w:rPr>
      <w:rFonts w:eastAsia="Calibri"/>
      <w:kern w:val="1"/>
      <w:sz w:val="28"/>
      <w:szCs w:val="28"/>
      <w:lang w:val="ru-RU" w:eastAsia="ar-SA" w:bidi="ar-SA"/>
    </w:rPr>
  </w:style>
  <w:style w:type="character" w:customStyle="1" w:styleId="211">
    <w:name w:val="Основной текст с отступом 2 Знак1"/>
    <w:rsid w:val="000C1BEC"/>
    <w:rPr>
      <w:rFonts w:eastAsia="SimSun" w:cs="Mangal"/>
      <w:kern w:val="1"/>
      <w:sz w:val="24"/>
      <w:szCs w:val="21"/>
      <w:lang w:eastAsia="hi-IN" w:bidi="hi-IN"/>
    </w:rPr>
  </w:style>
  <w:style w:type="character" w:customStyle="1" w:styleId="311">
    <w:name w:val="Основной текст с отступом 3 Знак1"/>
    <w:rsid w:val="000C1BEC"/>
    <w:rPr>
      <w:rFonts w:eastAsia="SimSun" w:cs="Mangal"/>
      <w:kern w:val="1"/>
      <w:sz w:val="16"/>
      <w:szCs w:val="14"/>
      <w:lang w:eastAsia="hi-IN" w:bidi="hi-IN"/>
    </w:rPr>
  </w:style>
  <w:style w:type="character" w:customStyle="1" w:styleId="14">
    <w:name w:val="Схема документа Знак1"/>
    <w:rsid w:val="000C1BEC"/>
    <w:rPr>
      <w:rFonts w:ascii="Tahoma" w:eastAsia="SimSun" w:hAnsi="Tahoma" w:cs="Mangal"/>
      <w:kern w:val="1"/>
      <w:sz w:val="16"/>
      <w:szCs w:val="14"/>
      <w:lang w:eastAsia="hi-IN" w:bidi="hi-IN"/>
    </w:rPr>
  </w:style>
  <w:style w:type="character" w:customStyle="1" w:styleId="15">
    <w:name w:val="Текст Знак1"/>
    <w:rsid w:val="000C1BEC"/>
    <w:rPr>
      <w:rFonts w:ascii="Courier New" w:eastAsia="SimSun" w:hAnsi="Courier New" w:cs="Mangal"/>
      <w:kern w:val="1"/>
      <w:szCs w:val="18"/>
      <w:lang w:eastAsia="hi-IN" w:bidi="hi-IN"/>
    </w:rPr>
  </w:style>
  <w:style w:type="character" w:customStyle="1" w:styleId="diffins">
    <w:name w:val="diff_ins"/>
    <w:rsid w:val="000C1BEC"/>
  </w:style>
  <w:style w:type="character" w:styleId="afb">
    <w:name w:val="FollowedHyperlink"/>
    <w:rsid w:val="000C1BEC"/>
    <w:rPr>
      <w:color w:val="800080"/>
      <w:u w:val="single"/>
    </w:rPr>
  </w:style>
  <w:style w:type="character" w:customStyle="1" w:styleId="120">
    <w:name w:val="Заголовок 1 Знак2"/>
    <w:rsid w:val="000C1BEC"/>
    <w:rPr>
      <w:rFonts w:ascii="Cambria" w:eastAsia="Times New Roman" w:hAnsi="Cambria" w:cs="Times New Roman"/>
      <w:b/>
      <w:bCs/>
      <w:color w:val="365F91"/>
      <w:sz w:val="28"/>
      <w:szCs w:val="28"/>
    </w:rPr>
  </w:style>
  <w:style w:type="character" w:customStyle="1" w:styleId="16">
    <w:name w:val="Название Знак1"/>
    <w:rsid w:val="000C1BEC"/>
    <w:rPr>
      <w:rFonts w:ascii="Cambria" w:eastAsia="Times New Roman" w:hAnsi="Cambria" w:cs="Times New Roman"/>
      <w:color w:val="17365D"/>
      <w:spacing w:val="5"/>
      <w:kern w:val="1"/>
      <w:sz w:val="52"/>
      <w:szCs w:val="52"/>
    </w:rPr>
  </w:style>
  <w:style w:type="character" w:customStyle="1" w:styleId="17">
    <w:name w:val="Обычный (веб) Знак1"/>
    <w:rsid w:val="000C1BEC"/>
    <w:rPr>
      <w:b/>
      <w:bCs/>
      <w:i/>
      <w:iCs/>
      <w:color w:val="4F81BD"/>
      <w:kern w:val="1"/>
      <w:sz w:val="28"/>
      <w:szCs w:val="28"/>
    </w:rPr>
  </w:style>
  <w:style w:type="character" w:customStyle="1" w:styleId="18">
    <w:name w:val="Подзаголовок Знак1"/>
    <w:rsid w:val="000C1BEC"/>
    <w:rPr>
      <w:rFonts w:ascii="Cambria" w:eastAsia="Times New Roman" w:hAnsi="Cambria" w:cs="Times New Roman"/>
      <w:i/>
      <w:iCs/>
      <w:color w:val="4F81BD"/>
      <w:spacing w:val="15"/>
      <w:sz w:val="24"/>
      <w:szCs w:val="24"/>
    </w:rPr>
  </w:style>
  <w:style w:type="character" w:customStyle="1" w:styleId="19">
    <w:name w:val="Выделенная цитата Знак1"/>
    <w:rsid w:val="000C1BEC"/>
    <w:rPr>
      <w:b/>
      <w:bCs/>
      <w:i/>
      <w:iCs/>
      <w:color w:val="4F81BD"/>
      <w:sz w:val="24"/>
      <w:szCs w:val="24"/>
    </w:rPr>
  </w:style>
  <w:style w:type="character" w:customStyle="1" w:styleId="messagecontactdisplay">
    <w:name w:val="messagecontactdisplay"/>
    <w:rsid w:val="000C1BEC"/>
  </w:style>
  <w:style w:type="paragraph" w:customStyle="1" w:styleId="afc">
    <w:name w:val="Заголовок"/>
    <w:basedOn w:val="a"/>
    <w:next w:val="afd"/>
    <w:rsid w:val="000C1BEC"/>
    <w:pPr>
      <w:keepNext/>
      <w:spacing w:before="240" w:after="120"/>
    </w:pPr>
    <w:rPr>
      <w:rFonts w:ascii="Arial" w:eastAsia="Microsoft YaHei" w:hAnsi="Arial"/>
      <w:kern w:val="1"/>
      <w:sz w:val="28"/>
      <w:szCs w:val="28"/>
    </w:rPr>
  </w:style>
  <w:style w:type="paragraph" w:styleId="afd">
    <w:name w:val="Body Text"/>
    <w:aliases w:val=" Знак"/>
    <w:basedOn w:val="a"/>
    <w:link w:val="1a"/>
    <w:rsid w:val="000C1BEC"/>
    <w:pPr>
      <w:spacing w:after="120"/>
    </w:pPr>
    <w:rPr>
      <w:kern w:val="1"/>
    </w:rPr>
  </w:style>
  <w:style w:type="character" w:customStyle="1" w:styleId="1a">
    <w:name w:val="Основной текст Знак1"/>
    <w:aliases w:val=" Знак Знак"/>
    <w:basedOn w:val="a0"/>
    <w:link w:val="afd"/>
    <w:rsid w:val="000C1BEC"/>
    <w:rPr>
      <w:rFonts w:ascii="Times New Roman" w:eastAsia="SimSun" w:hAnsi="Times New Roman" w:cs="Mangal"/>
      <w:kern w:val="1"/>
      <w:sz w:val="24"/>
      <w:szCs w:val="24"/>
      <w:lang w:eastAsia="hi-IN" w:bidi="hi-IN"/>
    </w:rPr>
  </w:style>
  <w:style w:type="paragraph" w:styleId="afe">
    <w:name w:val="List"/>
    <w:basedOn w:val="afd"/>
    <w:rsid w:val="000C1BEC"/>
  </w:style>
  <w:style w:type="paragraph" w:customStyle="1" w:styleId="72">
    <w:name w:val="Название7"/>
    <w:basedOn w:val="a"/>
    <w:rsid w:val="000C1BEC"/>
    <w:pPr>
      <w:suppressLineNumbers/>
      <w:spacing w:before="120" w:after="120"/>
    </w:pPr>
    <w:rPr>
      <w:i/>
      <w:iCs/>
      <w:kern w:val="1"/>
    </w:rPr>
  </w:style>
  <w:style w:type="paragraph" w:customStyle="1" w:styleId="73">
    <w:name w:val="Указатель7"/>
    <w:basedOn w:val="a"/>
    <w:rsid w:val="000C1BEC"/>
    <w:pPr>
      <w:suppressLineNumbers/>
    </w:pPr>
    <w:rPr>
      <w:kern w:val="1"/>
    </w:rPr>
  </w:style>
  <w:style w:type="paragraph" w:customStyle="1" w:styleId="220">
    <w:name w:val="Основной текст 22"/>
    <w:basedOn w:val="a"/>
    <w:rsid w:val="000C1BEC"/>
    <w:pPr>
      <w:widowControl/>
      <w:suppressAutoHyphens w:val="0"/>
      <w:spacing w:after="120" w:line="480" w:lineRule="auto"/>
    </w:pPr>
    <w:rPr>
      <w:rFonts w:eastAsia="Times New Roman" w:cs="Times New Roman"/>
      <w:kern w:val="1"/>
      <w:sz w:val="28"/>
      <w:szCs w:val="28"/>
      <w:lang w:eastAsia="ar-SA" w:bidi="ar-SA"/>
    </w:rPr>
  </w:style>
  <w:style w:type="paragraph" w:customStyle="1" w:styleId="330">
    <w:name w:val="Основной текст 33"/>
    <w:basedOn w:val="a"/>
    <w:rsid w:val="000C1BEC"/>
    <w:pPr>
      <w:widowControl/>
      <w:suppressAutoHyphens w:val="0"/>
      <w:spacing w:after="120"/>
    </w:pPr>
    <w:rPr>
      <w:rFonts w:eastAsia="Times New Roman" w:cs="Times New Roman"/>
      <w:kern w:val="1"/>
      <w:sz w:val="16"/>
      <w:szCs w:val="16"/>
      <w:lang w:eastAsia="ar-SA" w:bidi="ar-SA"/>
    </w:rPr>
  </w:style>
  <w:style w:type="paragraph" w:customStyle="1" w:styleId="221">
    <w:name w:val="Основной текст с отступом 22"/>
    <w:basedOn w:val="a"/>
    <w:rsid w:val="000C1BEC"/>
    <w:pPr>
      <w:autoSpaceDE w:val="0"/>
      <w:spacing w:after="120" w:line="480" w:lineRule="auto"/>
      <w:ind w:left="283"/>
    </w:pPr>
    <w:rPr>
      <w:rFonts w:eastAsia="Calibri" w:cs="Times New Roman"/>
      <w:kern w:val="1"/>
      <w:sz w:val="20"/>
      <w:szCs w:val="20"/>
      <w:lang w:eastAsia="ar-SA" w:bidi="ar-SA"/>
    </w:rPr>
  </w:style>
  <w:style w:type="paragraph" w:customStyle="1" w:styleId="320">
    <w:name w:val="Основной текст с отступом 32"/>
    <w:basedOn w:val="a"/>
    <w:rsid w:val="000C1BEC"/>
    <w:pPr>
      <w:widowControl/>
      <w:ind w:firstLine="539"/>
      <w:jc w:val="both"/>
    </w:pPr>
    <w:rPr>
      <w:rFonts w:eastAsia="Calibri" w:cs="Times New Roman"/>
      <w:color w:val="FF0000"/>
      <w:kern w:val="1"/>
      <w:sz w:val="28"/>
      <w:szCs w:val="28"/>
      <w:lang w:eastAsia="ar-SA" w:bidi="ar-SA"/>
    </w:rPr>
  </w:style>
  <w:style w:type="paragraph" w:customStyle="1" w:styleId="25">
    <w:name w:val="Схема документа2"/>
    <w:basedOn w:val="a"/>
    <w:rsid w:val="000C1BEC"/>
    <w:pPr>
      <w:widowControl/>
      <w:shd w:val="clear" w:color="auto" w:fill="000080"/>
      <w:suppressAutoHyphens w:val="0"/>
    </w:pPr>
    <w:rPr>
      <w:rFonts w:ascii="Tahoma" w:eastAsia="Calibri" w:hAnsi="Tahoma" w:cs="Tahoma"/>
      <w:kern w:val="1"/>
      <w:sz w:val="20"/>
      <w:szCs w:val="20"/>
      <w:lang w:eastAsia="ar-SA" w:bidi="ar-SA"/>
    </w:rPr>
  </w:style>
  <w:style w:type="paragraph" w:customStyle="1" w:styleId="26">
    <w:name w:val="Текст2"/>
    <w:basedOn w:val="a"/>
    <w:rsid w:val="000C1BE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customStyle="1" w:styleId="62">
    <w:name w:val="Название6"/>
    <w:basedOn w:val="a"/>
    <w:rsid w:val="000C1BEC"/>
    <w:pPr>
      <w:suppressLineNumbers/>
      <w:spacing w:before="120" w:after="120"/>
    </w:pPr>
    <w:rPr>
      <w:i/>
      <w:iCs/>
      <w:kern w:val="1"/>
    </w:rPr>
  </w:style>
  <w:style w:type="paragraph" w:customStyle="1" w:styleId="63">
    <w:name w:val="Указатель6"/>
    <w:basedOn w:val="a"/>
    <w:rsid w:val="000C1BEC"/>
    <w:pPr>
      <w:suppressLineNumbers/>
    </w:pPr>
    <w:rPr>
      <w:kern w:val="1"/>
    </w:rPr>
  </w:style>
  <w:style w:type="paragraph" w:customStyle="1" w:styleId="52">
    <w:name w:val="Название5"/>
    <w:basedOn w:val="a"/>
    <w:rsid w:val="000C1BEC"/>
    <w:pPr>
      <w:suppressLineNumbers/>
      <w:spacing w:before="120" w:after="120"/>
    </w:pPr>
    <w:rPr>
      <w:i/>
      <w:iCs/>
      <w:kern w:val="1"/>
    </w:rPr>
  </w:style>
  <w:style w:type="paragraph" w:customStyle="1" w:styleId="53">
    <w:name w:val="Указатель5"/>
    <w:basedOn w:val="a"/>
    <w:rsid w:val="000C1BEC"/>
    <w:pPr>
      <w:suppressLineNumbers/>
    </w:pPr>
    <w:rPr>
      <w:kern w:val="1"/>
    </w:rPr>
  </w:style>
  <w:style w:type="paragraph" w:customStyle="1" w:styleId="42">
    <w:name w:val="Название4"/>
    <w:basedOn w:val="a"/>
    <w:rsid w:val="000C1BEC"/>
    <w:pPr>
      <w:suppressLineNumbers/>
      <w:spacing w:before="120" w:after="120"/>
    </w:pPr>
    <w:rPr>
      <w:rFonts w:ascii="Arial" w:hAnsi="Arial"/>
      <w:i/>
      <w:iCs/>
      <w:kern w:val="1"/>
      <w:sz w:val="20"/>
    </w:rPr>
  </w:style>
  <w:style w:type="paragraph" w:customStyle="1" w:styleId="43">
    <w:name w:val="Указатель4"/>
    <w:basedOn w:val="a"/>
    <w:rsid w:val="000C1BEC"/>
    <w:pPr>
      <w:suppressLineNumbers/>
    </w:pPr>
    <w:rPr>
      <w:rFonts w:ascii="Arial" w:hAnsi="Arial"/>
      <w:kern w:val="1"/>
    </w:rPr>
  </w:style>
  <w:style w:type="paragraph" w:customStyle="1" w:styleId="34">
    <w:name w:val="Название3"/>
    <w:basedOn w:val="a"/>
    <w:rsid w:val="000C1BEC"/>
    <w:pPr>
      <w:suppressLineNumbers/>
      <w:spacing w:before="120" w:after="120"/>
    </w:pPr>
    <w:rPr>
      <w:rFonts w:ascii="Arial" w:hAnsi="Arial"/>
      <w:i/>
      <w:iCs/>
      <w:kern w:val="1"/>
      <w:sz w:val="20"/>
    </w:rPr>
  </w:style>
  <w:style w:type="paragraph" w:customStyle="1" w:styleId="35">
    <w:name w:val="Указатель3"/>
    <w:basedOn w:val="a"/>
    <w:rsid w:val="000C1BEC"/>
    <w:pPr>
      <w:suppressLineNumbers/>
    </w:pPr>
    <w:rPr>
      <w:rFonts w:ascii="Arial" w:hAnsi="Arial"/>
      <w:kern w:val="1"/>
    </w:rPr>
  </w:style>
  <w:style w:type="paragraph" w:customStyle="1" w:styleId="27">
    <w:name w:val="Название2"/>
    <w:basedOn w:val="a"/>
    <w:rsid w:val="000C1BEC"/>
    <w:pPr>
      <w:suppressLineNumbers/>
      <w:spacing w:before="120" w:after="120"/>
    </w:pPr>
    <w:rPr>
      <w:rFonts w:ascii="Arial" w:hAnsi="Arial"/>
      <w:i/>
      <w:iCs/>
      <w:kern w:val="1"/>
      <w:sz w:val="20"/>
    </w:rPr>
  </w:style>
  <w:style w:type="paragraph" w:customStyle="1" w:styleId="28">
    <w:name w:val="Указатель2"/>
    <w:basedOn w:val="a"/>
    <w:rsid w:val="000C1BEC"/>
    <w:pPr>
      <w:suppressLineNumbers/>
    </w:pPr>
    <w:rPr>
      <w:rFonts w:ascii="Arial" w:hAnsi="Arial"/>
      <w:kern w:val="1"/>
    </w:rPr>
  </w:style>
  <w:style w:type="paragraph" w:customStyle="1" w:styleId="1b">
    <w:name w:val="Название1"/>
    <w:basedOn w:val="a"/>
    <w:rsid w:val="000C1BEC"/>
    <w:pPr>
      <w:suppressLineNumbers/>
      <w:spacing w:before="120" w:after="120"/>
    </w:pPr>
    <w:rPr>
      <w:i/>
      <w:iCs/>
      <w:kern w:val="1"/>
    </w:rPr>
  </w:style>
  <w:style w:type="paragraph" w:customStyle="1" w:styleId="1c">
    <w:name w:val="Указатель1"/>
    <w:basedOn w:val="a"/>
    <w:rsid w:val="000C1BEC"/>
    <w:pPr>
      <w:suppressLineNumbers/>
    </w:pPr>
    <w:rPr>
      <w:kern w:val="1"/>
    </w:rPr>
  </w:style>
  <w:style w:type="paragraph" w:customStyle="1" w:styleId="1d">
    <w:name w:val="Название объекта1"/>
    <w:basedOn w:val="a"/>
    <w:next w:val="a"/>
    <w:rsid w:val="000C1BEC"/>
    <w:pPr>
      <w:widowControl/>
      <w:suppressAutoHyphens w:val="0"/>
      <w:spacing w:before="120"/>
      <w:jc w:val="center"/>
    </w:pPr>
    <w:rPr>
      <w:rFonts w:eastAsia="Times New Roman"/>
      <w:kern w:val="1"/>
      <w:sz w:val="36"/>
      <w:szCs w:val="36"/>
    </w:rPr>
  </w:style>
  <w:style w:type="character" w:customStyle="1" w:styleId="1e">
    <w:name w:val="Верхний колонтитул Знак1"/>
    <w:rsid w:val="000C1BEC"/>
    <w:rPr>
      <w:rFonts w:ascii="Times New Roman" w:eastAsia="SimSun" w:hAnsi="Times New Roman" w:cs="Mangal"/>
      <w:kern w:val="1"/>
      <w:sz w:val="28"/>
      <w:szCs w:val="28"/>
      <w:lang w:eastAsia="hi-IN" w:bidi="hi-IN"/>
    </w:rPr>
  </w:style>
  <w:style w:type="character" w:customStyle="1" w:styleId="1f">
    <w:name w:val="Нижний колонтитул Знак1"/>
    <w:rsid w:val="000C1BEC"/>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0C1BEC"/>
    <w:pPr>
      <w:suppressLineNumbers/>
    </w:pPr>
    <w:rPr>
      <w:kern w:val="1"/>
    </w:rPr>
  </w:style>
  <w:style w:type="paragraph" w:customStyle="1" w:styleId="ConsPlusDocList">
    <w:name w:val="ConsPlusDocList"/>
    <w:next w:val="a"/>
    <w:rsid w:val="000C1BE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0C1BE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0C1BEC"/>
    <w:pPr>
      <w:tabs>
        <w:tab w:val="num" w:pos="0"/>
      </w:tabs>
      <w:suppressAutoHyphens w:val="0"/>
      <w:autoSpaceDE w:val="0"/>
      <w:spacing w:after="200" w:line="276" w:lineRule="auto"/>
      <w:ind w:firstLine="567"/>
      <w:jc w:val="center"/>
      <w:outlineLvl w:val="2"/>
    </w:pPr>
    <w:rPr>
      <w:rFonts w:ascii="Calibri" w:hAnsi="Calibri" w:cs="Calibri"/>
      <w:b/>
      <w:bCs/>
      <w:kern w:val="1"/>
      <w:sz w:val="22"/>
      <w:szCs w:val="22"/>
      <w:lang w:val="en-US"/>
    </w:rPr>
  </w:style>
  <w:style w:type="paragraph" w:customStyle="1" w:styleId="aff0">
    <w:name w:val="Заголовок таблицы"/>
    <w:basedOn w:val="aff"/>
    <w:rsid w:val="000C1BEC"/>
    <w:pPr>
      <w:jc w:val="center"/>
    </w:pPr>
    <w:rPr>
      <w:b/>
      <w:bCs/>
    </w:rPr>
  </w:style>
  <w:style w:type="paragraph" w:customStyle="1" w:styleId="aff1">
    <w:name w:val="Содержимое врезки"/>
    <w:basedOn w:val="afd"/>
    <w:rsid w:val="000C1BEC"/>
  </w:style>
  <w:style w:type="paragraph" w:styleId="aff2">
    <w:name w:val="footnote text"/>
    <w:basedOn w:val="a"/>
    <w:link w:val="1f1"/>
    <w:rsid w:val="000C1BEC"/>
    <w:pPr>
      <w:widowControl/>
      <w:suppressAutoHyphens w:val="0"/>
    </w:pPr>
    <w:rPr>
      <w:rFonts w:eastAsia="Times New Roman" w:cs="Times New Roman"/>
      <w:kern w:val="1"/>
      <w:sz w:val="20"/>
      <w:szCs w:val="20"/>
      <w:lang w:eastAsia="ar-SA" w:bidi="ar-SA"/>
    </w:rPr>
  </w:style>
  <w:style w:type="character" w:customStyle="1" w:styleId="1f1">
    <w:name w:val="Текст сноски Знак1"/>
    <w:basedOn w:val="a0"/>
    <w:link w:val="aff2"/>
    <w:rsid w:val="000C1BEC"/>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0C1BEC"/>
    <w:pPr>
      <w:widowControl/>
      <w:suppressAutoHyphens w:val="0"/>
      <w:spacing w:after="120" w:line="480" w:lineRule="auto"/>
    </w:pPr>
    <w:rPr>
      <w:rFonts w:eastAsia="Times New Roman" w:cs="Times New Roman"/>
      <w:kern w:val="1"/>
      <w:sz w:val="28"/>
      <w:szCs w:val="28"/>
      <w:lang w:eastAsia="ar-SA" w:bidi="ar-SA"/>
    </w:rPr>
  </w:style>
  <w:style w:type="paragraph" w:customStyle="1" w:styleId="ConsNormal0">
    <w:name w:val="ConsNormal"/>
    <w:rsid w:val="000C1BEC"/>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0C1BEC"/>
    <w:pPr>
      <w:autoSpaceDE w:val="0"/>
    </w:pPr>
    <w:rPr>
      <w:rFonts w:eastAsia="Times New Roman" w:cs="Times New Roman"/>
      <w:kern w:val="1"/>
      <w:lang w:eastAsia="ar-SA" w:bidi="ar-SA"/>
    </w:rPr>
  </w:style>
  <w:style w:type="paragraph" w:customStyle="1" w:styleId="29">
    <w:name w:val="Название объекта2"/>
    <w:basedOn w:val="a"/>
    <w:next w:val="a"/>
    <w:rsid w:val="000C1BEC"/>
    <w:pPr>
      <w:widowControl/>
      <w:suppressAutoHyphens w:val="0"/>
      <w:spacing w:before="120"/>
      <w:jc w:val="center"/>
    </w:pPr>
    <w:rPr>
      <w:rFonts w:eastAsia="Calibri" w:cs="Times New Roman"/>
      <w:kern w:val="1"/>
      <w:sz w:val="36"/>
      <w:szCs w:val="36"/>
      <w:lang w:eastAsia="ar-SA" w:bidi="ar-SA"/>
    </w:rPr>
  </w:style>
  <w:style w:type="paragraph" w:customStyle="1" w:styleId="321">
    <w:name w:val="Основной текст 32"/>
    <w:basedOn w:val="a"/>
    <w:rsid w:val="000C1BEC"/>
    <w:pPr>
      <w:widowControl/>
      <w:suppressAutoHyphens w:val="0"/>
      <w:spacing w:after="120"/>
    </w:pPr>
    <w:rPr>
      <w:rFonts w:eastAsia="Times New Roman" w:cs="Times New Roman"/>
      <w:kern w:val="1"/>
      <w:sz w:val="16"/>
      <w:szCs w:val="16"/>
      <w:lang w:eastAsia="ar-SA" w:bidi="ar-SA"/>
    </w:rPr>
  </w:style>
  <w:style w:type="character" w:customStyle="1" w:styleId="2a">
    <w:name w:val="Название Знак2"/>
    <w:rsid w:val="000C1BEC"/>
    <w:rPr>
      <w:rFonts w:ascii="Times New Roman" w:eastAsia="Times New Roman" w:hAnsi="Times New Roman" w:cs="Times New Roman"/>
      <w:b/>
      <w:bCs/>
      <w:kern w:val="1"/>
      <w:sz w:val="28"/>
      <w:szCs w:val="28"/>
      <w:lang w:eastAsia="ar-SA"/>
    </w:rPr>
  </w:style>
  <w:style w:type="paragraph" w:styleId="aff4">
    <w:name w:val="Subtitle"/>
    <w:basedOn w:val="a"/>
    <w:next w:val="afd"/>
    <w:link w:val="2b"/>
    <w:qFormat/>
    <w:rsid w:val="000C1BEC"/>
    <w:pPr>
      <w:keepNext/>
      <w:ind w:right="-131"/>
      <w:jc w:val="center"/>
    </w:pPr>
    <w:rPr>
      <w:rFonts w:eastAsia="Calibri" w:cs="Times New Roman"/>
      <w:b/>
      <w:bCs/>
      <w:kern w:val="1"/>
      <w:sz w:val="23"/>
      <w:szCs w:val="23"/>
      <w:u w:val="single"/>
      <w:lang w:eastAsia="ar-SA" w:bidi="ar-SA"/>
    </w:rPr>
  </w:style>
  <w:style w:type="character" w:customStyle="1" w:styleId="2b">
    <w:name w:val="Подзаголовок Знак2"/>
    <w:basedOn w:val="a0"/>
    <w:link w:val="aff4"/>
    <w:rsid w:val="000C1BEC"/>
    <w:rPr>
      <w:rFonts w:ascii="Times New Roman" w:eastAsia="Calibri" w:hAnsi="Times New Roman" w:cs="Times New Roman"/>
      <w:b/>
      <w:bCs/>
      <w:kern w:val="1"/>
      <w:sz w:val="23"/>
      <w:szCs w:val="23"/>
      <w:u w:val="single"/>
      <w:lang w:eastAsia="ar-SA"/>
    </w:rPr>
  </w:style>
  <w:style w:type="character" w:customStyle="1" w:styleId="2c">
    <w:name w:val="Текст выноски Знак2"/>
    <w:rsid w:val="000C1BEC"/>
    <w:rPr>
      <w:rFonts w:ascii="Times New Roman" w:eastAsia="Times New Roman" w:hAnsi="Times New Roman" w:cs="Times New Roman"/>
      <w:b/>
      <w:bCs/>
      <w:kern w:val="1"/>
      <w:lang w:val="en-US" w:eastAsia="ar-SA"/>
    </w:rPr>
  </w:style>
  <w:style w:type="paragraph" w:customStyle="1" w:styleId="312">
    <w:name w:val="Основной текст 31"/>
    <w:basedOn w:val="a"/>
    <w:rsid w:val="000C1BEC"/>
    <w:pPr>
      <w:widowControl/>
    </w:pPr>
    <w:rPr>
      <w:rFonts w:eastAsia="Times New Roman" w:cs="Times New Roman"/>
      <w:kern w:val="1"/>
      <w:sz w:val="28"/>
      <w:szCs w:val="28"/>
      <w:lang w:eastAsia="ar-SA" w:bidi="ar-SA"/>
    </w:rPr>
  </w:style>
  <w:style w:type="paragraph" w:styleId="aff5">
    <w:name w:val="Body Text Indent"/>
    <w:basedOn w:val="a"/>
    <w:link w:val="1f2"/>
    <w:rsid w:val="000C1BEC"/>
    <w:pPr>
      <w:widowControl/>
      <w:suppressAutoHyphens w:val="0"/>
      <w:spacing w:after="120"/>
      <w:ind w:left="283"/>
    </w:pPr>
    <w:rPr>
      <w:rFonts w:eastAsia="Times New Roman" w:cs="Times New Roman"/>
      <w:kern w:val="1"/>
      <w:lang w:eastAsia="ar-SA" w:bidi="ar-SA"/>
    </w:rPr>
  </w:style>
  <w:style w:type="character" w:customStyle="1" w:styleId="1f2">
    <w:name w:val="Основной текст с отступом Знак1"/>
    <w:basedOn w:val="a0"/>
    <w:link w:val="aff5"/>
    <w:rsid w:val="000C1BEC"/>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0C1BEC"/>
    <w:pPr>
      <w:autoSpaceDE w:val="0"/>
      <w:spacing w:after="120" w:line="480" w:lineRule="auto"/>
      <w:ind w:left="283"/>
    </w:pPr>
    <w:rPr>
      <w:rFonts w:eastAsia="Calibri" w:cs="Times New Roman"/>
      <w:kern w:val="1"/>
      <w:sz w:val="20"/>
      <w:szCs w:val="20"/>
      <w:lang w:eastAsia="ar-SA" w:bidi="ar-SA"/>
    </w:rPr>
  </w:style>
  <w:style w:type="paragraph" w:customStyle="1" w:styleId="313">
    <w:name w:val="Основной текст с отступом 31"/>
    <w:basedOn w:val="a"/>
    <w:rsid w:val="000C1BEC"/>
    <w:pPr>
      <w:widowControl/>
      <w:ind w:firstLine="539"/>
      <w:jc w:val="both"/>
    </w:pPr>
    <w:rPr>
      <w:rFonts w:eastAsia="Calibri" w:cs="Times New Roman"/>
      <w:color w:val="FF0000"/>
      <w:kern w:val="1"/>
      <w:sz w:val="28"/>
      <w:szCs w:val="28"/>
      <w:lang w:eastAsia="ar-SA" w:bidi="ar-SA"/>
    </w:rPr>
  </w:style>
  <w:style w:type="paragraph" w:customStyle="1" w:styleId="1f3">
    <w:name w:val="Схема документа1"/>
    <w:basedOn w:val="a"/>
    <w:rsid w:val="000C1BEC"/>
    <w:pPr>
      <w:widowControl/>
      <w:shd w:val="clear" w:color="auto" w:fill="000080"/>
      <w:suppressAutoHyphens w:val="0"/>
    </w:pPr>
    <w:rPr>
      <w:rFonts w:ascii="Tahoma" w:eastAsia="Calibri" w:hAnsi="Tahoma" w:cs="Tahoma"/>
      <w:kern w:val="1"/>
      <w:sz w:val="20"/>
      <w:szCs w:val="20"/>
      <w:lang w:eastAsia="ar-SA" w:bidi="ar-SA"/>
    </w:rPr>
  </w:style>
  <w:style w:type="paragraph" w:customStyle="1" w:styleId="1f4">
    <w:name w:val="Текст1"/>
    <w:basedOn w:val="a"/>
    <w:rsid w:val="000C1BEC"/>
    <w:pPr>
      <w:widowControl/>
      <w:suppressAutoHyphens w:val="0"/>
      <w:spacing w:before="120"/>
      <w:jc w:val="both"/>
    </w:pPr>
    <w:rPr>
      <w:rFonts w:ascii="Courier New" w:eastAsia="Times New Roman" w:hAnsi="Courier New" w:cs="Courier New"/>
      <w:kern w:val="1"/>
      <w:sz w:val="20"/>
      <w:szCs w:val="20"/>
      <w:lang w:val="en-US" w:eastAsia="ar-SA" w:bidi="ar-SA"/>
    </w:rPr>
  </w:style>
  <w:style w:type="paragraph" w:styleId="aff6">
    <w:name w:val="Intense Quote"/>
    <w:basedOn w:val="a"/>
    <w:next w:val="a"/>
    <w:link w:val="2d"/>
    <w:qFormat/>
    <w:rsid w:val="000C1BEC"/>
    <w:pPr>
      <w:widowControl/>
      <w:pBdr>
        <w:bottom w:val="single" w:sz="4" w:space="4" w:color="808080"/>
      </w:pBdr>
      <w:suppressAutoHyphens w:val="0"/>
      <w:spacing w:before="200" w:after="280"/>
      <w:ind w:left="936" w:right="936"/>
    </w:pPr>
    <w:rPr>
      <w:rFonts w:eastAsia="Times New Roman" w:cs="Times New Roman"/>
      <w:b/>
      <w:bCs/>
      <w:i/>
      <w:iCs/>
      <w:color w:val="4F81BD"/>
      <w:kern w:val="1"/>
      <w:sz w:val="28"/>
      <w:szCs w:val="28"/>
      <w:lang w:eastAsia="ar-SA" w:bidi="ar-SA"/>
    </w:rPr>
  </w:style>
  <w:style w:type="character" w:customStyle="1" w:styleId="2d">
    <w:name w:val="Выделенная цитата Знак2"/>
    <w:basedOn w:val="a0"/>
    <w:link w:val="aff6"/>
    <w:rsid w:val="000C1BEC"/>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0C1B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1"/>
      <w:sz w:val="20"/>
      <w:szCs w:val="20"/>
      <w:lang w:eastAsia="ar-SA" w:bidi="ar-SA"/>
    </w:rPr>
  </w:style>
  <w:style w:type="character" w:customStyle="1" w:styleId="HTML1">
    <w:name w:val="Стандартный HTML Знак1"/>
    <w:basedOn w:val="a0"/>
    <w:link w:val="HTML0"/>
    <w:rsid w:val="000C1BEC"/>
    <w:rPr>
      <w:rFonts w:ascii="Courier New" w:eastAsia="Times New Roman" w:hAnsi="Courier New" w:cs="Courier New"/>
      <w:color w:val="000000"/>
      <w:kern w:val="1"/>
      <w:sz w:val="20"/>
      <w:szCs w:val="20"/>
      <w:lang w:eastAsia="ar-SA"/>
    </w:rPr>
  </w:style>
  <w:style w:type="paragraph" w:styleId="aff7">
    <w:name w:val="List Paragraph"/>
    <w:basedOn w:val="a"/>
    <w:qFormat/>
    <w:rsid w:val="000C1BEC"/>
    <w:pPr>
      <w:widowControl/>
      <w:suppressAutoHyphens w:val="0"/>
      <w:ind w:left="720"/>
    </w:pPr>
    <w:rPr>
      <w:rFonts w:eastAsia="Times New Roman" w:cs="Times New Roman"/>
      <w:kern w:val="1"/>
      <w:lang w:eastAsia="ar-SA" w:bidi="ar-SA"/>
    </w:rPr>
  </w:style>
  <w:style w:type="paragraph" w:customStyle="1" w:styleId="1f5">
    <w:name w:val="Абзац списка1"/>
    <w:basedOn w:val="a"/>
    <w:rsid w:val="000C1BEC"/>
    <w:pPr>
      <w:widowControl/>
      <w:suppressAutoHyphens w:val="0"/>
      <w:spacing w:after="200" w:line="276" w:lineRule="auto"/>
      <w:ind w:left="720"/>
    </w:pPr>
    <w:rPr>
      <w:rFonts w:ascii="Calibri" w:eastAsia="Times New Roman" w:hAnsi="Calibri" w:cs="Calibri"/>
      <w:kern w:val="1"/>
      <w:sz w:val="22"/>
      <w:szCs w:val="22"/>
      <w:lang w:eastAsia="ar-SA" w:bidi="ar-SA"/>
    </w:rPr>
  </w:style>
  <w:style w:type="paragraph" w:customStyle="1" w:styleId="aff8">
    <w:name w:val="Знак"/>
    <w:basedOn w:val="a"/>
    <w:rsid w:val="000C1BEC"/>
    <w:pPr>
      <w:widowControl/>
      <w:suppressAutoHyphens w:val="0"/>
    </w:pPr>
    <w:rPr>
      <w:rFonts w:ascii="Verdana" w:eastAsia="Times New Roman" w:hAnsi="Verdana" w:cs="Verdana"/>
      <w:kern w:val="1"/>
      <w:sz w:val="20"/>
      <w:szCs w:val="20"/>
      <w:lang w:val="en-US" w:eastAsia="ar-SA" w:bidi="ar-SA"/>
    </w:rPr>
  </w:style>
  <w:style w:type="paragraph" w:customStyle="1" w:styleId="aff9">
    <w:name w:val="Знак Знак Знак Знак"/>
    <w:basedOn w:val="a"/>
    <w:rsid w:val="000C1BE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36">
    <w:name w:val="Название объекта3"/>
    <w:basedOn w:val="a"/>
    <w:next w:val="a"/>
    <w:rsid w:val="000C1BEC"/>
    <w:pPr>
      <w:widowControl/>
      <w:suppressAutoHyphens w:val="0"/>
      <w:spacing w:before="120"/>
      <w:jc w:val="center"/>
    </w:pPr>
    <w:rPr>
      <w:rFonts w:eastAsia="Calibri" w:cs="Times New Roman"/>
      <w:kern w:val="1"/>
      <w:sz w:val="36"/>
      <w:szCs w:val="36"/>
      <w:lang w:eastAsia="ar-SA" w:bidi="ar-SA"/>
    </w:rPr>
  </w:style>
  <w:style w:type="paragraph" w:customStyle="1" w:styleId="37">
    <w:name w:val="Стиль3"/>
    <w:basedOn w:val="a"/>
    <w:rsid w:val="000C1BEC"/>
    <w:pPr>
      <w:tabs>
        <w:tab w:val="left" w:pos="6480"/>
      </w:tabs>
      <w:ind w:left="2160" w:hanging="180"/>
      <w:jc w:val="both"/>
    </w:pPr>
    <w:rPr>
      <w:rFonts w:eastAsia="Calibri" w:cs="Times New Roman"/>
      <w:kern w:val="1"/>
      <w:lang w:eastAsia="ar-SA" w:bidi="ar-SA"/>
    </w:rPr>
  </w:style>
  <w:style w:type="paragraph" w:customStyle="1" w:styleId="38">
    <w:name w:val="Знак Знак Знак Знак Знак Знак3 Знак Знак Знак Знак"/>
    <w:basedOn w:val="a"/>
    <w:rsid w:val="000C1BEC"/>
    <w:pPr>
      <w:widowControl/>
      <w:suppressAutoHyphens w:val="0"/>
      <w:spacing w:after="160" w:line="240" w:lineRule="exact"/>
    </w:pPr>
    <w:rPr>
      <w:rFonts w:ascii="Verdana" w:eastAsia="Times New Roman" w:hAnsi="Verdana" w:cs="Times New Roman"/>
      <w:kern w:val="1"/>
      <w:sz w:val="20"/>
      <w:szCs w:val="20"/>
      <w:lang w:val="en-US" w:eastAsia="ar-SA" w:bidi="ar-SA"/>
    </w:rPr>
  </w:style>
  <w:style w:type="paragraph" w:customStyle="1" w:styleId="affa">
    <w:name w:val="Знак Знак"/>
    <w:basedOn w:val="a"/>
    <w:rsid w:val="000C1BEC"/>
    <w:pPr>
      <w:suppressAutoHyphens w:val="0"/>
      <w:spacing w:after="160" w:line="240" w:lineRule="exact"/>
      <w:jc w:val="right"/>
    </w:pPr>
    <w:rPr>
      <w:rFonts w:eastAsia="Times New Roman" w:cs="Times New Roman"/>
      <w:kern w:val="1"/>
      <w:sz w:val="20"/>
      <w:szCs w:val="20"/>
      <w:lang w:val="en-GB" w:eastAsia="ar-SA" w:bidi="ar-SA"/>
    </w:rPr>
  </w:style>
  <w:style w:type="paragraph" w:customStyle="1" w:styleId="Style7">
    <w:name w:val="Style7"/>
    <w:basedOn w:val="a"/>
    <w:rsid w:val="000C1BEC"/>
    <w:pPr>
      <w:suppressAutoHyphens w:val="0"/>
      <w:autoSpaceDE w:val="0"/>
    </w:pPr>
    <w:rPr>
      <w:rFonts w:eastAsia="Times New Roman" w:cs="Times New Roman"/>
      <w:kern w:val="1"/>
      <w:lang w:eastAsia="ar-SA" w:bidi="ar-SA"/>
    </w:rPr>
  </w:style>
  <w:style w:type="paragraph" w:customStyle="1" w:styleId="1f6">
    <w:name w:val="1 Знак Знак Знак Знак Знак Знак Знак"/>
    <w:basedOn w:val="a"/>
    <w:rsid w:val="000C1BEC"/>
    <w:pPr>
      <w:widowControl/>
      <w:suppressAutoHyphens w:val="0"/>
      <w:spacing w:before="100" w:after="100"/>
    </w:pPr>
    <w:rPr>
      <w:rFonts w:ascii="Tahoma" w:eastAsia="Times New Roman" w:hAnsi="Tahoma" w:cs="Times New Roman"/>
      <w:kern w:val="1"/>
      <w:sz w:val="20"/>
      <w:szCs w:val="20"/>
      <w:lang w:val="en-US" w:eastAsia="ar-SA" w:bidi="ar-SA"/>
    </w:rPr>
  </w:style>
  <w:style w:type="paragraph" w:customStyle="1" w:styleId="39">
    <w:name w:val="Знак3"/>
    <w:basedOn w:val="a"/>
    <w:rsid w:val="000C1BEC"/>
    <w:pPr>
      <w:widowControl/>
      <w:suppressAutoHyphens w:val="0"/>
      <w:spacing w:after="160" w:line="240" w:lineRule="exact"/>
    </w:pPr>
    <w:rPr>
      <w:rFonts w:ascii="Verdana" w:eastAsia="Times New Roman" w:hAnsi="Verdana" w:cs="Verdana"/>
      <w:b/>
      <w:bCs/>
      <w:kern w:val="1"/>
      <w:lang w:val="en-US" w:eastAsia="ar-SA" w:bidi="ar-SA"/>
    </w:rPr>
  </w:style>
  <w:style w:type="paragraph" w:customStyle="1" w:styleId="affb">
    <w:name w:val="Знак Знак Знак"/>
    <w:basedOn w:val="a"/>
    <w:rsid w:val="000C1BEC"/>
    <w:pPr>
      <w:widowControl/>
      <w:suppressAutoHyphens w:val="0"/>
      <w:spacing w:after="160" w:line="240" w:lineRule="exact"/>
    </w:pPr>
    <w:rPr>
      <w:rFonts w:ascii="Verdana" w:eastAsia="Times New Roman" w:hAnsi="Verdana" w:cs="Verdana"/>
      <w:kern w:val="1"/>
      <w:sz w:val="20"/>
      <w:szCs w:val="20"/>
      <w:lang w:val="en-US" w:eastAsia="ar-SA" w:bidi="ar-SA"/>
    </w:rPr>
  </w:style>
  <w:style w:type="paragraph" w:customStyle="1" w:styleId="Style5">
    <w:name w:val="Style5"/>
    <w:basedOn w:val="a"/>
    <w:rsid w:val="000C1BEC"/>
    <w:pPr>
      <w:suppressAutoHyphens w:val="0"/>
      <w:autoSpaceDE w:val="0"/>
    </w:pPr>
    <w:rPr>
      <w:rFonts w:eastAsia="Times New Roman" w:cs="Times New Roman"/>
      <w:kern w:val="1"/>
      <w:lang w:eastAsia="ar-SA" w:bidi="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BEC"/>
    <w:pPr>
      <w:widowControl/>
      <w:suppressAutoHyphens w:val="0"/>
      <w:spacing w:after="160" w:line="240" w:lineRule="exact"/>
    </w:pPr>
    <w:rPr>
      <w:rFonts w:ascii="Verdana" w:eastAsia="Times New Roman" w:hAnsi="Verdana" w:cs="Times New Roman"/>
      <w:kern w:val="1"/>
      <w:lang w:val="en-US" w:eastAsia="ar-SA" w:bidi="ar-SA"/>
    </w:rPr>
  </w:style>
  <w:style w:type="paragraph" w:customStyle="1" w:styleId="affd">
    <w:name w:val="Стиль текста"/>
    <w:basedOn w:val="afd"/>
    <w:rsid w:val="000C1BEC"/>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0C1BEC"/>
    <w:pPr>
      <w:suppressAutoHyphens w:val="0"/>
      <w:autoSpaceDE w:val="0"/>
    </w:pPr>
    <w:rPr>
      <w:rFonts w:eastAsia="Calibri" w:cs="Times New Roman"/>
      <w:kern w:val="1"/>
      <w:lang w:eastAsia="ar-SA" w:bidi="ar-SA"/>
    </w:rPr>
  </w:style>
  <w:style w:type="paragraph" w:customStyle="1" w:styleId="Style30">
    <w:name w:val="Style30"/>
    <w:basedOn w:val="a"/>
    <w:rsid w:val="000C1BEC"/>
    <w:pPr>
      <w:autoSpaceDE w:val="0"/>
      <w:spacing w:line="274" w:lineRule="exact"/>
      <w:ind w:firstLine="682"/>
    </w:pPr>
    <w:rPr>
      <w:rFonts w:eastAsia="Times New Roman" w:cs="Times New Roman"/>
      <w:kern w:val="1"/>
      <w:lang w:eastAsia="ar-SA" w:bidi="ar-SA"/>
    </w:rPr>
  </w:style>
  <w:style w:type="paragraph" w:styleId="affe">
    <w:name w:val="No Spacing"/>
    <w:link w:val="afff"/>
    <w:uiPriority w:val="1"/>
    <w:qFormat/>
    <w:rsid w:val="000C1BEC"/>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0C1BEC"/>
    <w:pPr>
      <w:suppressAutoHyphens w:val="0"/>
    </w:pPr>
    <w:rPr>
      <w:rFonts w:eastAsia="Times New Roman" w:cs="Times New Roman"/>
      <w:color w:val="000000"/>
      <w:kern w:val="0"/>
      <w:lang w:eastAsia="ru-RU" w:bidi="ar-SA"/>
    </w:rPr>
  </w:style>
  <w:style w:type="paragraph" w:customStyle="1" w:styleId="afff0">
    <w:name w:val="???????? ?????"/>
    <w:basedOn w:val="a"/>
    <w:rsid w:val="000C1BEC"/>
    <w:pPr>
      <w:jc w:val="center"/>
    </w:pPr>
    <w:rPr>
      <w:rFonts w:eastAsia="Times New Roman" w:cs="Times New Roman"/>
      <w:color w:val="000000"/>
      <w:kern w:val="0"/>
      <w:szCs w:val="20"/>
      <w:lang w:eastAsia="ru-RU" w:bidi="ar-SA"/>
    </w:rPr>
  </w:style>
  <w:style w:type="paragraph" w:customStyle="1" w:styleId="1f7">
    <w:name w:val="Основной текст1"/>
    <w:basedOn w:val="a"/>
    <w:rsid w:val="000C1BEC"/>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paragraph" w:customStyle="1" w:styleId="Textbody">
    <w:name w:val="Text body"/>
    <w:basedOn w:val="Standard"/>
    <w:rsid w:val="000C1BEC"/>
    <w:pPr>
      <w:widowControl/>
      <w:autoSpaceDE/>
      <w:spacing w:after="120"/>
    </w:pPr>
    <w:rPr>
      <w:rFonts w:eastAsia="Times New Roman"/>
    </w:rPr>
  </w:style>
  <w:style w:type="numbering" w:customStyle="1" w:styleId="WW8Num4">
    <w:name w:val="WW8Num4"/>
    <w:basedOn w:val="a2"/>
    <w:rsid w:val="000C1BEC"/>
    <w:pPr>
      <w:numPr>
        <w:numId w:val="5"/>
      </w:numPr>
    </w:pPr>
  </w:style>
  <w:style w:type="numbering" w:customStyle="1" w:styleId="WW8Num41">
    <w:name w:val="WW8Num41"/>
    <w:basedOn w:val="a2"/>
    <w:rsid w:val="000C1BEC"/>
  </w:style>
  <w:style w:type="numbering" w:customStyle="1" w:styleId="RTFNum2">
    <w:name w:val="RTF_Num 2"/>
    <w:basedOn w:val="a2"/>
    <w:rsid w:val="000C1BEC"/>
    <w:pPr>
      <w:numPr>
        <w:numId w:val="6"/>
      </w:numPr>
    </w:pPr>
  </w:style>
  <w:style w:type="paragraph" w:customStyle="1" w:styleId="Style2">
    <w:name w:val="Style2"/>
    <w:basedOn w:val="a"/>
    <w:rsid w:val="000C1BEC"/>
    <w:pPr>
      <w:spacing w:line="317" w:lineRule="exact"/>
    </w:pPr>
    <w:rPr>
      <w:rFonts w:eastAsia="Times New Roman" w:cs="Times New Roman"/>
      <w:kern w:val="1"/>
      <w:lang w:eastAsia="ar-SA" w:bidi="ar-SA"/>
    </w:rPr>
  </w:style>
  <w:style w:type="character" w:customStyle="1" w:styleId="afff">
    <w:name w:val="Без интервала Знак"/>
    <w:link w:val="affe"/>
    <w:uiPriority w:val="1"/>
    <w:locked/>
    <w:rsid w:val="000C1BEC"/>
    <w:rPr>
      <w:rFonts w:ascii="Arial" w:eastAsia="Times New Roman" w:hAnsi="Arial" w:cs="Arial"/>
      <w:sz w:val="18"/>
      <w:szCs w:val="18"/>
      <w:lang w:eastAsia="ar-SA"/>
    </w:rPr>
  </w:style>
  <w:style w:type="character" w:customStyle="1" w:styleId="iceouttxt6">
    <w:name w:val="iceouttxt6"/>
    <w:rsid w:val="000C1BEC"/>
    <w:rPr>
      <w:rFonts w:ascii="Arial" w:hAnsi="Arial" w:cs="Arial" w:hint="default"/>
      <w:color w:val="666666"/>
      <w:sz w:val="17"/>
      <w:szCs w:val="17"/>
    </w:rPr>
  </w:style>
  <w:style w:type="table" w:customStyle="1" w:styleId="1f8">
    <w:name w:val="Сетка таблицы1"/>
    <w:basedOn w:val="a1"/>
    <w:next w:val="a6"/>
    <w:uiPriority w:val="39"/>
    <w:rsid w:val="00E0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6"/>
    <w:uiPriority w:val="39"/>
    <w:rsid w:val="0066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6"/>
    <w:uiPriority w:val="39"/>
    <w:rsid w:val="0066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tionikz">
    <w:name w:val="positionikz"/>
    <w:basedOn w:val="a0"/>
    <w:rsid w:val="00BB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141">
      <w:bodyDiv w:val="1"/>
      <w:marLeft w:val="0"/>
      <w:marRight w:val="0"/>
      <w:marTop w:val="0"/>
      <w:marBottom w:val="0"/>
      <w:divBdr>
        <w:top w:val="none" w:sz="0" w:space="0" w:color="auto"/>
        <w:left w:val="none" w:sz="0" w:space="0" w:color="auto"/>
        <w:bottom w:val="none" w:sz="0" w:space="0" w:color="auto"/>
        <w:right w:val="none" w:sz="0" w:space="0" w:color="auto"/>
      </w:divBdr>
    </w:div>
    <w:div w:id="1060440596">
      <w:bodyDiv w:val="1"/>
      <w:marLeft w:val="0"/>
      <w:marRight w:val="0"/>
      <w:marTop w:val="0"/>
      <w:marBottom w:val="0"/>
      <w:divBdr>
        <w:top w:val="none" w:sz="0" w:space="0" w:color="auto"/>
        <w:left w:val="none" w:sz="0" w:space="0" w:color="auto"/>
        <w:bottom w:val="none" w:sz="0" w:space="0" w:color="auto"/>
        <w:right w:val="none" w:sz="0" w:space="0" w:color="auto"/>
      </w:divBdr>
    </w:div>
    <w:div w:id="16160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59D5E31IBF" TargetMode="External"/><Relationship Id="rId117" Type="http://schemas.openxmlformats.org/officeDocument/2006/relationships/hyperlink" Target="mailto:adm.mo.ahtubinsk@mail.ru" TargetMode="External"/><Relationship Id="rId21" Type="http://schemas.openxmlformats.org/officeDocument/2006/relationships/hyperlink" Target="consultantplus://offline/ref=A01AAAA0202084E984127030D0AB2BFDD87C44E5B1D276D8B929E7321C2BE95FAF2E043ECAADL7s5G" TargetMode="External"/><Relationship Id="rId42" Type="http://schemas.openxmlformats.org/officeDocument/2006/relationships/hyperlink" Target="consultantplus://offline/ref=47FD65EF0B6D5ADD10172DB0683DD0EB5A74FBE66673B46A5BABD90503385C829C3BE13EAD6A69BFD9o6J" TargetMode="External"/><Relationship Id="rId47" Type="http://schemas.openxmlformats.org/officeDocument/2006/relationships/hyperlink" Target="file:///G:\1\AppData\Roaming\Microsoft\AppData\Documents%20and%20Settings\User\&#1056;&#1072;&#1073;&#1086;&#1095;&#1080;&#1081;%20&#1089;&#1090;&#1086;&#1083;\&#1058;&#1048;&#1055;&#1054;&#1042;&#1040;&#1071;.doc" TargetMode="External"/><Relationship Id="rId63" Type="http://schemas.openxmlformats.org/officeDocument/2006/relationships/hyperlink" Target="consultantplus://offline/ref=2D25251C5E45ECC343E4AD5E4BC75A8CEA83F90ECD9B2B9EA680CE885C8E88C3B7A41725B190B7BFp75AK" TargetMode="External"/><Relationship Id="rId68" Type="http://schemas.openxmlformats.org/officeDocument/2006/relationships/hyperlink" Target="file:///G:\1\AppData\Roaming\Microsoft\AppData\Documents%20and%20Settings\User\&#1056;&#1072;&#1073;&#1086;&#1095;&#1080;&#1081;%20&#1089;&#1090;&#1086;&#1083;\&#1058;&#1048;&#1055;&#1054;&#1042;&#1040;&#1071;.doc" TargetMode="External"/><Relationship Id="rId84" Type="http://schemas.openxmlformats.org/officeDocument/2006/relationships/hyperlink" Target="file:///G:\1\AppData\Roaming\Microsoft\AppData\Documents%20and%20Settings\User\&#1056;&#1072;&#1073;&#1086;&#1095;&#1080;&#1081;%20&#1089;&#1090;&#1086;&#1083;\&#1058;&#1048;&#1055;&#1054;&#1042;&#1040;&#1071;.doc" TargetMode="External"/><Relationship Id="rId89" Type="http://schemas.openxmlformats.org/officeDocument/2006/relationships/hyperlink" Target="file:///G:\1\AppData\Roaming\Microsoft\AppData\Documents%20and%20Settings\User\&#1056;&#1072;&#1073;&#1086;&#1095;&#1080;&#1081;%20&#1089;&#1090;&#1086;&#1083;\&#1058;&#1048;&#1055;&#1054;&#1042;&#1040;&#1071;.doc" TargetMode="External"/><Relationship Id="rId112" Type="http://schemas.openxmlformats.org/officeDocument/2006/relationships/hyperlink" Target="mailto:adm.mo.ahtubinsk@mail.ru" TargetMode="External"/><Relationship Id="rId16" Type="http://schemas.openxmlformats.org/officeDocument/2006/relationships/hyperlink" Target="consultantplus://offline/ref=D7AC24B6D857404BF5D377B1E0C4DDACD03B574E25F347BEF42618996A49338D7558F23522D3u1Y8L" TargetMode="External"/><Relationship Id="rId107" Type="http://schemas.openxmlformats.org/officeDocument/2006/relationships/hyperlink" Target="consultantplus://offline/ref=7263441EA9EA9B6E92F18439AFBE7C7303B137CA5281A26A8DD223B052AE9AC30F38E004702Ei5a6E" TargetMode="External"/><Relationship Id="rId11" Type="http://schemas.openxmlformats.org/officeDocument/2006/relationships/hyperlink" Target="consultantplus://offline/ref=4AAC5560FD3DF46DDE95CBF329CC8FA19B927BA3FB0805143224E82B1C7E69E30822FFzAy4G" TargetMode="External"/><Relationship Id="rId24" Type="http://schemas.openxmlformats.org/officeDocument/2006/relationships/hyperlink" Target="consultantplus://offline/ref=54CDA489AE9B7397C3124C1265BA2FA00DDF651F082DAB37A8835ABA861023D4B41F0CC803xCMDM" TargetMode="External"/><Relationship Id="rId32" Type="http://schemas.openxmlformats.org/officeDocument/2006/relationships/hyperlink" Target="consultantplus://offline/ref=2650142F618B30B4CC3E120A9D607C428897D2B52AEB76ACB2DCA6BA3CF6BA36CA15033AF5BF0120F0hEF" TargetMode="External"/><Relationship Id="rId37" Type="http://schemas.openxmlformats.org/officeDocument/2006/relationships/hyperlink" Target="consultantplus://offline/ref=3E36323933845E0EC88C32034C56E7B14A7C05656050AC61304043C38BDE985CF23DCFE72AED2EDFZ6N0H" TargetMode="External"/><Relationship Id="rId40" Type="http://schemas.openxmlformats.org/officeDocument/2006/relationships/hyperlink" Target="consultantplus://offline/ref=3E36323933845E0EC88C32034C56E7B14A7C05656050AC61304043C38BDE985CF23DCFE72AED2EDEZ6N5H" TargetMode="External"/><Relationship Id="rId45" Type="http://schemas.openxmlformats.org/officeDocument/2006/relationships/hyperlink" Target="consultantplus://offline/ref=47FD65EF0B6D5ADD10172DB0683DD0EB5A74FBE66673B46A5BABD90503385C829C3BE13EAD6A64B9D9oAJ" TargetMode="External"/><Relationship Id="rId53" Type="http://schemas.openxmlformats.org/officeDocument/2006/relationships/hyperlink" Target="consultantplus://offline/ref=47FD65EF0B6D5ADD10172DB0683DD0EB5A74FBE66673B46A5BABD90503385C829C3BE13EAD6A65BCD9o4J" TargetMode="External"/><Relationship Id="rId58" Type="http://schemas.openxmlformats.org/officeDocument/2006/relationships/hyperlink" Target="file:///G:\1\AppData\Roaming\Microsoft\AppData\Documents%20and%20Settings\User\&#1056;&#1072;&#1073;&#1086;&#1095;&#1080;&#1081;%20&#1089;&#1090;&#1086;&#1083;\&#1058;&#1048;&#1055;&#1054;&#1042;&#1040;&#1071;.doc" TargetMode="External"/><Relationship Id="rId66" Type="http://schemas.openxmlformats.org/officeDocument/2006/relationships/hyperlink" Target="consultantplus://offline/ref=A035EB11E62452604595B526F0068AAD2F9484FA11976073DCCF0C3CD8AB78D887852202EDDA1A7AY2t9K" TargetMode="External"/><Relationship Id="rId74" Type="http://schemas.openxmlformats.org/officeDocument/2006/relationships/hyperlink" Target="consultantplus://offline/ref=AF435D8732887D1EFC44B0CEDB7F6D0BEAE818CE5A728AB9F7F47F138C6DEF346FF95A8E20CC1555vBIBL" TargetMode="External"/><Relationship Id="rId79" Type="http://schemas.openxmlformats.org/officeDocument/2006/relationships/hyperlink" Target="file:///G:\1\AppData\Roaming\Microsoft\AppData\Documents%20and%20Settings\User\&#1056;&#1072;&#1073;&#1086;&#1095;&#1080;&#1081;%20&#1089;&#1090;&#1086;&#1083;\&#1058;&#1048;&#1055;&#1054;&#1042;&#1040;&#1071;.doc" TargetMode="External"/><Relationship Id="rId87" Type="http://schemas.openxmlformats.org/officeDocument/2006/relationships/hyperlink" Target="file:///G:\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916823979142D3CB7CE4C9B49A2A428B32EECBD69D667C188B480A8CA88B60C8AF1DFAAAF093l2D8N" TargetMode="External"/><Relationship Id="rId110" Type="http://schemas.openxmlformats.org/officeDocument/2006/relationships/hyperlink" Target="mailto:adm.mo.ahtubinsk@mail.ru" TargetMode="External"/><Relationship Id="rId115" Type="http://schemas.openxmlformats.org/officeDocument/2006/relationships/hyperlink" Target="mailto:adm.mo.ahtubinsk@mail.ru" TargetMode="External"/><Relationship Id="rId5" Type="http://schemas.openxmlformats.org/officeDocument/2006/relationships/webSettings" Target="webSettings.xml"/><Relationship Id="rId61" Type="http://schemas.openxmlformats.org/officeDocument/2006/relationships/hyperlink" Target="consultantplus://offline/ref=E64F4B7E01490F09BAFD3111DE1344F0420BBF2F18CE64737AB84CAAA8A7A17C566916733A1E0ECADE2BK" TargetMode="External"/><Relationship Id="rId82" Type="http://schemas.openxmlformats.org/officeDocument/2006/relationships/hyperlink" Target="file:///G:\1\AppData\Roaming\Microsoft\AppData\Documents%20and%20Settings\User\&#1056;&#1072;&#1073;&#1086;&#1095;&#1080;&#1081;%20&#1089;&#1090;&#1086;&#1083;\&#1058;&#1048;&#1055;&#1054;&#1042;&#1040;&#1071;.doc" TargetMode="External"/><Relationship Id="rId90" Type="http://schemas.openxmlformats.org/officeDocument/2006/relationships/hyperlink" Target="file:///G:\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8D167FEC09530586AF1656A3AC18EE12D0EA9243A28fFl7F" TargetMode="External"/><Relationship Id="rId19" Type="http://schemas.openxmlformats.org/officeDocument/2006/relationships/hyperlink" Target="consultantplus://offline/ref=7263441EA9EA9B6E92F18439AFBE7C7303B137CA5281A26A8DD223B052AE9AC30F38E0047021i5a2E" TargetMode="External"/><Relationship Id="rId14" Type="http://schemas.openxmlformats.org/officeDocument/2006/relationships/hyperlink" Target="consultantplus://offline/ref=D7AC24B6D857404BF5D377B1E0C4DDACD03B504A23F247BEF42618996A49338D7558F23122uDY1L" TargetMode="External"/><Relationship Id="rId22" Type="http://schemas.openxmlformats.org/officeDocument/2006/relationships/hyperlink" Target="consultantplus://offline/ref=ED9F2E4745D78080F4B92A7AA981D232D51A7894C33AC249D0B159420BB8CB8C0661FDF3C13B7301BAD0M" TargetMode="External"/><Relationship Id="rId27" Type="http://schemas.openxmlformats.org/officeDocument/2006/relationships/hyperlink" Target="consultantplus://offline/ref=72A55147D5B4CD8B1B087EC6EC9C6BBF16180D3AF4B04FA6C9BB1FDED86089904F2AC540C65913CC64T9F" TargetMode="External"/><Relationship Id="rId30" Type="http://schemas.openxmlformats.org/officeDocument/2006/relationships/hyperlink" Target="consultantplus://offline/ref=72A55147D5B4CD8B1B087EC6EC9C6BBF16180D3AF4B04FA6C9BB1FDED86089904F2AC5466CT2F" TargetMode="External"/><Relationship Id="rId35" Type="http://schemas.openxmlformats.org/officeDocument/2006/relationships/hyperlink" Target="consultantplus://offline/ref=3E36323933845E0EC88C32034C56E7B1497A026D6450AC61304043C38BDE985CF23DCFE72AED2BD8Z6NCH" TargetMode="External"/><Relationship Id="rId43" Type="http://schemas.openxmlformats.org/officeDocument/2006/relationships/hyperlink" Target="consultantplus://offline/ref=47FD65EF0B6D5ADD10172DB0683DD0EB5A74FBE66673B46A5BABD90503385C829C3BE13EAD6A64BED9oAJ" TargetMode="External"/><Relationship Id="rId48" Type="http://schemas.openxmlformats.org/officeDocument/2006/relationships/hyperlink" Target="file:///G:\1\AppData\Roaming\Microsoft\AppData\Documents%20and%20Settings\User\&#1056;&#1072;&#1073;&#1086;&#1095;&#1080;&#1081;%20&#1089;&#1090;&#1086;&#1083;\&#1058;&#1048;&#1055;&#1054;&#1042;&#1040;&#1071;.doc" TargetMode="External"/><Relationship Id="rId56" Type="http://schemas.openxmlformats.org/officeDocument/2006/relationships/hyperlink" Target="consultantplus://offline/ref=47FD65EF0B6D5ADD10172DB0683DD0EB5A74FBE66673B46A5BABD90503385C829C3BE13EAD6A69BED9o6J" TargetMode="External"/><Relationship Id="rId64" Type="http://schemas.openxmlformats.org/officeDocument/2006/relationships/hyperlink" Target="consultantplus://offline/ref=A035EB11E62452604595B526F0068AAD2F9485FA1A946073DCCF0C3CD8AB78D887852202EDDA1979Y2tFK" TargetMode="External"/><Relationship Id="rId69" Type="http://schemas.openxmlformats.org/officeDocument/2006/relationships/hyperlink" Target="file:///G:\1\AppData\Roaming\Microsoft\AppData\Documents%20and%20Settings\User\&#1056;&#1072;&#1073;&#1086;&#1095;&#1080;&#1081;%20&#1089;&#1090;&#1086;&#1083;\&#1058;&#1048;&#1055;&#1054;&#1042;&#1040;&#1071;.doc" TargetMode="External"/><Relationship Id="rId77" Type="http://schemas.openxmlformats.org/officeDocument/2006/relationships/hyperlink" Target="file:///G:\1\AppData\Roaming\Microsoft\AppData\Documents%20and%20Settings\User\&#1056;&#1072;&#1073;&#1086;&#1095;&#1080;&#1081;%20&#1089;&#1090;&#1086;&#1083;\&#1058;&#1048;&#1055;&#1054;&#1042;&#1040;&#1071;.doc" TargetMode="External"/><Relationship Id="rId100" Type="http://schemas.openxmlformats.org/officeDocument/2006/relationships/hyperlink" Target="http://www.sberbank-ast.ru/" TargetMode="External"/><Relationship Id="rId105" Type="http://schemas.openxmlformats.org/officeDocument/2006/relationships/hyperlink" Target="consultantplus://offline/ref=7263441EA9EA9B6E92F18439AFBE7C7303B137CA5281A26A8DD223B052AE9AC30F38E0047023i5a4E" TargetMode="External"/><Relationship Id="rId113" Type="http://schemas.openxmlformats.org/officeDocument/2006/relationships/hyperlink" Target="mailto:adm.mo.ahtubinsk@mail.ru" TargetMode="Externa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G:\1\AppData\Roaming\Microsoft\AppData\Documents%20and%20Settings\User\&#1056;&#1072;&#1073;&#1086;&#1095;&#1080;&#1081;%20&#1089;&#1090;&#1086;&#1083;\&#1058;&#1048;&#1055;&#1054;&#1042;&#1040;&#1071;.doc" TargetMode="External"/><Relationship Id="rId72" Type="http://schemas.openxmlformats.org/officeDocument/2006/relationships/hyperlink" Target="consultantplus://offline/ref=79E9D972D9C325ED3278876300C2605B15471B551DE2BD65D7847C85FBA7586B2E77CCAB7D421EBAg8BDF" TargetMode="External"/><Relationship Id="rId80" Type="http://schemas.openxmlformats.org/officeDocument/2006/relationships/hyperlink" Target="file:///G:\1\AppData\Roaming\Microsoft\AppData\Documents%20and%20Settings\User\&#1056;&#1072;&#1073;&#1086;&#1095;&#1080;&#1081;%20&#1089;&#1090;&#1086;&#1083;\&#1058;&#1048;&#1055;&#1054;&#1042;&#1040;&#1071;.doc" TargetMode="External"/><Relationship Id="rId85" Type="http://schemas.openxmlformats.org/officeDocument/2006/relationships/hyperlink" Target="file:///G:\1\AppData\Roaming\Microsoft\AppData\Documents%20and%20Settings\User\&#1056;&#1072;&#1073;&#1086;&#1095;&#1080;&#1081;%20&#1089;&#1090;&#1086;&#1083;\&#1058;&#1048;&#1055;&#1054;&#1042;&#1040;&#1071;.doc" TargetMode="External"/><Relationship Id="rId93" Type="http://schemas.openxmlformats.org/officeDocument/2006/relationships/hyperlink" Target="mailto:adm.mo.ahtubinsk@mail.ru" TargetMode="External"/><Relationship Id="rId98" Type="http://schemas.openxmlformats.org/officeDocument/2006/relationships/hyperlink" Target="consultantplus://offline/ref=89ABC332B2537BE3228FAE0CF2DCC56F8D6ED00B45B5D3695B7E66E8C71E9CA2FC381C0F3653C4E1d3k5M" TargetMode="External"/><Relationship Id="rId3" Type="http://schemas.microsoft.com/office/2007/relationships/stylesWithEffects" Target="stylesWithEffects.xml"/><Relationship Id="rId12" Type="http://schemas.openxmlformats.org/officeDocument/2006/relationships/hyperlink" Target="consultantplus://offline/ref=D79B4605BF7B7588A854A682A60A1229A8B4C9949C7022A2A0B2779309DE1573A49099AE8461IFH0J" TargetMode="External"/><Relationship Id="rId17" Type="http://schemas.openxmlformats.org/officeDocument/2006/relationships/hyperlink" Target="consultantplus://offline/ref=7263441EA9EA9B6E92F18439AFBE7C7303B137CA5281A26A8DD223B052AE9AC30F38E007702758ADi8a4E" TargetMode="External"/><Relationship Id="rId25" Type="http://schemas.openxmlformats.org/officeDocument/2006/relationships/hyperlink" Target="consultantplus://offline/ref=2F3D59B3AFEE1615249EB9D815B1C5C80C28345E8C548847A43C11A8CFBFA7393145F7E9D8049D5C31I2F" TargetMode="External"/><Relationship Id="rId33" Type="http://schemas.openxmlformats.org/officeDocument/2006/relationships/hyperlink" Target="consultantplus://offline/ref=89ABC332B2537BE3228FAE0CF2DCC56F8D6ED00B45B5D3695B7E66E8C71E9CA2FC381C0F3653C4E1d3k5M" TargetMode="External"/><Relationship Id="rId38" Type="http://schemas.openxmlformats.org/officeDocument/2006/relationships/hyperlink" Target="consultantplus://offline/ref=3E36323933845E0EC88C32034C56E7B14A7C05656050AC61304043C38BDE985CF23DCFE72AED2ED4Z6N2H" TargetMode="External"/><Relationship Id="rId46" Type="http://schemas.openxmlformats.org/officeDocument/2006/relationships/hyperlink" Target="file:///G:\1\AppData\Roaming\Microsoft\AppData\Documents%20and%20Settings\User\&#1056;&#1072;&#1073;&#1086;&#1095;&#1080;&#1081;%20&#1089;&#1090;&#1086;&#1083;\&#1058;&#1048;&#1055;&#1054;&#1042;&#1040;&#1071;.doc" TargetMode="External"/><Relationship Id="rId59" Type="http://schemas.openxmlformats.org/officeDocument/2006/relationships/hyperlink" Target="file:///G:\1\AppData\Roaming\Microsoft\AppData\Documents%20and%20Settings\User\&#1056;&#1072;&#1073;&#1086;&#1095;&#1080;&#1081;%20&#1089;&#1090;&#1086;&#1083;\&#1058;&#1048;&#1055;&#1054;&#1042;&#1040;&#1071;.doc" TargetMode="External"/><Relationship Id="rId67" Type="http://schemas.openxmlformats.org/officeDocument/2006/relationships/hyperlink" Target="file:///G:\1\AppData\Roaming\Microsoft\AppData\Documents%20and%20Settings\User\&#1056;&#1072;&#1073;&#1086;&#1095;&#1080;&#1081;%20&#1089;&#1090;&#1086;&#1083;\&#1058;&#1048;&#1055;&#1054;&#1042;&#1040;&#1071;.doc" TargetMode="External"/><Relationship Id="rId103" Type="http://schemas.openxmlformats.org/officeDocument/2006/relationships/hyperlink" Target="consultantplus://offline/ref=916823979142D3CB7CE4C9B49A2A428B32EECBD69D667C188B480A8CA88B60C8AF1DFAAAF091l2DFN" TargetMode="External"/><Relationship Id="rId108" Type="http://schemas.openxmlformats.org/officeDocument/2006/relationships/hyperlink" Target="consultantplus://offline/ref=A01AAAA0202084E984127030D0AB2BFDD87C44E5B1D276D8B929E7321C2BE95FAF2E043ECAADL7s5G" TargetMode="External"/><Relationship Id="rId116" Type="http://schemas.openxmlformats.org/officeDocument/2006/relationships/hyperlink" Target="mailto:adm.mo.ahtubinsk@mail.ru" TargetMode="External"/><Relationship Id="rId20" Type="http://schemas.openxmlformats.org/officeDocument/2006/relationships/hyperlink" Target="consultantplus://offline/ref=7263441EA9EA9B6E92F18439AFBE7C7303B137CA5281A26A8DD223B052AE9AC30F38E004702Ei5a6E" TargetMode="External"/><Relationship Id="rId41" Type="http://schemas.openxmlformats.org/officeDocument/2006/relationships/hyperlink" Target="consultantplus://offline/ref=3E36323933845E0EC88C32034C56E7B14A7C05656050AC61304043C38BDE985CF23DCFE72AED2FDCZ6N5H" TargetMode="External"/><Relationship Id="rId54" Type="http://schemas.openxmlformats.org/officeDocument/2006/relationships/hyperlink" Target="consultantplus://offline/ref=47FD65EF0B6D5ADD10172DB0683DD0EB5A74FBE66673B46A5BABD90503385C829C3BE13EAD6A69BFD9o2J" TargetMode="External"/><Relationship Id="rId62" Type="http://schemas.openxmlformats.org/officeDocument/2006/relationships/hyperlink" Target="consultantplus://offline/ref=E64F4B7E01490F09BAFD3111DE1344F0420BBF2F18CE64737AB84CAAA8A7A17C566916733A1E03C1DE2BK" TargetMode="External"/><Relationship Id="rId70" Type="http://schemas.openxmlformats.org/officeDocument/2006/relationships/hyperlink" Target="consultantplus://offline/ref=283FD4A01AC365821F3B47DC8B706CEFA41B2AD0D31321B99CF7C34A4C97956D273194BAC18953BAF6F2L" TargetMode="External"/><Relationship Id="rId75" Type="http://schemas.openxmlformats.org/officeDocument/2006/relationships/hyperlink" Target="file:///G:\1\AppData\Roaming\Microsoft\AppData\Documents%20and%20Settings\User\&#1056;&#1072;&#1073;&#1086;&#1095;&#1080;&#1081;%20&#1089;&#1090;&#1086;&#1083;\&#1058;&#1048;&#1055;&#1054;&#1042;&#1040;&#1071;.doc" TargetMode="External"/><Relationship Id="rId83" Type="http://schemas.openxmlformats.org/officeDocument/2006/relationships/hyperlink" Target="consultantplus://offline/ref=C013EBF3C900318C87C4B9033FE761BA88B1F7B62B8DE89BBA23D4D15B8B9E6CCE8AAE15B533E9667BsAL" TargetMode="External"/><Relationship Id="rId88" Type="http://schemas.openxmlformats.org/officeDocument/2006/relationships/hyperlink" Target="file:///G:\1\AppData\Roaming\Microsoft\AppData\Documents%20and%20Settings\User\&#1056;&#1072;&#1073;&#1086;&#1095;&#1080;&#1081;%20&#1089;&#1090;&#1086;&#1083;\&#1058;&#1048;&#1055;&#1054;&#1042;&#1040;&#1071;.doc" TargetMode="External"/><Relationship Id="rId91" Type="http://schemas.openxmlformats.org/officeDocument/2006/relationships/hyperlink" Target="file:///G:\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53C2DfFl3F" TargetMode="External"/><Relationship Id="rId111"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D7AC24B6D857404BF5D377B1E0C4DDACD03B574E25F347BEF42618996A49338D7558F23522D1u1YFL" TargetMode="External"/><Relationship Id="rId23" Type="http://schemas.openxmlformats.org/officeDocument/2006/relationships/hyperlink" Target="consultantplus://offline/ref=ED9F2E4745D78080F4B92A7AA981D232D51A7894C33AC249D0B159420BB8CB8C0661FDF3C13B7301BAD4M" TargetMode="External"/><Relationship Id="rId28" Type="http://schemas.openxmlformats.org/officeDocument/2006/relationships/hyperlink" Target="consultantplus://offline/ref=72A55147D5B4CD8B1B087EC6EC9C6BBF16180D3AF4B04FA6C9BB1FDED86089904F2AC540C65817CE64TCF" TargetMode="External"/><Relationship Id="rId36" Type="http://schemas.openxmlformats.org/officeDocument/2006/relationships/hyperlink" Target="consultantplus://offline/ref=3E36323933845E0EC88C32034C56E7B14A7C05656050AC61304043C38BDE985CF23DCFE72AED2EDAZ6N7H" TargetMode="External"/><Relationship Id="rId49" Type="http://schemas.openxmlformats.org/officeDocument/2006/relationships/hyperlink" Target="consultantplus://offline/ref=47FD65EF0B6D5ADD10172DB0683DD0EB5A74FBE66673B46A5BABD90503385C829C3BE13EAD6A69BED9o6J" TargetMode="External"/><Relationship Id="rId57" Type="http://schemas.openxmlformats.org/officeDocument/2006/relationships/hyperlink" Target="consultantplus://offline/ref=47FD65EF0B6D5ADD10172DB0683DD0EB5A74FBE66673B46A5BABD90503385C829C3BE13EAD6A64BED9o5J" TargetMode="External"/><Relationship Id="rId106" Type="http://schemas.openxmlformats.org/officeDocument/2006/relationships/hyperlink" Target="consultantplus://offline/ref=7263441EA9EA9B6E92F18439AFBE7C7303B137CA5281A26A8DD223B052AE9AC30F38E0047021i5a2E" TargetMode="External"/><Relationship Id="rId114" Type="http://schemas.openxmlformats.org/officeDocument/2006/relationships/hyperlink" Target="mailto:adm.mo.ahtubinsk@mail.ru" TargetMode="External"/><Relationship Id="rId119" Type="http://schemas.openxmlformats.org/officeDocument/2006/relationships/theme" Target="theme/theme1.xml"/><Relationship Id="rId10" Type="http://schemas.openxmlformats.org/officeDocument/2006/relationships/hyperlink" Target="consultantplus://offline/ref=D79B4605BF7B7588A854A682A60A1229ABB3C895927F22A2A0B2779309DE1573A49099IAHEJ" TargetMode="External"/><Relationship Id="rId31" Type="http://schemas.openxmlformats.org/officeDocument/2006/relationships/hyperlink" Target="consultantplus://offline/ref=2650142F618B30B4CC3E120A9D607C428897D2B52AEB76ACB2DCA6BA3CF6BA36CA15033AF5BF0121F0hFF" TargetMode="External"/><Relationship Id="rId44" Type="http://schemas.openxmlformats.org/officeDocument/2006/relationships/hyperlink" Target="consultantplus://offline/ref=47FD65EF0B6D5ADD10172DB0683DD0EB5A74FBE66673B46A5BABD90503385C829C3BE13EAD6A64BED9oBJ" TargetMode="External"/><Relationship Id="rId52" Type="http://schemas.openxmlformats.org/officeDocument/2006/relationships/hyperlink" Target="file:///G:\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FD9o2J" TargetMode="External"/><Relationship Id="rId65" Type="http://schemas.openxmlformats.org/officeDocument/2006/relationships/hyperlink" Target="consultantplus://offline/ref=A035EB11E62452604595B526F0068AAD2F9485FA1A946073DCCF0C3CD8AB78D887852202EDDA197EY2tEK" TargetMode="External"/><Relationship Id="rId73" Type="http://schemas.openxmlformats.org/officeDocument/2006/relationships/hyperlink" Target="consultantplus://offline/ref=AF435D8732887D1EFC44B0CEDB7F6D0BEAE915C7567D8AB9F7F47F138C6DEF346FF95A8C21CBv1ICL" TargetMode="External"/><Relationship Id="rId78" Type="http://schemas.openxmlformats.org/officeDocument/2006/relationships/hyperlink" Target="file:///G:\1\AppData\Roaming\Microsoft\AppData\Documents%20and%20Settings\User\&#1056;&#1072;&#1073;&#1086;&#1095;&#1080;&#1081;%20&#1089;&#1090;&#1086;&#1083;\&#1058;&#1048;&#1055;&#1054;&#1042;&#1040;&#1071;.doc" TargetMode="External"/><Relationship Id="rId81" Type="http://schemas.openxmlformats.org/officeDocument/2006/relationships/hyperlink" Target="consultantplus://offline/ref=AF435D8732887D1EFC44B0CEDB7F6D0BEAE81ACE5C728AB9F7F47F138C6DEF346FF95A8E20CD155DvBIDL" TargetMode="External"/><Relationship Id="rId86" Type="http://schemas.openxmlformats.org/officeDocument/2006/relationships/hyperlink" Target="file:///G:\1\AppData\Roaming\Microsoft\AppData\Documents%20and%20Settings\User\&#1056;&#1072;&#1073;&#1086;&#1095;&#1080;&#1081;%20&#1089;&#1090;&#1086;&#1083;\&#1058;&#1048;&#1055;&#1054;&#1042;&#1040;&#1071;.doc" TargetMode="External"/><Relationship Id="rId94" Type="http://schemas.openxmlformats.org/officeDocument/2006/relationships/hyperlink" Target="consultantplus://offline/ref=D0049DF2A9F29D91AED760AE34DD2AA64CC97CD861F1C09530586AF1656A3AC18EE12D0AA924f3lBF" TargetMode="External"/><Relationship Id="rId99" Type="http://schemas.openxmlformats.org/officeDocument/2006/relationships/hyperlink" Target="consultantplus://offline/ref=7F68F3C55C8BF7AEB6DCC02C661E56C8506F2629F814E3B53323ABE09E71F2F0226DB8D594AE67C56Cp6M" TargetMode="External"/><Relationship Id="rId101" Type="http://schemas.openxmlformats.org/officeDocument/2006/relationships/hyperlink" Target="consultantplus://offline/ref=916823979142D3CB7CE4C9B49A2A428B32EFC0D492677C188B480A8CA88B60C8AF1DFAAEF0l9D3N" TargetMode="External"/><Relationship Id="rId4" Type="http://schemas.openxmlformats.org/officeDocument/2006/relationships/settings" Target="settings.xml"/><Relationship Id="rId9" Type="http://schemas.openxmlformats.org/officeDocument/2006/relationships/hyperlink" Target="consultantplus://offline/ref=D79B4605BF7B7588A854A682A60A1229A8B4C9949C7022A2A0B2779309DE1573A49099AE8461IFH0J" TargetMode="External"/><Relationship Id="rId13" Type="http://schemas.openxmlformats.org/officeDocument/2006/relationships/hyperlink" Target="consultantplus://offline/ref=D79B4605BF7B7588A854A682A60A1229ABB3C895927F22A2A0B2779309DE1573A49099IAHEJ" TargetMode="External"/><Relationship Id="rId18" Type="http://schemas.openxmlformats.org/officeDocument/2006/relationships/hyperlink" Target="consultantplus://offline/ref=7263441EA9EA9B6E92F18439AFBE7C7303B137CA5281A26A8DD223B052AE9AC30F38E0047023i5a4E" TargetMode="External"/><Relationship Id="rId39" Type="http://schemas.openxmlformats.org/officeDocument/2006/relationships/hyperlink" Target="consultantplus://offline/ref=3E36323933845E0EC88C32034C56E7B14A7C05656050AC61304043C38BDE985CF23DCFE72AED2EDBZ6N4H" TargetMode="External"/><Relationship Id="rId109" Type="http://schemas.openxmlformats.org/officeDocument/2006/relationships/hyperlink" Target="mailto:adm.mo.ahtubinsk@mail.ru" TargetMode="External"/><Relationship Id="rId34" Type="http://schemas.openxmlformats.org/officeDocument/2006/relationships/hyperlink" Target="consultantplus://offline/ref=3E36323933845E0EC88C32034C56E7B1497A026D6450AC61304043C38BDE985CF23DCFE72AED2BD8Z6N4H" TargetMode="External"/><Relationship Id="rId50" Type="http://schemas.openxmlformats.org/officeDocument/2006/relationships/hyperlink" Target="file:///G:\1\AppData\Roaming\Microsoft\AppData\Documents%20and%20Settings\User\&#1056;&#1072;&#1073;&#1086;&#1095;&#1080;&#1081;%20&#1089;&#1090;&#1086;&#1083;\&#1058;&#1048;&#1055;&#1054;&#1042;&#1040;&#1071;.doc" TargetMode="External"/><Relationship Id="rId55" Type="http://schemas.openxmlformats.org/officeDocument/2006/relationships/hyperlink" Target="file:///G:\1\AppData\Roaming\Microsoft\AppData\Documents%20and%20Settings\User\&#1056;&#1072;&#1073;&#1086;&#1095;&#1080;&#1081;%20&#1089;&#1090;&#1086;&#1083;\&#1058;&#1048;&#1055;&#1054;&#1042;&#1040;&#1071;.doc" TargetMode="External"/><Relationship Id="rId76" Type="http://schemas.openxmlformats.org/officeDocument/2006/relationships/hyperlink" Target="consultantplus://offline/ref=AF435D8732887D1EFC44B0CEDB7F6D0BEAE818CE5A728AB9F7F47F138C6DEF346FF95A8E20CC1554vBI3L" TargetMode="External"/><Relationship Id="rId97" Type="http://schemas.openxmlformats.org/officeDocument/2006/relationships/hyperlink" Target="consultantplus://offline/ref=D0049DF2A9F29D91AED760AE34DD2AA64CC978D167FEC09530586AF1656A3AC18EE12D0EA9243A28fFl7F" TargetMode="External"/><Relationship Id="rId104" Type="http://schemas.openxmlformats.org/officeDocument/2006/relationships/hyperlink" Target="consultantplus://offline/ref=7263441EA9EA9B6E92F18439AFBE7C7303B137CA5281A26A8DD223B052AE9AC30F38E007702758ADi8a4E" TargetMode="External"/><Relationship Id="rId7" Type="http://schemas.openxmlformats.org/officeDocument/2006/relationships/endnotes" Target="endnotes.xml"/><Relationship Id="rId71" Type="http://schemas.openxmlformats.org/officeDocument/2006/relationships/hyperlink" Target="consultantplus://offline/ref=AF435D8732887D1EFC44B0CEDB7F6D0BEAE818C75E7C8AB9F7F47F138C6DEF346FF95A8E20CC1554vBICL" TargetMode="External"/><Relationship Id="rId92" Type="http://schemas.openxmlformats.org/officeDocument/2006/relationships/hyperlink" Target="consultantplus://offline/ref=7B47514F440DCC2270B44BC4DF22F5F20E99F658CAF5480322035D8102723A36C8812C7EBE56F317A9x5J" TargetMode="External"/><Relationship Id="rId2" Type="http://schemas.openxmlformats.org/officeDocument/2006/relationships/styles" Target="styles.xml"/><Relationship Id="rId29" Type="http://schemas.openxmlformats.org/officeDocument/2006/relationships/hyperlink" Target="consultantplus://offline/ref=72A55147D5B4CD8B1B087EC6EC9C6BBF16180D3AF4B04FA6C9BB1FDED86089904F2AC540C65913CB64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73</Pages>
  <Words>33447</Words>
  <Characters>190649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Анна Реснянская</cp:lastModifiedBy>
  <cp:revision>54</cp:revision>
  <cp:lastPrinted>2017-09-29T06:13:00Z</cp:lastPrinted>
  <dcterms:created xsi:type="dcterms:W3CDTF">2017-09-13T09:12:00Z</dcterms:created>
  <dcterms:modified xsi:type="dcterms:W3CDTF">2017-10-02T10:24:00Z</dcterms:modified>
</cp:coreProperties>
</file>