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66" w:rsidRDefault="00636566" w:rsidP="0063656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566" w:rsidRDefault="00636566" w:rsidP="00636566">
      <w:pPr>
        <w:jc w:val="center"/>
      </w:pPr>
    </w:p>
    <w:p w:rsidR="00636566" w:rsidRDefault="00636566" w:rsidP="00636566">
      <w:pPr>
        <w:pStyle w:val="a6"/>
      </w:pPr>
      <w:r>
        <w:t>АДМИНИСТРАЦИЯ МУНИЦИПАЛЬНОГО ОБРАЗОВАНИЯ</w:t>
      </w:r>
    </w:p>
    <w:p w:rsidR="00636566" w:rsidRDefault="00636566" w:rsidP="00636566">
      <w:pPr>
        <w:pStyle w:val="a6"/>
      </w:pPr>
      <w:r>
        <w:t>«АХТУБИНСКИЙ РАЙОН»</w:t>
      </w:r>
    </w:p>
    <w:p w:rsidR="00636566" w:rsidRDefault="00636566" w:rsidP="00636566">
      <w:pPr>
        <w:pStyle w:val="a6"/>
        <w:rPr>
          <w:b/>
          <w:sz w:val="24"/>
          <w:szCs w:val="24"/>
        </w:rPr>
      </w:pPr>
    </w:p>
    <w:p w:rsidR="00636566" w:rsidRDefault="00636566" w:rsidP="00636566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6566" w:rsidRDefault="00636566" w:rsidP="00636566">
      <w:pPr>
        <w:pStyle w:val="a6"/>
        <w:rPr>
          <w:b/>
          <w:sz w:val="20"/>
        </w:rPr>
      </w:pPr>
    </w:p>
    <w:p w:rsidR="00636566" w:rsidRDefault="00636566" w:rsidP="00636566">
      <w:pPr>
        <w:pStyle w:val="a6"/>
      </w:pPr>
    </w:p>
    <w:p w:rsidR="00636566" w:rsidRPr="00636566" w:rsidRDefault="00985778" w:rsidP="00636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08.08.2016</w:t>
      </w:r>
      <w:r w:rsidR="00636566" w:rsidRPr="00636566">
        <w:rPr>
          <w:rFonts w:ascii="Times New Roman" w:hAnsi="Times New Roman" w:cs="Times New Roman"/>
          <w:sz w:val="28"/>
          <w:szCs w:val="28"/>
        </w:rPr>
        <w:t xml:space="preserve">      </w:t>
      </w:r>
      <w:r w:rsidR="00636566" w:rsidRPr="00636566">
        <w:rPr>
          <w:rFonts w:ascii="Times New Roman" w:hAnsi="Times New Roman" w:cs="Times New Roman"/>
          <w:sz w:val="28"/>
          <w:szCs w:val="28"/>
        </w:rPr>
        <w:tab/>
      </w:r>
      <w:r w:rsidR="00636566" w:rsidRPr="00636566">
        <w:rPr>
          <w:rFonts w:ascii="Times New Roman" w:hAnsi="Times New Roman" w:cs="Times New Roman"/>
          <w:sz w:val="28"/>
          <w:szCs w:val="28"/>
        </w:rPr>
        <w:tab/>
      </w:r>
      <w:r w:rsidR="00636566" w:rsidRPr="00636566">
        <w:rPr>
          <w:rFonts w:ascii="Times New Roman" w:hAnsi="Times New Roman" w:cs="Times New Roman"/>
          <w:sz w:val="28"/>
          <w:szCs w:val="28"/>
        </w:rPr>
        <w:tab/>
      </w:r>
      <w:r w:rsidR="00636566" w:rsidRPr="00636566">
        <w:rPr>
          <w:rFonts w:ascii="Times New Roman" w:hAnsi="Times New Roman" w:cs="Times New Roman"/>
          <w:sz w:val="28"/>
          <w:szCs w:val="28"/>
        </w:rPr>
        <w:tab/>
      </w:r>
      <w:r w:rsidR="00636566" w:rsidRPr="00636566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347</w:t>
      </w:r>
    </w:p>
    <w:p w:rsidR="00022600" w:rsidRPr="00636566" w:rsidRDefault="00105E01" w:rsidP="00636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Об утверждении П</w:t>
      </w:r>
      <w:r w:rsidR="00022600" w:rsidRPr="00636566">
        <w:rPr>
          <w:rFonts w:ascii="Times New Roman" w:hAnsi="Times New Roman" w:cs="Times New Roman"/>
          <w:sz w:val="28"/>
          <w:szCs w:val="28"/>
        </w:rPr>
        <w:t>оложения</w:t>
      </w:r>
    </w:p>
    <w:p w:rsidR="00022600" w:rsidRPr="00636566" w:rsidRDefault="00022600" w:rsidP="00636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о спортивных судьях</w:t>
      </w:r>
    </w:p>
    <w:p w:rsidR="00636566" w:rsidRDefault="00636566" w:rsidP="0063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600" w:rsidRPr="00636566" w:rsidRDefault="00022600" w:rsidP="00636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5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anchor="l976" w:history="1">
        <w:r w:rsidRPr="00636566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636566">
        <w:rPr>
          <w:rFonts w:ascii="Times New Roman" w:hAnsi="Times New Roman" w:cs="Times New Roman"/>
          <w:sz w:val="28"/>
          <w:szCs w:val="28"/>
        </w:rPr>
        <w:t xml:space="preserve"> статьи 22 Ф</w:t>
      </w:r>
      <w:r w:rsidR="00636566">
        <w:rPr>
          <w:rFonts w:ascii="Times New Roman" w:hAnsi="Times New Roman" w:cs="Times New Roman"/>
          <w:sz w:val="28"/>
          <w:szCs w:val="28"/>
        </w:rPr>
        <w:t>едерального закона от 04.12.</w:t>
      </w:r>
      <w:r w:rsidRPr="00636566">
        <w:rPr>
          <w:rFonts w:ascii="Times New Roman" w:hAnsi="Times New Roman" w:cs="Times New Roman"/>
          <w:sz w:val="28"/>
          <w:szCs w:val="28"/>
        </w:rPr>
        <w:t>2007</w:t>
      </w:r>
      <w:r w:rsidR="00105E01" w:rsidRPr="00636566">
        <w:rPr>
          <w:rFonts w:ascii="Times New Roman" w:hAnsi="Times New Roman" w:cs="Times New Roman"/>
          <w:sz w:val="28"/>
          <w:szCs w:val="28"/>
        </w:rPr>
        <w:t xml:space="preserve"> </w:t>
      </w:r>
      <w:r w:rsidRPr="00636566">
        <w:rPr>
          <w:rFonts w:ascii="Times New Roman" w:hAnsi="Times New Roman" w:cs="Times New Roman"/>
          <w:sz w:val="28"/>
          <w:szCs w:val="28"/>
        </w:rPr>
        <w:t xml:space="preserve"> </w:t>
      </w:r>
      <w:r w:rsidR="00636566">
        <w:rPr>
          <w:rFonts w:ascii="Times New Roman" w:hAnsi="Times New Roman" w:cs="Times New Roman"/>
          <w:sz w:val="28"/>
          <w:szCs w:val="28"/>
        </w:rPr>
        <w:t>№</w:t>
      </w:r>
      <w:r w:rsidRPr="00636566">
        <w:rPr>
          <w:rFonts w:ascii="Times New Roman" w:hAnsi="Times New Roman" w:cs="Times New Roman"/>
          <w:sz w:val="28"/>
          <w:szCs w:val="28"/>
        </w:rPr>
        <w:t xml:space="preserve"> 329-ФЗ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="00105E01" w:rsidRPr="00636566">
        <w:rPr>
          <w:rFonts w:ascii="Times New Roman" w:hAnsi="Times New Roman" w:cs="Times New Roman"/>
          <w:sz w:val="28"/>
          <w:szCs w:val="28"/>
        </w:rPr>
        <w:t>,</w:t>
      </w:r>
      <w:r w:rsidR="003C6FFF" w:rsidRPr="00636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566">
        <w:rPr>
          <w:rFonts w:ascii="Times New Roman" w:hAnsi="Times New Roman" w:cs="Times New Roman"/>
          <w:sz w:val="28"/>
          <w:szCs w:val="28"/>
        </w:rPr>
        <w:t>м</w:t>
      </w:r>
      <w:r w:rsidR="003C6FFF" w:rsidRPr="00636566">
        <w:rPr>
          <w:rFonts w:ascii="Times New Roman" w:hAnsi="Times New Roman" w:cs="Times New Roman"/>
          <w:sz w:val="28"/>
          <w:szCs w:val="28"/>
        </w:rPr>
        <w:t>етодически</w:t>
      </w:r>
      <w:r w:rsidR="00636566">
        <w:rPr>
          <w:rFonts w:ascii="Times New Roman" w:hAnsi="Times New Roman" w:cs="Times New Roman"/>
          <w:sz w:val="28"/>
          <w:szCs w:val="28"/>
        </w:rPr>
        <w:t>ми рекомендациями</w:t>
      </w:r>
      <w:r w:rsidR="003C6FFF" w:rsidRPr="00636566">
        <w:rPr>
          <w:rFonts w:ascii="Times New Roman" w:hAnsi="Times New Roman" w:cs="Times New Roman"/>
          <w:sz w:val="28"/>
          <w:szCs w:val="28"/>
        </w:rPr>
        <w:t xml:space="preserve"> по организации судейства мероприятий Всероссийского физкультурно-спортивного комплекса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="003C6FFF" w:rsidRPr="00636566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="003C6FFF" w:rsidRPr="00636566">
        <w:rPr>
          <w:rFonts w:ascii="Times New Roman" w:hAnsi="Times New Roman" w:cs="Times New Roman"/>
          <w:sz w:val="28"/>
          <w:szCs w:val="28"/>
        </w:rPr>
        <w:t xml:space="preserve"> (ГТО), утверждённы</w:t>
      </w:r>
      <w:r w:rsidR="00636566">
        <w:rPr>
          <w:rFonts w:ascii="Times New Roman" w:hAnsi="Times New Roman" w:cs="Times New Roman"/>
          <w:sz w:val="28"/>
          <w:szCs w:val="28"/>
        </w:rPr>
        <w:t>ми</w:t>
      </w:r>
      <w:r w:rsidR="003C6FFF" w:rsidRPr="00636566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Российской Федерации от 01</w:t>
      </w:r>
      <w:r w:rsidR="00636566">
        <w:rPr>
          <w:rFonts w:ascii="Times New Roman" w:hAnsi="Times New Roman" w:cs="Times New Roman"/>
          <w:sz w:val="28"/>
          <w:szCs w:val="28"/>
        </w:rPr>
        <w:t>.02.2016</w:t>
      </w:r>
      <w:r w:rsidR="003C6FFF" w:rsidRPr="00636566">
        <w:rPr>
          <w:rFonts w:ascii="Times New Roman" w:hAnsi="Times New Roman" w:cs="Times New Roman"/>
          <w:sz w:val="28"/>
          <w:szCs w:val="28"/>
        </w:rPr>
        <w:t xml:space="preserve"> № 70,</w:t>
      </w:r>
      <w:r w:rsidR="00105E01" w:rsidRPr="0063656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="00105E01" w:rsidRPr="006365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="00F64B33" w:rsidRPr="00636566">
        <w:rPr>
          <w:rFonts w:ascii="Times New Roman" w:hAnsi="Times New Roman" w:cs="Times New Roman"/>
          <w:sz w:val="28"/>
          <w:szCs w:val="28"/>
        </w:rPr>
        <w:t>, П</w:t>
      </w:r>
      <w:r w:rsidR="00105E01" w:rsidRPr="00636566">
        <w:rPr>
          <w:rFonts w:ascii="Times New Roman" w:hAnsi="Times New Roman" w:cs="Times New Roman"/>
          <w:sz w:val="28"/>
          <w:szCs w:val="28"/>
        </w:rPr>
        <w:t>оложением об</w:t>
      </w:r>
      <w:proofErr w:type="gramEnd"/>
      <w:r w:rsidR="00105E01" w:rsidRPr="0063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E01" w:rsidRPr="00636566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105E01" w:rsidRPr="00636566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МО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5E01"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05E01"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="00105E01" w:rsidRPr="00636566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МО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5E01"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05E01"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="00105E01" w:rsidRPr="00636566">
        <w:rPr>
          <w:rFonts w:ascii="Times New Roman" w:hAnsi="Times New Roman" w:cs="Times New Roman"/>
          <w:sz w:val="28"/>
          <w:szCs w:val="28"/>
        </w:rPr>
        <w:t xml:space="preserve"> от 15.08.2013 </w:t>
      </w:r>
      <w:r w:rsidR="00636566">
        <w:rPr>
          <w:rFonts w:ascii="Times New Roman" w:hAnsi="Times New Roman" w:cs="Times New Roman"/>
          <w:sz w:val="28"/>
          <w:szCs w:val="28"/>
        </w:rPr>
        <w:t xml:space="preserve">     </w:t>
      </w:r>
      <w:r w:rsidR="00105E01" w:rsidRPr="00636566">
        <w:rPr>
          <w:rFonts w:ascii="Times New Roman" w:hAnsi="Times New Roman" w:cs="Times New Roman"/>
          <w:sz w:val="28"/>
          <w:szCs w:val="28"/>
        </w:rPr>
        <w:t>№ 922, администраци</w:t>
      </w:r>
      <w:r w:rsidR="00636566">
        <w:rPr>
          <w:rFonts w:ascii="Times New Roman" w:hAnsi="Times New Roman" w:cs="Times New Roman"/>
          <w:sz w:val="28"/>
          <w:szCs w:val="28"/>
        </w:rPr>
        <w:t>я</w:t>
      </w:r>
      <w:r w:rsidR="00105E01" w:rsidRPr="00636566">
        <w:rPr>
          <w:rFonts w:ascii="Times New Roman" w:hAnsi="Times New Roman" w:cs="Times New Roman"/>
          <w:sz w:val="28"/>
          <w:szCs w:val="28"/>
        </w:rPr>
        <w:t xml:space="preserve"> МО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5E01"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05E01"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</w:p>
    <w:p w:rsidR="00105E01" w:rsidRPr="00636566" w:rsidRDefault="00105E01" w:rsidP="00636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5E01" w:rsidRPr="00636566" w:rsidRDefault="00105E01" w:rsidP="00636566">
      <w:pPr>
        <w:widowControl w:val="0"/>
        <w:autoSpaceDE w:val="0"/>
        <w:autoSpaceDN w:val="0"/>
        <w:adjustRightInd w:val="0"/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1. Утвердить прилагаемое Положение о спортивных судьях.</w:t>
      </w:r>
    </w:p>
    <w:p w:rsidR="00105E01" w:rsidRPr="00636566" w:rsidRDefault="00105E01" w:rsidP="00636566">
      <w:pPr>
        <w:widowControl w:val="0"/>
        <w:autoSpaceDE w:val="0"/>
        <w:autoSpaceDN w:val="0"/>
        <w:adjustRightInd w:val="0"/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2. Контроль, за настоящим Положением возложить на начальника отдела по физической культуре и спорту администрации МО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 Костюк И.Е.</w:t>
      </w:r>
    </w:p>
    <w:p w:rsidR="00105E01" w:rsidRPr="00636566" w:rsidRDefault="00636566" w:rsidP="006365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E01" w:rsidRPr="00636566">
        <w:rPr>
          <w:rFonts w:ascii="Times New Roman" w:hAnsi="Times New Roman" w:cs="Times New Roman"/>
          <w:sz w:val="28"/>
          <w:szCs w:val="28"/>
        </w:rPr>
        <w:t xml:space="preserve"> Отделу информатизации и компьютерного обслуживания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5E01"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05E01"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E01" w:rsidRPr="00636566">
        <w:rPr>
          <w:rFonts w:ascii="Times New Roman" w:hAnsi="Times New Roman" w:cs="Times New Roman"/>
          <w:sz w:val="28"/>
          <w:szCs w:val="28"/>
        </w:rPr>
        <w:t xml:space="preserve"> (Короткий В.В.) обеспечить размещение настоящего постановления в сети Интернет на официальном сайте 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5E01"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05E01"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E01" w:rsidRPr="00636566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E01" w:rsidRPr="0063656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E01" w:rsidRPr="00636566">
        <w:rPr>
          <w:rFonts w:ascii="Times New Roman" w:hAnsi="Times New Roman" w:cs="Times New Roman"/>
          <w:sz w:val="28"/>
          <w:szCs w:val="28"/>
        </w:rPr>
        <w:t xml:space="preserve"> подразделе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E01" w:rsidRPr="00636566">
        <w:rPr>
          <w:rFonts w:ascii="Times New Roman" w:hAnsi="Times New Roman" w:cs="Times New Roman"/>
          <w:sz w:val="28"/>
          <w:szCs w:val="28"/>
        </w:rPr>
        <w:t>Документы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E01" w:rsidRPr="00636566">
        <w:rPr>
          <w:rFonts w:ascii="Times New Roman" w:hAnsi="Times New Roman" w:cs="Times New Roman"/>
          <w:sz w:val="28"/>
          <w:szCs w:val="28"/>
        </w:rPr>
        <w:t xml:space="preserve"> подразделе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5E01" w:rsidRPr="00636566">
        <w:rPr>
          <w:rFonts w:ascii="Times New Roman" w:hAnsi="Times New Roman" w:cs="Times New Roman"/>
          <w:sz w:val="28"/>
          <w:szCs w:val="28"/>
        </w:rPr>
        <w:t>Официальные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5E01" w:rsidRPr="00636566">
        <w:rPr>
          <w:rFonts w:ascii="Times New Roman" w:hAnsi="Times New Roman" w:cs="Times New Roman"/>
          <w:sz w:val="28"/>
          <w:szCs w:val="28"/>
        </w:rPr>
        <w:t>.</w:t>
      </w:r>
      <w:r w:rsidR="00105E01" w:rsidRPr="00636566">
        <w:rPr>
          <w:rFonts w:ascii="Times New Roman" w:hAnsi="Times New Roman" w:cs="Times New Roman"/>
          <w:sz w:val="28"/>
          <w:szCs w:val="28"/>
        </w:rPr>
        <w:tab/>
      </w:r>
      <w:r w:rsidR="00105E01" w:rsidRPr="00636566">
        <w:rPr>
          <w:rFonts w:ascii="Times New Roman" w:hAnsi="Times New Roman" w:cs="Times New Roman"/>
          <w:sz w:val="28"/>
          <w:szCs w:val="28"/>
        </w:rPr>
        <w:tab/>
      </w:r>
      <w:r w:rsidR="00105E01" w:rsidRPr="00636566">
        <w:rPr>
          <w:rFonts w:ascii="Times New Roman" w:hAnsi="Times New Roman" w:cs="Times New Roman"/>
          <w:sz w:val="28"/>
          <w:szCs w:val="28"/>
        </w:rPr>
        <w:tab/>
      </w:r>
      <w:r w:rsidR="00105E01" w:rsidRPr="00636566">
        <w:rPr>
          <w:rFonts w:ascii="Times New Roman" w:hAnsi="Times New Roman" w:cs="Times New Roman"/>
          <w:sz w:val="28"/>
          <w:szCs w:val="28"/>
        </w:rPr>
        <w:tab/>
      </w:r>
      <w:r w:rsidR="00105E01" w:rsidRPr="00636566">
        <w:rPr>
          <w:rFonts w:ascii="Times New Roman" w:hAnsi="Times New Roman" w:cs="Times New Roman"/>
          <w:sz w:val="28"/>
          <w:szCs w:val="28"/>
        </w:rPr>
        <w:tab/>
      </w:r>
      <w:r w:rsidR="00105E01" w:rsidRPr="00636566">
        <w:rPr>
          <w:rFonts w:ascii="Times New Roman" w:hAnsi="Times New Roman" w:cs="Times New Roman"/>
          <w:sz w:val="28"/>
          <w:szCs w:val="28"/>
        </w:rPr>
        <w:tab/>
      </w:r>
      <w:r w:rsidR="00105E01" w:rsidRPr="00636566">
        <w:rPr>
          <w:rFonts w:ascii="Times New Roman" w:hAnsi="Times New Roman" w:cs="Times New Roman"/>
          <w:sz w:val="28"/>
          <w:szCs w:val="28"/>
        </w:rPr>
        <w:tab/>
      </w:r>
      <w:r w:rsidR="00105E01" w:rsidRPr="00636566">
        <w:rPr>
          <w:rFonts w:ascii="Times New Roman" w:hAnsi="Times New Roman" w:cs="Times New Roman"/>
          <w:sz w:val="28"/>
          <w:szCs w:val="28"/>
        </w:rPr>
        <w:tab/>
      </w:r>
      <w:r w:rsidR="00105E01" w:rsidRPr="00636566">
        <w:rPr>
          <w:rFonts w:ascii="Times New Roman" w:hAnsi="Times New Roman" w:cs="Times New Roman"/>
          <w:sz w:val="28"/>
          <w:szCs w:val="28"/>
        </w:rPr>
        <w:tab/>
      </w:r>
      <w:r w:rsidR="00105E01" w:rsidRPr="00636566">
        <w:rPr>
          <w:rFonts w:ascii="Times New Roman" w:hAnsi="Times New Roman" w:cs="Times New Roman"/>
          <w:sz w:val="28"/>
          <w:szCs w:val="28"/>
        </w:rPr>
        <w:tab/>
      </w:r>
    </w:p>
    <w:p w:rsidR="00105E01" w:rsidRPr="00636566" w:rsidRDefault="00105E01" w:rsidP="006365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4. Отделу контроля и обработки информации администрации МО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(Свиридова Л.В.) представить информацию в газету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636566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636566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о размещении настоящего постановления в сети Интернет на официальном сайте администрации МО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Документы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Документы Администрации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>.</w:t>
      </w:r>
    </w:p>
    <w:p w:rsidR="00105E01" w:rsidRDefault="00105E01" w:rsidP="00636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66" w:rsidRPr="00636566" w:rsidRDefault="00636566" w:rsidP="00636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036" w:rsidRDefault="00105E01" w:rsidP="006365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В.А. Ведищев </w:t>
      </w:r>
    </w:p>
    <w:p w:rsidR="00636566" w:rsidRDefault="00636566" w:rsidP="00636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36566" w:rsidRDefault="00636566" w:rsidP="00636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6566" w:rsidRDefault="00636566" w:rsidP="00636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36566" w:rsidRDefault="00636566" w:rsidP="00636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5778">
        <w:rPr>
          <w:rFonts w:ascii="Times New Roman" w:hAnsi="Times New Roman" w:cs="Times New Roman"/>
          <w:sz w:val="28"/>
          <w:szCs w:val="28"/>
        </w:rPr>
        <w:t>08.08.2016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5778">
        <w:rPr>
          <w:rFonts w:ascii="Times New Roman" w:hAnsi="Times New Roman" w:cs="Times New Roman"/>
          <w:sz w:val="28"/>
          <w:szCs w:val="28"/>
        </w:rPr>
        <w:t>347</w:t>
      </w:r>
      <w:bookmarkStart w:id="0" w:name="_GoBack"/>
      <w:bookmarkEnd w:id="0"/>
    </w:p>
    <w:p w:rsidR="00636566" w:rsidRDefault="00636566" w:rsidP="00636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566" w:rsidRPr="00636566" w:rsidRDefault="00636566" w:rsidP="00636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B33" w:rsidRPr="00636566" w:rsidRDefault="00F64B33" w:rsidP="006365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bCs/>
          <w:sz w:val="28"/>
          <w:szCs w:val="28"/>
        </w:rPr>
        <w:t>ПОЛОЖЕНИЕ О СПОРТИВНЫХ СУДЬЯХ</w:t>
      </w:r>
    </w:p>
    <w:p w:rsidR="00F64B33" w:rsidRPr="00636566" w:rsidRDefault="00F64B33" w:rsidP="006365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05E01" w:rsidRPr="00636566" w:rsidRDefault="00F64B33" w:rsidP="006365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6566">
        <w:rPr>
          <w:rFonts w:ascii="Times New Roman" w:hAnsi="Times New Roman" w:cs="Times New Roman"/>
          <w:sz w:val="28"/>
          <w:szCs w:val="28"/>
        </w:rPr>
        <w:t xml:space="preserve">Положение о спортивных судьях (далее - Положение) разработано в соответствии с </w:t>
      </w:r>
      <w:hyperlink r:id="rId7" w:anchor="l976" w:history="1">
        <w:r w:rsidRPr="00636566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636566">
        <w:rPr>
          <w:rFonts w:ascii="Times New Roman" w:hAnsi="Times New Roman" w:cs="Times New Roman"/>
          <w:sz w:val="28"/>
          <w:szCs w:val="28"/>
        </w:rPr>
        <w:t xml:space="preserve"> статьи 22 Ф</w:t>
      </w:r>
      <w:r w:rsidR="00636566">
        <w:rPr>
          <w:rFonts w:ascii="Times New Roman" w:hAnsi="Times New Roman" w:cs="Times New Roman"/>
          <w:sz w:val="28"/>
          <w:szCs w:val="28"/>
        </w:rPr>
        <w:t>едерального закона от 04.12.</w:t>
      </w:r>
      <w:r w:rsidRPr="00636566">
        <w:rPr>
          <w:rFonts w:ascii="Times New Roman" w:hAnsi="Times New Roman" w:cs="Times New Roman"/>
          <w:sz w:val="28"/>
          <w:szCs w:val="28"/>
        </w:rPr>
        <w:t xml:space="preserve">2007  </w:t>
      </w:r>
      <w:r w:rsidR="00636566"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636566">
        <w:rPr>
          <w:rFonts w:ascii="Times New Roman" w:hAnsi="Times New Roman" w:cs="Times New Roman"/>
          <w:sz w:val="28"/>
          <w:szCs w:val="28"/>
        </w:rPr>
        <w:t xml:space="preserve"> 329-ФЗ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, </w:t>
      </w:r>
      <w:r w:rsidR="003C6FFF" w:rsidRPr="0063656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организации судейства мероприятий Всероссийского физкультурно-спортивного комплекса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="003C6FFF" w:rsidRPr="00636566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="003C6FFF" w:rsidRPr="00636566">
        <w:rPr>
          <w:rFonts w:ascii="Times New Roman" w:hAnsi="Times New Roman" w:cs="Times New Roman"/>
          <w:sz w:val="28"/>
          <w:szCs w:val="28"/>
        </w:rPr>
        <w:t xml:space="preserve"> (ГТО), утверждённы</w:t>
      </w:r>
      <w:r w:rsidR="00636566">
        <w:rPr>
          <w:rFonts w:ascii="Times New Roman" w:hAnsi="Times New Roman" w:cs="Times New Roman"/>
          <w:sz w:val="28"/>
          <w:szCs w:val="28"/>
        </w:rPr>
        <w:t>ми</w:t>
      </w:r>
      <w:r w:rsidR="003C6FFF" w:rsidRPr="00636566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Российской Федерации от 01</w:t>
      </w:r>
      <w:r w:rsidR="00636566">
        <w:rPr>
          <w:rFonts w:ascii="Times New Roman" w:hAnsi="Times New Roman" w:cs="Times New Roman"/>
          <w:sz w:val="28"/>
          <w:szCs w:val="28"/>
        </w:rPr>
        <w:t>.02.2016</w:t>
      </w:r>
      <w:r w:rsidR="003C6FFF" w:rsidRPr="00636566">
        <w:rPr>
          <w:rFonts w:ascii="Times New Roman" w:hAnsi="Times New Roman" w:cs="Times New Roman"/>
          <w:sz w:val="28"/>
          <w:szCs w:val="28"/>
        </w:rPr>
        <w:t xml:space="preserve"> № 70</w:t>
      </w:r>
      <w:r w:rsidR="00636566">
        <w:rPr>
          <w:rFonts w:ascii="Times New Roman" w:hAnsi="Times New Roman" w:cs="Times New Roman"/>
          <w:sz w:val="28"/>
          <w:szCs w:val="28"/>
        </w:rPr>
        <w:t xml:space="preserve">, </w:t>
      </w:r>
      <w:r w:rsidRPr="0063656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proofErr w:type="gramEnd"/>
      <w:r w:rsidRPr="00636566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, Положением об отделе по физической культуре и спорту администрации МО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МО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от 15.08.2013 </w:t>
      </w:r>
      <w:r w:rsidR="00636566">
        <w:rPr>
          <w:rFonts w:ascii="Times New Roman" w:hAnsi="Times New Roman" w:cs="Times New Roman"/>
          <w:sz w:val="28"/>
          <w:szCs w:val="28"/>
        </w:rPr>
        <w:t xml:space="preserve">    </w:t>
      </w:r>
      <w:r w:rsidRPr="00636566">
        <w:rPr>
          <w:rFonts w:ascii="Times New Roman" w:hAnsi="Times New Roman" w:cs="Times New Roman"/>
          <w:sz w:val="28"/>
          <w:szCs w:val="28"/>
        </w:rPr>
        <w:t>№ 922.</w:t>
      </w:r>
    </w:p>
    <w:p w:rsidR="00F64B33" w:rsidRPr="00636566" w:rsidRDefault="00F64B33" w:rsidP="00636566">
      <w:pPr>
        <w:widowControl w:val="0"/>
        <w:autoSpaceDE w:val="0"/>
        <w:autoSpaceDN w:val="0"/>
        <w:adjustRightInd w:val="0"/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Положение определяет:</w:t>
      </w:r>
    </w:p>
    <w:p w:rsidR="00F64B33" w:rsidRPr="00636566" w:rsidRDefault="00F64B33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а) порядок присвоения квалификационных категорий спортивных судей;</w:t>
      </w:r>
    </w:p>
    <w:p w:rsidR="00F64B33" w:rsidRPr="00636566" w:rsidRDefault="00F64B33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б) содержание квалификационных требований к кандидатам на присвоение квалификационных категорий спортивных судей;</w:t>
      </w:r>
    </w:p>
    <w:p w:rsidR="00F64B33" w:rsidRPr="00636566" w:rsidRDefault="00F64B33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в) права и обязанности спортивных судей.</w:t>
      </w:r>
    </w:p>
    <w:p w:rsidR="00F64B33" w:rsidRPr="00636566" w:rsidRDefault="00F64B33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6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566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636566">
        <w:rPr>
          <w:rFonts w:ascii="Times New Roman" w:hAnsi="Times New Roman" w:cs="Times New Roman"/>
          <w:sz w:val="28"/>
          <w:szCs w:val="28"/>
        </w:rPr>
        <w:t xml:space="preserve"> районе устанавливаются следующие квалификационны</w:t>
      </w:r>
      <w:r w:rsidR="00636566">
        <w:rPr>
          <w:rFonts w:ascii="Times New Roman" w:hAnsi="Times New Roman" w:cs="Times New Roman"/>
          <w:sz w:val="28"/>
          <w:szCs w:val="28"/>
        </w:rPr>
        <w:t>е категории спортивных судей</w:t>
      </w:r>
      <w:r w:rsidRPr="00636566">
        <w:rPr>
          <w:rFonts w:ascii="Times New Roman" w:hAnsi="Times New Roman" w:cs="Times New Roman"/>
          <w:sz w:val="28"/>
          <w:szCs w:val="28"/>
        </w:rPr>
        <w:t>:</w:t>
      </w:r>
    </w:p>
    <w:p w:rsidR="00B9493E" w:rsidRPr="00636566" w:rsidRDefault="00B9493E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а) спортивный судья второй категории;</w:t>
      </w:r>
    </w:p>
    <w:p w:rsidR="00F64B33" w:rsidRPr="00636566" w:rsidRDefault="00B9493E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б) </w:t>
      </w:r>
      <w:r w:rsidR="00F64B33" w:rsidRPr="00636566">
        <w:rPr>
          <w:rFonts w:ascii="Times New Roman" w:hAnsi="Times New Roman" w:cs="Times New Roman"/>
          <w:sz w:val="28"/>
          <w:szCs w:val="28"/>
        </w:rPr>
        <w:t>спортивный судья третьей категории;</w:t>
      </w:r>
    </w:p>
    <w:p w:rsidR="00F64B33" w:rsidRPr="00636566" w:rsidRDefault="00B9493E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в)</w:t>
      </w:r>
      <w:r w:rsidR="00F64B33" w:rsidRPr="00636566">
        <w:rPr>
          <w:rFonts w:ascii="Times New Roman" w:hAnsi="Times New Roman" w:cs="Times New Roman"/>
          <w:sz w:val="28"/>
          <w:szCs w:val="28"/>
        </w:rPr>
        <w:t xml:space="preserve"> юный спортивный судья.</w:t>
      </w:r>
    </w:p>
    <w:p w:rsidR="00F64B33" w:rsidRPr="00636566" w:rsidRDefault="00F64B33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3. Присвоение квалификационных категорий спортивных судей осуществляется по видам спорта, включенным во Всероссийский реестр видов спорта, в соответствии с квалификационными требованиями к кандидатам на присвоение квалификационных категорий спортивных судей (далее - Квалификационные требования).</w:t>
      </w:r>
      <w:r w:rsidR="00636566">
        <w:rPr>
          <w:rFonts w:ascii="Times New Roman" w:hAnsi="Times New Roman" w:cs="Times New Roman"/>
          <w:sz w:val="28"/>
          <w:szCs w:val="28"/>
        </w:rPr>
        <w:t xml:space="preserve"> </w:t>
      </w:r>
      <w:r w:rsidRPr="00636566">
        <w:rPr>
          <w:rFonts w:ascii="Times New Roman" w:hAnsi="Times New Roman" w:cs="Times New Roman"/>
          <w:sz w:val="28"/>
          <w:szCs w:val="28"/>
        </w:rPr>
        <w:t>Квалификационные требования утверждаются Министерством спорта Российской Федерации (далее - Министерство).</w:t>
      </w:r>
    </w:p>
    <w:p w:rsidR="00636566" w:rsidRDefault="00CC0669" w:rsidP="00741B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6566">
        <w:rPr>
          <w:rFonts w:ascii="Times New Roman" w:hAnsi="Times New Roman" w:cs="Times New Roman"/>
          <w:sz w:val="28"/>
          <w:szCs w:val="28"/>
        </w:rPr>
        <w:t xml:space="preserve">Спортивный судья осуществляет судейство официальных спортивных соревнований или физкультурных мероприятий по видам спорта, включенным в календарный план муниципального образования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и физкультурно-спортивных организаций (далее - официальное соревнование), в том числе по видам спорта среди инвалидов и лиц с ограниченными возможностями здоровья, правила вида спорта, утвержденные в соответствии со </w:t>
      </w:r>
      <w:hyperlink r:id="rId8" w:anchor="l296" w:history="1">
        <w:r w:rsidRPr="00636566">
          <w:rPr>
            <w:rFonts w:ascii="Times New Roman" w:hAnsi="Times New Roman" w:cs="Times New Roman"/>
            <w:sz w:val="28"/>
            <w:szCs w:val="28"/>
            <w:u w:val="single"/>
          </w:rPr>
          <w:t>статьей 25</w:t>
        </w:r>
      </w:hyperlink>
      <w:r w:rsidRPr="0063656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636566">
        <w:rPr>
          <w:rFonts w:ascii="Times New Roman" w:hAnsi="Times New Roman" w:cs="Times New Roman"/>
          <w:sz w:val="28"/>
          <w:szCs w:val="28"/>
        </w:rPr>
        <w:lastRenderedPageBreak/>
        <w:t xml:space="preserve">04.12.2007 </w:t>
      </w:r>
      <w:r w:rsidR="00636566">
        <w:rPr>
          <w:rFonts w:ascii="Times New Roman" w:hAnsi="Times New Roman" w:cs="Times New Roman"/>
          <w:sz w:val="28"/>
          <w:szCs w:val="28"/>
        </w:rPr>
        <w:t>№</w:t>
      </w:r>
      <w:r w:rsidRPr="00636566">
        <w:rPr>
          <w:rFonts w:ascii="Times New Roman" w:hAnsi="Times New Roman" w:cs="Times New Roman"/>
          <w:sz w:val="28"/>
          <w:szCs w:val="28"/>
        </w:rPr>
        <w:t xml:space="preserve"> 329-ФЗ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О физической культуре и спорте</w:t>
      </w:r>
      <w:proofErr w:type="gramEnd"/>
      <w:r w:rsidRPr="0063656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>.</w:t>
      </w:r>
    </w:p>
    <w:p w:rsidR="00741B00" w:rsidRDefault="00741B00" w:rsidP="00741B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93E" w:rsidRPr="00636566" w:rsidRDefault="00D92A4A" w:rsidP="006365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9493E" w:rsidRPr="00636566">
        <w:rPr>
          <w:rFonts w:ascii="Times New Roman" w:hAnsi="Times New Roman" w:cs="Times New Roman"/>
          <w:bCs/>
          <w:sz w:val="28"/>
          <w:szCs w:val="28"/>
        </w:rPr>
        <w:t>. Порядок присвоения квалификационных категорий спортивных судей</w:t>
      </w:r>
    </w:p>
    <w:p w:rsidR="00B9493E" w:rsidRPr="00636566" w:rsidRDefault="00B9493E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5. Квалификационная категория спортивного судьи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юный спортивный судья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присваивается гражданам Российской Федерации в возрасте от 14 до 16 лет в соответствии с Квалификационными требованиями, сроком на 1 год.</w:t>
      </w:r>
    </w:p>
    <w:p w:rsidR="00B9493E" w:rsidRPr="00636566" w:rsidRDefault="00B9493E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6. Квалификационная категория спортивного судьи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присваивается гражданам Российской Федерации старше 16 лет в соответствии с Квалификационными требованиями, сроком на 1 год, и не ранее чем через 1 год со дня начала спортивной деятельности.</w:t>
      </w:r>
    </w:p>
    <w:p w:rsidR="00B9493E" w:rsidRPr="00636566" w:rsidRDefault="00B9493E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7. Квалификационная категория спортивного судьи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присваивается гражданам Российской Федерации, имеющим квалификационную категорию спортивного судьи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в соответствии с Квалификационными требованиями, сроком на 2 года, и не ранее чем через 1 год со дня присвоения квалификационной категории спортивного судьи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>.</w:t>
      </w:r>
    </w:p>
    <w:p w:rsidR="00154847" w:rsidRPr="00636566" w:rsidRDefault="00B9493E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8. Квалификационная категория спортивного судьи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юный спортивный судья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присваивается физкультурно-спортивными организациями</w:t>
      </w:r>
      <w:r w:rsidR="00154847" w:rsidRPr="00636566">
        <w:rPr>
          <w:rFonts w:ascii="Times New Roman" w:hAnsi="Times New Roman" w:cs="Times New Roman"/>
          <w:sz w:val="28"/>
          <w:szCs w:val="28"/>
        </w:rPr>
        <w:t xml:space="preserve">. </w:t>
      </w:r>
      <w:r w:rsidRPr="00636566">
        <w:rPr>
          <w:rFonts w:ascii="Times New Roman" w:hAnsi="Times New Roman" w:cs="Times New Roman"/>
          <w:sz w:val="28"/>
          <w:szCs w:val="28"/>
        </w:rPr>
        <w:t xml:space="preserve">Квалификационные категории спортивных судей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и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(за исключением военно-прикладных и служебно-прикладных видов спорта) присваиваются </w:t>
      </w:r>
      <w:r w:rsidR="00154847" w:rsidRPr="00636566">
        <w:rPr>
          <w:rFonts w:ascii="Times New Roman" w:hAnsi="Times New Roman" w:cs="Times New Roman"/>
          <w:sz w:val="28"/>
          <w:szCs w:val="28"/>
        </w:rPr>
        <w:t xml:space="preserve">отделом по физической культуре и спорту администрации МО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4847"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54847"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="00154847" w:rsidRPr="00636566">
        <w:rPr>
          <w:rFonts w:ascii="Times New Roman" w:hAnsi="Times New Roman" w:cs="Times New Roman"/>
          <w:sz w:val="28"/>
          <w:szCs w:val="28"/>
        </w:rPr>
        <w:t>,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по месту жительства кандидатов на присвоение</w:t>
      </w:r>
      <w:r w:rsidR="000E6A8C" w:rsidRPr="00636566">
        <w:rPr>
          <w:rFonts w:ascii="Times New Roman" w:hAnsi="Times New Roman" w:cs="Times New Roman"/>
          <w:sz w:val="28"/>
          <w:szCs w:val="28"/>
        </w:rPr>
        <w:t>, по представлению (</w:t>
      </w:r>
      <w:r w:rsidR="00D92A4A">
        <w:rPr>
          <w:rFonts w:ascii="Times New Roman" w:hAnsi="Times New Roman" w:cs="Times New Roman"/>
          <w:sz w:val="28"/>
          <w:szCs w:val="28"/>
        </w:rPr>
        <w:t>п</w:t>
      </w:r>
      <w:r w:rsidR="000E6A8C" w:rsidRPr="00636566">
        <w:rPr>
          <w:rFonts w:ascii="Times New Roman" w:hAnsi="Times New Roman" w:cs="Times New Roman"/>
          <w:sz w:val="28"/>
          <w:szCs w:val="28"/>
        </w:rPr>
        <w:t>риложение 1 к настоящему Положению) (далее - Представление)</w:t>
      </w:r>
      <w:r w:rsidR="00154847" w:rsidRPr="00636566">
        <w:rPr>
          <w:rFonts w:ascii="Times New Roman" w:hAnsi="Times New Roman" w:cs="Times New Roman"/>
          <w:sz w:val="28"/>
          <w:szCs w:val="28"/>
        </w:rPr>
        <w:t>:</w:t>
      </w:r>
    </w:p>
    <w:p w:rsidR="00650EB0" w:rsidRPr="00636566" w:rsidRDefault="00154847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9. Для присвоения квалификационных категорий спортивных судей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юный спортивный судья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,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спортивный судья третьей категории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,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Pr="00636566">
        <w:rPr>
          <w:rFonts w:ascii="Times New Roman" w:hAnsi="Times New Roman" w:cs="Times New Roman"/>
          <w:sz w:val="28"/>
          <w:szCs w:val="28"/>
        </w:rPr>
        <w:t>спортивный судья второй категории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="00D92A4A">
        <w:rPr>
          <w:rFonts w:ascii="Times New Roman" w:hAnsi="Times New Roman" w:cs="Times New Roman"/>
          <w:sz w:val="28"/>
          <w:szCs w:val="28"/>
        </w:rPr>
        <w:t>.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Представление и документы, предусмотренные пунктом 10 Положения, подаются в </w:t>
      </w:r>
      <w:r w:rsidR="00650EB0" w:rsidRPr="00636566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спорту администрации МО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0EB0" w:rsidRPr="0063656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50EB0" w:rsidRPr="0063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Pr="00636566">
        <w:rPr>
          <w:rFonts w:ascii="Times New Roman" w:hAnsi="Times New Roman" w:cs="Times New Roman"/>
          <w:sz w:val="28"/>
          <w:szCs w:val="28"/>
        </w:rPr>
        <w:t xml:space="preserve"> (далее - О</w:t>
      </w:r>
      <w:r w:rsidR="00650EB0" w:rsidRPr="00636566">
        <w:rPr>
          <w:rFonts w:ascii="Times New Roman" w:hAnsi="Times New Roman" w:cs="Times New Roman"/>
          <w:sz w:val="28"/>
          <w:szCs w:val="28"/>
        </w:rPr>
        <w:t>тдел</w:t>
      </w:r>
      <w:r w:rsidRPr="00636566">
        <w:rPr>
          <w:rFonts w:ascii="Times New Roman" w:hAnsi="Times New Roman" w:cs="Times New Roman"/>
          <w:sz w:val="28"/>
          <w:szCs w:val="28"/>
        </w:rPr>
        <w:t>) в течение 3 месяцев со дня выполнения Квалификационных требований.</w:t>
      </w:r>
    </w:p>
    <w:p w:rsidR="00650EB0" w:rsidRPr="00636566" w:rsidRDefault="00650EB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10. К Представлению на присвоение квалификационной категории спортивного судьи прилагаются следующие документы:</w:t>
      </w:r>
    </w:p>
    <w:p w:rsidR="00650EB0" w:rsidRPr="00636566" w:rsidRDefault="00650EB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а) копия карточки учета судейской деятельности кандидата на присвоение квалификационной категории спортивного судьи (Приложение N 2 к настоящему Положению) (далее - Карточка учета), содержащая сведения о выполнении Квалификационных требований;</w:t>
      </w:r>
    </w:p>
    <w:p w:rsidR="00650EB0" w:rsidRPr="00636566" w:rsidRDefault="00650EB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б) копии  страниц паспорта гражданина Российской Федерации, содержащих сведения о фамилии, имени, отчестве (при наличии), органе, выдавшем документ, дате выдаче документа</w:t>
      </w:r>
      <w:r w:rsidR="000E6A8C" w:rsidRPr="00636566">
        <w:rPr>
          <w:rFonts w:ascii="Times New Roman" w:hAnsi="Times New Roman" w:cs="Times New Roman"/>
          <w:sz w:val="28"/>
          <w:szCs w:val="28"/>
        </w:rPr>
        <w:t>, прописка.</w:t>
      </w:r>
    </w:p>
    <w:p w:rsidR="00650EB0" w:rsidRPr="00636566" w:rsidRDefault="00650EB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650EB0" w:rsidRPr="00636566" w:rsidRDefault="00650EB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11. Отдел в течение 1 месяца со дня поступления Представления и документов, предусмотренных пунктом 10 Положения, принимает решение о </w:t>
      </w:r>
      <w:r w:rsidRPr="00636566">
        <w:rPr>
          <w:rFonts w:ascii="Times New Roman" w:hAnsi="Times New Roman" w:cs="Times New Roman"/>
          <w:sz w:val="28"/>
          <w:szCs w:val="28"/>
        </w:rPr>
        <w:lastRenderedPageBreak/>
        <w:t>присвоении квалификационной категории спортивного судьи, о возврате Представления и документов, или об отказе в присвоении квалификационной категории спортивного судьи.</w:t>
      </w:r>
    </w:p>
    <w:p w:rsidR="001D4320" w:rsidRPr="00636566" w:rsidRDefault="00650EB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12. Решение о присвоении квалификационной категории спортивного судьи оформляется документом, который подписывается руководителем О</w:t>
      </w:r>
      <w:r w:rsidR="001D4320" w:rsidRPr="00636566">
        <w:rPr>
          <w:rFonts w:ascii="Times New Roman" w:hAnsi="Times New Roman" w:cs="Times New Roman"/>
          <w:sz w:val="28"/>
          <w:szCs w:val="28"/>
        </w:rPr>
        <w:t>тдела</w:t>
      </w:r>
      <w:r w:rsidRPr="00636566">
        <w:rPr>
          <w:rFonts w:ascii="Times New Roman" w:hAnsi="Times New Roman" w:cs="Times New Roman"/>
          <w:sz w:val="28"/>
          <w:szCs w:val="28"/>
        </w:rPr>
        <w:t xml:space="preserve"> (далее - Документ).</w:t>
      </w:r>
      <w:r w:rsidR="007A4928" w:rsidRPr="00636566">
        <w:rPr>
          <w:rFonts w:ascii="Times New Roman" w:hAnsi="Times New Roman" w:cs="Times New Roman"/>
          <w:sz w:val="28"/>
          <w:szCs w:val="28"/>
        </w:rPr>
        <w:t xml:space="preserve"> </w:t>
      </w:r>
      <w:r w:rsidR="001D4320" w:rsidRPr="00636566">
        <w:rPr>
          <w:rFonts w:ascii="Times New Roman" w:hAnsi="Times New Roman" w:cs="Times New Roman"/>
          <w:sz w:val="28"/>
          <w:szCs w:val="28"/>
        </w:rPr>
        <w:t>Копия Документа в течение 10 рабочих дней со дня его подписания размещается на официальном сайте Организации в информационно-телекоммуникационной сети Интернет.</w:t>
      </w:r>
    </w:p>
    <w:p w:rsidR="001D4320" w:rsidRPr="00636566" w:rsidRDefault="001D432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13. Сведения о присвоении квалификационной категории спортивного судьи заносятся в Карточку учета, и зав</w:t>
      </w:r>
      <w:r w:rsidR="000E6A8C" w:rsidRPr="00636566">
        <w:rPr>
          <w:rFonts w:ascii="Times New Roman" w:hAnsi="Times New Roman" w:cs="Times New Roman"/>
          <w:sz w:val="28"/>
          <w:szCs w:val="28"/>
        </w:rPr>
        <w:t>еряются Отделом, осуществляющим</w:t>
      </w:r>
      <w:r w:rsidRPr="00636566">
        <w:rPr>
          <w:rFonts w:ascii="Times New Roman" w:hAnsi="Times New Roman" w:cs="Times New Roman"/>
          <w:sz w:val="28"/>
          <w:szCs w:val="28"/>
        </w:rPr>
        <w:t xml:space="preserve"> учет судейской деяте</w:t>
      </w:r>
      <w:r w:rsidR="007A4928" w:rsidRPr="00636566">
        <w:rPr>
          <w:rFonts w:ascii="Times New Roman" w:hAnsi="Times New Roman" w:cs="Times New Roman"/>
          <w:sz w:val="28"/>
          <w:szCs w:val="28"/>
        </w:rPr>
        <w:t>льности спортивного судьи, выдаётся удостоверение судьи.</w:t>
      </w:r>
    </w:p>
    <w:p w:rsidR="001D4320" w:rsidRPr="00636566" w:rsidRDefault="001D432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14. В случае подачи в Отдел Представления и документов, не соответствующих требованиям пунктов 8 и 10 Положения, Отдел в течение 10 рабочих дней со дня поступления возвращает их, с указанием причин возврата.</w:t>
      </w:r>
    </w:p>
    <w:p w:rsidR="001D4320" w:rsidRPr="00636566" w:rsidRDefault="001D432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15. В </w:t>
      </w:r>
      <w:r w:rsidR="00D04440" w:rsidRPr="00636566">
        <w:rPr>
          <w:rFonts w:ascii="Times New Roman" w:hAnsi="Times New Roman" w:cs="Times New Roman"/>
          <w:sz w:val="28"/>
          <w:szCs w:val="28"/>
        </w:rPr>
        <w:t>случае возврата</w:t>
      </w:r>
      <w:r w:rsidRPr="00636566">
        <w:rPr>
          <w:rFonts w:ascii="Times New Roman" w:hAnsi="Times New Roman" w:cs="Times New Roman"/>
          <w:sz w:val="28"/>
          <w:szCs w:val="28"/>
        </w:rPr>
        <w:t xml:space="preserve">, в течение 20 рабочих дней, со дня получения Представления и документов, не соответствующих требованиям пунктов </w:t>
      </w:r>
      <w:r w:rsidR="00D04440" w:rsidRPr="00636566">
        <w:rPr>
          <w:rFonts w:ascii="Times New Roman" w:hAnsi="Times New Roman" w:cs="Times New Roman"/>
          <w:sz w:val="28"/>
          <w:szCs w:val="28"/>
        </w:rPr>
        <w:t>8</w:t>
      </w:r>
      <w:r w:rsidRPr="00636566">
        <w:rPr>
          <w:rFonts w:ascii="Times New Roman" w:hAnsi="Times New Roman" w:cs="Times New Roman"/>
          <w:sz w:val="28"/>
          <w:szCs w:val="28"/>
        </w:rPr>
        <w:t xml:space="preserve"> и 1</w:t>
      </w:r>
      <w:r w:rsidR="00D04440" w:rsidRPr="00636566">
        <w:rPr>
          <w:rFonts w:ascii="Times New Roman" w:hAnsi="Times New Roman" w:cs="Times New Roman"/>
          <w:sz w:val="28"/>
          <w:szCs w:val="28"/>
        </w:rPr>
        <w:t>0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D92A4A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636566">
        <w:rPr>
          <w:rFonts w:ascii="Times New Roman" w:hAnsi="Times New Roman" w:cs="Times New Roman"/>
          <w:sz w:val="28"/>
          <w:szCs w:val="28"/>
        </w:rPr>
        <w:t>устраняют несоответствия, и повторно направляют и</w:t>
      </w:r>
      <w:r w:rsidR="00D04440" w:rsidRPr="00636566">
        <w:rPr>
          <w:rFonts w:ascii="Times New Roman" w:hAnsi="Times New Roman" w:cs="Times New Roman"/>
          <w:sz w:val="28"/>
          <w:szCs w:val="28"/>
        </w:rPr>
        <w:t>х для рассмотрения в Отдел</w:t>
      </w:r>
      <w:r w:rsidRPr="00636566">
        <w:rPr>
          <w:rFonts w:ascii="Times New Roman" w:hAnsi="Times New Roman" w:cs="Times New Roman"/>
          <w:sz w:val="28"/>
          <w:szCs w:val="28"/>
        </w:rPr>
        <w:t>.</w:t>
      </w:r>
    </w:p>
    <w:p w:rsidR="001D4320" w:rsidRPr="00636566" w:rsidRDefault="00D0444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16</w:t>
      </w:r>
      <w:r w:rsidR="001D4320" w:rsidRPr="00636566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присвоении квалификационной категор</w:t>
      </w:r>
      <w:r w:rsidRPr="00636566">
        <w:rPr>
          <w:rFonts w:ascii="Times New Roman" w:hAnsi="Times New Roman" w:cs="Times New Roman"/>
          <w:sz w:val="28"/>
          <w:szCs w:val="28"/>
        </w:rPr>
        <w:t>ии спортивного судьи Отдел</w:t>
      </w:r>
      <w:r w:rsidR="001D4320" w:rsidRPr="00636566">
        <w:rPr>
          <w:rFonts w:ascii="Times New Roman" w:hAnsi="Times New Roman" w:cs="Times New Roman"/>
          <w:sz w:val="28"/>
          <w:szCs w:val="28"/>
        </w:rPr>
        <w:t xml:space="preserve"> в течение 10 рабочих дней направляе</w:t>
      </w:r>
      <w:r w:rsidRPr="00636566">
        <w:rPr>
          <w:rFonts w:ascii="Times New Roman" w:hAnsi="Times New Roman" w:cs="Times New Roman"/>
          <w:sz w:val="28"/>
          <w:szCs w:val="28"/>
        </w:rPr>
        <w:t>т обоснованный письменный отказ</w:t>
      </w:r>
      <w:r w:rsidR="001D4320" w:rsidRPr="00636566">
        <w:rPr>
          <w:rFonts w:ascii="Times New Roman" w:hAnsi="Times New Roman" w:cs="Times New Roman"/>
          <w:sz w:val="28"/>
          <w:szCs w:val="28"/>
        </w:rPr>
        <w:t>, и возвращает Представление и все документы.</w:t>
      </w:r>
    </w:p>
    <w:p w:rsidR="001D4320" w:rsidRPr="00636566" w:rsidRDefault="001D432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18. Основаниями для отказа в присвоении квалификационной категории спортивного судьи являются:</w:t>
      </w:r>
    </w:p>
    <w:p w:rsidR="001D4320" w:rsidRPr="00636566" w:rsidRDefault="001D432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а) несоответствие кандидатов на присвоение Квалификационным требованиям;</w:t>
      </w:r>
    </w:p>
    <w:p w:rsidR="001D4320" w:rsidRPr="00636566" w:rsidRDefault="001D432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б) нарушение срока подачи Представления и документов, предусмотренного пунктом </w:t>
      </w:r>
      <w:r w:rsidR="00D04440" w:rsidRPr="00636566">
        <w:rPr>
          <w:rFonts w:ascii="Times New Roman" w:hAnsi="Times New Roman" w:cs="Times New Roman"/>
          <w:sz w:val="28"/>
          <w:szCs w:val="28"/>
        </w:rPr>
        <w:t>9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D4320" w:rsidRPr="00636566" w:rsidRDefault="001D4320" w:rsidP="00636566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в) нарушение срока устранения несоответствий в Представлении и документах, послуживших причиной возврата, предусмотренного пунктом </w:t>
      </w:r>
      <w:r w:rsidR="00D04440" w:rsidRPr="00636566">
        <w:rPr>
          <w:rFonts w:ascii="Times New Roman" w:hAnsi="Times New Roman" w:cs="Times New Roman"/>
          <w:sz w:val="28"/>
          <w:szCs w:val="28"/>
        </w:rPr>
        <w:t>15</w:t>
      </w:r>
      <w:r w:rsidRPr="0063656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231D2" w:rsidRPr="00636566" w:rsidRDefault="003231D2" w:rsidP="00636566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1D2" w:rsidRPr="00636566" w:rsidRDefault="00D92A4A" w:rsidP="006365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231D2" w:rsidRPr="00636566">
        <w:rPr>
          <w:rFonts w:ascii="Times New Roman" w:hAnsi="Times New Roman" w:cs="Times New Roman"/>
          <w:bCs/>
          <w:sz w:val="28"/>
          <w:szCs w:val="28"/>
        </w:rPr>
        <w:t>. Содержание Квалификационных требований</w:t>
      </w:r>
    </w:p>
    <w:p w:rsidR="003231D2" w:rsidRPr="00636566" w:rsidRDefault="003231D2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19. Квалификационные требования должны иметь следующую структуру и содержание:</w:t>
      </w:r>
    </w:p>
    <w:p w:rsidR="003231D2" w:rsidRPr="00636566" w:rsidRDefault="003231D2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- требования для присвоения квалификационных категорий спортивных судей;</w:t>
      </w:r>
    </w:p>
    <w:p w:rsidR="003231D2" w:rsidRPr="00636566" w:rsidRDefault="003231D2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- требования для подтверждения квалификационных категорий спортивных судей.</w:t>
      </w:r>
    </w:p>
    <w:p w:rsidR="00920248" w:rsidRPr="00636566" w:rsidRDefault="001F7804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19.1</w:t>
      </w:r>
      <w:r w:rsidR="00920248" w:rsidRPr="00636566">
        <w:rPr>
          <w:rFonts w:ascii="Times New Roman" w:hAnsi="Times New Roman" w:cs="Times New Roman"/>
          <w:sz w:val="28"/>
          <w:szCs w:val="28"/>
        </w:rPr>
        <w:t>. Требования для присвоения квалификационных категорий спортивных судей должны содержать:</w:t>
      </w:r>
    </w:p>
    <w:p w:rsidR="00920248" w:rsidRPr="00636566" w:rsidRDefault="00920248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а) требования к возрасту спортивного судьи, необходимому для присвоения квалификационной категории спортивного судьи, в том числе предельный возраст спортивного судьи;</w:t>
      </w:r>
    </w:p>
    <w:p w:rsidR="001D4320" w:rsidRPr="00636566" w:rsidRDefault="00920248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lastRenderedPageBreak/>
        <w:t>б) статус и наименование официальных соревнований, а также необходимое для присвоения квалификационных категорий спортивных судей количество таких соревнований (с указанием наименований спортивных судейских до</w:t>
      </w:r>
      <w:r w:rsidR="000E6A8C" w:rsidRPr="00636566">
        <w:rPr>
          <w:rFonts w:ascii="Times New Roman" w:hAnsi="Times New Roman" w:cs="Times New Roman"/>
          <w:sz w:val="28"/>
          <w:szCs w:val="28"/>
        </w:rPr>
        <w:t>лжностей);</w:t>
      </w:r>
    </w:p>
    <w:p w:rsidR="000E6A8C" w:rsidRPr="00636566" w:rsidRDefault="000E6A8C" w:rsidP="00D92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в) стаж спортивного судейства, необходимый для присвоения квалификационной категории.</w:t>
      </w:r>
    </w:p>
    <w:p w:rsidR="001F7804" w:rsidRPr="00636566" w:rsidRDefault="001F7804" w:rsidP="00D92A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19.2 Требования к включению спортивных судей в судейские коллегии и главные судейские коллегии должны содержать:</w:t>
      </w:r>
    </w:p>
    <w:p w:rsidR="001F7804" w:rsidRPr="00636566" w:rsidRDefault="001F7804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а) статус и наименование официальных соревнований;</w:t>
      </w:r>
    </w:p>
    <w:p w:rsidR="001F7804" w:rsidRPr="00636566" w:rsidRDefault="001F7804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б) требования к квалификационной категории спортивного судьи и количеству спортивных судей, необходимых для обеспечения судейства официальных соревнований различного статуса;</w:t>
      </w:r>
    </w:p>
    <w:p w:rsidR="001F7804" w:rsidRPr="00636566" w:rsidRDefault="001F7804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в) основные требования к функциональным обязанностям спортивного судьи с указанием наименования судейской должности, его подчиненность и полномочия.</w:t>
      </w:r>
    </w:p>
    <w:p w:rsidR="00BC6579" w:rsidRPr="00636566" w:rsidRDefault="00BC657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20. При отсутствии Квалификационных требований, утвержденных Министерством, квалификационные категории спортивного судьи в данном виде спорта не присваиваются.</w:t>
      </w:r>
    </w:p>
    <w:p w:rsidR="00B30036" w:rsidRPr="00636566" w:rsidRDefault="00B30036" w:rsidP="00636566">
      <w:pPr>
        <w:widowControl w:val="0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579" w:rsidRDefault="00D92A4A" w:rsidP="00636566">
      <w:pPr>
        <w:widowControl w:val="0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C6579" w:rsidRPr="00636566">
        <w:rPr>
          <w:rFonts w:ascii="Times New Roman" w:hAnsi="Times New Roman" w:cs="Times New Roman"/>
          <w:bCs/>
          <w:sz w:val="28"/>
          <w:szCs w:val="28"/>
        </w:rPr>
        <w:t>. Права и обязанности спортивного судьи</w:t>
      </w:r>
    </w:p>
    <w:p w:rsidR="00D92A4A" w:rsidRPr="00636566" w:rsidRDefault="00D92A4A" w:rsidP="00636566">
      <w:pPr>
        <w:widowControl w:val="0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579" w:rsidRPr="00636566" w:rsidRDefault="00BC657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21. Спортивный судья имеет право:</w:t>
      </w:r>
    </w:p>
    <w:p w:rsidR="00BC6579" w:rsidRPr="00636566" w:rsidRDefault="00BC657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а) вести работу по пропаганде вида спорта и спортивного судейства;</w:t>
      </w:r>
    </w:p>
    <w:p w:rsidR="00BC6579" w:rsidRPr="00636566" w:rsidRDefault="00BC657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б) на продление действия квалификационной категории спортивного судьи при ее подтверждении и прохождении аттестации;</w:t>
      </w:r>
    </w:p>
    <w:p w:rsidR="00BC6579" w:rsidRPr="00636566" w:rsidRDefault="00BC657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в) ходатайствовать о повышении квалификационной категории в соответствии с Квалификационными требованиями;</w:t>
      </w:r>
    </w:p>
    <w:p w:rsidR="00BC6579" w:rsidRPr="00636566" w:rsidRDefault="00BC657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г) судить соревнования в соответствии со своей квалификационной категорией, носить нагрудный судейский знак;</w:t>
      </w:r>
    </w:p>
    <w:p w:rsidR="00BC6579" w:rsidRPr="00636566" w:rsidRDefault="00BC657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д) подавать предложения в коллегиальный судейский орган по внесению изменений в правила вида спорта, Квалификационные требования с целью их совершенствования;</w:t>
      </w:r>
    </w:p>
    <w:p w:rsidR="00BC6579" w:rsidRPr="00636566" w:rsidRDefault="00BC657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е) подавать предложения в главную судейскую коллегию, в целях улучшения судейства при проведении соревнований;</w:t>
      </w:r>
    </w:p>
    <w:p w:rsidR="00BC6579" w:rsidRPr="00636566" w:rsidRDefault="00BC657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ж) избирать и быть избранным в коллегиальные судейские органы;</w:t>
      </w:r>
    </w:p>
    <w:p w:rsidR="00BC6579" w:rsidRPr="00636566" w:rsidRDefault="00BC657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з) ходатайствовать о выдаче дубликата удостоверения при его утере или порче.</w:t>
      </w:r>
    </w:p>
    <w:p w:rsidR="00E325A9" w:rsidRPr="00636566" w:rsidRDefault="00E325A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22. Спортивный судья обязан:</w:t>
      </w:r>
    </w:p>
    <w:p w:rsidR="00E325A9" w:rsidRPr="00636566" w:rsidRDefault="00D92A4A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25A9" w:rsidRPr="00636566">
        <w:rPr>
          <w:rFonts w:ascii="Times New Roman" w:hAnsi="Times New Roman" w:cs="Times New Roman"/>
          <w:sz w:val="28"/>
          <w:szCs w:val="28"/>
        </w:rPr>
        <w:t xml:space="preserve">сполнять должностные обязанности спортивного судьи, которые установлены Единым квалификационным </w:t>
      </w:r>
      <w:hyperlink r:id="rId9" w:anchor="l2" w:history="1">
        <w:r w:rsidR="00E325A9" w:rsidRPr="00D92A4A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="00E325A9" w:rsidRPr="00636566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раздел </w:t>
      </w:r>
      <w:r w:rsidR="00636566">
        <w:rPr>
          <w:rFonts w:ascii="Times New Roman" w:hAnsi="Times New Roman" w:cs="Times New Roman"/>
          <w:sz w:val="28"/>
          <w:szCs w:val="28"/>
        </w:rPr>
        <w:t>«</w:t>
      </w:r>
      <w:r w:rsidR="00E325A9" w:rsidRPr="00636566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636566">
        <w:rPr>
          <w:rFonts w:ascii="Times New Roman" w:hAnsi="Times New Roman" w:cs="Times New Roman"/>
          <w:sz w:val="28"/>
          <w:szCs w:val="28"/>
        </w:rPr>
        <w:t>»</w:t>
      </w:r>
      <w:r w:rsidR="00E325A9" w:rsidRPr="00636566">
        <w:rPr>
          <w:rFonts w:ascii="Times New Roman" w:hAnsi="Times New Roman" w:cs="Times New Roman"/>
          <w:sz w:val="28"/>
          <w:szCs w:val="28"/>
        </w:rPr>
        <w:t xml:space="preserve">, утвержденные приказом </w:t>
      </w:r>
      <w:proofErr w:type="spellStart"/>
      <w:r w:rsidR="00E325A9" w:rsidRPr="00636566">
        <w:rPr>
          <w:rFonts w:ascii="Times New Roman" w:hAnsi="Times New Roman" w:cs="Times New Roman"/>
          <w:sz w:val="28"/>
          <w:szCs w:val="28"/>
        </w:rPr>
        <w:t>Минздравс</w:t>
      </w:r>
      <w:r>
        <w:rPr>
          <w:rFonts w:ascii="Times New Roman" w:hAnsi="Times New Roman" w:cs="Times New Roman"/>
          <w:sz w:val="28"/>
          <w:szCs w:val="28"/>
        </w:rPr>
        <w:t>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</w:t>
      </w:r>
      <w:r w:rsidR="00E325A9" w:rsidRPr="00636566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25A9" w:rsidRPr="00636566">
        <w:rPr>
          <w:rFonts w:ascii="Times New Roman" w:hAnsi="Times New Roman" w:cs="Times New Roman"/>
          <w:sz w:val="28"/>
          <w:szCs w:val="28"/>
        </w:rPr>
        <w:t xml:space="preserve"> 916н (зарегистрир</w:t>
      </w:r>
      <w:r>
        <w:rPr>
          <w:rFonts w:ascii="Times New Roman" w:hAnsi="Times New Roman" w:cs="Times New Roman"/>
          <w:sz w:val="28"/>
          <w:szCs w:val="28"/>
        </w:rPr>
        <w:t>ован Минюстом России 14.10.2011</w:t>
      </w:r>
      <w:r w:rsidR="00E325A9" w:rsidRPr="00636566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25A9" w:rsidRPr="00636566">
        <w:rPr>
          <w:rFonts w:ascii="Times New Roman" w:hAnsi="Times New Roman" w:cs="Times New Roman"/>
          <w:sz w:val="28"/>
          <w:szCs w:val="28"/>
        </w:rPr>
        <w:t xml:space="preserve"> 22054), а также:</w:t>
      </w:r>
    </w:p>
    <w:p w:rsidR="00E325A9" w:rsidRPr="00636566" w:rsidRDefault="00E325A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 xml:space="preserve">а) владеть навыками судейства на различных должностях и правильно </w:t>
      </w:r>
      <w:r w:rsidRPr="00636566">
        <w:rPr>
          <w:rFonts w:ascii="Times New Roman" w:hAnsi="Times New Roman" w:cs="Times New Roman"/>
          <w:sz w:val="28"/>
          <w:szCs w:val="28"/>
        </w:rPr>
        <w:lastRenderedPageBreak/>
        <w:t>применять их на практике;</w:t>
      </w:r>
    </w:p>
    <w:p w:rsidR="00E325A9" w:rsidRPr="00636566" w:rsidRDefault="00E325A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б) соблюдать Квалификационные требования;</w:t>
      </w:r>
    </w:p>
    <w:p w:rsidR="00E325A9" w:rsidRPr="00636566" w:rsidRDefault="00E325A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в) осуществлять судейство квалифицированно и беспристрастно, предотвращать ситуации, которые могут повлечь искажение результатов соревнований;</w:t>
      </w:r>
    </w:p>
    <w:p w:rsidR="00E325A9" w:rsidRPr="00636566" w:rsidRDefault="00E325A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г) принимать меры по предотвращению противоправного влияния на результаты официальных спортивных соревнований и борьбе с ним;</w:t>
      </w:r>
    </w:p>
    <w:p w:rsidR="00E325A9" w:rsidRPr="00636566" w:rsidRDefault="00E325A9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д) исполнять обязанности спортивного судьи в опрятной судейской форме, установленной правилами вида спорта.</w:t>
      </w:r>
    </w:p>
    <w:p w:rsidR="00650EB0" w:rsidRPr="00636566" w:rsidRDefault="00650EB0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EB0" w:rsidRDefault="00650EB0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A4A" w:rsidRDefault="00D92A4A" w:rsidP="00D92A4A">
      <w:pPr>
        <w:widowControl w:val="0"/>
        <w:autoSpaceDE w:val="0"/>
        <w:autoSpaceDN w:val="0"/>
        <w:adjustRightInd w:val="0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A4A" w:rsidRPr="00636566" w:rsidRDefault="00D92A4A" w:rsidP="00D92A4A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356462" w:rsidRPr="00636566" w:rsidRDefault="00356462" w:rsidP="00636566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6462" w:rsidRPr="00636566" w:rsidSect="00636566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356462" w:rsidRPr="00636566" w:rsidRDefault="00356462" w:rsidP="00636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356462" w:rsidRPr="00510AB2" w:rsidRDefault="00356462" w:rsidP="00636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0AB2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356462" w:rsidRPr="00510AB2" w:rsidTr="00356462">
        <w:trPr>
          <w:trHeight w:val="576"/>
          <w:jc w:val="center"/>
        </w:trPr>
        <w:tc>
          <w:tcPr>
            <w:tcW w:w="15668" w:type="dxa"/>
            <w:gridSpan w:val="14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________________________________________</w:t>
            </w:r>
          </w:p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356462" w:rsidRPr="00510AB2" w:rsidTr="00356462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Сроки проведения официального соревнования     (с </w:t>
            </w:r>
            <w:proofErr w:type="spellStart"/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дд</w:t>
            </w:r>
            <w:proofErr w:type="spellEnd"/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дд</w:t>
            </w:r>
            <w:proofErr w:type="spellEnd"/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/мм/</w:t>
            </w:r>
            <w:proofErr w:type="spellStart"/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гг</w:t>
            </w:r>
            <w:proofErr w:type="spellEnd"/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356462" w:rsidRPr="00510AB2" w:rsidTr="00356462">
        <w:trPr>
          <w:trHeight w:val="11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6462" w:rsidRPr="00510AB2" w:rsidTr="0035646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6462" w:rsidRPr="00510AB2" w:rsidTr="00356462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органа исполнительной власти субъекта Российской Федерации в области физической культуры и спорта  или </w:t>
            </w:r>
            <w:r w:rsidR="00E325A9"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органа исполнительной власти, осуществляющего руководство развитием </w:t>
            </w:r>
            <w:r w:rsidR="00E325A9"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физической культуры и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общероссийской спортивной федерации:  </w:t>
            </w:r>
          </w:p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протокол  от  </w:t>
            </w:r>
            <w:r w:rsidR="00636566"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_____</w:t>
            </w:r>
            <w:r w:rsidR="00636566"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_______________20     г. №_____</w:t>
            </w:r>
          </w:p>
        </w:tc>
      </w:tr>
      <w:tr w:rsidR="00356462" w:rsidRPr="00510AB2" w:rsidTr="00356462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__________________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        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_________________________  </w:t>
            </w:r>
          </w:p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(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Фамилия, инициалы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)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(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Фамилия, инициалы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)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инициалы</w:t>
            </w: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356462" w:rsidRPr="00510AB2" w:rsidTr="00356462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  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      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356462" w:rsidRPr="00510AB2" w:rsidTr="00356462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Дата</w:t>
            </w: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________________________________________                                  </w:t>
            </w:r>
            <w:r w:rsidRPr="00510A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</w:p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 </w:t>
            </w: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10A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       </w:t>
            </w:r>
          </w:p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</w:t>
            </w: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Ответственный исполнитель</w:t>
            </w: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6462" w:rsidRPr="00510AB2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(Фамилия, </w:t>
            </w:r>
            <w:r w:rsidRPr="00510AB2">
              <w:rPr>
                <w:rFonts w:ascii="Times New Roman" w:hAnsi="Times New Roman" w:cs="Times New Roman"/>
                <w:bCs/>
                <w:sz w:val="16"/>
                <w:szCs w:val="16"/>
              </w:rPr>
              <w:t>инициалы</w:t>
            </w: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356462" w:rsidRPr="00510AB2" w:rsidTr="00356462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356462" w:rsidRPr="00510AB2" w:rsidRDefault="00356462" w:rsidP="00636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0AB2">
              <w:rPr>
                <w:rFonts w:ascii="Times New Roman" w:hAnsi="Times New Roman" w:cs="Times New Roman"/>
                <w:sz w:val="16"/>
                <w:szCs w:val="16"/>
              </w:rPr>
              <w:t>Место печати</w:t>
            </w:r>
          </w:p>
        </w:tc>
      </w:tr>
    </w:tbl>
    <w:p w:rsidR="00510AB2" w:rsidRDefault="00510AB2" w:rsidP="00636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6462" w:rsidRPr="00636566" w:rsidRDefault="00356462" w:rsidP="00636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lastRenderedPageBreak/>
        <w:t>Приложение № 2 к Положению</w:t>
      </w:r>
    </w:p>
    <w:p w:rsidR="00356462" w:rsidRPr="00636566" w:rsidRDefault="00356462" w:rsidP="00636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6566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356462" w:rsidRDefault="00356462" w:rsidP="002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7917">
        <w:rPr>
          <w:rFonts w:ascii="Times New Roman" w:hAnsi="Times New Roman" w:cs="Times New Roman"/>
          <w:sz w:val="24"/>
          <w:szCs w:val="24"/>
        </w:rPr>
        <w:t>Лицевая сторона</w:t>
      </w:r>
    </w:p>
    <w:p w:rsidR="002F7917" w:rsidRPr="002F7917" w:rsidRDefault="002F7917" w:rsidP="002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6462" w:rsidRPr="002F7917" w:rsidRDefault="00356462" w:rsidP="00636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7917">
        <w:rPr>
          <w:rFonts w:ascii="Times New Roman" w:hAnsi="Times New Roman" w:cs="Times New Roman"/>
          <w:sz w:val="24"/>
          <w:szCs w:val="24"/>
        </w:rPr>
        <w:t>Карточка учета спортивной судейской деятельности спортивного судьи</w:t>
      </w:r>
    </w:p>
    <w:p w:rsidR="00356462" w:rsidRPr="002F7917" w:rsidRDefault="00356462" w:rsidP="00636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8112" w:type="dxa"/>
        <w:tblInd w:w="93" w:type="dxa"/>
        <w:tblLook w:val="04A0" w:firstRow="1" w:lastRow="0" w:firstColumn="1" w:lastColumn="0" w:noHBand="0" w:noVBand="1"/>
      </w:tblPr>
      <w:tblGrid>
        <w:gridCol w:w="469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80"/>
        <w:gridCol w:w="222"/>
        <w:gridCol w:w="574"/>
        <w:gridCol w:w="574"/>
        <w:gridCol w:w="437"/>
        <w:gridCol w:w="574"/>
        <w:gridCol w:w="574"/>
        <w:gridCol w:w="606"/>
      </w:tblGrid>
      <w:tr w:rsidR="00356462" w:rsidRPr="002F7917" w:rsidTr="00356462">
        <w:trPr>
          <w:gridAfter w:val="7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356462" w:rsidRPr="002F7917" w:rsidTr="00356462">
        <w:trPr>
          <w:gridAfter w:val="7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356462" w:rsidRPr="002F7917" w:rsidTr="00356462">
        <w:trPr>
          <w:gridAfter w:val="7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462" w:rsidRPr="002F7917" w:rsidTr="00356462">
        <w:trPr>
          <w:gridAfter w:val="7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462" w:rsidRPr="002F7917" w:rsidTr="00356462">
        <w:trPr>
          <w:gridAfter w:val="7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462" w:rsidRPr="002F7917" w:rsidTr="00356462">
        <w:trPr>
          <w:gridAfter w:val="7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462" w:rsidRPr="002F7917" w:rsidTr="00356462">
        <w:trPr>
          <w:gridAfter w:val="7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462" w:rsidRPr="002F7917" w:rsidTr="00356462">
        <w:trPr>
          <w:gridAfter w:val="7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462" w:rsidRPr="002F7917" w:rsidTr="00356462">
        <w:trPr>
          <w:trHeight w:val="498"/>
        </w:trPr>
        <w:tc>
          <w:tcPr>
            <w:tcW w:w="468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462" w:rsidRPr="002F7917" w:rsidTr="00356462">
        <w:trPr>
          <w:gridAfter w:val="7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Дата присвоения</w:t>
            </w:r>
          </w:p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56462" w:rsidRPr="002F7917" w:rsidTr="00356462">
        <w:trPr>
          <w:gridAfter w:val="7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462" w:rsidRPr="002F7917" w:rsidTr="00356462">
        <w:trPr>
          <w:gridAfter w:val="7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56462" w:rsidRPr="002F7917" w:rsidRDefault="00356462" w:rsidP="00636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56462" w:rsidRDefault="00356462" w:rsidP="00636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F7917" w:rsidRDefault="002F7917" w:rsidP="00636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F7917" w:rsidRPr="002F7917" w:rsidRDefault="002F7917" w:rsidP="00636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56462" w:rsidRPr="002F7917" w:rsidRDefault="00356462" w:rsidP="00636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56462" w:rsidRPr="002F7917" w:rsidRDefault="00356462" w:rsidP="00636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F7917">
        <w:rPr>
          <w:rFonts w:ascii="Times New Roman" w:hAnsi="Times New Roman" w:cs="Times New Roman"/>
          <w:sz w:val="20"/>
          <w:szCs w:val="20"/>
        </w:rPr>
        <w:lastRenderedPageBreak/>
        <w:t>Оборотная сторона</w:t>
      </w:r>
    </w:p>
    <w:p w:rsidR="00356462" w:rsidRPr="002F7917" w:rsidRDefault="00356462" w:rsidP="00636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56462" w:rsidRPr="002F7917" w:rsidRDefault="00356462" w:rsidP="00636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F7917">
        <w:rPr>
          <w:rFonts w:ascii="Times New Roman" w:hAnsi="Times New Roman" w:cs="Times New Roman"/>
          <w:sz w:val="20"/>
          <w:szCs w:val="20"/>
        </w:rPr>
        <w:t xml:space="preserve">Практика спортивного судейства, теоретическая подготовка, квалификационный зачет </w:t>
      </w:r>
    </w:p>
    <w:p w:rsidR="00356462" w:rsidRPr="002F7917" w:rsidRDefault="00356462" w:rsidP="00636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"/>
        <w:gridCol w:w="424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356462" w:rsidRPr="002F7917" w:rsidTr="00356462">
        <w:trPr>
          <w:trHeight w:val="384"/>
        </w:trPr>
        <w:tc>
          <w:tcPr>
            <w:tcW w:w="69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Квалификационный зачет</w:t>
            </w:r>
          </w:p>
        </w:tc>
      </w:tr>
      <w:tr w:rsidR="00356462" w:rsidRPr="002F7917" w:rsidTr="00356462">
        <w:trPr>
          <w:trHeight w:val="600"/>
        </w:trPr>
        <w:tc>
          <w:tcPr>
            <w:tcW w:w="133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462" w:rsidRPr="002F7917" w:rsidTr="00356462">
        <w:trPr>
          <w:trHeight w:val="79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462" w:rsidRPr="002F7917" w:rsidRDefault="00356462" w:rsidP="00636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356462" w:rsidRPr="002F7917" w:rsidTr="00356462">
        <w:trPr>
          <w:cantSplit/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462" w:rsidRPr="002F7917" w:rsidTr="0035646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2F7917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9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462" w:rsidRPr="00636566" w:rsidTr="0035646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462" w:rsidRPr="00636566" w:rsidRDefault="00356462" w:rsidP="0063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5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9493E" w:rsidRPr="00636566" w:rsidRDefault="00B9493E" w:rsidP="00636566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493E" w:rsidRPr="00636566" w:rsidSect="00356462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9A"/>
    <w:rsid w:val="00022600"/>
    <w:rsid w:val="00034A9A"/>
    <w:rsid w:val="000A0CE9"/>
    <w:rsid w:val="000E6A8C"/>
    <w:rsid w:val="00105E01"/>
    <w:rsid w:val="001535FD"/>
    <w:rsid w:val="00154847"/>
    <w:rsid w:val="00157E5C"/>
    <w:rsid w:val="001D4320"/>
    <w:rsid w:val="001F7804"/>
    <w:rsid w:val="002C75AB"/>
    <w:rsid w:val="002F7917"/>
    <w:rsid w:val="003231D2"/>
    <w:rsid w:val="00336B59"/>
    <w:rsid w:val="00356462"/>
    <w:rsid w:val="003B3AB6"/>
    <w:rsid w:val="003C6FFF"/>
    <w:rsid w:val="00431757"/>
    <w:rsid w:val="004A4238"/>
    <w:rsid w:val="00510AB2"/>
    <w:rsid w:val="00636566"/>
    <w:rsid w:val="00650EB0"/>
    <w:rsid w:val="00741B00"/>
    <w:rsid w:val="007A4928"/>
    <w:rsid w:val="007B32DB"/>
    <w:rsid w:val="007F618D"/>
    <w:rsid w:val="00920248"/>
    <w:rsid w:val="00985778"/>
    <w:rsid w:val="00B30036"/>
    <w:rsid w:val="00B9493E"/>
    <w:rsid w:val="00BC6579"/>
    <w:rsid w:val="00C41C75"/>
    <w:rsid w:val="00CC0669"/>
    <w:rsid w:val="00D04440"/>
    <w:rsid w:val="00D92A4A"/>
    <w:rsid w:val="00E325A9"/>
    <w:rsid w:val="00E6391E"/>
    <w:rsid w:val="00F64B33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3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365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365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3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365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365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4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45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45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90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Людмила Устинова</cp:lastModifiedBy>
  <cp:revision>5</cp:revision>
  <cp:lastPrinted>2016-07-29T06:50:00Z</cp:lastPrinted>
  <dcterms:created xsi:type="dcterms:W3CDTF">2016-08-05T06:08:00Z</dcterms:created>
  <dcterms:modified xsi:type="dcterms:W3CDTF">2016-08-08T09:12:00Z</dcterms:modified>
</cp:coreProperties>
</file>