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08" w:rsidRDefault="006C5508" w:rsidP="006C5508">
      <w:bookmarkStart w:id="0" w:name="_GoBack"/>
      <w:bookmarkEnd w:id="0"/>
      <w:r>
        <w:rPr>
          <w:b/>
          <w:noProof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4B50C248" wp14:editId="743A22B7">
            <wp:simplePos x="0" y="0"/>
            <wp:positionH relativeFrom="column">
              <wp:posOffset>2527935</wp:posOffset>
            </wp:positionH>
            <wp:positionV relativeFrom="paragraph">
              <wp:posOffset>-248829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5508" w:rsidRDefault="006C5508" w:rsidP="006C5508">
      <w:pPr>
        <w:pStyle w:val="a5"/>
      </w:pPr>
    </w:p>
    <w:p w:rsidR="009253B9" w:rsidRDefault="009253B9" w:rsidP="006C5508">
      <w:pPr>
        <w:pStyle w:val="a5"/>
      </w:pPr>
    </w:p>
    <w:p w:rsidR="006C5508" w:rsidRDefault="006C5508" w:rsidP="006C5508">
      <w:pPr>
        <w:pStyle w:val="a5"/>
      </w:pPr>
      <w:r>
        <w:t>АДМИНИСТРАЦИЯ МУНИЦИПАЛЬНОГО ОБРАЗОВАНИЯ</w:t>
      </w:r>
    </w:p>
    <w:p w:rsidR="006C5508" w:rsidRDefault="006C5508" w:rsidP="006C5508">
      <w:pPr>
        <w:pStyle w:val="a5"/>
      </w:pPr>
      <w:r>
        <w:t>«АХТУБИНСКИЙ РАЙОН»</w:t>
      </w:r>
    </w:p>
    <w:p w:rsidR="006C5508" w:rsidRPr="00317378" w:rsidRDefault="006C5508" w:rsidP="006C5508">
      <w:pPr>
        <w:pStyle w:val="a5"/>
        <w:rPr>
          <w:b/>
          <w:sz w:val="24"/>
          <w:szCs w:val="24"/>
        </w:rPr>
      </w:pPr>
    </w:p>
    <w:p w:rsidR="006C5508" w:rsidRPr="00C30BC9" w:rsidRDefault="006C5508" w:rsidP="006C5508">
      <w:pPr>
        <w:pStyle w:val="a5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6C5508" w:rsidRPr="00016679" w:rsidRDefault="006C5508" w:rsidP="006C5508">
      <w:pPr>
        <w:pStyle w:val="a5"/>
        <w:rPr>
          <w:b/>
          <w:sz w:val="20"/>
        </w:rPr>
      </w:pPr>
    </w:p>
    <w:p w:rsidR="006C5508" w:rsidRDefault="006C5508" w:rsidP="006C5508">
      <w:pPr>
        <w:pStyle w:val="a5"/>
      </w:pPr>
    </w:p>
    <w:p w:rsidR="006C5508" w:rsidRPr="006C5508" w:rsidRDefault="00D615DA" w:rsidP="006C5508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02.09.2014</w:t>
      </w:r>
      <w:r w:rsidR="006C550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C5508" w:rsidRPr="006C5508">
        <w:rPr>
          <w:rFonts w:ascii="Times New Roman" w:hAnsi="Times New Roman" w:cs="Times New Roman"/>
          <w:sz w:val="28"/>
          <w:szCs w:val="28"/>
        </w:rPr>
        <w:t xml:space="preserve">                           №</w:t>
      </w:r>
      <w:r w:rsidR="006C55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1320</w:t>
      </w:r>
    </w:p>
    <w:p w:rsidR="006C5508" w:rsidRDefault="006C5508" w:rsidP="0055205B">
      <w:pPr>
        <w:spacing w:after="0"/>
        <w:jc w:val="both"/>
        <w:rPr>
          <w:sz w:val="28"/>
          <w:szCs w:val="28"/>
        </w:rPr>
      </w:pPr>
    </w:p>
    <w:p w:rsidR="0055205B" w:rsidRDefault="0055205B" w:rsidP="0055205B">
      <w:pPr>
        <w:spacing w:after="0"/>
        <w:jc w:val="both"/>
        <w:rPr>
          <w:sz w:val="28"/>
          <w:szCs w:val="28"/>
        </w:rPr>
      </w:pPr>
    </w:p>
    <w:p w:rsidR="001B332E" w:rsidRDefault="006C5508" w:rsidP="0055205B">
      <w:pPr>
        <w:pStyle w:val="a4"/>
        <w:spacing w:before="0" w:after="0"/>
        <w:ind w:left="0" w:right="0"/>
        <w:rPr>
          <w:rFonts w:ascii="Times New Roman" w:hAnsi="Times New Roman" w:cs="Times New Roman"/>
          <w:kern w:val="28"/>
          <w:sz w:val="28"/>
          <w:szCs w:val="28"/>
        </w:rPr>
      </w:pPr>
      <w:r w:rsidRPr="00820132">
        <w:rPr>
          <w:rFonts w:ascii="Times New Roman" w:hAnsi="Times New Roman" w:cs="Times New Roman"/>
          <w:kern w:val="28"/>
          <w:sz w:val="28"/>
          <w:szCs w:val="28"/>
        </w:rPr>
        <w:t>О</w:t>
      </w:r>
      <w:r w:rsidR="001D695F">
        <w:rPr>
          <w:rFonts w:ascii="Times New Roman" w:hAnsi="Times New Roman" w:cs="Times New Roman"/>
          <w:kern w:val="28"/>
          <w:sz w:val="28"/>
          <w:szCs w:val="28"/>
        </w:rPr>
        <w:t xml:space="preserve">б утверждении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D695F">
        <w:rPr>
          <w:rFonts w:ascii="Times New Roman" w:hAnsi="Times New Roman" w:cs="Times New Roman"/>
          <w:kern w:val="28"/>
          <w:sz w:val="28"/>
          <w:szCs w:val="28"/>
        </w:rPr>
        <w:t xml:space="preserve">плана </w:t>
      </w:r>
    </w:p>
    <w:p w:rsidR="001B332E" w:rsidRDefault="001B332E" w:rsidP="0055205B">
      <w:pPr>
        <w:pStyle w:val="a4"/>
        <w:spacing w:before="0" w:after="0"/>
        <w:ind w:left="0" w:righ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проведения плановых проверок </w:t>
      </w:r>
    </w:p>
    <w:p w:rsidR="00526EB2" w:rsidRDefault="001B332E" w:rsidP="0055205B">
      <w:pPr>
        <w:pStyle w:val="a4"/>
        <w:spacing w:before="0" w:after="0"/>
        <w:ind w:left="0" w:righ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юридических лиц и индивидуальных</w:t>
      </w:r>
    </w:p>
    <w:p w:rsidR="006C5508" w:rsidRDefault="001B332E" w:rsidP="0055205B">
      <w:pPr>
        <w:pStyle w:val="a4"/>
        <w:spacing w:before="0" w:after="0"/>
        <w:ind w:left="0" w:right="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предпринимателей </w:t>
      </w:r>
      <w:r w:rsidR="0055205B">
        <w:rPr>
          <w:rFonts w:ascii="Times New Roman" w:hAnsi="Times New Roman" w:cs="Times New Roman"/>
          <w:kern w:val="28"/>
          <w:sz w:val="28"/>
          <w:szCs w:val="28"/>
        </w:rPr>
        <w:t>на 2015 год</w:t>
      </w:r>
    </w:p>
    <w:p w:rsidR="009253B9" w:rsidRPr="007B7874" w:rsidRDefault="009253B9" w:rsidP="0055205B">
      <w:pPr>
        <w:pStyle w:val="a4"/>
        <w:spacing w:before="0" w:after="0"/>
        <w:ind w:left="0" w:right="0"/>
        <w:rPr>
          <w:rFonts w:ascii="Times New Roman" w:hAnsi="Times New Roman" w:cs="Times New Roman"/>
          <w:kern w:val="28"/>
          <w:sz w:val="24"/>
          <w:szCs w:val="24"/>
        </w:rPr>
      </w:pPr>
    </w:p>
    <w:p w:rsidR="00526EB2" w:rsidRDefault="00526EB2" w:rsidP="006C550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508" w:rsidRDefault="00526EB2" w:rsidP="0055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</w:t>
      </w:r>
      <w:r w:rsidR="001B332E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B332E">
        <w:rPr>
          <w:rFonts w:ascii="Times New Roman" w:hAnsi="Times New Roman" w:cs="Times New Roman"/>
          <w:sz w:val="28"/>
          <w:szCs w:val="28"/>
        </w:rPr>
        <w:t xml:space="preserve"> 100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1B332E">
        <w:rPr>
          <w:rFonts w:ascii="Times New Roman" w:hAnsi="Times New Roman" w:cs="Times New Roman"/>
          <w:sz w:val="28"/>
          <w:szCs w:val="28"/>
        </w:rPr>
        <w:t>едерального закон</w:t>
      </w:r>
      <w:r w:rsidR="0055205B">
        <w:rPr>
          <w:rFonts w:ascii="Times New Roman" w:hAnsi="Times New Roman" w:cs="Times New Roman"/>
          <w:sz w:val="28"/>
          <w:szCs w:val="28"/>
        </w:rPr>
        <w:t>а</w:t>
      </w:r>
      <w:r w:rsidR="001B332E">
        <w:rPr>
          <w:rFonts w:ascii="Times New Roman" w:hAnsi="Times New Roman" w:cs="Times New Roman"/>
          <w:sz w:val="28"/>
          <w:szCs w:val="28"/>
        </w:rPr>
        <w:t xml:space="preserve"> от 05.04.2013</w:t>
      </w:r>
      <w:r w:rsidR="0055205B">
        <w:rPr>
          <w:rFonts w:ascii="Times New Roman" w:hAnsi="Times New Roman" w:cs="Times New Roman"/>
          <w:sz w:val="28"/>
          <w:szCs w:val="28"/>
        </w:rPr>
        <w:t xml:space="preserve"> </w:t>
      </w:r>
      <w:r w:rsidR="001B332E">
        <w:rPr>
          <w:rFonts w:ascii="Times New Roman" w:hAnsi="Times New Roman" w:cs="Times New Roman"/>
          <w:sz w:val="28"/>
          <w:szCs w:val="28"/>
        </w:rPr>
        <w:t xml:space="preserve"> </w:t>
      </w:r>
      <w:r w:rsidR="0055205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B332E">
        <w:rPr>
          <w:rFonts w:ascii="Times New Roman" w:hAnsi="Times New Roman" w:cs="Times New Roman"/>
          <w:sz w:val="28"/>
          <w:szCs w:val="28"/>
        </w:rPr>
        <w:t>№</w:t>
      </w:r>
      <w:r w:rsidR="0055205B">
        <w:rPr>
          <w:rFonts w:ascii="Times New Roman" w:hAnsi="Times New Roman" w:cs="Times New Roman"/>
          <w:sz w:val="28"/>
          <w:szCs w:val="28"/>
        </w:rPr>
        <w:t xml:space="preserve"> </w:t>
      </w:r>
      <w:r w:rsidR="001B332E">
        <w:rPr>
          <w:rFonts w:ascii="Times New Roman" w:hAnsi="Times New Roman" w:cs="Times New Roman"/>
          <w:sz w:val="28"/>
          <w:szCs w:val="28"/>
        </w:rPr>
        <w:t>44-ФЗ «О контрактной системе в сфере закупок товаров, работ, услуг для обеспечения государственных и муниципальных нужд»</w:t>
      </w:r>
      <w:r w:rsidR="001736FC">
        <w:rPr>
          <w:rFonts w:ascii="Times New Roman" w:hAnsi="Times New Roman" w:cs="Times New Roman"/>
          <w:sz w:val="28"/>
          <w:szCs w:val="28"/>
        </w:rPr>
        <w:t>, администрация МО «Ахтубинский район»</w:t>
      </w:r>
    </w:p>
    <w:p w:rsidR="0055205B" w:rsidRPr="006C5508" w:rsidRDefault="0055205B" w:rsidP="005520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5508" w:rsidRDefault="006C5508" w:rsidP="0055205B">
      <w:pPr>
        <w:pStyle w:val="ConsPlusNormal"/>
        <w:widowControl/>
        <w:tabs>
          <w:tab w:val="left" w:pos="1200"/>
        </w:tabs>
        <w:ind w:firstLine="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  <w:r w:rsidRPr="007B7874">
        <w:rPr>
          <w:rFonts w:ascii="Times New Roman" w:hAnsi="Times New Roman" w:cs="Times New Roman"/>
          <w:color w:val="000000"/>
          <w:kern w:val="28"/>
          <w:sz w:val="28"/>
          <w:szCs w:val="28"/>
        </w:rPr>
        <w:t>ПОСТАНОВЛЯЕТ:</w:t>
      </w:r>
    </w:p>
    <w:p w:rsidR="006C5508" w:rsidRDefault="006C5508" w:rsidP="0055205B">
      <w:pPr>
        <w:pStyle w:val="ConsPlusNormal"/>
        <w:widowControl/>
        <w:tabs>
          <w:tab w:val="left" w:pos="1200"/>
        </w:tabs>
        <w:ind w:firstLine="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D62EF5" w:rsidRDefault="00526EB2" w:rsidP="0055205B">
      <w:pPr>
        <w:pStyle w:val="a4"/>
        <w:numPr>
          <w:ilvl w:val="0"/>
          <w:numId w:val="3"/>
        </w:numPr>
        <w:shd w:val="clear" w:color="auto" w:fill="FFFFFF"/>
        <w:spacing w:before="0" w:after="0"/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0040">
        <w:rPr>
          <w:rFonts w:ascii="Times New Roman" w:hAnsi="Times New Roman" w:cs="Times New Roman"/>
          <w:kern w:val="28"/>
          <w:sz w:val="28"/>
          <w:szCs w:val="28"/>
        </w:rPr>
        <w:t>Утвердить план проведения плановых проверок юридических лиц и индивидуальных предпринимателей на 2015</w:t>
      </w:r>
      <w:r w:rsidR="0055205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580040">
        <w:rPr>
          <w:rFonts w:ascii="Times New Roman" w:hAnsi="Times New Roman" w:cs="Times New Roman"/>
          <w:kern w:val="28"/>
          <w:sz w:val="28"/>
          <w:szCs w:val="28"/>
        </w:rPr>
        <w:t>год</w:t>
      </w:r>
      <w:r w:rsidR="0058004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580040" w:rsidRPr="00580040">
        <w:rPr>
          <w:rFonts w:ascii="Times New Roman" w:hAnsi="Times New Roman" w:cs="Times New Roman"/>
          <w:bCs/>
          <w:sz w:val="28"/>
          <w:szCs w:val="28"/>
        </w:rPr>
        <w:t>(прилагается)</w:t>
      </w:r>
      <w:r w:rsidR="00580040" w:rsidRPr="00580040">
        <w:rPr>
          <w:rFonts w:ascii="Times New Roman" w:hAnsi="Times New Roman" w:cs="Times New Roman"/>
          <w:sz w:val="28"/>
          <w:szCs w:val="28"/>
        </w:rPr>
        <w:t>.</w:t>
      </w:r>
      <w:r w:rsidR="00580040">
        <w:rPr>
          <w:rFonts w:ascii="Times New Roman" w:hAnsi="Times New Roman" w:cs="Times New Roman"/>
          <w:sz w:val="28"/>
          <w:szCs w:val="28"/>
        </w:rPr>
        <w:tab/>
      </w:r>
      <w:r w:rsidR="00580040">
        <w:rPr>
          <w:rFonts w:ascii="Times New Roman" w:hAnsi="Times New Roman" w:cs="Times New Roman"/>
          <w:sz w:val="28"/>
          <w:szCs w:val="28"/>
        </w:rPr>
        <w:tab/>
      </w:r>
      <w:r w:rsidR="00580040">
        <w:rPr>
          <w:rFonts w:ascii="Times New Roman" w:hAnsi="Times New Roman" w:cs="Times New Roman"/>
          <w:sz w:val="28"/>
          <w:szCs w:val="28"/>
        </w:rPr>
        <w:tab/>
      </w:r>
      <w:r w:rsidR="00580040">
        <w:rPr>
          <w:rFonts w:ascii="Times New Roman" w:hAnsi="Times New Roman" w:cs="Times New Roman"/>
          <w:sz w:val="28"/>
          <w:szCs w:val="28"/>
        </w:rPr>
        <w:tab/>
      </w:r>
      <w:r w:rsidR="00153AED">
        <w:rPr>
          <w:rFonts w:ascii="Times New Roman" w:hAnsi="Times New Roman" w:cs="Times New Roman"/>
          <w:sz w:val="28"/>
          <w:szCs w:val="28"/>
        </w:rPr>
        <w:t>2</w:t>
      </w:r>
      <w:r w:rsidR="00580040" w:rsidRPr="0058004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80040" w:rsidRPr="00580040">
        <w:rPr>
          <w:rFonts w:ascii="Times New Roman" w:hAnsi="Times New Roman" w:cs="Times New Roman"/>
          <w:sz w:val="28"/>
          <w:szCs w:val="28"/>
        </w:rPr>
        <w:t>Отделу информатизации и компьютерного обслуживания  администрации МО «Ахтубинский район» (</w:t>
      </w:r>
      <w:r w:rsidR="00153AED">
        <w:rPr>
          <w:rFonts w:ascii="Times New Roman" w:hAnsi="Times New Roman" w:cs="Times New Roman"/>
          <w:sz w:val="28"/>
          <w:szCs w:val="28"/>
        </w:rPr>
        <w:t>Короткий В.В.</w:t>
      </w:r>
      <w:r w:rsidR="00580040" w:rsidRPr="00580040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5D497D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="005D497D">
        <w:rPr>
          <w:rFonts w:ascii="Times New Roman" w:hAnsi="Times New Roman" w:cs="Times New Roman"/>
          <w:sz w:val="28"/>
          <w:szCs w:val="28"/>
        </w:rPr>
        <w:t xml:space="preserve"> проверок не позднее пяти рабочих дней со дня его утверждения</w:t>
      </w:r>
      <w:r w:rsidR="00580040" w:rsidRPr="00580040">
        <w:rPr>
          <w:rFonts w:ascii="Times New Roman" w:hAnsi="Times New Roman" w:cs="Times New Roman"/>
          <w:bCs/>
          <w:sz w:val="28"/>
          <w:szCs w:val="28"/>
        </w:rPr>
        <w:t xml:space="preserve"> в сети Интернет на официальном сайте администрации МО</w:t>
      </w:r>
      <w:r w:rsidR="00580040" w:rsidRPr="00580040">
        <w:rPr>
          <w:rFonts w:ascii="Times New Roman" w:hAnsi="Times New Roman" w:cs="Times New Roman"/>
          <w:sz w:val="28"/>
          <w:szCs w:val="28"/>
        </w:rPr>
        <w:t xml:space="preserve"> «Ахтубинский район» в разделе </w:t>
      </w:r>
      <w:r w:rsidR="0055205B">
        <w:rPr>
          <w:rFonts w:ascii="Times New Roman" w:hAnsi="Times New Roman" w:cs="Times New Roman"/>
          <w:sz w:val="28"/>
          <w:szCs w:val="28"/>
        </w:rPr>
        <w:t xml:space="preserve">«Документы» подразделе «Документы администрации» подразделе </w:t>
      </w:r>
      <w:r w:rsidR="00580040" w:rsidRPr="00580040">
        <w:rPr>
          <w:rFonts w:ascii="Times New Roman" w:hAnsi="Times New Roman" w:cs="Times New Roman"/>
          <w:sz w:val="28"/>
          <w:szCs w:val="28"/>
        </w:rPr>
        <w:t>«Официальные документы».</w:t>
      </w:r>
      <w:r w:rsidR="005D497D">
        <w:rPr>
          <w:rFonts w:ascii="Times New Roman" w:hAnsi="Times New Roman" w:cs="Times New Roman"/>
          <w:sz w:val="28"/>
          <w:szCs w:val="28"/>
        </w:rPr>
        <w:tab/>
      </w:r>
      <w:r w:rsidR="005D497D">
        <w:rPr>
          <w:rFonts w:ascii="Times New Roman" w:hAnsi="Times New Roman" w:cs="Times New Roman"/>
          <w:sz w:val="28"/>
          <w:szCs w:val="28"/>
        </w:rPr>
        <w:tab/>
      </w:r>
      <w:r w:rsidR="005D497D">
        <w:rPr>
          <w:rFonts w:ascii="Times New Roman" w:hAnsi="Times New Roman" w:cs="Times New Roman"/>
          <w:sz w:val="28"/>
          <w:szCs w:val="28"/>
        </w:rPr>
        <w:tab/>
      </w:r>
      <w:r w:rsidR="005D497D">
        <w:rPr>
          <w:rFonts w:ascii="Times New Roman" w:hAnsi="Times New Roman" w:cs="Times New Roman"/>
          <w:sz w:val="28"/>
          <w:szCs w:val="28"/>
        </w:rPr>
        <w:tab/>
      </w:r>
      <w:r w:rsidR="005D497D">
        <w:rPr>
          <w:rFonts w:ascii="Times New Roman" w:hAnsi="Times New Roman" w:cs="Times New Roman"/>
          <w:sz w:val="28"/>
          <w:szCs w:val="28"/>
        </w:rPr>
        <w:tab/>
      </w:r>
      <w:r w:rsidR="005D497D">
        <w:rPr>
          <w:rFonts w:ascii="Times New Roman" w:hAnsi="Times New Roman" w:cs="Times New Roman"/>
          <w:sz w:val="28"/>
          <w:szCs w:val="28"/>
        </w:rPr>
        <w:tab/>
      </w:r>
      <w:r w:rsidR="005D497D">
        <w:rPr>
          <w:rFonts w:ascii="Times New Roman" w:hAnsi="Times New Roman" w:cs="Times New Roman"/>
          <w:sz w:val="28"/>
          <w:szCs w:val="28"/>
        </w:rPr>
        <w:tab/>
      </w:r>
      <w:r w:rsidR="005D497D">
        <w:rPr>
          <w:rFonts w:ascii="Times New Roman" w:hAnsi="Times New Roman" w:cs="Times New Roman"/>
          <w:sz w:val="28"/>
          <w:szCs w:val="28"/>
        </w:rPr>
        <w:tab/>
      </w:r>
      <w:r w:rsidR="0055205B">
        <w:rPr>
          <w:rFonts w:ascii="Times New Roman" w:hAnsi="Times New Roman" w:cs="Times New Roman"/>
          <w:sz w:val="28"/>
          <w:szCs w:val="28"/>
        </w:rPr>
        <w:tab/>
      </w:r>
      <w:r w:rsidR="00D62EF5">
        <w:rPr>
          <w:rFonts w:ascii="Times New Roman" w:hAnsi="Times New Roman" w:cs="Times New Roman"/>
          <w:sz w:val="28"/>
          <w:szCs w:val="28"/>
        </w:rPr>
        <w:t>3</w:t>
      </w:r>
      <w:r w:rsidR="00580040" w:rsidRPr="00580040">
        <w:rPr>
          <w:rFonts w:ascii="Times New Roman" w:hAnsi="Times New Roman" w:cs="Times New Roman"/>
          <w:sz w:val="28"/>
          <w:szCs w:val="28"/>
        </w:rPr>
        <w:t xml:space="preserve">. </w:t>
      </w:r>
      <w:r w:rsidR="00153AED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по осуществлению закупок для муниципальных нужд муниципального образования </w:t>
      </w:r>
      <w:r w:rsidR="00580040" w:rsidRPr="00580040">
        <w:rPr>
          <w:rFonts w:ascii="Times New Roman" w:hAnsi="Times New Roman" w:cs="Times New Roman"/>
          <w:sz w:val="28"/>
          <w:szCs w:val="28"/>
        </w:rPr>
        <w:t xml:space="preserve"> «Ахтубинский район» (</w:t>
      </w:r>
      <w:r w:rsidR="00153AED">
        <w:rPr>
          <w:rFonts w:ascii="Times New Roman" w:hAnsi="Times New Roman" w:cs="Times New Roman"/>
          <w:sz w:val="28"/>
          <w:szCs w:val="28"/>
        </w:rPr>
        <w:t>Тихонова О.В</w:t>
      </w:r>
      <w:r w:rsidR="00580040" w:rsidRPr="00580040">
        <w:rPr>
          <w:rFonts w:ascii="Times New Roman" w:hAnsi="Times New Roman" w:cs="Times New Roman"/>
          <w:sz w:val="28"/>
          <w:szCs w:val="28"/>
        </w:rPr>
        <w:t xml:space="preserve">.) </w:t>
      </w:r>
      <w:proofErr w:type="gramStart"/>
      <w:r w:rsidR="00153AED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D62EF5">
        <w:rPr>
          <w:rFonts w:ascii="Times New Roman" w:hAnsi="Times New Roman" w:cs="Times New Roman"/>
          <w:sz w:val="28"/>
          <w:szCs w:val="28"/>
        </w:rPr>
        <w:t>план</w:t>
      </w:r>
      <w:proofErr w:type="gramEnd"/>
      <w:r w:rsidR="00D62EF5">
        <w:rPr>
          <w:rFonts w:ascii="Times New Roman" w:hAnsi="Times New Roman" w:cs="Times New Roman"/>
          <w:sz w:val="28"/>
          <w:szCs w:val="28"/>
        </w:rPr>
        <w:t xml:space="preserve"> проверок не позднее пяти рабочих дней со дня его утверждения </w:t>
      </w:r>
      <w:r w:rsidR="00153AED">
        <w:rPr>
          <w:rFonts w:ascii="Times New Roman" w:hAnsi="Times New Roman" w:cs="Times New Roman"/>
          <w:sz w:val="28"/>
          <w:szCs w:val="28"/>
        </w:rPr>
        <w:t>в единой информационной системе в сфере закупок (ЕИС)</w:t>
      </w:r>
      <w:r w:rsidR="00580040" w:rsidRPr="00580040">
        <w:rPr>
          <w:rFonts w:ascii="Times New Roman" w:hAnsi="Times New Roman" w:cs="Times New Roman"/>
          <w:sz w:val="28"/>
          <w:szCs w:val="28"/>
        </w:rPr>
        <w:t xml:space="preserve">. </w:t>
      </w:r>
      <w:r w:rsidR="00580040" w:rsidRPr="00580040">
        <w:rPr>
          <w:rFonts w:ascii="Times New Roman" w:hAnsi="Times New Roman" w:cs="Times New Roman"/>
          <w:sz w:val="28"/>
          <w:szCs w:val="28"/>
        </w:rPr>
        <w:tab/>
      </w:r>
      <w:r w:rsidR="00580040" w:rsidRPr="00580040">
        <w:rPr>
          <w:rFonts w:ascii="Times New Roman" w:hAnsi="Times New Roman" w:cs="Times New Roman"/>
          <w:sz w:val="28"/>
          <w:szCs w:val="28"/>
        </w:rPr>
        <w:tab/>
      </w:r>
      <w:r w:rsidR="00580040" w:rsidRPr="00580040">
        <w:rPr>
          <w:rFonts w:ascii="Times New Roman" w:hAnsi="Times New Roman" w:cs="Times New Roman"/>
          <w:sz w:val="28"/>
          <w:szCs w:val="28"/>
        </w:rPr>
        <w:tab/>
      </w:r>
      <w:r w:rsidR="00580040" w:rsidRPr="00580040">
        <w:rPr>
          <w:rFonts w:ascii="Times New Roman" w:hAnsi="Times New Roman" w:cs="Times New Roman"/>
          <w:sz w:val="28"/>
          <w:szCs w:val="28"/>
        </w:rPr>
        <w:tab/>
      </w:r>
      <w:r w:rsidR="00580040" w:rsidRPr="00580040">
        <w:rPr>
          <w:rFonts w:ascii="Times New Roman" w:hAnsi="Times New Roman" w:cs="Times New Roman"/>
          <w:sz w:val="28"/>
          <w:szCs w:val="28"/>
        </w:rPr>
        <w:tab/>
      </w:r>
      <w:r w:rsidR="00580040" w:rsidRPr="00580040">
        <w:rPr>
          <w:rFonts w:ascii="Times New Roman" w:hAnsi="Times New Roman" w:cs="Times New Roman"/>
          <w:sz w:val="28"/>
          <w:szCs w:val="28"/>
        </w:rPr>
        <w:tab/>
      </w:r>
      <w:r w:rsidR="00580040" w:rsidRPr="00580040">
        <w:rPr>
          <w:rFonts w:ascii="Times New Roman" w:hAnsi="Times New Roman" w:cs="Times New Roman"/>
          <w:sz w:val="28"/>
          <w:szCs w:val="28"/>
        </w:rPr>
        <w:tab/>
      </w:r>
    </w:p>
    <w:p w:rsidR="00A84917" w:rsidRDefault="00A84917" w:rsidP="0055205B">
      <w:pPr>
        <w:pStyle w:val="ConsPlusNormal"/>
        <w:widowControl/>
        <w:tabs>
          <w:tab w:val="left" w:pos="1200"/>
        </w:tabs>
        <w:ind w:firstLine="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A84917" w:rsidRPr="007B7874" w:rsidRDefault="00A84917" w:rsidP="0055205B">
      <w:pPr>
        <w:pStyle w:val="ConsPlusNormal"/>
        <w:widowControl/>
        <w:tabs>
          <w:tab w:val="left" w:pos="1200"/>
        </w:tabs>
        <w:ind w:firstLine="0"/>
        <w:jc w:val="both"/>
        <w:rPr>
          <w:rFonts w:ascii="Times New Roman" w:hAnsi="Times New Roman" w:cs="Times New Roman"/>
          <w:color w:val="000000"/>
          <w:kern w:val="28"/>
          <w:sz w:val="28"/>
          <w:szCs w:val="28"/>
        </w:rPr>
      </w:pPr>
    </w:p>
    <w:p w:rsidR="004E6483" w:rsidRDefault="005D497D" w:rsidP="0055205B">
      <w:pPr>
        <w:pStyle w:val="ConsPlusNormal"/>
        <w:widowControl/>
        <w:tabs>
          <w:tab w:val="left" w:pos="9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5520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6C5508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C5508">
        <w:rPr>
          <w:rFonts w:ascii="Times New Roman" w:hAnsi="Times New Roman" w:cs="Times New Roman"/>
          <w:sz w:val="28"/>
          <w:szCs w:val="28"/>
        </w:rPr>
        <w:t xml:space="preserve"> </w:t>
      </w:r>
      <w:r w:rsidR="0055205B">
        <w:rPr>
          <w:rFonts w:ascii="Times New Roman" w:hAnsi="Times New Roman" w:cs="Times New Roman"/>
          <w:sz w:val="28"/>
          <w:szCs w:val="28"/>
        </w:rPr>
        <w:t>администрации</w:t>
      </w:r>
      <w:r w:rsidR="00A84917">
        <w:rPr>
          <w:rFonts w:ascii="Times New Roman" w:hAnsi="Times New Roman" w:cs="Times New Roman"/>
          <w:sz w:val="28"/>
          <w:szCs w:val="28"/>
        </w:rPr>
        <w:t xml:space="preserve"> </w:t>
      </w:r>
      <w:r w:rsidR="00A8491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84917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55205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Ю.И.Привалова</w:t>
      </w:r>
      <w:proofErr w:type="spellEnd"/>
    </w:p>
    <w:p w:rsidR="009F3398" w:rsidRDefault="009F3398" w:rsidP="0055205B">
      <w:pPr>
        <w:pStyle w:val="ConsPlusNormal"/>
        <w:widowControl/>
        <w:tabs>
          <w:tab w:val="left" w:pos="9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398" w:rsidRDefault="009F3398" w:rsidP="0055205B">
      <w:pPr>
        <w:pStyle w:val="ConsPlusNormal"/>
        <w:widowControl/>
        <w:tabs>
          <w:tab w:val="left" w:pos="9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F3398" w:rsidRDefault="009F3398" w:rsidP="0055205B">
      <w:pPr>
        <w:pStyle w:val="ConsPlusNormal"/>
        <w:widowControl/>
        <w:tabs>
          <w:tab w:val="left" w:pos="96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9F3398" w:rsidSect="005520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3398" w:rsidRDefault="009F3398" w:rsidP="009F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</w:t>
      </w:r>
      <w:r w:rsidRPr="00E1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</w:t>
      </w:r>
    </w:p>
    <w:p w:rsidR="009F3398" w:rsidRDefault="009F3398" w:rsidP="009F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 </w:t>
      </w:r>
    </w:p>
    <w:p w:rsidR="009F3398" w:rsidRDefault="009F3398" w:rsidP="009F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 «</w:t>
      </w:r>
      <w:r w:rsidRPr="00E11BB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Ахтубинский район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1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</w:t>
      </w:r>
    </w:p>
    <w:p w:rsidR="009F3398" w:rsidRDefault="009F3398" w:rsidP="009F339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93032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02.09.2014</w:t>
      </w:r>
      <w:r w:rsidRPr="00E1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930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1320</w:t>
      </w:r>
    </w:p>
    <w:p w:rsidR="009F3398" w:rsidRDefault="009F3398" w:rsidP="009F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3398" w:rsidRDefault="009F3398" w:rsidP="009F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11BB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11B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 А Н</w:t>
      </w:r>
    </w:p>
    <w:p w:rsidR="009F3398" w:rsidRDefault="009F3398" w:rsidP="009F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плановых проверок юридических лиц и индивидуальных предпринимателей</w:t>
      </w:r>
    </w:p>
    <w:p w:rsidR="009F3398" w:rsidRDefault="009F3398" w:rsidP="009F33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B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осуществлению ведомственного контроля в сфере закупок на 2015 год</w:t>
      </w:r>
    </w:p>
    <w:tbl>
      <w:tblPr>
        <w:tblStyle w:val="a3"/>
        <w:tblW w:w="1595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0"/>
        <w:gridCol w:w="1553"/>
        <w:gridCol w:w="1026"/>
        <w:gridCol w:w="506"/>
        <w:gridCol w:w="1053"/>
        <w:gridCol w:w="790"/>
        <w:gridCol w:w="506"/>
        <w:gridCol w:w="405"/>
        <w:gridCol w:w="1559"/>
        <w:gridCol w:w="648"/>
        <w:gridCol w:w="506"/>
        <w:gridCol w:w="1539"/>
        <w:gridCol w:w="993"/>
        <w:gridCol w:w="709"/>
        <w:gridCol w:w="490"/>
        <w:gridCol w:w="850"/>
        <w:gridCol w:w="979"/>
        <w:gridCol w:w="1306"/>
      </w:tblGrid>
      <w:tr w:rsidR="009F3398" w:rsidRPr="00C56C0B" w:rsidTr="008E1F39">
        <w:tc>
          <w:tcPr>
            <w:tcW w:w="540" w:type="dxa"/>
            <w:vMerge w:val="restart"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№</w:t>
            </w:r>
          </w:p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п</w:t>
            </w:r>
            <w:proofErr w:type="gramEnd"/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/п</w:t>
            </w:r>
          </w:p>
        </w:tc>
        <w:tc>
          <w:tcPr>
            <w:tcW w:w="1553" w:type="dxa"/>
            <w:vMerge w:val="restart"/>
            <w:textDirection w:val="btLr"/>
            <w:vAlign w:val="center"/>
          </w:tcPr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gramStart"/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Наименование юридического лица (филиала, представительства, обособленного структурного подразделения) (ЮЛ) (</w:t>
            </w:r>
            <w:proofErr w:type="spellStart"/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ф.и.о.</w:t>
            </w:r>
            <w:proofErr w:type="spellEnd"/>
            <w:r w:rsidRPr="00C56C0B">
              <w:rPr>
                <w:rFonts w:ascii="Times New Roman" w:hAnsi="Times New Roman" w:cs="Times New Roman"/>
                <w:sz w:val="23"/>
                <w:szCs w:val="23"/>
              </w:rPr>
              <w:t xml:space="preserve"> индивидуального предпринимателя (ИП)), деятельность которого</w:t>
            </w:r>
            <w:proofErr w:type="gramEnd"/>
          </w:p>
        </w:tc>
        <w:tc>
          <w:tcPr>
            <w:tcW w:w="3375" w:type="dxa"/>
            <w:gridSpan w:val="4"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Адреса</w:t>
            </w:r>
          </w:p>
        </w:tc>
        <w:tc>
          <w:tcPr>
            <w:tcW w:w="506" w:type="dxa"/>
            <w:vMerge w:val="restart"/>
            <w:textDirection w:val="btLr"/>
          </w:tcPr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ОГРН</w:t>
            </w:r>
          </w:p>
        </w:tc>
        <w:tc>
          <w:tcPr>
            <w:tcW w:w="405" w:type="dxa"/>
            <w:vMerge w:val="restart"/>
            <w:textDirection w:val="btLr"/>
          </w:tcPr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ИНН</w:t>
            </w:r>
          </w:p>
        </w:tc>
        <w:tc>
          <w:tcPr>
            <w:tcW w:w="1559" w:type="dxa"/>
            <w:vMerge w:val="restart"/>
            <w:textDirection w:val="btLr"/>
          </w:tcPr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Цель проведения проверки</w:t>
            </w:r>
          </w:p>
        </w:tc>
        <w:tc>
          <w:tcPr>
            <w:tcW w:w="3686" w:type="dxa"/>
            <w:gridSpan w:val="4"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Основание проведения проверки</w:t>
            </w:r>
          </w:p>
        </w:tc>
        <w:tc>
          <w:tcPr>
            <w:tcW w:w="709" w:type="dxa"/>
            <w:vMerge w:val="restart"/>
            <w:textDirection w:val="btLr"/>
          </w:tcPr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Дата начала проведения проверки</w:t>
            </w:r>
          </w:p>
        </w:tc>
        <w:tc>
          <w:tcPr>
            <w:tcW w:w="1340" w:type="dxa"/>
            <w:gridSpan w:val="2"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Срок проведения плановой проверки</w:t>
            </w:r>
          </w:p>
        </w:tc>
        <w:tc>
          <w:tcPr>
            <w:tcW w:w="979" w:type="dxa"/>
            <w:vMerge w:val="restart"/>
            <w:textDirection w:val="btLr"/>
          </w:tcPr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6" w:type="dxa"/>
            <w:vMerge w:val="restart"/>
            <w:textDirection w:val="btLr"/>
          </w:tcPr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Наименование органа</w:t>
            </w:r>
          </w:p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 xml:space="preserve">государственного контроля (надзора), органа муниципального контроля, </w:t>
            </w:r>
          </w:p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 xml:space="preserve">с </w:t>
            </w:r>
            <w:proofErr w:type="gramStart"/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которым</w:t>
            </w:r>
            <w:proofErr w:type="gramEnd"/>
            <w:r w:rsidRPr="00C56C0B">
              <w:rPr>
                <w:rFonts w:ascii="Times New Roman" w:hAnsi="Times New Roman" w:cs="Times New Roman"/>
                <w:sz w:val="23"/>
                <w:szCs w:val="23"/>
              </w:rPr>
              <w:t xml:space="preserve"> проверка проводится совместно</w:t>
            </w:r>
          </w:p>
        </w:tc>
      </w:tr>
      <w:tr w:rsidR="009F3398" w:rsidRPr="00C56C0B" w:rsidTr="008E1F39">
        <w:trPr>
          <w:cantSplit/>
          <w:trHeight w:val="3519"/>
        </w:trPr>
        <w:tc>
          <w:tcPr>
            <w:tcW w:w="540" w:type="dxa"/>
            <w:vMerge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3" w:type="dxa"/>
            <w:vMerge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26" w:type="dxa"/>
            <w:textDirection w:val="btLr"/>
          </w:tcPr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места нахождения ЮЛ</w:t>
            </w:r>
          </w:p>
        </w:tc>
        <w:tc>
          <w:tcPr>
            <w:tcW w:w="506" w:type="dxa"/>
            <w:textDirection w:val="btLr"/>
          </w:tcPr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места жительства ИП</w:t>
            </w:r>
          </w:p>
        </w:tc>
        <w:tc>
          <w:tcPr>
            <w:tcW w:w="1053" w:type="dxa"/>
            <w:textDirection w:val="btLr"/>
          </w:tcPr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мест фактического осуществления деятельности ЮЛ, ИП</w:t>
            </w:r>
          </w:p>
        </w:tc>
        <w:tc>
          <w:tcPr>
            <w:tcW w:w="790" w:type="dxa"/>
            <w:textDirection w:val="btLr"/>
          </w:tcPr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 xml:space="preserve">места нахождения </w:t>
            </w:r>
          </w:p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объектов</w:t>
            </w:r>
          </w:p>
        </w:tc>
        <w:tc>
          <w:tcPr>
            <w:tcW w:w="506" w:type="dxa"/>
            <w:vMerge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05" w:type="dxa"/>
            <w:vMerge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59" w:type="dxa"/>
            <w:vMerge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648" w:type="dxa"/>
            <w:textDirection w:val="btLr"/>
          </w:tcPr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дата государственной регистрации ЮЛ, ИП</w:t>
            </w:r>
          </w:p>
        </w:tc>
        <w:tc>
          <w:tcPr>
            <w:tcW w:w="506" w:type="dxa"/>
            <w:textDirection w:val="btLr"/>
          </w:tcPr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дата окончания последней проверки</w:t>
            </w:r>
          </w:p>
        </w:tc>
        <w:tc>
          <w:tcPr>
            <w:tcW w:w="1539" w:type="dxa"/>
            <w:textDirection w:val="btLr"/>
          </w:tcPr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дата начала осуществления ЮЛ, ИП деятельности</w:t>
            </w:r>
          </w:p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в соответствии с представленным уведомлением о ее начале деятельности</w:t>
            </w:r>
          </w:p>
        </w:tc>
        <w:tc>
          <w:tcPr>
            <w:tcW w:w="993" w:type="dxa"/>
            <w:textDirection w:val="btLr"/>
          </w:tcPr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иные основания в соответствии с федеральным законом</w:t>
            </w:r>
          </w:p>
        </w:tc>
        <w:tc>
          <w:tcPr>
            <w:tcW w:w="709" w:type="dxa"/>
            <w:vMerge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90" w:type="dxa"/>
            <w:textDirection w:val="btLr"/>
          </w:tcPr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рабочих дней</w:t>
            </w:r>
          </w:p>
        </w:tc>
        <w:tc>
          <w:tcPr>
            <w:tcW w:w="850" w:type="dxa"/>
            <w:textDirection w:val="btLr"/>
          </w:tcPr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 xml:space="preserve">рабочих часов </w:t>
            </w:r>
          </w:p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(для МСП и МКП)</w:t>
            </w:r>
          </w:p>
        </w:tc>
        <w:tc>
          <w:tcPr>
            <w:tcW w:w="979" w:type="dxa"/>
            <w:vMerge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306" w:type="dxa"/>
            <w:vMerge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9F3398" w:rsidRPr="00C56C0B" w:rsidTr="008E1F39">
        <w:trPr>
          <w:cantSplit/>
          <w:trHeight w:val="2774"/>
        </w:trPr>
        <w:tc>
          <w:tcPr>
            <w:tcW w:w="540" w:type="dxa"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1553" w:type="dxa"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Муни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ципальное бюджетное учреждение «</w:t>
            </w:r>
            <w:proofErr w:type="spellStart"/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Ахтубинс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-кий районный архив»</w:t>
            </w:r>
          </w:p>
        </w:tc>
        <w:tc>
          <w:tcPr>
            <w:tcW w:w="1026" w:type="dxa"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 xml:space="preserve">Астраханская </w:t>
            </w:r>
            <w:proofErr w:type="spellStart"/>
            <w:proofErr w:type="gramStart"/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обл</w:t>
            </w:r>
            <w:proofErr w:type="spellEnd"/>
            <w:proofErr w:type="gramEnd"/>
            <w:r w:rsidRPr="00C56C0B">
              <w:rPr>
                <w:rFonts w:ascii="Times New Roman" w:hAnsi="Times New Roman" w:cs="Times New Roman"/>
                <w:sz w:val="23"/>
                <w:szCs w:val="23"/>
              </w:rPr>
              <w:t xml:space="preserve">, Ахтубинск г, </w:t>
            </w:r>
            <w:proofErr w:type="spellStart"/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Гагари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на, 18 "б"</w:t>
            </w:r>
          </w:p>
        </w:tc>
        <w:tc>
          <w:tcPr>
            <w:tcW w:w="506" w:type="dxa"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053" w:type="dxa"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 xml:space="preserve">Астраханская </w:t>
            </w:r>
            <w:proofErr w:type="spellStart"/>
            <w:proofErr w:type="gramStart"/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обл</w:t>
            </w:r>
            <w:proofErr w:type="spellEnd"/>
            <w:proofErr w:type="gramEnd"/>
            <w:r w:rsidRPr="00C56C0B">
              <w:rPr>
                <w:rFonts w:ascii="Times New Roman" w:hAnsi="Times New Roman" w:cs="Times New Roman"/>
                <w:sz w:val="23"/>
                <w:szCs w:val="23"/>
              </w:rPr>
              <w:t xml:space="preserve">, Ахтубинск г, </w:t>
            </w:r>
            <w:proofErr w:type="spellStart"/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Гагари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на, 18 "б"</w:t>
            </w:r>
          </w:p>
        </w:tc>
        <w:tc>
          <w:tcPr>
            <w:tcW w:w="790" w:type="dxa"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" w:type="dxa"/>
            <w:textDirection w:val="btLr"/>
          </w:tcPr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1133022000100</w:t>
            </w:r>
          </w:p>
        </w:tc>
        <w:tc>
          <w:tcPr>
            <w:tcW w:w="405" w:type="dxa"/>
            <w:textDirection w:val="btLr"/>
          </w:tcPr>
          <w:p w:rsidR="009F3398" w:rsidRPr="00C56C0B" w:rsidRDefault="009F3398" w:rsidP="0074438B">
            <w:pPr>
              <w:ind w:left="113" w:right="113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3022002198</w:t>
            </w:r>
          </w:p>
        </w:tc>
        <w:tc>
          <w:tcPr>
            <w:tcW w:w="1559" w:type="dxa"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выявление нарушения законодательства в сфере закупок в соответст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вии с ФЗ № 44-ФЗ от 05.04.2013 </w:t>
            </w:r>
          </w:p>
        </w:tc>
        <w:tc>
          <w:tcPr>
            <w:tcW w:w="648" w:type="dxa"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06" w:type="dxa"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539" w:type="dxa"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3" w:type="dxa"/>
          </w:tcPr>
          <w:p w:rsidR="009F3398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Ст.100 ФЗ№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44-ФЗ от 05.04.</w:t>
            </w:r>
          </w:p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2013</w:t>
            </w:r>
          </w:p>
        </w:tc>
        <w:tc>
          <w:tcPr>
            <w:tcW w:w="709" w:type="dxa"/>
          </w:tcPr>
          <w:p w:rsidR="009F3398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15.09</w:t>
            </w:r>
          </w:p>
          <w:p w:rsidR="009F3398" w:rsidRPr="00C56C0B" w:rsidRDefault="009F3398" w:rsidP="009F3398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2015</w:t>
            </w:r>
          </w:p>
        </w:tc>
        <w:tc>
          <w:tcPr>
            <w:tcW w:w="490" w:type="dxa"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850" w:type="dxa"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79" w:type="dxa"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proofErr w:type="gramStart"/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Документар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  <w:r w:rsidRPr="00C56C0B">
              <w:rPr>
                <w:rFonts w:ascii="Times New Roman" w:hAnsi="Times New Roman" w:cs="Times New Roman"/>
                <w:sz w:val="23"/>
                <w:szCs w:val="23"/>
              </w:rPr>
              <w:t>ная</w:t>
            </w:r>
            <w:proofErr w:type="spellEnd"/>
            <w:proofErr w:type="gramEnd"/>
          </w:p>
        </w:tc>
        <w:tc>
          <w:tcPr>
            <w:tcW w:w="1306" w:type="dxa"/>
          </w:tcPr>
          <w:p w:rsidR="009F3398" w:rsidRPr="00C56C0B" w:rsidRDefault="009F3398" w:rsidP="0074438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9F3398" w:rsidRDefault="009F3398" w:rsidP="009F339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F3398" w:rsidRDefault="009F3398" w:rsidP="009F33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74C4">
        <w:rPr>
          <w:rFonts w:ascii="Times New Roman" w:hAnsi="Times New Roman" w:cs="Times New Roman"/>
          <w:sz w:val="28"/>
          <w:szCs w:val="28"/>
        </w:rPr>
        <w:t>Верно:</w:t>
      </w:r>
    </w:p>
    <w:sectPr w:rsidR="009F3398" w:rsidSect="009F3398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83D3D"/>
    <w:multiLevelType w:val="multilevel"/>
    <w:tmpl w:val="3D8480C6"/>
    <w:lvl w:ilvl="0">
      <w:start w:val="22"/>
      <w:numFmt w:val="decimal"/>
      <w:lvlText w:val="%1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2">
      <w:start w:val="2011"/>
      <w:numFmt w:val="decimal"/>
      <w:lvlText w:val="%1.%2.%3"/>
      <w:lvlJc w:val="left"/>
      <w:pPr>
        <w:tabs>
          <w:tab w:val="num" w:pos="5737"/>
        </w:tabs>
        <w:ind w:left="5737" w:hanging="55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95"/>
        </w:tabs>
        <w:ind w:left="5595" w:hanging="559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95"/>
        </w:tabs>
        <w:ind w:left="5595" w:hanging="5595"/>
      </w:pPr>
      <w:rPr>
        <w:rFonts w:hint="default"/>
      </w:rPr>
    </w:lvl>
  </w:abstractNum>
  <w:abstractNum w:abstractNumId="1">
    <w:nsid w:val="5B261572"/>
    <w:multiLevelType w:val="hybridMultilevel"/>
    <w:tmpl w:val="FD00860C"/>
    <w:lvl w:ilvl="0" w:tplc="DECA6842">
      <w:start w:val="1"/>
      <w:numFmt w:val="decimal"/>
      <w:lvlText w:val="%1."/>
      <w:lvlJc w:val="left"/>
      <w:pPr>
        <w:tabs>
          <w:tab w:val="num" w:pos="1980"/>
        </w:tabs>
        <w:ind w:left="198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645F5594"/>
    <w:multiLevelType w:val="hybridMultilevel"/>
    <w:tmpl w:val="DBBEB296"/>
    <w:lvl w:ilvl="0" w:tplc="25720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1D"/>
    <w:rsid w:val="00153AED"/>
    <w:rsid w:val="001736FC"/>
    <w:rsid w:val="001B332E"/>
    <w:rsid w:val="001B351D"/>
    <w:rsid w:val="001D695F"/>
    <w:rsid w:val="00215B00"/>
    <w:rsid w:val="004E6483"/>
    <w:rsid w:val="00526EB2"/>
    <w:rsid w:val="0055205B"/>
    <w:rsid w:val="00580040"/>
    <w:rsid w:val="005D497D"/>
    <w:rsid w:val="006C5508"/>
    <w:rsid w:val="00775853"/>
    <w:rsid w:val="007D08B8"/>
    <w:rsid w:val="00893032"/>
    <w:rsid w:val="008E1F39"/>
    <w:rsid w:val="009253B9"/>
    <w:rsid w:val="009F320F"/>
    <w:rsid w:val="009F3398"/>
    <w:rsid w:val="00A84917"/>
    <w:rsid w:val="00B00DB1"/>
    <w:rsid w:val="00BA4126"/>
    <w:rsid w:val="00D40044"/>
    <w:rsid w:val="00D615DA"/>
    <w:rsid w:val="00D62EF5"/>
    <w:rsid w:val="00DE2885"/>
    <w:rsid w:val="00F3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5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C55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rsid w:val="006C5508"/>
    <w:pPr>
      <w:spacing w:before="100" w:after="100" w:line="240" w:lineRule="auto"/>
      <w:ind w:left="100" w:right="1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6C5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6C5508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6C55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C5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8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00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C5508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4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C5508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4">
    <w:name w:val="Normal (Web)"/>
    <w:basedOn w:val="a"/>
    <w:rsid w:val="006C5508"/>
    <w:pPr>
      <w:spacing w:before="100" w:after="100" w:line="240" w:lineRule="auto"/>
      <w:ind w:left="100" w:right="100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ConsPlusNormal">
    <w:name w:val="ConsPlusNormal"/>
    <w:rsid w:val="006C55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2">
    <w:name w:val="Font Style12"/>
    <w:basedOn w:val="a0"/>
    <w:rsid w:val="006C5508"/>
    <w:rPr>
      <w:rFonts w:ascii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qFormat/>
    <w:rsid w:val="006C550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6C55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3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784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00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F387-A137-4CD5-912D-1C7AEC68C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Сенчихина</dc:creator>
  <cp:lastModifiedBy>Анна Реснянская</cp:lastModifiedBy>
  <cp:revision>6</cp:revision>
  <cp:lastPrinted>2014-09-02T11:06:00Z</cp:lastPrinted>
  <dcterms:created xsi:type="dcterms:W3CDTF">2014-09-02T11:06:00Z</dcterms:created>
  <dcterms:modified xsi:type="dcterms:W3CDTF">2014-09-03T07:16:00Z</dcterms:modified>
</cp:coreProperties>
</file>