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3" w:rsidRDefault="00411813" w:rsidP="00411813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1813" w:rsidRDefault="00411813" w:rsidP="00411813">
      <w:pPr>
        <w:pStyle w:val="ConsPlusNormal"/>
        <w:widowControl/>
        <w:tabs>
          <w:tab w:val="left" w:pos="540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11813" w:rsidRDefault="00411813" w:rsidP="0041181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Описание: Описание: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13" w:rsidRDefault="00411813" w:rsidP="00411813">
      <w:pPr>
        <w:jc w:val="center"/>
      </w:pPr>
    </w:p>
    <w:p w:rsidR="00411813" w:rsidRDefault="00411813" w:rsidP="00411813">
      <w:pPr>
        <w:pStyle w:val="a4"/>
        <w:rPr>
          <w:b/>
          <w:szCs w:val="28"/>
        </w:rPr>
      </w:pPr>
    </w:p>
    <w:p w:rsidR="00411813" w:rsidRDefault="00411813" w:rsidP="00411813">
      <w:pPr>
        <w:jc w:val="center"/>
        <w:rPr>
          <w:sz w:val="20"/>
          <w:szCs w:val="20"/>
        </w:rPr>
      </w:pPr>
    </w:p>
    <w:p w:rsidR="00411813" w:rsidRDefault="00411813" w:rsidP="00411813">
      <w:pPr>
        <w:pStyle w:val="a4"/>
      </w:pPr>
      <w:r>
        <w:t>АДМИНИСТРАЦИЯ МУНИЦИПАЛЬНОГО ОБРАЗОВАНИЯ</w:t>
      </w:r>
    </w:p>
    <w:p w:rsidR="00411813" w:rsidRDefault="00411813" w:rsidP="00411813">
      <w:pPr>
        <w:pStyle w:val="a4"/>
      </w:pPr>
      <w:r>
        <w:t>«АХТУБИНСКИЙ РАЙОН»</w:t>
      </w:r>
    </w:p>
    <w:p w:rsidR="00411813" w:rsidRDefault="00411813" w:rsidP="00411813">
      <w:pPr>
        <w:pStyle w:val="a4"/>
        <w:rPr>
          <w:b/>
          <w:sz w:val="24"/>
          <w:szCs w:val="24"/>
        </w:rPr>
      </w:pPr>
    </w:p>
    <w:p w:rsidR="00411813" w:rsidRDefault="00411813" w:rsidP="0041181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1813" w:rsidRDefault="00411813" w:rsidP="00411813">
      <w:pPr>
        <w:pStyle w:val="a4"/>
        <w:rPr>
          <w:b/>
          <w:sz w:val="20"/>
        </w:rPr>
      </w:pPr>
    </w:p>
    <w:p w:rsidR="00411813" w:rsidRDefault="00411813" w:rsidP="00411813">
      <w:pPr>
        <w:pStyle w:val="a4"/>
      </w:pPr>
    </w:p>
    <w:p w:rsidR="00411813" w:rsidRDefault="003C3152" w:rsidP="00411813">
      <w:pPr>
        <w:jc w:val="both"/>
        <w:rPr>
          <w:sz w:val="28"/>
          <w:szCs w:val="28"/>
        </w:rPr>
      </w:pPr>
      <w:r>
        <w:rPr>
          <w:sz w:val="28"/>
          <w:szCs w:val="28"/>
        </w:rPr>
        <w:t>03.08.2017</w:t>
      </w:r>
      <w:r w:rsidR="00411813">
        <w:rPr>
          <w:sz w:val="28"/>
          <w:szCs w:val="28"/>
        </w:rPr>
        <w:tab/>
      </w:r>
      <w:r w:rsidR="00411813">
        <w:rPr>
          <w:sz w:val="28"/>
          <w:szCs w:val="28"/>
        </w:rPr>
        <w:tab/>
      </w:r>
      <w:r w:rsidR="00411813">
        <w:rPr>
          <w:sz w:val="28"/>
          <w:szCs w:val="28"/>
        </w:rPr>
        <w:tab/>
      </w:r>
      <w:r w:rsidR="00411813">
        <w:rPr>
          <w:sz w:val="28"/>
          <w:szCs w:val="28"/>
        </w:rPr>
        <w:tab/>
      </w:r>
      <w:r w:rsidR="00411813">
        <w:rPr>
          <w:sz w:val="28"/>
          <w:szCs w:val="28"/>
        </w:rPr>
        <w:tab/>
        <w:t xml:space="preserve">           </w:t>
      </w:r>
      <w:r w:rsidR="004F3795">
        <w:rPr>
          <w:sz w:val="28"/>
          <w:szCs w:val="28"/>
        </w:rPr>
        <w:t xml:space="preserve">                 </w:t>
      </w:r>
      <w:r w:rsidR="00411813">
        <w:rPr>
          <w:sz w:val="28"/>
          <w:szCs w:val="28"/>
        </w:rPr>
        <w:t xml:space="preserve">№ </w:t>
      </w:r>
      <w:r>
        <w:rPr>
          <w:sz w:val="28"/>
          <w:szCs w:val="28"/>
        </w:rPr>
        <w:t>518</w:t>
      </w:r>
    </w:p>
    <w:p w:rsidR="004F3795" w:rsidRDefault="004F3795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411813" w:rsidRDefault="00411813" w:rsidP="0041181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411813" w:rsidRDefault="00411813" w:rsidP="0041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23.12.2015 № 1387  </w:t>
      </w: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 в РФ», Уставом  муниципального образования «Ахтубинский район», постановлением  администрации МО «Ахтубинский район» от 29.07.2014 № 1139 «Об утверждении порядка разработки, утверждения реализации и оценки эффективности муниципальных программ МО «Ахтубинский район», админ</w:t>
      </w:r>
      <w:r w:rsidR="004F3795">
        <w:rPr>
          <w:sz w:val="28"/>
          <w:szCs w:val="28"/>
        </w:rPr>
        <w:t>истрация МО «Ахтубинский район»</w:t>
      </w:r>
      <w:r>
        <w:rPr>
          <w:sz w:val="28"/>
          <w:szCs w:val="28"/>
        </w:rPr>
        <w:t xml:space="preserve"> </w:t>
      </w:r>
    </w:p>
    <w:p w:rsidR="00411813" w:rsidRDefault="00411813" w:rsidP="004F3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1813" w:rsidRDefault="00411813" w:rsidP="004F379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 администрации МО «Ахтубинский район» от 23.12.2015 № 1387 «Об утверждении    муниципальной  программы «Создание условий для функционирования органов местного самоуправления муниципального образования «Ахтубинский район»  на 2016-2020 годы»,  изложив программу в  новой редакции согласно, приложению к настоящему постановлению.  </w:t>
      </w:r>
    </w:p>
    <w:p w:rsidR="00411813" w:rsidRDefault="00411813" w:rsidP="0041181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3795">
        <w:rPr>
          <w:sz w:val="28"/>
          <w:szCs w:val="28"/>
        </w:rPr>
        <w:tab/>
        <w:t>2</w:t>
      </w:r>
      <w:r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</w:t>
      </w:r>
      <w:r w:rsidR="00C9207F">
        <w:rPr>
          <w:sz w:val="28"/>
          <w:szCs w:val="28"/>
        </w:rPr>
        <w:t>менты» в подразделе «Документы А</w:t>
      </w:r>
      <w:r>
        <w:rPr>
          <w:sz w:val="28"/>
          <w:szCs w:val="28"/>
        </w:rPr>
        <w:t>дминистрации» подразделе «Официальные документы»</w:t>
      </w:r>
    </w:p>
    <w:p w:rsidR="00411813" w:rsidRDefault="00411813" w:rsidP="004F37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795">
        <w:rPr>
          <w:sz w:val="28"/>
          <w:szCs w:val="28"/>
        </w:rPr>
        <w:t>3</w:t>
      </w:r>
      <w:r>
        <w:rPr>
          <w:sz w:val="28"/>
          <w:szCs w:val="28"/>
        </w:rPr>
        <w:t>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</w:t>
      </w:r>
      <w:r w:rsidR="004F3795">
        <w:rPr>
          <w:sz w:val="28"/>
          <w:szCs w:val="28"/>
        </w:rPr>
        <w:t>О «</w:t>
      </w:r>
      <w:proofErr w:type="spellStart"/>
      <w:r w:rsidR="004F3795">
        <w:rPr>
          <w:sz w:val="28"/>
          <w:szCs w:val="28"/>
        </w:rPr>
        <w:t>Ахтубинский</w:t>
      </w:r>
      <w:proofErr w:type="spellEnd"/>
      <w:r w:rsidR="004F3795">
        <w:rPr>
          <w:sz w:val="28"/>
          <w:szCs w:val="28"/>
        </w:rPr>
        <w:t xml:space="preserve"> район» в разделе</w:t>
      </w:r>
      <w:r w:rsidR="00C9207F">
        <w:rPr>
          <w:sz w:val="28"/>
          <w:szCs w:val="28"/>
        </w:rPr>
        <w:t xml:space="preserve"> «Документы» подразделе «Документы А</w:t>
      </w:r>
      <w:r>
        <w:rPr>
          <w:sz w:val="28"/>
          <w:szCs w:val="28"/>
        </w:rPr>
        <w:t>дминистрации» подразделе «Официальные документы».</w:t>
      </w:r>
      <w:r>
        <w:rPr>
          <w:rFonts w:eastAsia="Calibri"/>
          <w:sz w:val="28"/>
          <w:szCs w:val="28"/>
        </w:rPr>
        <w:t xml:space="preserve"> </w:t>
      </w:r>
    </w:p>
    <w:p w:rsidR="00411813" w:rsidRDefault="00411813" w:rsidP="0041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795" w:rsidRDefault="004F3795" w:rsidP="00411813">
      <w:pPr>
        <w:jc w:val="both"/>
        <w:rPr>
          <w:sz w:val="28"/>
          <w:szCs w:val="28"/>
        </w:rPr>
      </w:pPr>
    </w:p>
    <w:p w:rsidR="004F3795" w:rsidRDefault="004F3795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В.А. Ведищев</w:t>
      </w:r>
    </w:p>
    <w:p w:rsidR="00411813" w:rsidRDefault="00411813" w:rsidP="004118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1813" w:rsidRDefault="00411813" w:rsidP="0041181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1813" w:rsidRDefault="00411813" w:rsidP="00411813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</w:t>
      </w:r>
    </w:p>
    <w:p w:rsidR="00411813" w:rsidRDefault="00411813" w:rsidP="004118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152">
        <w:rPr>
          <w:sz w:val="28"/>
          <w:szCs w:val="28"/>
        </w:rPr>
        <w:t>03.08.2017</w:t>
      </w:r>
      <w:r>
        <w:rPr>
          <w:sz w:val="28"/>
          <w:szCs w:val="28"/>
        </w:rPr>
        <w:t xml:space="preserve">  №</w:t>
      </w:r>
      <w:r w:rsidR="004F3795">
        <w:rPr>
          <w:sz w:val="28"/>
          <w:szCs w:val="28"/>
        </w:rPr>
        <w:t xml:space="preserve"> </w:t>
      </w:r>
      <w:r w:rsidR="003C3152">
        <w:rPr>
          <w:sz w:val="28"/>
          <w:szCs w:val="28"/>
        </w:rPr>
        <w:t>518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11813" w:rsidRDefault="00411813" w:rsidP="004118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813" w:rsidRDefault="00411813" w:rsidP="00411813">
      <w:pPr>
        <w:rPr>
          <w:sz w:val="28"/>
          <w:szCs w:val="28"/>
        </w:rPr>
      </w:pPr>
    </w:p>
    <w:p w:rsidR="00411813" w:rsidRDefault="00411813" w:rsidP="004118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411813" w:rsidRDefault="00411813" w:rsidP="0041181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функционирования органов местного самоуправления муниципального образования «Ахтубинский район»  на 2016-2020 годы»</w:t>
      </w:r>
    </w:p>
    <w:p w:rsidR="00411813" w:rsidRDefault="00411813" w:rsidP="00411813">
      <w:pPr>
        <w:jc w:val="right"/>
      </w:pPr>
    </w:p>
    <w:p w:rsidR="00411813" w:rsidRDefault="00411813" w:rsidP="004118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ПАСПОРТ </w:t>
      </w:r>
    </w:p>
    <w:p w:rsidR="00411813" w:rsidRDefault="00411813" w:rsidP="004118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МУНИЦИПАЛЬНОЙ ПРОГРАММЫ</w:t>
      </w:r>
    </w:p>
    <w:p w:rsidR="00411813" w:rsidRDefault="00411813" w:rsidP="00411813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lang w:eastAsia="en-US"/>
              </w:rPr>
              <w:t>Создание условий для функционирования органов местного самоуправления муниципального образования «Ахтубинский район»  на 2016-2020 годы</w:t>
            </w:r>
          </w:p>
        </w:tc>
      </w:tr>
      <w:tr w:rsidR="00411813" w:rsidTr="00411813">
        <w:trPr>
          <w:trHeight w:val="20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tabs>
                <w:tab w:val="left" w:pos="4020"/>
              </w:tabs>
              <w:rPr>
                <w:lang w:eastAsia="en-US"/>
              </w:rPr>
            </w:pPr>
            <w:r w:rsidRPr="004F3795">
              <w:rPr>
                <w:lang w:eastAsia="en-US"/>
              </w:rPr>
              <w:t>- Бюджетный кодекс Российской Федерации</w:t>
            </w:r>
          </w:p>
          <w:p w:rsidR="00411813" w:rsidRPr="004F3795" w:rsidRDefault="00411813" w:rsidP="004F3795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4F3795">
              <w:rPr>
                <w:lang w:eastAsia="en-US"/>
              </w:rPr>
              <w:t>-</w:t>
            </w:r>
            <w:r w:rsidR="004F3795" w:rsidRP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Федеральны</w:t>
            </w:r>
            <w:r w:rsidR="004F3795">
              <w:rPr>
                <w:lang w:eastAsia="en-US"/>
              </w:rPr>
              <w:t>й закон 131-ФЗ от  06.03.2003 «</w:t>
            </w:r>
            <w:r w:rsidRPr="004F3795">
              <w:rPr>
                <w:lang w:eastAsia="en-US"/>
              </w:rPr>
              <w:t xml:space="preserve">Об общих принципах организации местного самоуправления  в Российской Федерации» ст. 15  </w:t>
            </w:r>
          </w:p>
          <w:p w:rsidR="00411813" w:rsidRPr="004F3795" w:rsidRDefault="00411813" w:rsidP="004F3795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4F3795">
              <w:rPr>
                <w:lang w:eastAsia="en-US"/>
              </w:rPr>
              <w:t>- постановление администрации муниципального образования «Ахтубинский район» от 29.07.2014   № 1139 «Об утверждении порядка  разработки, реализации и оценки  эффективности  муниципальных программ МО «Ахтубинский район»</w:t>
            </w:r>
          </w:p>
        </w:tc>
      </w:tr>
      <w:tr w:rsidR="00411813" w:rsidTr="00411813">
        <w:trPr>
          <w:trHeight w:val="1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Основные разработчики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Муниципальное казенное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411813" w:rsidTr="00411813">
        <w:trPr>
          <w:trHeight w:val="4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Муниципальный заказчик - координатор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Муниципальное казенное 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Исполнители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Муниципальное казенное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lang w:eastAsia="en-US"/>
              </w:rPr>
      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</w:tc>
      </w:tr>
      <w:tr w:rsidR="00411813" w:rsidTr="00411813">
        <w:trPr>
          <w:trHeight w:val="14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9256765" wp14:editId="1AFC65A9">
                      <wp:simplePos x="0" y="0"/>
                      <wp:positionH relativeFrom="column">
                        <wp:posOffset>-2022475</wp:posOffset>
                      </wp:positionH>
                      <wp:positionV relativeFrom="paragraph">
                        <wp:posOffset>314325</wp:posOffset>
                      </wp:positionV>
                      <wp:extent cx="294640" cy="0"/>
                      <wp:effectExtent l="38100" t="76200" r="0" b="952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9.25pt,24.75pt" to="-136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4F3795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1.</w:t>
            </w:r>
            <w:r w:rsid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Улучшение хозяйственного содержания административных зданий, служебных и иных помещений, имущественных объектов, занимаемых о</w:t>
            </w:r>
            <w:r w:rsidR="004F3795">
              <w:rPr>
                <w:lang w:eastAsia="en-US"/>
              </w:rPr>
              <w:t>рганами местного самоуправления.</w:t>
            </w:r>
          </w:p>
          <w:p w:rsidR="00411813" w:rsidRPr="004F3795" w:rsidRDefault="00411813" w:rsidP="004F3795">
            <w:pPr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2.</w:t>
            </w:r>
            <w:r w:rsidR="004F3795">
              <w:rPr>
                <w:lang w:eastAsia="en-US"/>
              </w:rPr>
              <w:t xml:space="preserve"> </w:t>
            </w:r>
            <w:proofErr w:type="gramStart"/>
            <w:r w:rsidRPr="004F3795">
              <w:rPr>
                <w:lang w:eastAsia="en-US"/>
              </w:rPr>
              <w:t>Обеспечение электрической энергией, коммунальными услугами, услугами связи</w:t>
            </w:r>
            <w:r w:rsid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(телефон, телегра</w:t>
            </w:r>
            <w:r w:rsidR="004F3795">
              <w:rPr>
                <w:lang w:eastAsia="en-US"/>
              </w:rPr>
              <w:t>ф, почтовой, сотовой, интернет).</w:t>
            </w:r>
            <w:proofErr w:type="gramEnd"/>
          </w:p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lang w:eastAsia="en-US"/>
              </w:rPr>
              <w:t>3.</w:t>
            </w:r>
            <w:r w:rsid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Техническое обслуживание проведения всех видов ремонта имущества (капитальный, текущий ремонт</w:t>
            </w:r>
            <w:r w:rsidR="004F3795">
              <w:rPr>
                <w:lang w:eastAsia="en-US"/>
              </w:rPr>
              <w:t xml:space="preserve"> зданий, сооружений, помещений).</w:t>
            </w:r>
          </w:p>
          <w:p w:rsidR="00411813" w:rsidRPr="004F3795" w:rsidRDefault="00411813" w:rsidP="004F3795">
            <w:pPr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4. Обеспечение взаимоде</w:t>
            </w:r>
            <w:r w:rsidR="004F3795">
              <w:rPr>
                <w:lang w:eastAsia="en-US"/>
              </w:rPr>
              <w:t>йствия дежурных и диспетчерских</w:t>
            </w:r>
            <w:r w:rsidRPr="004F3795">
              <w:rPr>
                <w:lang w:eastAsia="en-US"/>
              </w:rPr>
              <w:t xml:space="preserve">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  <w:p w:rsidR="00411813" w:rsidRPr="004F3795" w:rsidRDefault="00411813" w:rsidP="004F3795">
            <w:pPr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5. Создание условий дл</w:t>
            </w:r>
            <w:r w:rsidR="004F3795">
              <w:rPr>
                <w:lang w:eastAsia="en-US"/>
              </w:rPr>
              <w:t>я обеспечения организации труда.</w:t>
            </w:r>
          </w:p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6. Транспортное обслуживание органов  местного самоуправ</w:t>
            </w:r>
            <w:r w:rsidR="004F3795">
              <w:rPr>
                <w:rFonts w:eastAsia="Calibri"/>
                <w:lang w:eastAsia="en-US"/>
              </w:rPr>
              <w:t>ления в служебных целях.</w:t>
            </w:r>
          </w:p>
          <w:p w:rsidR="00411813" w:rsidRPr="004F3795" w:rsidRDefault="00411813" w:rsidP="004F3795">
            <w:pPr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7.</w:t>
            </w:r>
            <w:r w:rsid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Обеспечение деятельности органов местного самоуправления.</w:t>
            </w:r>
          </w:p>
        </w:tc>
      </w:tr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4F3795" w:rsidRDefault="00411813" w:rsidP="004F37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Целевые индикаторы и показатели муниципальной программы</w:t>
            </w:r>
          </w:p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1. 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обслуживания-100%.</w:t>
            </w:r>
          </w:p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2. Полнота исполнений возложенных  функций</w:t>
            </w:r>
            <w:r w:rsid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-</w:t>
            </w:r>
            <w:r w:rsidR="004F3795">
              <w:rPr>
                <w:lang w:eastAsia="en-US"/>
              </w:rPr>
              <w:t xml:space="preserve"> </w:t>
            </w:r>
            <w:r w:rsidRPr="004F3795">
              <w:rPr>
                <w:lang w:eastAsia="en-US"/>
              </w:rPr>
              <w:t>100%</w:t>
            </w:r>
            <w:r w:rsidR="004F3795">
              <w:rPr>
                <w:lang w:eastAsia="en-US"/>
              </w:rPr>
              <w:t>.</w:t>
            </w:r>
          </w:p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3. Уровень содержания служебных помещений и прилегающих территорий в надлежащем порядке - 100%</w:t>
            </w:r>
            <w:r w:rsidR="004F3795">
              <w:rPr>
                <w:lang w:eastAsia="en-US"/>
              </w:rPr>
              <w:t>.</w:t>
            </w:r>
          </w:p>
        </w:tc>
      </w:tr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С 2016 по 2020 годы, этапы реализации муниципальной программы не выделяются</w:t>
            </w:r>
          </w:p>
        </w:tc>
      </w:tr>
      <w:tr w:rsidR="00411813" w:rsidTr="00411813">
        <w:trPr>
          <w:trHeight w:val="1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4F3795" w:rsidRDefault="00411813" w:rsidP="004F37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lang w:eastAsia="en-US"/>
              </w:rPr>
            </w:pPr>
            <w:r w:rsidRPr="004F3795">
              <w:rPr>
                <w:rStyle w:val="a8"/>
                <w:rFonts w:eastAsia="Calibri"/>
                <w:i w:val="0"/>
                <w:lang w:eastAsia="en-US"/>
              </w:rPr>
              <w:t>На реализацию муниципальной программы планируется направить</w:t>
            </w:r>
            <w:r w:rsidRPr="004F3795">
              <w:rPr>
                <w:i/>
                <w:lang w:eastAsia="en-US"/>
              </w:rPr>
              <w:t xml:space="preserve"> </w:t>
            </w:r>
            <w:r w:rsidR="007E664A" w:rsidRPr="004F3795">
              <w:rPr>
                <w:lang w:eastAsia="en-US"/>
              </w:rPr>
              <w:t>50368.1</w:t>
            </w:r>
            <w:r w:rsidRPr="004F3795">
              <w:rPr>
                <w:lang w:eastAsia="en-US"/>
              </w:rPr>
              <w:t xml:space="preserve"> тыс.  руб., за счет средств местного бюджета, в том числе по годам: </w:t>
            </w:r>
          </w:p>
          <w:p w:rsidR="00411813" w:rsidRPr="004F3795" w:rsidRDefault="007E664A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 xml:space="preserve">2016 год –  10955.6 </w:t>
            </w:r>
            <w:r w:rsidR="00411813" w:rsidRPr="004F3795">
              <w:rPr>
                <w:lang w:eastAsia="en-US"/>
              </w:rPr>
              <w:t xml:space="preserve"> тыс. руб.</w:t>
            </w:r>
          </w:p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 xml:space="preserve">2017 год –  </w:t>
            </w:r>
            <w:r w:rsidR="007E664A" w:rsidRPr="004F3795">
              <w:rPr>
                <w:lang w:eastAsia="en-US"/>
              </w:rPr>
              <w:t>10407.5</w:t>
            </w:r>
            <w:r w:rsidRPr="004F3795">
              <w:rPr>
                <w:lang w:eastAsia="en-US"/>
              </w:rPr>
              <w:t>тыс. руб.</w:t>
            </w:r>
          </w:p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2018 год –  10213.0тыс. руб.</w:t>
            </w:r>
          </w:p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2019 год –  9396.0 тыс. руб.</w:t>
            </w:r>
          </w:p>
          <w:p w:rsidR="00411813" w:rsidRPr="004F3795" w:rsidRDefault="00411813" w:rsidP="004F3795">
            <w:pPr>
              <w:tabs>
                <w:tab w:val="left" w:pos="4020"/>
              </w:tabs>
              <w:jc w:val="both"/>
              <w:rPr>
                <w:lang w:eastAsia="en-US"/>
              </w:rPr>
            </w:pPr>
            <w:r w:rsidRPr="004F3795">
              <w:rPr>
                <w:lang w:eastAsia="en-US"/>
              </w:rPr>
              <w:t>2020 год -  9396.0 тыс. руб.</w:t>
            </w:r>
          </w:p>
        </w:tc>
      </w:tr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lang w:eastAsia="en-US"/>
              </w:rPr>
              <w:t xml:space="preserve">Реализация комплексных мероприятий программы позволит наиболее полно обеспечивать материально-техническое и хозяйственное обеспечение деятельности органов местного самоуправления, структурных подразделений  администрации муниципального образования «Ахтубинский </w:t>
            </w:r>
            <w:r w:rsidRPr="004F3795">
              <w:rPr>
                <w:lang w:eastAsia="en-US"/>
              </w:rPr>
              <w:lastRenderedPageBreak/>
              <w:t>район», координировать деятельность подведомственных бюджетных и автономных  учреждений</w:t>
            </w:r>
          </w:p>
        </w:tc>
      </w:tr>
      <w:tr w:rsidR="00411813" w:rsidTr="0041181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4F3795">
              <w:rPr>
                <w:rFonts w:eastAsia="Calibri"/>
                <w:lang w:eastAsia="en-US"/>
              </w:rPr>
              <w:t>контроля  за</w:t>
            </w:r>
            <w:proofErr w:type="gramEnd"/>
            <w:r w:rsidRPr="004F3795">
              <w:rPr>
                <w:rFonts w:eastAsia="Calibri"/>
                <w:lang w:eastAsia="en-US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4F3795" w:rsidRDefault="00411813" w:rsidP="004F3795">
            <w:pPr>
              <w:jc w:val="both"/>
              <w:rPr>
                <w:rFonts w:eastAsia="Calibri"/>
                <w:lang w:eastAsia="en-US"/>
              </w:rPr>
            </w:pPr>
            <w:r w:rsidRPr="004F3795">
              <w:rPr>
                <w:rFonts w:eastAsia="Calibri"/>
                <w:lang w:eastAsia="en-US"/>
              </w:rPr>
              <w:t>Администрация МО «Ахтубинский район», ежеквартально до 20-го числа месяца, следующего за отчетным кварталом отчетного года, представляет отчеты о ходе реализации муниципальной программы и эффективности использования бюджетных асси</w:t>
            </w:r>
            <w:r w:rsidR="004F3795">
              <w:rPr>
                <w:rFonts w:eastAsia="Calibri"/>
                <w:lang w:eastAsia="en-US"/>
              </w:rPr>
              <w:t>гнований по установленной форме</w:t>
            </w:r>
          </w:p>
        </w:tc>
      </w:tr>
    </w:tbl>
    <w:p w:rsidR="00411813" w:rsidRDefault="00411813" w:rsidP="00411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813" w:rsidRDefault="00411813" w:rsidP="00411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1. Общие положения, основание для разработки муниципальной программы</w:t>
      </w:r>
    </w:p>
    <w:p w:rsidR="004F3795" w:rsidRDefault="004F3795" w:rsidP="00411813">
      <w:pPr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Обоснованием разработки муниципальной программы являются: </w:t>
      </w:r>
    </w:p>
    <w:p w:rsidR="00411813" w:rsidRDefault="004F3795" w:rsidP="004118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813">
        <w:rPr>
          <w:sz w:val="28"/>
          <w:szCs w:val="28"/>
        </w:rPr>
        <w:t xml:space="preserve"> Бюджетный кодекс</w:t>
      </w:r>
      <w:r w:rsidR="005E75BD">
        <w:rPr>
          <w:sz w:val="28"/>
          <w:szCs w:val="28"/>
        </w:rPr>
        <w:t xml:space="preserve"> РФ</w:t>
      </w:r>
      <w:r w:rsidR="00411813">
        <w:rPr>
          <w:sz w:val="28"/>
          <w:szCs w:val="28"/>
        </w:rPr>
        <w:t>;</w:t>
      </w:r>
    </w:p>
    <w:p w:rsidR="00411813" w:rsidRDefault="004F3795" w:rsidP="004118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813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 закон 131-ФЗ от 06.03.2003 «</w:t>
      </w:r>
      <w:r w:rsidR="00411813">
        <w:rPr>
          <w:sz w:val="28"/>
          <w:szCs w:val="28"/>
        </w:rPr>
        <w:t>Об общих принципах организации местного самоуправления  в Российской Федерации» ст. 15</w:t>
      </w:r>
      <w:r>
        <w:rPr>
          <w:sz w:val="28"/>
          <w:szCs w:val="28"/>
        </w:rPr>
        <w:t>;</w:t>
      </w:r>
      <w:r w:rsidR="00411813">
        <w:rPr>
          <w:sz w:val="28"/>
          <w:szCs w:val="28"/>
        </w:rPr>
        <w:t xml:space="preserve">  </w:t>
      </w:r>
    </w:p>
    <w:p w:rsidR="00411813" w:rsidRDefault="004F3795" w:rsidP="004118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813">
        <w:rPr>
          <w:sz w:val="28"/>
          <w:szCs w:val="28"/>
        </w:rPr>
        <w:t xml:space="preserve"> постановление администрации МО «Ахтубинский район» от 29.07.2014  № 1139 «Об утверждении порядка  разработки, реализации и оценки  эффективности  муниципальных программ МО «Ахтубинский район».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2. Общая характеристика сферы реализации муниципальной программы</w:t>
      </w:r>
    </w:p>
    <w:p w:rsidR="00411813" w:rsidRDefault="00411813" w:rsidP="00411813">
      <w:pPr>
        <w:widowControl w:val="0"/>
        <w:tabs>
          <w:tab w:val="left" w:pos="8505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направлена  на осуществление более эффективной административно-хозяйственной деятельности органов местного самоуправления МО «Ахтубинский район», создано и функц</w:t>
      </w:r>
      <w:r w:rsidR="005E75BD">
        <w:rPr>
          <w:sz w:val="28"/>
          <w:szCs w:val="28"/>
        </w:rPr>
        <w:t>ионирует муниципальное казенное</w:t>
      </w:r>
      <w:r>
        <w:rPr>
          <w:sz w:val="28"/>
          <w:szCs w:val="28"/>
        </w:rPr>
        <w:t xml:space="preserve"> учреждение «Управление по хозяйственному и транспортному обеспечению органов местного самоуправления МО «Ахтубинский район».</w:t>
      </w:r>
    </w:p>
    <w:p w:rsidR="00411813" w:rsidRDefault="00411813" w:rsidP="004F37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учреждения являются: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F3795">
        <w:rPr>
          <w:sz w:val="28"/>
          <w:szCs w:val="28"/>
        </w:rPr>
        <w:t>о</w:t>
      </w:r>
      <w:r>
        <w:rPr>
          <w:sz w:val="28"/>
          <w:szCs w:val="28"/>
        </w:rPr>
        <w:t>беспечение электрической энергией, коммунальными услугами, услугами связи (телефон, телеграф, почтовой, сотовой, интернет);</w:t>
      </w:r>
      <w:proofErr w:type="gramEnd"/>
    </w:p>
    <w:p w:rsidR="00411813" w:rsidRDefault="00411813" w:rsidP="004F379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95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95">
        <w:rPr>
          <w:sz w:val="28"/>
          <w:szCs w:val="28"/>
        </w:rPr>
        <w:t>о</w:t>
      </w:r>
      <w:r>
        <w:rPr>
          <w:sz w:val="28"/>
          <w:szCs w:val="28"/>
        </w:rPr>
        <w:t>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ситуаций;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95">
        <w:rPr>
          <w:sz w:val="28"/>
          <w:szCs w:val="28"/>
        </w:rPr>
        <w:t>с</w:t>
      </w:r>
      <w:r>
        <w:rPr>
          <w:sz w:val="28"/>
          <w:szCs w:val="28"/>
        </w:rPr>
        <w:t>оздание условий для обеспечения организации труда;</w:t>
      </w:r>
    </w:p>
    <w:p w:rsidR="00411813" w:rsidRDefault="004F3795" w:rsidP="004F37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</w:t>
      </w:r>
      <w:r w:rsidR="00411813">
        <w:rPr>
          <w:rFonts w:eastAsia="Calibri"/>
          <w:sz w:val="28"/>
          <w:szCs w:val="28"/>
        </w:rPr>
        <w:t>ранспортное обслуживание органов  местного самоуправления в служебных целях;</w:t>
      </w:r>
    </w:p>
    <w:p w:rsidR="00411813" w:rsidRDefault="004F3795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11813">
        <w:rPr>
          <w:sz w:val="28"/>
          <w:szCs w:val="28"/>
        </w:rPr>
        <w:t xml:space="preserve">беспечение деятельности </w:t>
      </w:r>
      <w:r>
        <w:rPr>
          <w:sz w:val="28"/>
          <w:szCs w:val="28"/>
        </w:rPr>
        <w:t>органов местного самоуправления;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795">
        <w:rPr>
          <w:sz w:val="28"/>
          <w:szCs w:val="28"/>
        </w:rPr>
        <w:t>охрана помещений (</w:t>
      </w:r>
      <w:r>
        <w:rPr>
          <w:sz w:val="28"/>
          <w:szCs w:val="28"/>
        </w:rPr>
        <w:t>установка, наладка и эксплуатация охранной и пожарной сигнализации);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3795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пропускного режима.</w:t>
      </w:r>
    </w:p>
    <w:p w:rsidR="00411813" w:rsidRDefault="00411813" w:rsidP="004F3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813" w:rsidRDefault="00411813" w:rsidP="004F37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Приоритеты муниципальной политики в сфере реализации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в сфере транспортного, хозяйственного, информационно-аналитического обеспечения деятельности главы, сотрудников и структурных подразделений муниципального образования «Ахтубинский район» определяются исходя из Стратегии социально-экономического развития МО «Ахтубинский район» до 2020 года, Программы социально-экономического развития МО «Ахтубинский район» на 2014-2016 годы. 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1813" w:rsidRDefault="00411813" w:rsidP="004F3795">
      <w:pPr>
        <w:widowControl w:val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Цели:</w:t>
      </w:r>
    </w:p>
    <w:p w:rsidR="00411813" w:rsidRDefault="00411813" w:rsidP="004F37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</w:r>
    </w:p>
    <w:p w:rsidR="00411813" w:rsidRDefault="00411813" w:rsidP="004F3795">
      <w:pPr>
        <w:widowControl w:val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Задачи: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Улучшение хозяйственного содержания административных зданий, служебных и иных помещений, имущественных объектов, занимаемых о</w:t>
      </w:r>
      <w:r w:rsidR="004F3795">
        <w:rPr>
          <w:sz w:val="28"/>
          <w:szCs w:val="28"/>
        </w:rPr>
        <w:t>рганами местного самоуправления.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Обеспечение электрической энергией, коммунальными услугами, услугами связи (телефон, телегра</w:t>
      </w:r>
      <w:r w:rsidR="004F3795">
        <w:rPr>
          <w:sz w:val="28"/>
          <w:szCs w:val="28"/>
        </w:rPr>
        <w:t>ф, почтовой, сотовой, интернет).</w:t>
      </w:r>
      <w:proofErr w:type="gramEnd"/>
    </w:p>
    <w:p w:rsidR="00411813" w:rsidRDefault="00411813" w:rsidP="004F379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4F379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Техническое обслуживание проведения всех видов ремонта имущества (капитальный, текущий ремонт</w:t>
      </w:r>
      <w:r w:rsidR="004F3795">
        <w:rPr>
          <w:sz w:val="28"/>
          <w:szCs w:val="28"/>
        </w:rPr>
        <w:t xml:space="preserve"> зданий, сооружений, помещений).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</w:t>
      </w:r>
      <w:r w:rsidR="004F3795">
        <w:rPr>
          <w:sz w:val="28"/>
          <w:szCs w:val="28"/>
        </w:rPr>
        <w:t>я обеспечения организации труда.</w:t>
      </w:r>
    </w:p>
    <w:p w:rsidR="00411813" w:rsidRDefault="00411813" w:rsidP="004F37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Транспортное обслуживание органов  местного с</w:t>
      </w:r>
      <w:r w:rsidR="004F3795">
        <w:rPr>
          <w:rFonts w:eastAsia="Calibri"/>
          <w:sz w:val="28"/>
          <w:szCs w:val="28"/>
        </w:rPr>
        <w:t>амоуправления в служебных целях.</w:t>
      </w:r>
    </w:p>
    <w:p w:rsidR="00411813" w:rsidRDefault="00411813" w:rsidP="004F3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F379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органов местного самоуправления.</w:t>
      </w:r>
    </w:p>
    <w:p w:rsidR="00411813" w:rsidRDefault="00411813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Целевые индикаторы и показатели:</w:t>
      </w:r>
    </w:p>
    <w:p w:rsidR="00411813" w:rsidRDefault="00411813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целевых индикаторов и показателей используются: </w:t>
      </w:r>
    </w:p>
    <w:p w:rsidR="00411813" w:rsidRDefault="00411813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замечаний в сфере материально-технического и финансово-хозяйственного обслуживания;</w:t>
      </w:r>
    </w:p>
    <w:p w:rsidR="00411813" w:rsidRDefault="00954106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813">
        <w:rPr>
          <w:sz w:val="28"/>
          <w:szCs w:val="28"/>
        </w:rPr>
        <w:t xml:space="preserve">  полнота исполнений возложенных  функций;</w:t>
      </w:r>
    </w:p>
    <w:p w:rsidR="00411813" w:rsidRDefault="00411813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содержания служебных помещений и прилегающих территорий в надлежащем порядке;</w:t>
      </w:r>
    </w:p>
    <w:p w:rsidR="00411813" w:rsidRDefault="00411813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уровень обеспеченности транспортными средствами.</w:t>
      </w:r>
    </w:p>
    <w:p w:rsidR="00411813" w:rsidRDefault="00411813" w:rsidP="004F3795">
      <w:pPr>
        <w:tabs>
          <w:tab w:val="left" w:pos="4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</w:t>
      </w:r>
      <w:r w:rsidR="00954106">
        <w:rPr>
          <w:sz w:val="28"/>
          <w:szCs w:val="28"/>
        </w:rPr>
        <w:t>льной программы представлены в Приложении</w:t>
      </w:r>
      <w:r>
        <w:rPr>
          <w:sz w:val="28"/>
          <w:szCs w:val="28"/>
        </w:rPr>
        <w:t xml:space="preserve"> 1 к муниципальной программе. 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5. Сроки (этапы) реализации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813" w:rsidRDefault="00411813" w:rsidP="00411813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рассчитана на 2016-2020 годы.  Основные мероприятия направлены на осуществление более эффективной административно-хозяйственной деятельности органов местного самоуправления МО «Ахтубинский район».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6" w:anchor="Par527" w:history="1">
        <w:r w:rsidRPr="00954106">
          <w:rPr>
            <w:rStyle w:val="a9"/>
            <w:color w:val="auto"/>
            <w:sz w:val="28"/>
            <w:szCs w:val="28"/>
            <w:u w:val="none"/>
          </w:rPr>
          <w:t>Перечень</w:t>
        </w:r>
      </w:hyperlink>
      <w:r w:rsidRPr="0095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(направлений)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11813" w:rsidRDefault="00411813" w:rsidP="00954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включают в себя: </w:t>
      </w:r>
    </w:p>
    <w:p w:rsidR="00411813" w:rsidRDefault="00954106" w:rsidP="009541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411813">
        <w:rPr>
          <w:sz w:val="28"/>
          <w:szCs w:val="28"/>
        </w:rPr>
        <w:t>беспечение электрической энергией, коммунальными услугами, услугами связи (телефон, телеграф, почтовой, сотовой, интернет);</w:t>
      </w:r>
      <w:proofErr w:type="gramEnd"/>
    </w:p>
    <w:p w:rsidR="00411813" w:rsidRDefault="00411813" w:rsidP="0095410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106">
        <w:rPr>
          <w:sz w:val="28"/>
          <w:szCs w:val="28"/>
        </w:rPr>
        <w:t>т</w:t>
      </w:r>
      <w:r>
        <w:rPr>
          <w:sz w:val="28"/>
          <w:szCs w:val="28"/>
        </w:rPr>
        <w:t>ехническое обслуживание проведения всех видов ремонта имущества (капитальный, текущий ремонт зданий, сооружений, помещений);</w:t>
      </w:r>
    </w:p>
    <w:p w:rsidR="00411813" w:rsidRDefault="00954106" w:rsidP="0095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11813">
        <w:rPr>
          <w:sz w:val="28"/>
          <w:szCs w:val="28"/>
        </w:rPr>
        <w:t>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ситуаций;</w:t>
      </w:r>
    </w:p>
    <w:p w:rsidR="00411813" w:rsidRDefault="00954106" w:rsidP="0095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11813">
        <w:rPr>
          <w:sz w:val="28"/>
          <w:szCs w:val="28"/>
        </w:rPr>
        <w:t>оздание условий для обеспечения организации труда;</w:t>
      </w:r>
    </w:p>
    <w:p w:rsidR="00411813" w:rsidRDefault="00954106" w:rsidP="0095410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</w:t>
      </w:r>
      <w:r w:rsidR="00411813">
        <w:rPr>
          <w:rFonts w:eastAsia="Calibri"/>
          <w:sz w:val="28"/>
          <w:szCs w:val="28"/>
        </w:rPr>
        <w:t>ранспортное обслуживание органов  местного самоуправления в служебных целях;</w:t>
      </w:r>
    </w:p>
    <w:p w:rsidR="00411813" w:rsidRDefault="00411813" w:rsidP="0095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106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деятельности органов местного самоуправления.</w:t>
      </w:r>
    </w:p>
    <w:p w:rsidR="00411813" w:rsidRDefault="00954106" w:rsidP="0095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охрана помещений (</w:t>
      </w:r>
      <w:r w:rsidR="00411813">
        <w:rPr>
          <w:sz w:val="28"/>
          <w:szCs w:val="28"/>
        </w:rPr>
        <w:t>установка, наладка и эксплуатация охранной и пожарной сигнализации);</w:t>
      </w:r>
    </w:p>
    <w:p w:rsidR="00411813" w:rsidRDefault="00411813" w:rsidP="00954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106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беспечение пропускного режима.</w:t>
      </w:r>
    </w:p>
    <w:p w:rsidR="00411813" w:rsidRDefault="00411813" w:rsidP="00954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(направл</w:t>
      </w:r>
      <w:r w:rsidR="00954106">
        <w:rPr>
          <w:sz w:val="28"/>
          <w:szCs w:val="28"/>
        </w:rPr>
        <w:t>ений) представлен в Приложении</w:t>
      </w:r>
      <w:r>
        <w:rPr>
          <w:sz w:val="28"/>
          <w:szCs w:val="28"/>
        </w:rPr>
        <w:t xml:space="preserve"> 2 к муниципальной программе. 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 Ресурсное обеспечение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программы осуществляется за счет средств местного бюджета. Объемы бюджетных ассигнований –</w:t>
      </w:r>
      <w:r w:rsidR="007E664A">
        <w:rPr>
          <w:lang w:eastAsia="en-US"/>
        </w:rPr>
        <w:t xml:space="preserve">50368.1 </w:t>
      </w:r>
      <w:r>
        <w:t>тыс.</w:t>
      </w:r>
      <w:r>
        <w:rPr>
          <w:sz w:val="28"/>
          <w:szCs w:val="28"/>
        </w:rPr>
        <w:t xml:space="preserve"> руб., в том числе по годам: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2016 год – </w:t>
      </w:r>
      <w:r w:rsidR="007E664A">
        <w:rPr>
          <w:lang w:eastAsia="en-US"/>
        </w:rPr>
        <w:t xml:space="preserve">10955.6  </w:t>
      </w:r>
      <w:r>
        <w:rPr>
          <w:sz w:val="28"/>
          <w:szCs w:val="28"/>
        </w:rPr>
        <w:t xml:space="preserve"> тыс. руб.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2017 год –  </w:t>
      </w:r>
      <w:r w:rsidR="007E664A">
        <w:t>10407.5</w:t>
      </w:r>
      <w:r>
        <w:t xml:space="preserve"> тыс. </w:t>
      </w:r>
      <w:r>
        <w:rPr>
          <w:sz w:val="28"/>
          <w:szCs w:val="28"/>
        </w:rPr>
        <w:t>руб.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2018 год –  </w:t>
      </w:r>
      <w:r>
        <w:t xml:space="preserve">10213.0 </w:t>
      </w:r>
      <w:r>
        <w:rPr>
          <w:sz w:val="28"/>
          <w:szCs w:val="28"/>
        </w:rPr>
        <w:t>тыс. руб.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2019 год –  </w:t>
      </w:r>
      <w:r>
        <w:t xml:space="preserve">  9396.0</w:t>
      </w:r>
      <w:r>
        <w:rPr>
          <w:sz w:val="28"/>
          <w:szCs w:val="28"/>
        </w:rPr>
        <w:t>тыс. руб.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2020 год -   </w:t>
      </w:r>
      <w:r>
        <w:t xml:space="preserve">  9396.0 </w:t>
      </w:r>
      <w:r>
        <w:rPr>
          <w:sz w:val="28"/>
          <w:szCs w:val="28"/>
        </w:rPr>
        <w:t>тыс. руб.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Ресурсное обеспечение реализации муниципальной программы представлены в Прилож</w:t>
      </w:r>
      <w:r w:rsidR="00954106">
        <w:rPr>
          <w:sz w:val="28"/>
          <w:szCs w:val="28"/>
        </w:rPr>
        <w:t>ении</w:t>
      </w:r>
      <w:r>
        <w:rPr>
          <w:sz w:val="28"/>
          <w:szCs w:val="28"/>
        </w:rPr>
        <w:t xml:space="preserve"> 3 к муниципальной программе.</w:t>
      </w:r>
    </w:p>
    <w:p w:rsidR="00411813" w:rsidRDefault="00411813" w:rsidP="00411813">
      <w:pPr>
        <w:tabs>
          <w:tab w:val="left" w:pos="4020"/>
        </w:tabs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8. Механизм реализации муниципальной программы</w:t>
      </w:r>
    </w:p>
    <w:p w:rsidR="00954106" w:rsidRDefault="00954106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1813" w:rsidRDefault="00411813" w:rsidP="00954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путем выделения средств из бюджета муниципального образования МО «Ахтубинский район» на реализацию  мероприятий по обеспечению выполнения мероприятий, предусмотренных данной муниципальной программой.</w:t>
      </w:r>
    </w:p>
    <w:p w:rsidR="00411813" w:rsidRDefault="00411813" w:rsidP="00954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программы, отдел бухгалтерского </w:t>
      </w:r>
      <w:r>
        <w:rPr>
          <w:sz w:val="28"/>
          <w:szCs w:val="28"/>
        </w:rPr>
        <w:lastRenderedPageBreak/>
        <w:t>учета администрации МО «Ахтубинский район» осуществляет:</w:t>
      </w:r>
    </w:p>
    <w:p w:rsidR="00411813" w:rsidRDefault="00411813" w:rsidP="00954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по выполнению мероприятий, предусмотренных программой;</w:t>
      </w:r>
    </w:p>
    <w:p w:rsidR="00411813" w:rsidRDefault="00411813" w:rsidP="00954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10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целевым и эффективным  использованием выделенных бюджетных ассигнований;</w:t>
      </w:r>
    </w:p>
    <w:p w:rsidR="00411813" w:rsidRDefault="00411813" w:rsidP="009541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иных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программы. 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813" w:rsidRDefault="00411813" w:rsidP="0095410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 Организация управления муниципальной программой и мониторинг ее реализации, механизм взаимодействия муниципальных заказчиков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954106" w:rsidRDefault="00954106" w:rsidP="0095410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106">
        <w:rPr>
          <w:sz w:val="28"/>
          <w:szCs w:val="28"/>
        </w:rPr>
        <w:t xml:space="preserve">   </w:t>
      </w:r>
      <w:r>
        <w:rPr>
          <w:sz w:val="28"/>
          <w:szCs w:val="28"/>
        </w:rPr>
        <w:t>Организация выполнения муниципальной программы возложена на муниципальное казенное учреждение «Управление по хозяйственному и транспортному обеспечению органов местного самоуправления МО «Ахтубинский район». Мониторинг и контроль за ходом реализации муниципальной программы осуществляют структурные подразделения администрации муниципального образования «Ахтубинский район» в соответствии с нормативно-правовыми актами Российской Федерации, Астраханской области, распоряжениями и постановлениями администрации МО «Ахтубинский район».</w:t>
      </w:r>
    </w:p>
    <w:p w:rsidR="00411813" w:rsidRDefault="00411813" w:rsidP="00411813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10. Оценка эффективности (экономическая, социальная и экологическая) реализации муниципальной программы, которая включает методику оценки эффективности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1813" w:rsidRDefault="00954106" w:rsidP="00411813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813">
        <w:rPr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 по результатам оценки работы муниципального образования «Ахтубинский район»  в целом.</w:t>
      </w:r>
    </w:p>
    <w:p w:rsidR="00411813" w:rsidRDefault="00411813" w:rsidP="00411813">
      <w:pPr>
        <w:spacing w:before="30" w:after="30"/>
        <w:ind w:firstLine="72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411813" w:rsidRDefault="00411813" w:rsidP="00411813">
      <w:pPr>
        <w:spacing w:before="30" w:after="30"/>
        <w:ind w:firstLine="720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- эффективное осуществление административно-хозяйственной деятельности органов местного самоуп</w:t>
      </w:r>
      <w:r w:rsidR="00954106">
        <w:rPr>
          <w:sz w:val="28"/>
          <w:szCs w:val="28"/>
        </w:rPr>
        <w:t>равления МО «</w:t>
      </w:r>
      <w:proofErr w:type="spellStart"/>
      <w:r w:rsidR="00954106">
        <w:rPr>
          <w:sz w:val="28"/>
          <w:szCs w:val="28"/>
        </w:rPr>
        <w:t>Ахтубинский</w:t>
      </w:r>
      <w:proofErr w:type="spellEnd"/>
      <w:r w:rsidR="00954106">
        <w:rPr>
          <w:sz w:val="28"/>
          <w:szCs w:val="28"/>
        </w:rPr>
        <w:t xml:space="preserve"> район»;</w:t>
      </w:r>
    </w:p>
    <w:p w:rsidR="00411813" w:rsidRDefault="00411813" w:rsidP="00411813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</w:t>
      </w:r>
      <w:r w:rsidR="00954106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удовлетворенность материально-техническими ресурсами и финансово-хозяйственным обслуживанием органов местного самоуправления муниципального образования «Ахтубинский район»;</w:t>
      </w:r>
    </w:p>
    <w:p w:rsidR="00411813" w:rsidRDefault="00411813" w:rsidP="00411813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содержание служебных помещений и прилегающих территорий в надлежащем порядке;</w:t>
      </w:r>
    </w:p>
    <w:p w:rsidR="00411813" w:rsidRDefault="00411813" w:rsidP="00411813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обеспеченность транспортны</w:t>
      </w:r>
      <w:r w:rsidR="00954106">
        <w:rPr>
          <w:color w:val="332E2D"/>
          <w:spacing w:val="2"/>
          <w:sz w:val="28"/>
          <w:szCs w:val="28"/>
        </w:rPr>
        <w:t>ми средствами в служебных целях;</w:t>
      </w:r>
    </w:p>
    <w:p w:rsidR="00411813" w:rsidRDefault="00411813" w:rsidP="00411813">
      <w:pPr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обеспечения организации труда</w:t>
      </w:r>
      <w:r w:rsidR="009541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1813" w:rsidRDefault="00411813" w:rsidP="00411813">
      <w:pPr>
        <w:spacing w:before="30" w:after="30"/>
        <w:ind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Показатели результативности и эффективности реализации муниципа</w:t>
      </w:r>
      <w:r w:rsidR="00954106">
        <w:rPr>
          <w:color w:val="332E2D"/>
          <w:spacing w:val="2"/>
          <w:sz w:val="28"/>
          <w:szCs w:val="28"/>
        </w:rPr>
        <w:t>льной программы представлены в Приложении</w:t>
      </w:r>
      <w:r>
        <w:rPr>
          <w:color w:val="332E2D"/>
          <w:spacing w:val="2"/>
          <w:sz w:val="28"/>
          <w:szCs w:val="28"/>
        </w:rPr>
        <w:t xml:space="preserve"> 4 к муниципальной программе. </w:t>
      </w:r>
    </w:p>
    <w:p w:rsidR="00411813" w:rsidRDefault="00411813" w:rsidP="00411813">
      <w:pPr>
        <w:spacing w:before="30" w:after="30"/>
        <w:ind w:firstLine="1080"/>
        <w:jc w:val="both"/>
        <w:rPr>
          <w:color w:val="332E2D"/>
          <w:spacing w:val="2"/>
          <w:sz w:val="28"/>
          <w:szCs w:val="28"/>
        </w:rPr>
      </w:pPr>
    </w:p>
    <w:p w:rsidR="00411813" w:rsidRDefault="00411813" w:rsidP="00411813">
      <w:pPr>
        <w:spacing w:before="30" w:after="30"/>
        <w:ind w:firstLine="540"/>
        <w:jc w:val="both"/>
        <w:rPr>
          <w:color w:val="332E2D"/>
          <w:spacing w:val="2"/>
          <w:sz w:val="28"/>
          <w:szCs w:val="28"/>
        </w:rPr>
      </w:pP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11813" w:rsidRDefault="00411813" w:rsidP="00411813">
      <w:pPr>
        <w:tabs>
          <w:tab w:val="left" w:pos="4020"/>
        </w:tabs>
        <w:jc w:val="both"/>
        <w:rPr>
          <w:sz w:val="28"/>
          <w:szCs w:val="28"/>
        </w:rPr>
      </w:pPr>
    </w:p>
    <w:p w:rsidR="00411813" w:rsidRDefault="00411813" w:rsidP="00411813">
      <w:pPr>
        <w:rPr>
          <w:sz w:val="28"/>
          <w:szCs w:val="28"/>
        </w:rPr>
        <w:sectPr w:rsidR="00411813" w:rsidSect="004F3795">
          <w:pgSz w:w="11906" w:h="16838"/>
          <w:pgMar w:top="851" w:right="850" w:bottom="567" w:left="1701" w:header="709" w:footer="709" w:gutter="0"/>
          <w:cols w:space="720"/>
        </w:sectPr>
      </w:pPr>
    </w:p>
    <w:p w:rsidR="00411813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11813">
        <w:rPr>
          <w:sz w:val="28"/>
          <w:szCs w:val="28"/>
        </w:rPr>
        <w:t xml:space="preserve"> 1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>
        <w:rPr>
          <w:sz w:val="28"/>
          <w:szCs w:val="28"/>
        </w:rPr>
        <w:t>СВЕДЕНИЯ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ПРОГРАММЫ, 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373"/>
        <w:gridCol w:w="980"/>
        <w:gridCol w:w="336"/>
        <w:gridCol w:w="863"/>
        <w:gridCol w:w="1078"/>
        <w:gridCol w:w="403"/>
        <w:gridCol w:w="1363"/>
        <w:gridCol w:w="1507"/>
        <w:gridCol w:w="1507"/>
        <w:gridCol w:w="1331"/>
        <w:gridCol w:w="2279"/>
      </w:tblGrid>
      <w:tr w:rsidR="00411813" w:rsidTr="00954106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411813" w:rsidTr="009541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год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 год планового периода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завершающий год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11813" w:rsidTr="009541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 на 2016-2020 годы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1.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Показатель 1.1.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качественной  и эффективной реализации  полномочий  органов местного самоуправления  МО «Ахтубинский район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1.1.1.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Удовлетворенность структурных </w:t>
            </w:r>
            <w:r>
              <w:rPr>
                <w:sz w:val="22"/>
                <w:szCs w:val="22"/>
                <w:lang w:eastAsia="en-US"/>
              </w:rPr>
              <w:lastRenderedPageBreak/>
              <w:t>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lastRenderedPageBreak/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1.1.2.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1.1.3.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Своевременный и качественный ремонт зданий и сооружений.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при наличии финансирования)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ед.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0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1.1.4.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Оперативное реагирование на угрозу  или возникновение чрезвычайных ситуаций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их ликвидации, а также оперативное реагирование на тушение возникших пожаров.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сигналов поступивших от жителей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кол-во</w:t>
            </w:r>
          </w:p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звонков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108000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rPr>
                <w:lang w:eastAsia="en-US"/>
              </w:rPr>
            </w:pPr>
            <w:r w:rsidRPr="00954106">
              <w:rPr>
                <w:lang w:eastAsia="en-US"/>
              </w:rPr>
              <w:t>108000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rPr>
                <w:lang w:eastAsia="en-US"/>
              </w:rPr>
            </w:pPr>
            <w:r w:rsidRPr="00954106">
              <w:rPr>
                <w:lang w:eastAsia="en-US"/>
              </w:rPr>
              <w:t>108000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rPr>
                <w:lang w:eastAsia="en-US"/>
              </w:rPr>
            </w:pPr>
            <w:r w:rsidRPr="00954106">
              <w:rPr>
                <w:lang w:eastAsia="en-US"/>
              </w:rPr>
              <w:t>108000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rPr>
                <w:lang w:eastAsia="en-US"/>
              </w:rPr>
            </w:pPr>
            <w:r w:rsidRPr="00954106">
              <w:rPr>
                <w:lang w:eastAsia="en-US"/>
              </w:rPr>
              <w:t>108000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rPr>
                <w:lang w:eastAsia="en-US"/>
              </w:rPr>
            </w:pPr>
            <w:r w:rsidRPr="00954106">
              <w:rPr>
                <w:lang w:eastAsia="en-US"/>
              </w:rPr>
              <w:t>108000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1.1.5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 проведённых инструктажей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обучение персонала технике безопасности.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ед.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99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1.1.6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транспортных средств.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шт.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54106">
              <w:rPr>
                <w:lang w:eastAsia="en-US"/>
              </w:rPr>
              <w:t>7</w:t>
            </w: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1.1.7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(индикатор)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95410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Своевременное и качественное предоставление услуг по обеспечению необходимыми канцелярскими и хозяйственными товарами для бесперебойной работы органов местного самоуправления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%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954106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106">
              <w:rPr>
                <w:lang w:eastAsia="en-US"/>
              </w:rPr>
              <w:t>100</w:t>
            </w:r>
          </w:p>
        </w:tc>
      </w:tr>
    </w:tbl>
    <w:p w:rsidR="00411813" w:rsidRDefault="00411813" w:rsidP="009541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54106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1813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11813">
        <w:rPr>
          <w:sz w:val="28"/>
          <w:szCs w:val="28"/>
        </w:rPr>
        <w:t xml:space="preserve"> 2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ind w:left="-284" w:firstLine="142"/>
        <w:jc w:val="center"/>
        <w:rPr>
          <w:sz w:val="28"/>
          <w:szCs w:val="28"/>
        </w:rPr>
      </w:pPr>
      <w:bookmarkStart w:id="2" w:name="Par527"/>
      <w:bookmarkEnd w:id="2"/>
      <w:r>
        <w:rPr>
          <w:sz w:val="28"/>
          <w:szCs w:val="28"/>
        </w:rPr>
        <w:t>ПЕРЕЧЕНЬ МЕРОПРИЯТИЙ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(НАПРАВЛЕНИЙ)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(тыс. руб.)</w:t>
      </w:r>
    </w:p>
    <w:tbl>
      <w:tblPr>
        <w:tblW w:w="5538" w:type="pct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5"/>
        <w:gridCol w:w="713"/>
        <w:gridCol w:w="1275"/>
        <w:gridCol w:w="988"/>
        <w:gridCol w:w="851"/>
        <w:gridCol w:w="848"/>
        <w:gridCol w:w="851"/>
        <w:gridCol w:w="848"/>
        <w:gridCol w:w="858"/>
        <w:gridCol w:w="711"/>
        <w:gridCol w:w="1265"/>
        <w:gridCol w:w="241"/>
        <w:gridCol w:w="470"/>
        <w:gridCol w:w="848"/>
        <w:gridCol w:w="708"/>
        <w:gridCol w:w="708"/>
        <w:gridCol w:w="711"/>
        <w:gridCol w:w="848"/>
        <w:gridCol w:w="13"/>
        <w:gridCol w:w="704"/>
      </w:tblGrid>
      <w:tr w:rsidR="00411813" w:rsidTr="00954106"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Цель, задачи, наименование мероприятий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Сро-ки</w:t>
            </w:r>
            <w:proofErr w:type="spellEnd"/>
            <w:proofErr w:type="gramEnd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Исполни</w:t>
            </w:r>
            <w:r w:rsidR="00954106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тели</w:t>
            </w:r>
            <w:proofErr w:type="spellEnd"/>
            <w:proofErr w:type="gram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Источ</w:t>
            </w:r>
            <w:r w:rsidR="00954106">
              <w:rPr>
                <w:lang w:eastAsia="en-US"/>
              </w:rPr>
              <w:t>-</w:t>
            </w:r>
            <w:r>
              <w:rPr>
                <w:lang w:eastAsia="en-US"/>
              </w:rPr>
              <w:t>ники</w:t>
            </w:r>
            <w:proofErr w:type="spellEnd"/>
            <w:proofErr w:type="gramEnd"/>
            <w:r>
              <w:rPr>
                <w:lang w:eastAsia="en-US"/>
              </w:rPr>
              <w:t xml:space="preserve"> 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954106">
              <w:rPr>
                <w:lang w:eastAsia="en-US"/>
              </w:rPr>
              <w:t>Ф</w:t>
            </w:r>
            <w:r>
              <w:rPr>
                <w:lang w:eastAsia="en-US"/>
              </w:rPr>
              <w:t>инан</w:t>
            </w:r>
            <w:proofErr w:type="spellEnd"/>
            <w:r w:rsidR="00954106">
              <w:rPr>
                <w:lang w:eastAsia="en-US"/>
              </w:rPr>
              <w:t>-си</w:t>
            </w:r>
            <w:r>
              <w:rPr>
                <w:lang w:eastAsia="en-US"/>
              </w:rPr>
              <w:t>ро</w:t>
            </w:r>
            <w:r w:rsidR="00954106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вания</w:t>
            </w:r>
            <w:proofErr w:type="spellEnd"/>
          </w:p>
        </w:tc>
        <w:tc>
          <w:tcPr>
            <w:tcW w:w="19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</w:t>
            </w:r>
          </w:p>
        </w:tc>
        <w:tc>
          <w:tcPr>
            <w:tcW w:w="1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411813" w:rsidTr="00954106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95410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95410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ind w:left="-11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за предшествующий период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4A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411813" w:rsidTr="00954106">
        <w:trPr>
          <w:trHeight w:val="394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 муниципального образования «Ахтубинский район»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 1.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по </w:t>
            </w:r>
            <w:proofErr w:type="gramStart"/>
            <w:r>
              <w:rPr>
                <w:lang w:eastAsia="en-US"/>
              </w:rPr>
              <w:t>хозяйствен-ному</w:t>
            </w:r>
            <w:proofErr w:type="gramEnd"/>
            <w:r>
              <w:rPr>
                <w:lang w:eastAsia="en-US"/>
              </w:rPr>
              <w:t xml:space="preserve"> и транспортному обеспечению органов местного самоуправления муниципального образования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Бюд-жет</w:t>
            </w:r>
            <w:proofErr w:type="spellEnd"/>
            <w:proofErr w:type="gramEnd"/>
            <w:r>
              <w:rPr>
                <w:lang w:eastAsia="en-US"/>
              </w:rPr>
              <w:t xml:space="preserve"> 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50368.1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10955.6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10407.5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10213.0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 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eastAsia="en-US"/>
              </w:rPr>
              <w:br/>
              <w:t>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Задача 1.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по обеспечению выполнения  поставленных задач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50368.1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Pr="007E664A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E664A">
              <w:rPr>
                <w:sz w:val="20"/>
                <w:szCs w:val="20"/>
                <w:lang w:eastAsia="en-US"/>
              </w:rPr>
              <w:t>10955.6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10407.5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10213.0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 Повышение качественной  и эффективной реализации  полномочий  органов местного самоуправления  МО «Ахтубинс</w:t>
            </w:r>
            <w:r>
              <w:rPr>
                <w:sz w:val="22"/>
                <w:szCs w:val="22"/>
                <w:lang w:eastAsia="en-US"/>
              </w:rPr>
              <w:lastRenderedPageBreak/>
              <w:t>кий район»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1.1.  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(при наличии финансирования)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1.2 Обеспечение электрической энергией, коммунальными услугами, услугами связ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телефон, телеграф, почтовой, сотовой, интернет);</w:t>
            </w:r>
          </w:p>
          <w:p w:rsidR="00411813" w:rsidRDefault="00411813" w:rsidP="00954106">
            <w:pPr>
              <w:rPr>
                <w:lang w:eastAsia="en-US"/>
              </w:rPr>
            </w:pPr>
          </w:p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1.3.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411813" w:rsidRDefault="00411813" w:rsidP="00954106">
            <w:pPr>
              <w:rPr>
                <w:rFonts w:eastAsia="Calibri"/>
                <w:lang w:eastAsia="en-US"/>
              </w:rPr>
            </w:pPr>
          </w:p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(при наличии финансирования)</w:t>
            </w:r>
          </w:p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Своевременный и качественный ремонт зданий и сооружений.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кол-во  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1.4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</w:t>
            </w:r>
            <w:r>
              <w:rPr>
                <w:lang w:eastAsia="en-US"/>
              </w:rPr>
              <w:lastRenderedPageBreak/>
              <w:t>чрезвычайных ситуаций.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Оперативное реагирование на угрозу  или возникновение чрезвычайных ситуаций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их ликвидации, а также оперативное реагирован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ие на тушение возникших пожаров.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сигналов поступивших от жителей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кол-во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звонков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108000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1.5 Создание условий для обеспечения организации труда</w:t>
            </w:r>
          </w:p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провед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ных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инструктажей , обучение персонала технике безопасности.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Мероприятие 1.6.</w:t>
            </w:r>
            <w:r>
              <w:rPr>
                <w:rFonts w:eastAsia="Calibri"/>
                <w:lang w:eastAsia="en-US"/>
              </w:rPr>
              <w:t xml:space="preserve"> Транспортное обслуживание органов  местного самоуправления в служебных целях;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>
              <w:rPr>
                <w:sz w:val="22"/>
                <w:szCs w:val="22"/>
                <w:lang w:eastAsia="en-US"/>
              </w:rPr>
              <w:t>«УХТООМСУ» МО</w:t>
            </w:r>
            <w:r>
              <w:rPr>
                <w:lang w:eastAsia="en-US"/>
              </w:rPr>
              <w:t xml:space="preserve">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транспортных средств.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1.7.</w:t>
            </w:r>
          </w:p>
          <w:p w:rsidR="00411813" w:rsidRDefault="00411813" w:rsidP="0095410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Техническое Обеспечение деятельности органов местного самоуправления.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tabs>
                <w:tab w:val="left" w:pos="4020"/>
              </w:tabs>
              <w:rPr>
                <w:lang w:eastAsia="en-US"/>
              </w:rPr>
            </w:pPr>
            <w:r>
              <w:rPr>
                <w:lang w:eastAsia="en-US"/>
              </w:rPr>
              <w:t>МКУ «УХТООМСУ» МО «Ахтубинский район»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Своевременное и качественное предоставление услуг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по обеспечению необходимыми канцелярскими и хозяйственными товарами для бесперебойной работы органов местного самоуправления.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954106"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50368.1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10955.6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10407.5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10213.0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9396.0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11813" w:rsidRDefault="00411813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1813" w:rsidRDefault="00411813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1813" w:rsidRDefault="00411813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95410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664A" w:rsidRDefault="007E664A" w:rsidP="0041181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1813" w:rsidRDefault="00954106" w:rsidP="004118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11813">
        <w:rPr>
          <w:sz w:val="28"/>
          <w:szCs w:val="28"/>
        </w:rPr>
        <w:t xml:space="preserve"> 3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35"/>
      <w:bookmarkEnd w:id="3"/>
      <w:r>
        <w:rPr>
          <w:sz w:val="28"/>
          <w:szCs w:val="28"/>
        </w:rPr>
        <w:t>РЕСУРСНОЕ ОБЕСПЕЧЕНИЕ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0"/>
        <w:gridCol w:w="1163"/>
        <w:gridCol w:w="1702"/>
        <w:gridCol w:w="297"/>
        <w:gridCol w:w="1354"/>
        <w:gridCol w:w="642"/>
        <w:gridCol w:w="1354"/>
        <w:gridCol w:w="1996"/>
        <w:gridCol w:w="2002"/>
      </w:tblGrid>
      <w:tr w:rsidR="00411813" w:rsidTr="00411813">
        <w:trPr>
          <w:trHeight w:val="70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813" w:rsidRDefault="00411813" w:rsidP="00954106">
            <w:pPr>
              <w:jc w:val="center"/>
              <w:rPr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813" w:rsidRDefault="00411813" w:rsidP="00954106">
            <w:pPr>
              <w:jc w:val="center"/>
              <w:rPr>
                <w:lang w:eastAsia="en-US"/>
              </w:rPr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 реализации муниципальной программы</w:t>
            </w:r>
          </w:p>
        </w:tc>
      </w:tr>
      <w:tr w:rsidR="00411813" w:rsidTr="00411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20120</w:t>
            </w:r>
          </w:p>
        </w:tc>
      </w:tr>
      <w:tr w:rsidR="00411813" w:rsidTr="00411813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 на 2016-2020 годы»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11813" w:rsidTr="00411813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Бюджет МО «Ахтубинский район»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50368.1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10407.5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</w:tr>
      <w:tr w:rsidR="00411813" w:rsidTr="00411813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50368.1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7E664A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10407</w:t>
            </w:r>
            <w:r w:rsidR="00411813">
              <w:rPr>
                <w:lang w:eastAsia="en-US"/>
              </w:rPr>
              <w:t>.5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9396.0</w:t>
            </w:r>
          </w:p>
        </w:tc>
      </w:tr>
    </w:tbl>
    <w:p w:rsidR="00411813" w:rsidRDefault="00411813" w:rsidP="00954106"/>
    <w:p w:rsidR="00411813" w:rsidRDefault="00411813" w:rsidP="00411813">
      <w:pPr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ЭФФЕКТИВНОСТИ РЕАЛИЗАЦИИ МУНИЦИПАЛЬНОЙ ПРОГРАММЫ</w:t>
      </w:r>
    </w:p>
    <w:p w:rsidR="00411813" w:rsidRDefault="00411813" w:rsidP="004118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3107"/>
        <w:gridCol w:w="992"/>
        <w:gridCol w:w="1984"/>
        <w:gridCol w:w="997"/>
        <w:gridCol w:w="956"/>
        <w:gridCol w:w="37"/>
        <w:gridCol w:w="955"/>
        <w:gridCol w:w="1023"/>
        <w:gridCol w:w="1135"/>
        <w:gridCol w:w="47"/>
      </w:tblGrid>
      <w:tr w:rsidR="00411813" w:rsidTr="00411813">
        <w:trPr>
          <w:trHeight w:val="326"/>
        </w:trPr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Наименование целей и задач</w:t>
            </w:r>
          </w:p>
        </w:tc>
        <w:tc>
          <w:tcPr>
            <w:tcW w:w="310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за период, </w:t>
            </w:r>
            <w:proofErr w:type="gramStart"/>
            <w:r>
              <w:rPr>
                <w:lang w:eastAsia="en-US"/>
              </w:rPr>
              <w:t>предшествую-</w:t>
            </w:r>
            <w:proofErr w:type="spellStart"/>
            <w:r>
              <w:rPr>
                <w:lang w:eastAsia="en-US"/>
              </w:rPr>
              <w:t>щий</w:t>
            </w:r>
            <w:proofErr w:type="spellEnd"/>
            <w:proofErr w:type="gramEnd"/>
            <w:r>
              <w:rPr>
                <w:lang w:eastAsia="en-US"/>
              </w:rPr>
              <w:t xml:space="preserve">  реализации муниципальной программы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Прогнозные значения показателей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highlight w:val="yellow"/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0A7A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0A7A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Цель 1.   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Показатель: </w:t>
            </w:r>
            <w:r>
              <w:rPr>
                <w:lang w:eastAsia="en-US"/>
              </w:rPr>
              <w:t>Повышение качественной  и эффективной реализации  полномочий  органов местного самоуправления  МО «Ахтубинский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1. </w:t>
            </w:r>
          </w:p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411813" w:rsidRDefault="000A7A7F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411813">
              <w:rPr>
                <w:lang w:eastAsia="en-US"/>
              </w:rPr>
              <w:t>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0A7A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Показатель: </w:t>
            </w:r>
            <w:r>
              <w:rPr>
                <w:lang w:eastAsia="en-US"/>
              </w:rPr>
              <w:t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Мероприятие 1.2 </w:t>
            </w:r>
          </w:p>
          <w:p w:rsidR="00411813" w:rsidRDefault="00411813" w:rsidP="000A7A7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электрической энергией, коммунальными услугами, услугами связи</w:t>
            </w:r>
            <w:r w:rsidR="000A7A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(телефон, телегра</w:t>
            </w:r>
            <w:r w:rsidR="000A7A7F">
              <w:rPr>
                <w:lang w:eastAsia="en-US"/>
              </w:rPr>
              <w:t>ф, почтовой, сотовой, интернет)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Бесперебойное  обслуживание объектов и качественное предоставление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1.3.</w:t>
            </w:r>
          </w:p>
          <w:p w:rsidR="00411813" w:rsidRDefault="00411813" w:rsidP="0095410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(при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Показатель:</w:t>
            </w:r>
          </w:p>
          <w:p w:rsidR="00411813" w:rsidRDefault="00411813" w:rsidP="009541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Своевременный и качественный ремонт зданий и сооружений.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1.4</w:t>
            </w:r>
          </w:p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411813" w:rsidRDefault="00411813" w:rsidP="000A7A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Оперативное реагирование на угрозу  или возникнов</w:t>
            </w:r>
            <w:r w:rsidR="00954106">
              <w:rPr>
                <w:color w:val="000000"/>
                <w:lang w:eastAsia="en-US"/>
              </w:rPr>
              <w:t>ение чрезвычайных ситуаций</w:t>
            </w:r>
            <w:r>
              <w:rPr>
                <w:color w:val="000000"/>
                <w:lang w:eastAsia="en-US"/>
              </w:rPr>
              <w:t>, их ликвидации, а также оперативное реагирование на тушение возникших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сигналов поступивших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108000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1.5 </w:t>
            </w:r>
          </w:p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организации труда</w:t>
            </w:r>
          </w:p>
          <w:p w:rsidR="00411813" w:rsidRDefault="00411813" w:rsidP="00954106">
            <w:pPr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411813" w:rsidRDefault="00411813" w:rsidP="000A7A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Своевр</w:t>
            </w:r>
            <w:r w:rsidR="00954106">
              <w:rPr>
                <w:color w:val="000000"/>
                <w:lang w:eastAsia="en-US"/>
              </w:rPr>
              <w:t>еменное проведение инструктажей</w:t>
            </w:r>
            <w:r>
              <w:rPr>
                <w:color w:val="000000"/>
                <w:lang w:eastAsia="en-US"/>
              </w:rPr>
              <w:t>, обучение персонала технике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1.6.</w:t>
            </w:r>
          </w:p>
          <w:p w:rsidR="00411813" w:rsidRDefault="00411813" w:rsidP="009541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Транспортное обслуживание органов  местного самоуправления в служебных целях;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411813" w:rsidRDefault="00411813" w:rsidP="0095410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своевременное техническое обслуживание, безаварийная работа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автомашин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11813" w:rsidTr="000A7A7F">
        <w:trPr>
          <w:gridAfter w:val="1"/>
          <w:wAfter w:w="47" w:type="dxa"/>
          <w:trHeight w:val="146"/>
        </w:trPr>
        <w:tc>
          <w:tcPr>
            <w:tcW w:w="42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1.7.</w:t>
            </w:r>
          </w:p>
          <w:p w:rsidR="00411813" w:rsidRDefault="00411813" w:rsidP="0095410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Техническое  обеспечение деятельности органов местного самоуправления.</w:t>
            </w:r>
          </w:p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1813" w:rsidRDefault="00411813" w:rsidP="0095410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Показатель:</w:t>
            </w:r>
          </w:p>
          <w:p w:rsidR="00411813" w:rsidRDefault="00411813" w:rsidP="000A7A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Своевременное и качественное предоставление услуг по обеспечению </w:t>
            </w:r>
            <w:r>
              <w:rPr>
                <w:color w:val="000000"/>
                <w:lang w:eastAsia="en-US"/>
              </w:rPr>
              <w:lastRenderedPageBreak/>
              <w:t xml:space="preserve">необходимыми канцелярскими и хозяйственными товарами для бесперебойной работы </w:t>
            </w:r>
            <w:r w:rsidR="00954106">
              <w:rPr>
                <w:color w:val="000000"/>
                <w:lang w:eastAsia="en-US"/>
              </w:rPr>
              <w:t>органов местного самоуправления</w:t>
            </w:r>
            <w:r>
              <w:rPr>
                <w:color w:val="000000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lang w:eastAsia="en-US"/>
              </w:rPr>
              <w:t>согласно заявок</w:t>
            </w:r>
            <w:proofErr w:type="gram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1813" w:rsidRDefault="00411813" w:rsidP="0095410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411813" w:rsidRDefault="00411813" w:rsidP="00954106">
      <w:pPr>
        <w:jc w:val="both"/>
        <w:rPr>
          <w:sz w:val="28"/>
          <w:szCs w:val="28"/>
        </w:rPr>
      </w:pPr>
    </w:p>
    <w:p w:rsidR="00411813" w:rsidRDefault="00411813" w:rsidP="00411813">
      <w:pPr>
        <w:jc w:val="both"/>
        <w:rPr>
          <w:sz w:val="28"/>
          <w:szCs w:val="28"/>
        </w:rPr>
      </w:pPr>
    </w:p>
    <w:p w:rsidR="00411813" w:rsidRDefault="00411813" w:rsidP="00411813"/>
    <w:p w:rsidR="00F639AD" w:rsidRDefault="00F639AD"/>
    <w:sectPr w:rsidR="00F639AD" w:rsidSect="004118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3"/>
    <w:rsid w:val="000A7A7F"/>
    <w:rsid w:val="003C3152"/>
    <w:rsid w:val="00411813"/>
    <w:rsid w:val="004F3795"/>
    <w:rsid w:val="005E75BD"/>
    <w:rsid w:val="007E664A"/>
    <w:rsid w:val="00954106"/>
    <w:rsid w:val="00C9207F"/>
    <w:rsid w:val="00F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11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411813"/>
    <w:pPr>
      <w:jc w:val="center"/>
    </w:pPr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118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11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1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1813"/>
    <w:pPr>
      <w:ind w:left="720"/>
      <w:contextualSpacing/>
    </w:pPr>
  </w:style>
  <w:style w:type="paragraph" w:customStyle="1" w:styleId="headertext">
    <w:name w:val="headertext"/>
    <w:basedOn w:val="a"/>
    <w:rsid w:val="0041181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411813"/>
    <w:rPr>
      <w:i/>
      <w:iCs/>
    </w:rPr>
  </w:style>
  <w:style w:type="character" w:styleId="a9">
    <w:name w:val="Hyperlink"/>
    <w:basedOn w:val="a0"/>
    <w:uiPriority w:val="99"/>
    <w:semiHidden/>
    <w:unhideWhenUsed/>
    <w:rsid w:val="00411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11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411813"/>
    <w:pPr>
      <w:jc w:val="center"/>
    </w:pPr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118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118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1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1813"/>
    <w:pPr>
      <w:ind w:left="720"/>
      <w:contextualSpacing/>
    </w:pPr>
  </w:style>
  <w:style w:type="paragraph" w:customStyle="1" w:styleId="headertext">
    <w:name w:val="headertext"/>
    <w:basedOn w:val="a"/>
    <w:rsid w:val="00411813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411813"/>
    <w:rPr>
      <w:i/>
      <w:iCs/>
    </w:rPr>
  </w:style>
  <w:style w:type="character" w:styleId="a9">
    <w:name w:val="Hyperlink"/>
    <w:basedOn w:val="a0"/>
    <w:uiPriority w:val="99"/>
    <w:semiHidden/>
    <w:unhideWhenUsed/>
    <w:rsid w:val="0041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1;&#1086;&#1085;&#1076;&#1072;&#1088;&#1077;&#1085;&#1082;&#1086;\&#1052;&#1091;&#1085;&#1080;&#1094;&#1080;&#1087;&#1072;&#1083;&#1100;&#1085;&#1086;&#1077;%20&#1079;&#1072;&#1076;&#1072;&#1085;&#1080;&#1077;\2016\59%20&#1055;&#1086;&#1089;&#1090;&#1072;&#1085;&#1086;&#1074;&#1083;&#1077;&#1085;&#1080;&#1077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uxto</dc:creator>
  <cp:lastModifiedBy>Людмила Устинова</cp:lastModifiedBy>
  <cp:revision>4</cp:revision>
  <cp:lastPrinted>2017-08-02T11:33:00Z</cp:lastPrinted>
  <dcterms:created xsi:type="dcterms:W3CDTF">2017-08-02T11:02:00Z</dcterms:created>
  <dcterms:modified xsi:type="dcterms:W3CDTF">2017-08-03T11:58:00Z</dcterms:modified>
</cp:coreProperties>
</file>