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00" w:rsidRDefault="001C4A00" w:rsidP="001C4A0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A00" w:rsidRDefault="001C4A00" w:rsidP="001C4A00">
      <w:pPr>
        <w:jc w:val="center"/>
      </w:pPr>
    </w:p>
    <w:p w:rsidR="001C4A00" w:rsidRDefault="001C4A00" w:rsidP="001C4A00">
      <w:pPr>
        <w:pStyle w:val="a6"/>
        <w:rPr>
          <w:b/>
          <w:szCs w:val="28"/>
        </w:rPr>
      </w:pPr>
    </w:p>
    <w:p w:rsidR="001C4A00" w:rsidRDefault="001C4A00" w:rsidP="001C4A00">
      <w:pPr>
        <w:jc w:val="center"/>
        <w:rPr>
          <w:sz w:val="20"/>
          <w:szCs w:val="20"/>
        </w:rPr>
      </w:pPr>
    </w:p>
    <w:p w:rsidR="001C4A00" w:rsidRDefault="001C4A00" w:rsidP="001C4A00">
      <w:pPr>
        <w:pStyle w:val="a6"/>
      </w:pPr>
      <w:r>
        <w:t>АДМИНИСТРАЦИЯ МУНИЦИПАЛЬНОГО ОБРАЗОВАНИЯ</w:t>
      </w:r>
    </w:p>
    <w:p w:rsidR="001C4A00" w:rsidRDefault="001C4A00" w:rsidP="001C4A00">
      <w:pPr>
        <w:pStyle w:val="a6"/>
      </w:pPr>
      <w:r>
        <w:t>«АХТУБИНСКИЙ РАЙОН»</w:t>
      </w:r>
    </w:p>
    <w:p w:rsidR="001C4A00" w:rsidRDefault="001C4A00" w:rsidP="001C4A00">
      <w:pPr>
        <w:pStyle w:val="a6"/>
        <w:rPr>
          <w:b/>
          <w:sz w:val="24"/>
          <w:szCs w:val="24"/>
        </w:rPr>
      </w:pPr>
    </w:p>
    <w:p w:rsidR="001C4A00" w:rsidRDefault="001C4A00" w:rsidP="001C4A00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C4A00" w:rsidRDefault="001C4A00" w:rsidP="001C4A00">
      <w:pPr>
        <w:pStyle w:val="a6"/>
        <w:rPr>
          <w:b/>
          <w:sz w:val="20"/>
        </w:rPr>
      </w:pPr>
    </w:p>
    <w:p w:rsidR="001C4A00" w:rsidRDefault="001C4A00" w:rsidP="001C4A00">
      <w:pPr>
        <w:pStyle w:val="a6"/>
      </w:pPr>
    </w:p>
    <w:p w:rsidR="001C4A00" w:rsidRDefault="00E315F3" w:rsidP="001C4A00">
      <w:pPr>
        <w:jc w:val="both"/>
        <w:rPr>
          <w:sz w:val="28"/>
          <w:szCs w:val="28"/>
        </w:rPr>
      </w:pPr>
      <w:r>
        <w:rPr>
          <w:sz w:val="28"/>
          <w:szCs w:val="28"/>
        </w:rPr>
        <w:t>31.12.2015</w:t>
      </w:r>
      <w:r w:rsidR="001C4A00">
        <w:rPr>
          <w:sz w:val="28"/>
          <w:szCs w:val="28"/>
        </w:rPr>
        <w:t xml:space="preserve">      </w:t>
      </w:r>
      <w:r w:rsidR="001C4A00">
        <w:rPr>
          <w:sz w:val="28"/>
          <w:szCs w:val="28"/>
        </w:rPr>
        <w:tab/>
      </w:r>
      <w:r w:rsidR="001C4A00">
        <w:rPr>
          <w:sz w:val="28"/>
          <w:szCs w:val="28"/>
        </w:rPr>
        <w:tab/>
      </w:r>
      <w:r w:rsidR="001C4A00">
        <w:rPr>
          <w:sz w:val="28"/>
          <w:szCs w:val="28"/>
        </w:rPr>
        <w:tab/>
      </w:r>
      <w:r w:rsidR="001C4A00">
        <w:rPr>
          <w:sz w:val="28"/>
          <w:szCs w:val="28"/>
        </w:rPr>
        <w:tab/>
      </w:r>
      <w:r w:rsidR="001C4A00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1432</w:t>
      </w:r>
    </w:p>
    <w:p w:rsidR="001C4A00" w:rsidRDefault="001C4A00" w:rsidP="001C4A00">
      <w:pPr>
        <w:ind w:firstLine="567"/>
        <w:jc w:val="both"/>
        <w:rPr>
          <w:sz w:val="28"/>
          <w:szCs w:val="28"/>
        </w:rPr>
      </w:pPr>
    </w:p>
    <w:p w:rsidR="001C4A00" w:rsidRDefault="001C4A00" w:rsidP="001C4A00"/>
    <w:p w:rsidR="001C4A00" w:rsidRDefault="001C4A00" w:rsidP="001C4A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ведомственную  целевую  программу  «Обеспечение предоставления ка</w:t>
      </w:r>
      <w:r w:rsidR="00625982">
        <w:rPr>
          <w:sz w:val="28"/>
          <w:szCs w:val="28"/>
        </w:rPr>
        <w:t>чественных услуг муниципальными</w:t>
      </w:r>
      <w:r>
        <w:rPr>
          <w:sz w:val="28"/>
          <w:szCs w:val="28"/>
        </w:rPr>
        <w:t xml:space="preserve"> бюджетными учреждениями, подведомственными управлению образованием администрации МО «</w:t>
      </w:r>
      <w:proofErr w:type="spellStart"/>
      <w:r>
        <w:rPr>
          <w:sz w:val="28"/>
          <w:szCs w:val="28"/>
        </w:rPr>
        <w:t>Ах</w:t>
      </w:r>
      <w:r w:rsidR="00625982">
        <w:rPr>
          <w:sz w:val="28"/>
          <w:szCs w:val="28"/>
        </w:rPr>
        <w:t>тубинский</w:t>
      </w:r>
      <w:proofErr w:type="spellEnd"/>
      <w:r w:rsidR="00625982">
        <w:rPr>
          <w:sz w:val="28"/>
          <w:szCs w:val="28"/>
        </w:rPr>
        <w:t xml:space="preserve"> район» на 2013-2015 г</w:t>
      </w:r>
      <w:r>
        <w:rPr>
          <w:sz w:val="28"/>
          <w:szCs w:val="28"/>
        </w:rPr>
        <w:t>г.», утвержденную постанов</w:t>
      </w:r>
      <w:r w:rsidR="00625982">
        <w:rPr>
          <w:sz w:val="28"/>
          <w:szCs w:val="28"/>
        </w:rPr>
        <w:t>лением администрации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16.09.2013 </w:t>
      </w:r>
      <w:r w:rsidR="00625982">
        <w:rPr>
          <w:sz w:val="28"/>
          <w:szCs w:val="28"/>
        </w:rPr>
        <w:t xml:space="preserve">    </w:t>
      </w:r>
      <w:r>
        <w:rPr>
          <w:sz w:val="28"/>
          <w:szCs w:val="28"/>
        </w:rPr>
        <w:t>№ 1100</w:t>
      </w:r>
    </w:p>
    <w:p w:rsidR="00D026BF" w:rsidRDefault="00D026BF" w:rsidP="00625982">
      <w:pPr>
        <w:widowControl w:val="0"/>
        <w:autoSpaceDE w:val="0"/>
        <w:autoSpaceDN w:val="0"/>
        <w:adjustRightInd w:val="0"/>
      </w:pPr>
      <w:r>
        <w:tab/>
      </w:r>
    </w:p>
    <w:p w:rsidR="00D026BF" w:rsidRDefault="00D026BF" w:rsidP="00D026BF"/>
    <w:p w:rsidR="00D026BF" w:rsidRPr="008C486B" w:rsidRDefault="00D026BF" w:rsidP="00D026BF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486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179 Бюджетного кодекса РФ</w:t>
      </w:r>
      <w:r w:rsidRPr="008C486B">
        <w:rPr>
          <w:rFonts w:ascii="Times New Roman" w:hAnsi="Times New Roman" w:cs="Times New Roman"/>
          <w:sz w:val="28"/>
          <w:szCs w:val="28"/>
        </w:rPr>
        <w:t>, администрация МО «</w:t>
      </w:r>
      <w:proofErr w:type="spellStart"/>
      <w:r w:rsidRPr="008C486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C486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026BF" w:rsidRPr="006826CF" w:rsidRDefault="00D026BF" w:rsidP="00D026BF">
      <w:pPr>
        <w:rPr>
          <w:sz w:val="28"/>
          <w:szCs w:val="28"/>
        </w:rPr>
      </w:pPr>
    </w:p>
    <w:p w:rsidR="00D026BF" w:rsidRDefault="00D026BF" w:rsidP="00D026BF">
      <w:pPr>
        <w:rPr>
          <w:sz w:val="28"/>
          <w:szCs w:val="28"/>
        </w:rPr>
      </w:pPr>
      <w:r w:rsidRPr="006826CF">
        <w:rPr>
          <w:sz w:val="28"/>
          <w:szCs w:val="28"/>
        </w:rPr>
        <w:t>ПОСТАНОВЛЯЕТ:</w:t>
      </w:r>
    </w:p>
    <w:p w:rsidR="00D026BF" w:rsidRDefault="00D026BF" w:rsidP="00D026BF">
      <w:pPr>
        <w:rPr>
          <w:sz w:val="28"/>
          <w:szCs w:val="28"/>
        </w:rPr>
      </w:pPr>
    </w:p>
    <w:p w:rsidR="00D026BF" w:rsidRPr="009437F2" w:rsidRDefault="00625982" w:rsidP="00625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26BF" w:rsidRPr="00402679">
        <w:rPr>
          <w:sz w:val="28"/>
          <w:szCs w:val="28"/>
        </w:rPr>
        <w:t>Внести след</w:t>
      </w:r>
      <w:r>
        <w:rPr>
          <w:sz w:val="28"/>
          <w:szCs w:val="28"/>
        </w:rPr>
        <w:t>ующие изменения в</w:t>
      </w:r>
      <w:r w:rsidR="00D026BF" w:rsidRPr="00402679">
        <w:rPr>
          <w:sz w:val="28"/>
          <w:szCs w:val="28"/>
        </w:rPr>
        <w:t xml:space="preserve"> ведомственную целевую программу «</w:t>
      </w:r>
      <w:r w:rsidR="00D026BF" w:rsidRPr="00F2333B">
        <w:rPr>
          <w:sz w:val="28"/>
          <w:szCs w:val="28"/>
        </w:rPr>
        <w:t>Обеспечение предоставления качественных услуг</w:t>
      </w:r>
      <w:r w:rsidR="00D026BF">
        <w:rPr>
          <w:sz w:val="28"/>
          <w:szCs w:val="28"/>
        </w:rPr>
        <w:t xml:space="preserve"> муниципальными </w:t>
      </w:r>
      <w:r w:rsidR="00D026BF" w:rsidRPr="00F2333B">
        <w:rPr>
          <w:sz w:val="28"/>
          <w:szCs w:val="28"/>
        </w:rPr>
        <w:t xml:space="preserve"> бюджетными учреждениям</w:t>
      </w:r>
      <w:r w:rsidR="00D026BF">
        <w:rPr>
          <w:sz w:val="28"/>
          <w:szCs w:val="28"/>
        </w:rPr>
        <w:t>и</w:t>
      </w:r>
      <w:r w:rsidR="00D026BF" w:rsidRPr="00F2333B">
        <w:rPr>
          <w:sz w:val="28"/>
          <w:szCs w:val="28"/>
        </w:rPr>
        <w:t>, подведомственными управлению образованием администрации МО «</w:t>
      </w:r>
      <w:proofErr w:type="spellStart"/>
      <w:r w:rsidR="00D026BF" w:rsidRPr="00F2333B">
        <w:rPr>
          <w:sz w:val="28"/>
          <w:szCs w:val="28"/>
        </w:rPr>
        <w:t>Ах</w:t>
      </w:r>
      <w:r>
        <w:rPr>
          <w:sz w:val="28"/>
          <w:szCs w:val="28"/>
        </w:rPr>
        <w:t>тубинский</w:t>
      </w:r>
      <w:proofErr w:type="spellEnd"/>
      <w:r>
        <w:rPr>
          <w:sz w:val="28"/>
          <w:szCs w:val="28"/>
        </w:rPr>
        <w:t xml:space="preserve"> район» на 2013-2015 г</w:t>
      </w:r>
      <w:r w:rsidR="00D026BF" w:rsidRPr="00F2333B">
        <w:rPr>
          <w:sz w:val="28"/>
          <w:szCs w:val="28"/>
        </w:rPr>
        <w:t>г.</w:t>
      </w:r>
      <w:r w:rsidR="00D026BF">
        <w:rPr>
          <w:sz w:val="28"/>
          <w:szCs w:val="28"/>
        </w:rPr>
        <w:t xml:space="preserve">», утвержденную </w:t>
      </w:r>
      <w:proofErr w:type="gramStart"/>
      <w:r w:rsidR="00D026BF">
        <w:rPr>
          <w:sz w:val="28"/>
          <w:szCs w:val="28"/>
        </w:rPr>
        <w:t>по</w:t>
      </w:r>
      <w:r w:rsidR="00107C83">
        <w:rPr>
          <w:sz w:val="28"/>
          <w:szCs w:val="28"/>
        </w:rPr>
        <w:t>становлением администрации МО «</w:t>
      </w:r>
      <w:proofErr w:type="spellStart"/>
      <w:r w:rsidR="00D026BF">
        <w:rPr>
          <w:sz w:val="28"/>
          <w:szCs w:val="28"/>
        </w:rPr>
        <w:t>Ахтубинский</w:t>
      </w:r>
      <w:proofErr w:type="spellEnd"/>
      <w:r w:rsidR="00D026BF">
        <w:rPr>
          <w:sz w:val="28"/>
          <w:szCs w:val="28"/>
        </w:rPr>
        <w:t xml:space="preserve"> район» от 16.09.2013 </w:t>
      </w:r>
      <w:r>
        <w:rPr>
          <w:sz w:val="28"/>
          <w:szCs w:val="28"/>
        </w:rPr>
        <w:t xml:space="preserve">    </w:t>
      </w:r>
      <w:r w:rsidR="00D026BF">
        <w:rPr>
          <w:sz w:val="28"/>
          <w:szCs w:val="28"/>
        </w:rPr>
        <w:t>№ 1100 «Об утверждении аналитической ведомственной  целевой программы  «</w:t>
      </w:r>
      <w:r w:rsidR="00D026BF" w:rsidRPr="00F2333B">
        <w:rPr>
          <w:sz w:val="28"/>
          <w:szCs w:val="28"/>
        </w:rPr>
        <w:t>Обеспечение предоставления качественных услуг</w:t>
      </w:r>
      <w:r w:rsidR="00D026BF">
        <w:rPr>
          <w:sz w:val="28"/>
          <w:szCs w:val="28"/>
        </w:rPr>
        <w:t xml:space="preserve"> муниципальными </w:t>
      </w:r>
      <w:r w:rsidR="00D026BF" w:rsidRPr="00F2333B">
        <w:rPr>
          <w:sz w:val="28"/>
          <w:szCs w:val="28"/>
        </w:rPr>
        <w:t xml:space="preserve"> бюджетными учреждениям</w:t>
      </w:r>
      <w:r w:rsidR="00D026BF">
        <w:rPr>
          <w:sz w:val="28"/>
          <w:szCs w:val="28"/>
        </w:rPr>
        <w:t>и</w:t>
      </w:r>
      <w:r w:rsidR="00D026BF" w:rsidRPr="00F2333B">
        <w:rPr>
          <w:sz w:val="28"/>
          <w:szCs w:val="28"/>
        </w:rPr>
        <w:t>, подведомственными управлению образованием администрации МО «</w:t>
      </w:r>
      <w:proofErr w:type="spellStart"/>
      <w:r w:rsidR="00D026BF" w:rsidRPr="00F2333B">
        <w:rPr>
          <w:sz w:val="28"/>
          <w:szCs w:val="28"/>
        </w:rPr>
        <w:t>Ах</w:t>
      </w:r>
      <w:r>
        <w:rPr>
          <w:sz w:val="28"/>
          <w:szCs w:val="28"/>
        </w:rPr>
        <w:t>тубинский</w:t>
      </w:r>
      <w:proofErr w:type="spellEnd"/>
      <w:r>
        <w:rPr>
          <w:sz w:val="28"/>
          <w:szCs w:val="28"/>
        </w:rPr>
        <w:t xml:space="preserve"> район» на 2013-2015 г</w:t>
      </w:r>
      <w:r w:rsidR="00D026BF" w:rsidRPr="00F2333B">
        <w:rPr>
          <w:sz w:val="28"/>
          <w:szCs w:val="28"/>
        </w:rPr>
        <w:t>г.</w:t>
      </w:r>
      <w:r w:rsidR="00D026BF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D026BF">
        <w:rPr>
          <w:sz w:val="28"/>
          <w:szCs w:val="28"/>
        </w:rPr>
        <w:t>с изменениями</w:t>
      </w:r>
      <w:r>
        <w:rPr>
          <w:sz w:val="28"/>
          <w:szCs w:val="28"/>
        </w:rPr>
        <w:t>,</w:t>
      </w:r>
      <w:r w:rsidR="00D026BF">
        <w:rPr>
          <w:sz w:val="28"/>
          <w:szCs w:val="28"/>
        </w:rPr>
        <w:t xml:space="preserve"> внесенными постановлениями администрации МО «</w:t>
      </w:r>
      <w:proofErr w:type="spellStart"/>
      <w:r w:rsidR="00D026BF">
        <w:rPr>
          <w:sz w:val="28"/>
          <w:szCs w:val="28"/>
        </w:rPr>
        <w:t>А</w:t>
      </w:r>
      <w:r>
        <w:rPr>
          <w:sz w:val="28"/>
          <w:szCs w:val="28"/>
        </w:rPr>
        <w:t>хтубинский</w:t>
      </w:r>
      <w:proofErr w:type="spellEnd"/>
      <w:r>
        <w:rPr>
          <w:sz w:val="28"/>
          <w:szCs w:val="28"/>
        </w:rPr>
        <w:t xml:space="preserve"> район» от 30.12.2013</w:t>
      </w:r>
      <w:r w:rsidR="00D026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026BF">
        <w:rPr>
          <w:sz w:val="28"/>
          <w:szCs w:val="28"/>
        </w:rPr>
        <w:t>1693, от 31.12.2014 № 2089, от 28.05.2015 № 698, от 08.06.2015 №</w:t>
      </w:r>
      <w:r>
        <w:rPr>
          <w:sz w:val="28"/>
          <w:szCs w:val="28"/>
        </w:rPr>
        <w:t xml:space="preserve"> </w:t>
      </w:r>
      <w:r w:rsidR="00D026BF">
        <w:rPr>
          <w:sz w:val="28"/>
          <w:szCs w:val="28"/>
        </w:rPr>
        <w:t>745):</w:t>
      </w:r>
      <w:proofErr w:type="gramEnd"/>
    </w:p>
    <w:p w:rsidR="00D026BF" w:rsidRDefault="00625982" w:rsidP="0062598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D026BF">
        <w:rPr>
          <w:sz w:val="28"/>
          <w:szCs w:val="28"/>
        </w:rPr>
        <w:t>бзац 52  Паспорта ведомственной целевой прогр</w:t>
      </w:r>
      <w:r>
        <w:rPr>
          <w:sz w:val="28"/>
          <w:szCs w:val="28"/>
        </w:rPr>
        <w:t>аммы  изложить в новой редакции</w:t>
      </w:r>
      <w:r w:rsidR="00D026BF">
        <w:rPr>
          <w:sz w:val="28"/>
          <w:szCs w:val="28"/>
        </w:rPr>
        <w:t>:</w:t>
      </w:r>
    </w:p>
    <w:p w:rsidR="00D026BF" w:rsidRPr="00D04BE5" w:rsidRDefault="00D026BF" w:rsidP="00D026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</w:t>
      </w:r>
      <w:r w:rsidRPr="00402679">
        <w:rPr>
          <w:sz w:val="28"/>
          <w:szCs w:val="28"/>
        </w:rPr>
        <w:t xml:space="preserve">ВЦП на 2013-2015 гг. – </w:t>
      </w:r>
      <w:r w:rsidR="00197173">
        <w:rPr>
          <w:sz w:val="28"/>
          <w:szCs w:val="28"/>
        </w:rPr>
        <w:t>40068,62256</w:t>
      </w:r>
      <w:r w:rsidR="00625982">
        <w:rPr>
          <w:sz w:val="28"/>
          <w:szCs w:val="28"/>
        </w:rPr>
        <w:t xml:space="preserve">  </w:t>
      </w:r>
      <w:proofErr w:type="spellStart"/>
      <w:r w:rsidR="00625982">
        <w:rPr>
          <w:sz w:val="28"/>
          <w:szCs w:val="28"/>
        </w:rPr>
        <w:t>тыс</w:t>
      </w:r>
      <w:proofErr w:type="gramStart"/>
      <w:r w:rsidR="00625982">
        <w:rPr>
          <w:sz w:val="28"/>
          <w:szCs w:val="28"/>
        </w:rPr>
        <w:t>.</w:t>
      </w:r>
      <w:r w:rsidRPr="00D04BE5">
        <w:rPr>
          <w:sz w:val="28"/>
          <w:szCs w:val="28"/>
        </w:rPr>
        <w:t>р</w:t>
      </w:r>
      <w:proofErr w:type="gramEnd"/>
      <w:r w:rsidRPr="00D04BE5">
        <w:rPr>
          <w:sz w:val="28"/>
          <w:szCs w:val="28"/>
        </w:rPr>
        <w:t>уб</w:t>
      </w:r>
      <w:proofErr w:type="spellEnd"/>
      <w:r w:rsidRPr="00D04BE5">
        <w:rPr>
          <w:sz w:val="28"/>
          <w:szCs w:val="28"/>
        </w:rPr>
        <w:t>.</w:t>
      </w:r>
    </w:p>
    <w:p w:rsidR="00D026BF" w:rsidRPr="00D04BE5" w:rsidRDefault="00D026BF" w:rsidP="00D026BF">
      <w:pPr>
        <w:pStyle w:val="a3"/>
        <w:ind w:left="0"/>
        <w:jc w:val="both"/>
        <w:rPr>
          <w:sz w:val="28"/>
          <w:szCs w:val="28"/>
        </w:rPr>
      </w:pPr>
      <w:r w:rsidRPr="00D04BE5">
        <w:rPr>
          <w:sz w:val="28"/>
          <w:szCs w:val="28"/>
        </w:rPr>
        <w:t xml:space="preserve">2013 год –  13186,8 тыс. руб. в т.ч. </w:t>
      </w:r>
    </w:p>
    <w:p w:rsidR="00D026BF" w:rsidRPr="00D04BE5" w:rsidRDefault="00D026BF" w:rsidP="00D026BF">
      <w:pPr>
        <w:jc w:val="both"/>
        <w:rPr>
          <w:sz w:val="28"/>
          <w:szCs w:val="28"/>
        </w:rPr>
      </w:pPr>
      <w:r w:rsidRPr="00D04BE5">
        <w:rPr>
          <w:sz w:val="28"/>
          <w:szCs w:val="28"/>
        </w:rPr>
        <w:t xml:space="preserve">Бюджет МО </w:t>
      </w:r>
      <w:proofErr w:type="spellStart"/>
      <w:r w:rsidRPr="00D04BE5">
        <w:rPr>
          <w:sz w:val="28"/>
          <w:szCs w:val="28"/>
        </w:rPr>
        <w:t>Ахтубинский</w:t>
      </w:r>
      <w:proofErr w:type="spellEnd"/>
      <w:r w:rsidRPr="00D04BE5">
        <w:rPr>
          <w:sz w:val="28"/>
          <w:szCs w:val="28"/>
        </w:rPr>
        <w:t xml:space="preserve"> район» - 10077,3 тыс</w:t>
      </w:r>
      <w:proofErr w:type="gramStart"/>
      <w:r w:rsidRPr="00D04BE5">
        <w:rPr>
          <w:sz w:val="28"/>
          <w:szCs w:val="28"/>
        </w:rPr>
        <w:t>.р</w:t>
      </w:r>
      <w:proofErr w:type="gramEnd"/>
      <w:r w:rsidRPr="00D04BE5">
        <w:rPr>
          <w:sz w:val="28"/>
          <w:szCs w:val="28"/>
        </w:rPr>
        <w:t>уб.</w:t>
      </w:r>
    </w:p>
    <w:p w:rsidR="00D026BF" w:rsidRDefault="00D026BF" w:rsidP="00D026BF">
      <w:pPr>
        <w:jc w:val="both"/>
        <w:rPr>
          <w:sz w:val="28"/>
          <w:szCs w:val="28"/>
        </w:rPr>
      </w:pPr>
      <w:r w:rsidRPr="00402679">
        <w:rPr>
          <w:sz w:val="28"/>
          <w:szCs w:val="28"/>
        </w:rPr>
        <w:t>Бюджет Аст</w:t>
      </w:r>
      <w:r>
        <w:rPr>
          <w:sz w:val="28"/>
          <w:szCs w:val="28"/>
        </w:rPr>
        <w:t>раханской области      - 3109,5</w:t>
      </w:r>
      <w:r w:rsidRPr="00402679">
        <w:rPr>
          <w:sz w:val="28"/>
          <w:szCs w:val="28"/>
        </w:rPr>
        <w:t xml:space="preserve"> 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уб.</w:t>
      </w:r>
    </w:p>
    <w:p w:rsidR="00D026BF" w:rsidRPr="00B77C08" w:rsidRDefault="00D026BF" w:rsidP="00D026BF">
      <w:pPr>
        <w:jc w:val="both"/>
        <w:rPr>
          <w:sz w:val="28"/>
          <w:szCs w:val="28"/>
        </w:rPr>
      </w:pPr>
      <w:r w:rsidRPr="00B77C0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13620,656</w:t>
      </w:r>
      <w:r w:rsidR="00625982">
        <w:rPr>
          <w:sz w:val="28"/>
          <w:szCs w:val="28"/>
        </w:rPr>
        <w:t xml:space="preserve"> тыс. руб.</w:t>
      </w:r>
      <w:r w:rsidRPr="00B77C08">
        <w:rPr>
          <w:sz w:val="28"/>
          <w:szCs w:val="28"/>
        </w:rPr>
        <w:t>, в т.ч.</w:t>
      </w:r>
    </w:p>
    <w:p w:rsidR="00D026BF" w:rsidRPr="00402679" w:rsidRDefault="00D026BF" w:rsidP="00D026BF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lastRenderedPageBreak/>
        <w:t>Бюджет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- 10511,056 </w:t>
      </w:r>
      <w:r w:rsidRPr="00402679">
        <w:rPr>
          <w:sz w:val="28"/>
          <w:szCs w:val="28"/>
        </w:rPr>
        <w:t>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уб.</w:t>
      </w:r>
    </w:p>
    <w:p w:rsidR="00D026BF" w:rsidRPr="00402679" w:rsidRDefault="00D026BF" w:rsidP="00D026BF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t>Бюджет Аст</w:t>
      </w:r>
      <w:r>
        <w:rPr>
          <w:sz w:val="28"/>
          <w:szCs w:val="28"/>
        </w:rPr>
        <w:t>раханской области      - 3109,6</w:t>
      </w:r>
      <w:r w:rsidRPr="00402679">
        <w:rPr>
          <w:sz w:val="28"/>
          <w:szCs w:val="28"/>
        </w:rPr>
        <w:t>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уб.</w:t>
      </w:r>
    </w:p>
    <w:p w:rsidR="00D026BF" w:rsidRPr="00402679" w:rsidRDefault="00D026BF" w:rsidP="00D026BF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13261,16656 </w:t>
      </w:r>
      <w:r w:rsidRPr="00402679">
        <w:rPr>
          <w:sz w:val="28"/>
          <w:szCs w:val="28"/>
        </w:rPr>
        <w:t>тыс. руб. в т.ч.</w:t>
      </w:r>
    </w:p>
    <w:p w:rsidR="00D026BF" w:rsidRPr="00402679" w:rsidRDefault="00D026BF" w:rsidP="00D026BF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- 9994,78</w:t>
      </w:r>
      <w:r w:rsidRPr="00402679">
        <w:rPr>
          <w:sz w:val="28"/>
          <w:szCs w:val="28"/>
        </w:rPr>
        <w:t xml:space="preserve"> 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уб.</w:t>
      </w:r>
    </w:p>
    <w:p w:rsidR="00D026BF" w:rsidRPr="00402679" w:rsidRDefault="00D026BF" w:rsidP="00D026BF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t>Бюджет Аст</w:t>
      </w:r>
      <w:r>
        <w:rPr>
          <w:sz w:val="28"/>
          <w:szCs w:val="28"/>
        </w:rPr>
        <w:t>раханской области      - 3266,38656</w:t>
      </w:r>
      <w:r w:rsidRPr="00402679">
        <w:rPr>
          <w:sz w:val="28"/>
          <w:szCs w:val="28"/>
        </w:rPr>
        <w:t xml:space="preserve"> </w:t>
      </w:r>
      <w:proofErr w:type="spellStart"/>
      <w:r w:rsidRPr="00402679">
        <w:rPr>
          <w:sz w:val="28"/>
          <w:szCs w:val="28"/>
        </w:rPr>
        <w:t>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</w:t>
      </w:r>
      <w:proofErr w:type="spellEnd"/>
      <w:r w:rsidRPr="00402679">
        <w:rPr>
          <w:sz w:val="28"/>
          <w:szCs w:val="28"/>
        </w:rPr>
        <w:t>.</w:t>
      </w:r>
      <w:r w:rsidR="00107C83">
        <w:rPr>
          <w:sz w:val="28"/>
          <w:szCs w:val="28"/>
        </w:rPr>
        <w:t>».</w:t>
      </w:r>
    </w:p>
    <w:p w:rsidR="00D026BF" w:rsidRDefault="00625982" w:rsidP="0062598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026BF" w:rsidRPr="009E7F4B">
        <w:rPr>
          <w:sz w:val="28"/>
          <w:szCs w:val="28"/>
        </w:rPr>
        <w:t>Иерархи</w:t>
      </w:r>
      <w:r w:rsidR="00D026BF">
        <w:rPr>
          <w:sz w:val="28"/>
          <w:szCs w:val="28"/>
        </w:rPr>
        <w:t>ческий перечень и характеристику</w:t>
      </w:r>
      <w:r w:rsidR="00D026BF" w:rsidRPr="009E7F4B">
        <w:rPr>
          <w:sz w:val="28"/>
          <w:szCs w:val="28"/>
        </w:rPr>
        <w:t xml:space="preserve"> целей, задач, мероприятий, индикаторов (показател</w:t>
      </w:r>
      <w:r>
        <w:rPr>
          <w:sz w:val="28"/>
          <w:szCs w:val="28"/>
        </w:rPr>
        <w:t>ей) и результатов</w:t>
      </w:r>
      <w:r w:rsidR="00D026BF">
        <w:rPr>
          <w:sz w:val="28"/>
          <w:szCs w:val="28"/>
        </w:rPr>
        <w:t xml:space="preserve"> ведомственной  целевой программы изложить в новой редакции</w:t>
      </w:r>
      <w:r>
        <w:rPr>
          <w:sz w:val="28"/>
          <w:szCs w:val="28"/>
        </w:rPr>
        <w:t>,</w:t>
      </w:r>
      <w:r w:rsidR="00D026BF">
        <w:rPr>
          <w:sz w:val="28"/>
          <w:szCs w:val="28"/>
        </w:rPr>
        <w:t xml:space="preserve"> согласно приложению к настоящему постановлению.</w:t>
      </w:r>
    </w:p>
    <w:p w:rsidR="00D026BF" w:rsidRPr="008C486B" w:rsidRDefault="00625982" w:rsidP="0062598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26BF" w:rsidRPr="008C486B"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="00D026BF" w:rsidRPr="008C486B">
        <w:rPr>
          <w:sz w:val="28"/>
          <w:szCs w:val="28"/>
        </w:rPr>
        <w:t>Ахтубинский</w:t>
      </w:r>
      <w:proofErr w:type="spellEnd"/>
      <w:r w:rsidR="00D026BF" w:rsidRPr="008C486B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D026BF" w:rsidRPr="008C486B">
        <w:rPr>
          <w:sz w:val="28"/>
          <w:szCs w:val="28"/>
        </w:rPr>
        <w:t>Ахтубинский</w:t>
      </w:r>
      <w:proofErr w:type="spellEnd"/>
      <w:r w:rsidR="00D026BF" w:rsidRPr="008C486B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D026BF" w:rsidRPr="008C486B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D026BF" w:rsidRPr="008C486B">
        <w:rPr>
          <w:sz w:val="28"/>
          <w:szCs w:val="28"/>
        </w:rPr>
        <w:t xml:space="preserve"> «Официальные документы».</w:t>
      </w:r>
    </w:p>
    <w:p w:rsidR="00D026BF" w:rsidRDefault="00625982" w:rsidP="0062598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26BF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="00D026BF">
        <w:rPr>
          <w:sz w:val="28"/>
          <w:szCs w:val="28"/>
        </w:rPr>
        <w:t>Ахтубинский</w:t>
      </w:r>
      <w:proofErr w:type="spellEnd"/>
      <w:r w:rsidR="00D026BF">
        <w:rPr>
          <w:sz w:val="28"/>
          <w:szCs w:val="28"/>
        </w:rPr>
        <w:t xml:space="preserve"> райо</w:t>
      </w:r>
      <w:r>
        <w:rPr>
          <w:sz w:val="28"/>
          <w:szCs w:val="28"/>
        </w:rPr>
        <w:t>н» (Свиридова Л.В.) представить</w:t>
      </w:r>
      <w:r w:rsidR="00D026BF">
        <w:rPr>
          <w:sz w:val="28"/>
          <w:szCs w:val="28"/>
        </w:rPr>
        <w:t xml:space="preserve"> информацию в газету «</w:t>
      </w:r>
      <w:proofErr w:type="spellStart"/>
      <w:proofErr w:type="gramStart"/>
      <w:r w:rsidR="00D026BF">
        <w:rPr>
          <w:sz w:val="28"/>
          <w:szCs w:val="28"/>
        </w:rPr>
        <w:t>Ахтубинская</w:t>
      </w:r>
      <w:proofErr w:type="spellEnd"/>
      <w:proofErr w:type="gramEnd"/>
      <w:r w:rsidR="00D026B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D026BF">
        <w:rPr>
          <w:sz w:val="28"/>
          <w:szCs w:val="28"/>
        </w:rPr>
        <w:t>Ахтубинский</w:t>
      </w:r>
      <w:proofErr w:type="spellEnd"/>
      <w:r w:rsidR="00D026BF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D026BF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D026BF">
        <w:rPr>
          <w:sz w:val="28"/>
          <w:szCs w:val="28"/>
        </w:rPr>
        <w:t xml:space="preserve"> «Официальные документы».</w:t>
      </w:r>
    </w:p>
    <w:p w:rsidR="00D026BF" w:rsidRDefault="00D026BF" w:rsidP="00D026BF">
      <w:pPr>
        <w:rPr>
          <w:sz w:val="28"/>
          <w:szCs w:val="28"/>
        </w:rPr>
      </w:pPr>
    </w:p>
    <w:p w:rsidR="00D026BF" w:rsidRDefault="00D026BF" w:rsidP="00D026BF">
      <w:pPr>
        <w:rPr>
          <w:sz w:val="28"/>
          <w:szCs w:val="28"/>
        </w:rPr>
      </w:pPr>
    </w:p>
    <w:p w:rsidR="00D026BF" w:rsidRPr="00526124" w:rsidRDefault="00D026BF" w:rsidP="00D026BF">
      <w:pPr>
        <w:rPr>
          <w:sz w:val="28"/>
          <w:szCs w:val="28"/>
        </w:rPr>
      </w:pPr>
      <w:r w:rsidRPr="00526124">
        <w:rPr>
          <w:sz w:val="28"/>
          <w:szCs w:val="28"/>
        </w:rPr>
        <w:t xml:space="preserve"> </w:t>
      </w:r>
    </w:p>
    <w:p w:rsidR="00D026BF" w:rsidRDefault="00D026BF" w:rsidP="00D026B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6259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В.А.</w:t>
      </w:r>
      <w:r w:rsidR="00625982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D026BF" w:rsidRDefault="00D026BF" w:rsidP="00D026BF">
      <w:pPr>
        <w:rPr>
          <w:sz w:val="28"/>
          <w:szCs w:val="28"/>
        </w:rPr>
      </w:pPr>
    </w:p>
    <w:p w:rsidR="00D026BF" w:rsidRDefault="00D026BF" w:rsidP="00D026BF">
      <w:pPr>
        <w:rPr>
          <w:sz w:val="28"/>
          <w:szCs w:val="28"/>
        </w:rPr>
      </w:pPr>
    </w:p>
    <w:p w:rsidR="00D026BF" w:rsidRDefault="00D026BF" w:rsidP="00D026BF">
      <w:pPr>
        <w:rPr>
          <w:sz w:val="28"/>
          <w:szCs w:val="28"/>
        </w:rPr>
      </w:pPr>
    </w:p>
    <w:p w:rsidR="00D026BF" w:rsidRDefault="00D026BF" w:rsidP="00D026BF">
      <w:pPr>
        <w:rPr>
          <w:sz w:val="28"/>
          <w:szCs w:val="28"/>
        </w:rPr>
      </w:pPr>
    </w:p>
    <w:p w:rsidR="00D026BF" w:rsidRDefault="00D026BF" w:rsidP="00D026BF">
      <w:pPr>
        <w:rPr>
          <w:sz w:val="28"/>
          <w:szCs w:val="28"/>
        </w:rPr>
      </w:pPr>
    </w:p>
    <w:p w:rsidR="00D026BF" w:rsidRDefault="00D026BF" w:rsidP="00D026BF">
      <w:pPr>
        <w:rPr>
          <w:sz w:val="28"/>
          <w:szCs w:val="28"/>
        </w:rPr>
      </w:pPr>
    </w:p>
    <w:p w:rsidR="00D026BF" w:rsidRPr="006826CF" w:rsidRDefault="00D026BF" w:rsidP="00D026BF">
      <w:pPr>
        <w:rPr>
          <w:sz w:val="28"/>
          <w:szCs w:val="28"/>
        </w:rPr>
      </w:pPr>
    </w:p>
    <w:p w:rsidR="00D026BF" w:rsidRDefault="00D026BF" w:rsidP="00D026BF"/>
    <w:p w:rsidR="00D026BF" w:rsidRDefault="00D026BF" w:rsidP="00D026BF"/>
    <w:p w:rsidR="00D026BF" w:rsidRDefault="00D026BF" w:rsidP="00D026BF"/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25982" w:rsidRDefault="00625982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  <w:sectPr w:rsidR="00625982" w:rsidSect="00625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5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"/>
        <w:gridCol w:w="1641"/>
        <w:gridCol w:w="709"/>
        <w:gridCol w:w="989"/>
        <w:gridCol w:w="145"/>
        <w:gridCol w:w="567"/>
        <w:gridCol w:w="142"/>
        <w:gridCol w:w="425"/>
        <w:gridCol w:w="375"/>
        <w:gridCol w:w="236"/>
        <w:gridCol w:w="382"/>
        <w:gridCol w:w="1275"/>
        <w:gridCol w:w="66"/>
        <w:gridCol w:w="1228"/>
        <w:gridCol w:w="124"/>
        <w:gridCol w:w="112"/>
        <w:gridCol w:w="739"/>
        <w:gridCol w:w="567"/>
        <w:gridCol w:w="567"/>
        <w:gridCol w:w="567"/>
        <w:gridCol w:w="566"/>
        <w:gridCol w:w="249"/>
        <w:gridCol w:w="460"/>
        <w:gridCol w:w="467"/>
        <w:gridCol w:w="100"/>
        <w:gridCol w:w="567"/>
        <w:gridCol w:w="378"/>
        <w:gridCol w:w="189"/>
        <w:gridCol w:w="136"/>
        <w:gridCol w:w="431"/>
        <w:gridCol w:w="141"/>
        <w:gridCol w:w="426"/>
        <w:gridCol w:w="136"/>
        <w:gridCol w:w="17"/>
        <w:gridCol w:w="236"/>
        <w:gridCol w:w="3732"/>
      </w:tblGrid>
      <w:tr w:rsidR="00625982" w:rsidTr="004A5B9C">
        <w:trPr>
          <w:gridAfter w:val="3"/>
          <w:wAfter w:w="3985" w:type="dxa"/>
          <w:trHeight w:val="435"/>
        </w:trPr>
        <w:tc>
          <w:tcPr>
            <w:tcW w:w="15590" w:type="dxa"/>
            <w:gridSpan w:val="33"/>
          </w:tcPr>
          <w:p w:rsidR="004A5B9C" w:rsidRDefault="004A5B9C" w:rsidP="00107C83">
            <w:pPr>
              <w:ind w:right="17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Приложение </w:t>
            </w:r>
          </w:p>
          <w:p w:rsidR="004A5B9C" w:rsidRDefault="004A5B9C" w:rsidP="00107C83">
            <w:pPr>
              <w:ind w:right="17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4A5B9C" w:rsidRDefault="004A5B9C" w:rsidP="00107C83">
            <w:pPr>
              <w:ind w:right="17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Ахтубинский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район»</w:t>
            </w:r>
          </w:p>
          <w:p w:rsidR="00625982" w:rsidRDefault="004A5B9C" w:rsidP="00107C83">
            <w:pPr>
              <w:ind w:right="17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E315F3">
              <w:rPr>
                <w:rFonts w:eastAsia="Calibri"/>
                <w:sz w:val="28"/>
                <w:szCs w:val="28"/>
              </w:rPr>
              <w:t xml:space="preserve">31.12.2015 </w:t>
            </w: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="00E315F3">
              <w:rPr>
                <w:rFonts w:eastAsia="Calibri"/>
                <w:sz w:val="28"/>
                <w:szCs w:val="28"/>
              </w:rPr>
              <w:t>1432</w:t>
            </w:r>
            <w:bookmarkStart w:id="0" w:name="_GoBack"/>
            <w:bookmarkEnd w:id="0"/>
          </w:p>
          <w:p w:rsidR="004A5B9C" w:rsidRDefault="004A5B9C" w:rsidP="004A5B9C">
            <w:pPr>
              <w:jc w:val="right"/>
              <w:rPr>
                <w:rFonts w:cstheme="minorBidi"/>
                <w:sz w:val="28"/>
                <w:szCs w:val="28"/>
              </w:rPr>
            </w:pPr>
          </w:p>
          <w:p w:rsidR="00625982" w:rsidRDefault="00625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Иерархический перечень и характеристика целей, задач, мероприятий, индикаторов (показателей) и результатов  ведомственная  целевая программа </w:t>
            </w:r>
          </w:p>
        </w:tc>
      </w:tr>
      <w:tr w:rsidR="00625982" w:rsidTr="004A5B9C">
        <w:trPr>
          <w:gridAfter w:val="3"/>
          <w:wAfter w:w="3985" w:type="dxa"/>
          <w:trHeight w:val="300"/>
        </w:trPr>
        <w:tc>
          <w:tcPr>
            <w:tcW w:w="1559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5982" w:rsidRDefault="00625982" w:rsidP="004A5B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предоставления качественных услуг муниципальными бюджетными прочими учреждениями, подведомственными управлению</w:t>
            </w:r>
            <w:r w:rsidR="004A5B9C">
              <w:rPr>
                <w:bCs/>
                <w:sz w:val="28"/>
                <w:szCs w:val="28"/>
              </w:rPr>
              <w:t xml:space="preserve"> образованием администрации МО «</w:t>
            </w:r>
            <w:proofErr w:type="spellStart"/>
            <w:r w:rsidR="004A5B9C">
              <w:rPr>
                <w:bCs/>
                <w:sz w:val="28"/>
                <w:szCs w:val="28"/>
              </w:rPr>
              <w:t>Ахтубинский</w:t>
            </w:r>
            <w:proofErr w:type="spellEnd"/>
            <w:r w:rsidR="004A5B9C">
              <w:rPr>
                <w:bCs/>
                <w:sz w:val="28"/>
                <w:szCs w:val="28"/>
              </w:rPr>
              <w:t xml:space="preserve"> район»</w:t>
            </w:r>
            <w:r>
              <w:rPr>
                <w:bCs/>
                <w:sz w:val="28"/>
                <w:szCs w:val="28"/>
              </w:rPr>
              <w:t xml:space="preserve"> на 2013-201</w:t>
            </w:r>
            <w:r w:rsidR="004A5B9C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гг.</w:t>
            </w:r>
          </w:p>
        </w:tc>
      </w:tr>
      <w:tr w:rsidR="00625982" w:rsidTr="004A5B9C">
        <w:trPr>
          <w:trHeight w:val="300"/>
        </w:trPr>
        <w:tc>
          <w:tcPr>
            <w:tcW w:w="488" w:type="dxa"/>
            <w:hideMark/>
          </w:tcPr>
          <w:p w:rsidR="00625982" w:rsidRDefault="006259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vAlign w:val="bottom"/>
            <w:hideMark/>
          </w:tcPr>
          <w:p w:rsidR="00625982" w:rsidRDefault="006259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5982" w:rsidRDefault="00625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5982" w:rsidRDefault="00625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(Бюджет МО "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район")</w:t>
            </w:r>
          </w:p>
        </w:tc>
      </w:tr>
      <w:tr w:rsidR="00625982" w:rsidTr="004A5B9C">
        <w:trPr>
          <w:gridAfter w:val="4"/>
          <w:wAfter w:w="4121" w:type="dxa"/>
          <w:trHeight w:val="51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Цели, задачи, мероприятия ВЦП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625982" w:rsidTr="004A5B9C">
        <w:trPr>
          <w:gridAfter w:val="4"/>
          <w:wAfter w:w="4121" w:type="dxa"/>
          <w:trHeight w:val="48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очередной финансовый год, 2013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плановый период, 2014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Плановый период, 2015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Показатели непосредственного и конечного результатов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Отчетный год 2011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год 2012 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(конечный и непосредственный результат)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625982" w:rsidTr="004A5B9C">
        <w:trPr>
          <w:gridAfter w:val="4"/>
          <w:wAfter w:w="4121" w:type="dxa"/>
          <w:trHeight w:val="57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01.07.13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01.07.14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01.07.15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Цель 1. Обеспечение предоставления качественных услуг МБУ «Управление по хозяйственному и транспортному обеспечению управления образованием администрации МО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 по осуществлению хозяйственно-технического и транспортного обеспечения деятельности управления образованием МО 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 и МБУ «ЦБУО администрации МО 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A5B9C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4A5B9C">
              <w:rPr>
                <w:bCs/>
                <w:sz w:val="20"/>
                <w:szCs w:val="20"/>
              </w:rPr>
              <w:t>2 901,0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4A5B9C">
              <w:rPr>
                <w:bCs/>
                <w:sz w:val="20"/>
                <w:szCs w:val="20"/>
              </w:rPr>
              <w:t>3 018,586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4A5B9C">
              <w:rPr>
                <w:bCs/>
                <w:sz w:val="20"/>
                <w:szCs w:val="20"/>
              </w:rPr>
              <w:t>2941,12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Задача 1.1. </w:t>
            </w:r>
            <w:r>
              <w:rPr>
                <w:sz w:val="20"/>
                <w:szCs w:val="20"/>
              </w:rPr>
              <w:br w:type="page"/>
              <w:t>Транспортное обеспечение деятельности Управления образованием администрации МО 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 и МБУ «ЦБУО администрации МО 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A5B9C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4A5B9C">
              <w:rPr>
                <w:bCs/>
                <w:sz w:val="20"/>
                <w:szCs w:val="20"/>
              </w:rPr>
              <w:t>1 318,7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4A5B9C">
              <w:rPr>
                <w:bCs/>
                <w:sz w:val="20"/>
                <w:szCs w:val="20"/>
              </w:rPr>
              <w:t>1 317,960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4A5B9C">
              <w:rPr>
                <w:bCs/>
                <w:sz w:val="20"/>
                <w:szCs w:val="20"/>
              </w:rPr>
              <w:t>1211,07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организации эксплуатации и содержания  транспортных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Число жалоб на несвоевременное предоставление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5982" w:rsidTr="004A5B9C">
        <w:trPr>
          <w:gridAfter w:val="4"/>
          <w:wAfter w:w="4121" w:type="dxa"/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Задача 1.2. Хозяйственно-техническое обеспечение деятельности Управления образованием администрации МО 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 и МБУ «ЦБУО администрации МО 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A5B9C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1 582,3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1 700,626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1730,05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хозяйственного обеспечения служебных помещений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7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5982" w:rsidTr="004A5B9C">
        <w:trPr>
          <w:gridAfter w:val="4"/>
          <w:wAfter w:w="4121" w:type="dxa"/>
          <w:trHeight w:val="45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технического обслуживания зданий и сооружений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5982" w:rsidTr="004A5B9C">
        <w:trPr>
          <w:gridAfter w:val="4"/>
          <w:wAfter w:w="4121" w:type="dxa"/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содержания зданий и сооружений, обеспечение теплом, </w:t>
            </w:r>
            <w:proofErr w:type="spellStart"/>
            <w:r>
              <w:rPr>
                <w:sz w:val="20"/>
                <w:szCs w:val="20"/>
              </w:rPr>
              <w:t>электроэнернией</w:t>
            </w:r>
            <w:proofErr w:type="spellEnd"/>
            <w:r>
              <w:rPr>
                <w:sz w:val="20"/>
                <w:szCs w:val="20"/>
              </w:rPr>
              <w:t>, холодным водоснабжением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4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5982" w:rsidTr="004A5B9C">
        <w:trPr>
          <w:gridAfter w:val="4"/>
          <w:wAfter w:w="4121" w:type="dxa"/>
          <w:trHeight w:val="36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замечаний со стороны потребителей муниципальной услуги, связанных с некачественной уборкой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5982" w:rsidRDefault="00625982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Цель 2.  Своевременный и качественный анализ и контроль деятельности образовательных учреждений, подведомственных управлению образованием администрации МО 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 по загрязнению окружающей среды, коммунальным услугам  МБУ «Управление по хозяйственному и транспортному обеспечению управления </w:t>
            </w:r>
            <w:r>
              <w:rPr>
                <w:sz w:val="20"/>
                <w:szCs w:val="20"/>
              </w:rPr>
              <w:lastRenderedPageBreak/>
              <w:t>образованием администрации МО 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A5B9C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936,6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930,7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877,61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1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Задача 2.1. Мониторинг деятельности муниципальных образовательных учреждений.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877,61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5982" w:rsidTr="004A5B9C">
        <w:trPr>
          <w:gridAfter w:val="4"/>
          <w:wAfter w:w="4121" w:type="dxa"/>
          <w:trHeight w:val="37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Цель 3.  Организация и ведение бухгалтерского  и налогового учета и </w:t>
            </w:r>
            <w:r>
              <w:rPr>
                <w:sz w:val="20"/>
                <w:szCs w:val="20"/>
              </w:rPr>
              <w:lastRenderedPageBreak/>
              <w:t>отчетности  муниципальным бюджетным учреждением «Централизованная бухгалтерия управления образованием администрации МО 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  в муниципальных учреждениях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подведомственных управлению образованием администрации МО 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район», управлении образованием администрации МО «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A5B9C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6 239,7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6 561,8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6176,05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A5B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A5B9C">
              <w:rPr>
                <w:color w:val="000000"/>
                <w:sz w:val="20"/>
                <w:szCs w:val="20"/>
              </w:rPr>
              <w:t>02Б6010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A5B9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241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3 109,5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3 109,6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3 109,6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A5B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A5B9C">
              <w:rPr>
                <w:color w:val="000000"/>
                <w:sz w:val="20"/>
                <w:szCs w:val="20"/>
              </w:rPr>
              <w:t>02Б6024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A5B9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Pr="004A5B9C" w:rsidRDefault="006259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241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4A5B9C">
              <w:rPr>
                <w:sz w:val="20"/>
                <w:szCs w:val="20"/>
              </w:rPr>
              <w:t>156,78656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85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Задача 3.1. Обеспечение квалифицированного ведения бухгалтерского и налогового учета и отчетности в соответствии с действующими нормативными документами;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Своевременность предоставления  и достоверность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Задача 3.2. </w:t>
            </w:r>
            <w:r>
              <w:rPr>
                <w:sz w:val="20"/>
                <w:szCs w:val="20"/>
              </w:rPr>
              <w:lastRenderedPageBreak/>
              <w:t>Консультации по вопросам бухгалтерского учета, отчетности и налогообложения, а также осуществление всех иных действий, предусмотренных действующей нормативно-правовой базой, регулирующей финансово-хозяйственную деятельность образовательных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625982" w:rsidRDefault="006259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Отсутс</w:t>
            </w:r>
            <w:r>
              <w:rPr>
                <w:sz w:val="20"/>
                <w:szCs w:val="20"/>
              </w:rPr>
              <w:lastRenderedPageBreak/>
              <w:t xml:space="preserve">твие обоснованных жалоб от потребителей услуг по организации и ведению бухгалтерского  и налогового учета и отчетности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Отсутствие выявленных проверками нарушений по  организации и ведению бухгалтерского  и налогового учета и отчетности, </w:t>
            </w:r>
            <w:r>
              <w:rPr>
                <w:sz w:val="20"/>
                <w:szCs w:val="20"/>
              </w:rPr>
              <w:lastRenderedPageBreak/>
              <w:t xml:space="preserve">фактов искажения отчетности, нецелевого и неэффективного использования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Задача 3.3.Полное и своевременное исполнение бюджета по учреждениям, подведомственным управлению образованием администрации </w:t>
            </w:r>
            <w:r>
              <w:rPr>
                <w:sz w:val="20"/>
                <w:szCs w:val="20"/>
              </w:rPr>
              <w:lastRenderedPageBreak/>
              <w:t>МО "</w:t>
            </w:r>
            <w:proofErr w:type="spellStart"/>
            <w:r>
              <w:rPr>
                <w:sz w:val="20"/>
                <w:szCs w:val="20"/>
              </w:rPr>
              <w:t>Ахтубинский</w:t>
            </w:r>
            <w:proofErr w:type="spellEnd"/>
            <w:r>
              <w:rPr>
                <w:sz w:val="20"/>
                <w:szCs w:val="20"/>
              </w:rPr>
              <w:t xml:space="preserve"> район".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Исполнение муниципального задания по подведомственным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3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82" w:rsidRDefault="006259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5982" w:rsidTr="004A5B9C">
        <w:trPr>
          <w:gridAfter w:val="4"/>
          <w:wAfter w:w="4121" w:type="dxa"/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982" w:rsidRDefault="00625982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A5B9C">
              <w:rPr>
                <w:bCs/>
                <w:iCs/>
                <w:sz w:val="20"/>
                <w:szCs w:val="20"/>
                <w:lang w:val="en-US"/>
              </w:rPr>
              <w:t>13186.8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jc w:val="both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A5B9C">
              <w:rPr>
                <w:bCs/>
                <w:iCs/>
                <w:sz w:val="20"/>
                <w:szCs w:val="20"/>
              </w:rPr>
              <w:t>13620,6</w:t>
            </w:r>
            <w:r w:rsidRPr="004A5B9C">
              <w:rPr>
                <w:bCs/>
                <w:iCs/>
                <w:sz w:val="20"/>
                <w:szCs w:val="20"/>
                <w:lang w:val="en-US"/>
              </w:rPr>
              <w:t>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Pr="004A5B9C" w:rsidRDefault="00625982">
            <w:pPr>
              <w:spacing w:after="200"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4A5B9C">
              <w:rPr>
                <w:bCs/>
                <w:iCs/>
                <w:sz w:val="20"/>
                <w:szCs w:val="20"/>
              </w:rPr>
              <w:t>13261,16656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5982" w:rsidRDefault="00625982">
            <w:pPr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25982" w:rsidRDefault="00625982" w:rsidP="00625982">
      <w:pPr>
        <w:rPr>
          <w:rFonts w:cstheme="minorBidi"/>
          <w:sz w:val="20"/>
          <w:szCs w:val="20"/>
          <w:lang w:eastAsia="en-US"/>
        </w:rPr>
      </w:pPr>
    </w:p>
    <w:p w:rsidR="00625982" w:rsidRDefault="00625982" w:rsidP="00625982">
      <w:pPr>
        <w:rPr>
          <w:rFonts w:asciiTheme="minorHAnsi" w:hAnsiTheme="minorHAnsi"/>
          <w:sz w:val="22"/>
          <w:szCs w:val="22"/>
        </w:rPr>
      </w:pPr>
    </w:p>
    <w:p w:rsidR="004A5B9C" w:rsidRDefault="004A5B9C" w:rsidP="00625982">
      <w:pPr>
        <w:rPr>
          <w:rFonts w:asciiTheme="minorHAnsi" w:hAnsiTheme="minorHAnsi"/>
          <w:sz w:val="22"/>
          <w:szCs w:val="22"/>
        </w:rPr>
      </w:pPr>
    </w:p>
    <w:p w:rsidR="00625982" w:rsidRPr="004A5B9C" w:rsidRDefault="004A5B9C" w:rsidP="00625982">
      <w:pPr>
        <w:rPr>
          <w:sz w:val="28"/>
          <w:szCs w:val="28"/>
        </w:rPr>
      </w:pPr>
      <w:r w:rsidRPr="004A5B9C">
        <w:rPr>
          <w:sz w:val="28"/>
          <w:szCs w:val="28"/>
        </w:rPr>
        <w:t>Верно:</w:t>
      </w:r>
    </w:p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026BF" w:rsidRDefault="00D026BF" w:rsidP="00D026BF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026BF" w:rsidRDefault="00D026BF" w:rsidP="00D026BF"/>
    <w:p w:rsidR="00D026BF" w:rsidRDefault="00D026BF" w:rsidP="00D026BF"/>
    <w:p w:rsidR="002B3A13" w:rsidRDefault="002B3A13"/>
    <w:sectPr w:rsidR="002B3A13" w:rsidSect="006259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633"/>
    <w:multiLevelType w:val="multilevel"/>
    <w:tmpl w:val="E48A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145753"/>
    <w:multiLevelType w:val="hybridMultilevel"/>
    <w:tmpl w:val="E1F89B6A"/>
    <w:lvl w:ilvl="0" w:tplc="B0FE9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BF"/>
    <w:rsid w:val="00107C83"/>
    <w:rsid w:val="00197173"/>
    <w:rsid w:val="001C4A00"/>
    <w:rsid w:val="002B3A13"/>
    <w:rsid w:val="004A5B9C"/>
    <w:rsid w:val="005F0967"/>
    <w:rsid w:val="00625982"/>
    <w:rsid w:val="00777A6D"/>
    <w:rsid w:val="008A05C7"/>
    <w:rsid w:val="00B87443"/>
    <w:rsid w:val="00BB4CF6"/>
    <w:rsid w:val="00D026BF"/>
    <w:rsid w:val="00E3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BF"/>
    <w:pPr>
      <w:ind w:left="720"/>
      <w:contextualSpacing/>
    </w:pPr>
  </w:style>
  <w:style w:type="paragraph" w:customStyle="1" w:styleId="ConsPlusNormal">
    <w:name w:val="ConsPlusNormal"/>
    <w:rsid w:val="00D02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C4A0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1C4A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BF"/>
    <w:pPr>
      <w:ind w:left="720"/>
      <w:contextualSpacing/>
    </w:pPr>
  </w:style>
  <w:style w:type="paragraph" w:customStyle="1" w:styleId="ConsPlusNormal">
    <w:name w:val="ConsPlusNormal"/>
    <w:rsid w:val="00D02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C4A0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1C4A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5</cp:revision>
  <cp:lastPrinted>2016-01-11T12:03:00Z</cp:lastPrinted>
  <dcterms:created xsi:type="dcterms:W3CDTF">2016-01-11T11:36:00Z</dcterms:created>
  <dcterms:modified xsi:type="dcterms:W3CDTF">2016-01-12T11:28:00Z</dcterms:modified>
</cp:coreProperties>
</file>