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45" w:rsidRDefault="00632F45">
      <w:pPr>
        <w:spacing w:after="1" w:line="280" w:lineRule="atLeast"/>
        <w:jc w:val="right"/>
      </w:pPr>
    </w:p>
    <w:p w:rsidR="00F805D6" w:rsidRDefault="00F805D6" w:rsidP="00F80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805D6" w:rsidRDefault="00F805D6" w:rsidP="00F80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Требованиям к плану</w:t>
      </w:r>
    </w:p>
    <w:p w:rsidR="00F805D6" w:rsidRDefault="00F805D6" w:rsidP="00F80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финансово-хозяйственной</w:t>
      </w:r>
    </w:p>
    <w:p w:rsidR="00F805D6" w:rsidRDefault="00F805D6" w:rsidP="00F80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муниципального </w:t>
      </w:r>
    </w:p>
    <w:p w:rsidR="00F805D6" w:rsidRDefault="00F805D6" w:rsidP="00F80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5D6" w:rsidRDefault="00F805D6" w:rsidP="00F80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805D6" w:rsidRDefault="00F805D6" w:rsidP="00F80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F805D6" w:rsidRDefault="00F805D6" w:rsidP="00F80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4816">
        <w:rPr>
          <w:rFonts w:ascii="Times New Roman" w:hAnsi="Times New Roman" w:cs="Times New Roman"/>
          <w:sz w:val="28"/>
          <w:szCs w:val="28"/>
        </w:rPr>
        <w:t>19.05.2017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94816">
        <w:rPr>
          <w:rFonts w:ascii="Times New Roman" w:hAnsi="Times New Roman" w:cs="Times New Roman"/>
          <w:sz w:val="28"/>
          <w:szCs w:val="28"/>
        </w:rPr>
        <w:t>269</w:t>
      </w:r>
      <w:bookmarkStart w:id="0" w:name="_GoBack"/>
      <w:bookmarkEnd w:id="0"/>
    </w:p>
    <w:p w:rsidR="007B443B" w:rsidRDefault="007B443B" w:rsidP="007B443B">
      <w:pPr>
        <w:spacing w:after="1" w:line="280" w:lineRule="atLeast"/>
        <w:jc w:val="right"/>
      </w:pPr>
    </w:p>
    <w:p w:rsidR="00632F45" w:rsidRDefault="00632F45">
      <w:pPr>
        <w:spacing w:after="1" w:line="280" w:lineRule="atLeast"/>
        <w:jc w:val="right"/>
      </w:pPr>
    </w:p>
    <w:p w:rsidR="00632F45" w:rsidRDefault="00632F45">
      <w:pPr>
        <w:spacing w:after="1" w:line="280" w:lineRule="atLeast"/>
        <w:jc w:val="right"/>
      </w:pPr>
    </w:p>
    <w:p w:rsidR="00632F45" w:rsidRPr="003D02AF" w:rsidRDefault="00632F45" w:rsidP="003D02AF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Расчеты (обоснования)</w:t>
      </w:r>
    </w:p>
    <w:p w:rsidR="00632F45" w:rsidRPr="003D02AF" w:rsidRDefault="00632F45" w:rsidP="003D02AF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к плану финансово-хозяйственной деятельности</w:t>
      </w:r>
    </w:p>
    <w:p w:rsidR="00632F45" w:rsidRPr="003D02AF" w:rsidRDefault="00632F45" w:rsidP="003D02AF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государственного (муниципального) учреждения</w:t>
      </w:r>
    </w:p>
    <w:p w:rsidR="00632F45" w:rsidRPr="003D02AF" w:rsidRDefault="00632F45" w:rsidP="003D02AF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32F45" w:rsidRPr="003D02AF" w:rsidRDefault="00632F45" w:rsidP="003D02AF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1. Расчеты (обоснования) выплат персоналу (строка 210)</w:t>
      </w:r>
    </w:p>
    <w:p w:rsidR="00632F45" w:rsidRPr="003D02AF" w:rsidRDefault="00632F45" w:rsidP="003D02AF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32F45" w:rsidRPr="003D02AF" w:rsidRDefault="00632F45" w:rsidP="003D02AF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632F45" w:rsidRPr="003D02AF" w:rsidRDefault="00632F45" w:rsidP="003D02AF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632F45" w:rsidRPr="003D02AF" w:rsidRDefault="00632F45" w:rsidP="003D02AF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32F45" w:rsidRPr="003D02AF" w:rsidRDefault="00632F45" w:rsidP="003D02AF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1.1. Расчеты (обоснования) расходов на оплату труда</w:t>
      </w:r>
    </w:p>
    <w:p w:rsidR="00632F45" w:rsidRDefault="00632F45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850"/>
        <w:gridCol w:w="567"/>
        <w:gridCol w:w="907"/>
        <w:gridCol w:w="1361"/>
        <w:gridCol w:w="1191"/>
        <w:gridCol w:w="964"/>
        <w:gridCol w:w="680"/>
        <w:gridCol w:w="1134"/>
      </w:tblGrid>
      <w:tr w:rsidR="00632F45" w:rsidRPr="003D02AF">
        <w:tc>
          <w:tcPr>
            <w:tcW w:w="510" w:type="dxa"/>
            <w:vMerge w:val="restart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" w:type="dxa"/>
            <w:vMerge w:val="restart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4026" w:type="dxa"/>
            <w:gridSpan w:val="4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3D02AF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964" w:type="dxa"/>
            <w:vMerge w:val="restart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680" w:type="dxa"/>
            <w:vMerge w:val="restart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1134" w:type="dxa"/>
            <w:vMerge w:val="restart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 руб. (гр. 3 x гр. 4 x (1 + гр. 8 / 100) x гр. 9 x 12)</w:t>
            </w:r>
          </w:p>
        </w:tc>
      </w:tr>
      <w:tr w:rsidR="00632F45" w:rsidRPr="003D02AF">
        <w:tc>
          <w:tcPr>
            <w:tcW w:w="510" w:type="dxa"/>
            <w:vMerge/>
          </w:tcPr>
          <w:p w:rsidR="00632F45" w:rsidRPr="003D02AF" w:rsidRDefault="00632F45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32F45" w:rsidRPr="003D02AF" w:rsidRDefault="00632F4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2F45" w:rsidRPr="003D02AF" w:rsidRDefault="00632F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59" w:type="dxa"/>
            <w:gridSpan w:val="3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64" w:type="dxa"/>
            <w:vMerge/>
          </w:tcPr>
          <w:p w:rsidR="00632F45" w:rsidRPr="003D02AF" w:rsidRDefault="00632F4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632F45" w:rsidRPr="003D02AF" w:rsidRDefault="00632F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2F45" w:rsidRPr="003D02AF" w:rsidRDefault="00632F45">
            <w:pPr>
              <w:rPr>
                <w:sz w:val="24"/>
                <w:szCs w:val="24"/>
              </w:rPr>
            </w:pPr>
          </w:p>
        </w:tc>
      </w:tr>
      <w:tr w:rsidR="00632F45" w:rsidRPr="003D02AF">
        <w:tc>
          <w:tcPr>
            <w:tcW w:w="510" w:type="dxa"/>
            <w:vMerge/>
          </w:tcPr>
          <w:p w:rsidR="00632F45" w:rsidRPr="003D02AF" w:rsidRDefault="00632F45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32F45" w:rsidRPr="003D02AF" w:rsidRDefault="00632F4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2F45" w:rsidRPr="003D02AF" w:rsidRDefault="00632F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32F45" w:rsidRPr="003D02AF" w:rsidRDefault="00632F45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по должностному окладу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119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по выплатам стимулирующего характера</w:t>
            </w:r>
          </w:p>
        </w:tc>
        <w:tc>
          <w:tcPr>
            <w:tcW w:w="964" w:type="dxa"/>
            <w:vMerge/>
          </w:tcPr>
          <w:p w:rsidR="00632F45" w:rsidRPr="003D02AF" w:rsidRDefault="00632F4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632F45" w:rsidRPr="003D02AF" w:rsidRDefault="00632F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2F45" w:rsidRPr="003D02AF" w:rsidRDefault="00632F45">
            <w:pPr>
              <w:rPr>
                <w:sz w:val="24"/>
                <w:szCs w:val="24"/>
              </w:rPr>
            </w:pPr>
          </w:p>
        </w:tc>
      </w:tr>
      <w:tr w:rsidR="00632F45" w:rsidRPr="003D02AF">
        <w:tc>
          <w:tcPr>
            <w:tcW w:w="510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2F45" w:rsidRPr="003D02AF">
        <w:tc>
          <w:tcPr>
            <w:tcW w:w="510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</w:tr>
      <w:tr w:rsidR="00632F45" w:rsidRPr="003D02AF">
        <w:tc>
          <w:tcPr>
            <w:tcW w:w="510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</w:tr>
      <w:tr w:rsidR="00632F45" w:rsidRPr="003D02AF">
        <w:tc>
          <w:tcPr>
            <w:tcW w:w="510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</w:tr>
      <w:tr w:rsidR="00632F45" w:rsidRPr="003D02AF">
        <w:tc>
          <w:tcPr>
            <w:tcW w:w="1417" w:type="dxa"/>
            <w:gridSpan w:val="2"/>
          </w:tcPr>
          <w:p w:rsidR="00632F45" w:rsidRPr="003D02AF" w:rsidRDefault="00632F45">
            <w:pPr>
              <w:spacing w:after="1" w:line="280" w:lineRule="atLeast"/>
              <w:jc w:val="right"/>
              <w:rPr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32F45" w:rsidRPr="003D02AF" w:rsidRDefault="00632F45">
            <w:pPr>
              <w:spacing w:after="1" w:line="280" w:lineRule="atLeast"/>
              <w:rPr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632F45" w:rsidRPr="003D02AF" w:rsidRDefault="00632F45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632F45" w:rsidRPr="003D02AF" w:rsidRDefault="00632F45">
            <w:pPr>
              <w:spacing w:after="1" w:line="280" w:lineRule="atLeast"/>
              <w:rPr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rPr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632F45" w:rsidRPr="003D02AF" w:rsidRDefault="00632F45">
            <w:pPr>
              <w:spacing w:after="1" w:line="280" w:lineRule="atLeast"/>
              <w:rPr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632F45" w:rsidRPr="003D02AF" w:rsidRDefault="00632F45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632F45" w:rsidRPr="003D02AF" w:rsidRDefault="00632F45">
            <w:pPr>
              <w:spacing w:after="1" w:line="280" w:lineRule="atLeast"/>
              <w:rPr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32F45" w:rsidRPr="003D02AF" w:rsidRDefault="00632F45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</w:tbl>
    <w:p w:rsidR="00632F45" w:rsidRDefault="00632F45">
      <w:pPr>
        <w:spacing w:after="1" w:line="280" w:lineRule="atLeast"/>
        <w:jc w:val="both"/>
      </w:pPr>
    </w:p>
    <w:p w:rsidR="00632F45" w:rsidRPr="003D02AF" w:rsidRDefault="00632F45" w:rsidP="002F3747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1.2. Расчеты (обоснования) выплат персоналу при направлении</w:t>
      </w:r>
    </w:p>
    <w:p w:rsidR="00632F45" w:rsidRPr="003D02AF" w:rsidRDefault="00632F45" w:rsidP="002F3747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в служебные командировки</w:t>
      </w:r>
    </w:p>
    <w:p w:rsidR="00632F45" w:rsidRPr="003D02AF" w:rsidRDefault="00632F45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494"/>
        <w:gridCol w:w="1361"/>
        <w:gridCol w:w="1361"/>
        <w:gridCol w:w="1644"/>
      </w:tblGrid>
      <w:tr w:rsidR="00632F45" w:rsidRPr="003D02AF">
        <w:tc>
          <w:tcPr>
            <w:tcW w:w="45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49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чел.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164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Сумма, руб. (гр. 3 x гр. 4 x гр. 5)</w:t>
            </w:r>
          </w:p>
        </w:tc>
      </w:tr>
      <w:tr w:rsidR="00632F45" w:rsidRPr="003D02AF">
        <w:tc>
          <w:tcPr>
            <w:tcW w:w="45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2F45" w:rsidRPr="003D02AF">
        <w:tc>
          <w:tcPr>
            <w:tcW w:w="45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45" w:rsidRPr="003D02AF">
        <w:tc>
          <w:tcPr>
            <w:tcW w:w="45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45" w:rsidRPr="003D02AF">
        <w:tc>
          <w:tcPr>
            <w:tcW w:w="45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32F45" w:rsidRPr="003D02AF" w:rsidRDefault="00632F45">
            <w:pPr>
              <w:spacing w:after="1"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9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F45" w:rsidRPr="003D02AF" w:rsidRDefault="00632F45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2F45" w:rsidRPr="003D02AF" w:rsidRDefault="00632F45" w:rsidP="002F3747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1.3. Расчеты (обоснования) выплат персоналу по уходу</w:t>
      </w:r>
    </w:p>
    <w:p w:rsidR="00632F45" w:rsidRPr="003D02AF" w:rsidRDefault="00632F45" w:rsidP="002F3747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за ребенком</w:t>
      </w:r>
    </w:p>
    <w:p w:rsidR="00632F45" w:rsidRPr="003D02AF" w:rsidRDefault="00632F45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268"/>
        <w:gridCol w:w="1757"/>
        <w:gridCol w:w="1361"/>
        <w:gridCol w:w="1474"/>
      </w:tblGrid>
      <w:tr w:rsidR="00632F45" w:rsidRPr="003D02AF">
        <w:tc>
          <w:tcPr>
            <w:tcW w:w="45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268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получающих пособие</w:t>
            </w:r>
          </w:p>
        </w:tc>
        <w:tc>
          <w:tcPr>
            <w:tcW w:w="175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 на одного работника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Размер выплаты (пособия) в месяц, руб.</w:t>
            </w:r>
          </w:p>
        </w:tc>
        <w:tc>
          <w:tcPr>
            <w:tcW w:w="147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Сумма, руб. (гр. 3 x гр. 4 x гр. 5)</w:t>
            </w:r>
          </w:p>
        </w:tc>
      </w:tr>
      <w:tr w:rsidR="00632F45" w:rsidRPr="003D02AF">
        <w:tc>
          <w:tcPr>
            <w:tcW w:w="45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2F45" w:rsidRPr="003D02AF">
        <w:tc>
          <w:tcPr>
            <w:tcW w:w="45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45" w:rsidRPr="003D02AF">
        <w:tc>
          <w:tcPr>
            <w:tcW w:w="45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45" w:rsidRPr="003D02AF">
        <w:tc>
          <w:tcPr>
            <w:tcW w:w="45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32F45" w:rsidRPr="003D02AF" w:rsidRDefault="00632F45">
            <w:pPr>
              <w:spacing w:after="1"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F45" w:rsidRPr="003D02AF" w:rsidRDefault="00632F45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2F45" w:rsidRPr="003D02AF" w:rsidRDefault="00632F45" w:rsidP="002F3747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 xml:space="preserve">1.4. Расчеты (обоснования) страховых взносов на </w:t>
      </w:r>
      <w:proofErr w:type="gramStart"/>
      <w:r w:rsidRPr="003D02AF">
        <w:rPr>
          <w:rFonts w:ascii="Times New Roman" w:hAnsi="Times New Roman" w:cs="Times New Roman"/>
          <w:sz w:val="24"/>
          <w:szCs w:val="24"/>
        </w:rPr>
        <w:t>обязательное</w:t>
      </w:r>
      <w:proofErr w:type="gramEnd"/>
    </w:p>
    <w:p w:rsidR="00632F45" w:rsidRPr="003D02AF" w:rsidRDefault="00632F45" w:rsidP="002F3747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страхование в Пенсионный фонд Российской Федерации, в Фонд</w:t>
      </w:r>
    </w:p>
    <w:p w:rsidR="00632F45" w:rsidRPr="003D02AF" w:rsidRDefault="00632F45" w:rsidP="002F3747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 xml:space="preserve">социального страхования Российской Федерации, в </w:t>
      </w:r>
      <w:proofErr w:type="gramStart"/>
      <w:r w:rsidRPr="003D02AF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</w:p>
    <w:p w:rsidR="00632F45" w:rsidRPr="003D02AF" w:rsidRDefault="00632F45" w:rsidP="002F3747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фонд обязательного медицинского страхования</w:t>
      </w:r>
    </w:p>
    <w:p w:rsidR="00632F45" w:rsidRPr="003D02AF" w:rsidRDefault="00632F45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10"/>
        <w:gridCol w:w="1474"/>
        <w:gridCol w:w="907"/>
      </w:tblGrid>
      <w:tr w:rsidR="00632F45" w:rsidRPr="003D02AF">
        <w:tc>
          <w:tcPr>
            <w:tcW w:w="680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90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632F45" w:rsidRPr="003D02AF">
        <w:tc>
          <w:tcPr>
            <w:tcW w:w="680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F45" w:rsidRPr="003D02AF">
        <w:tc>
          <w:tcPr>
            <w:tcW w:w="680" w:type="dxa"/>
            <w:vAlign w:val="center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632F45" w:rsidRPr="003D02AF" w:rsidRDefault="00632F45" w:rsidP="005113A7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vAlign w:val="center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  <w:vAlign w:val="center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45" w:rsidRPr="003D02AF">
        <w:tc>
          <w:tcPr>
            <w:tcW w:w="680" w:type="dxa"/>
            <w:vAlign w:val="center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632F45" w:rsidRPr="003D02AF" w:rsidRDefault="00632F45" w:rsidP="005113A7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32F45" w:rsidRPr="003D02AF" w:rsidRDefault="00632F45" w:rsidP="005113A7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1474" w:type="dxa"/>
            <w:vAlign w:val="center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45" w:rsidRPr="003D02AF">
        <w:tc>
          <w:tcPr>
            <w:tcW w:w="680" w:type="dxa"/>
            <w:vAlign w:val="center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632F45" w:rsidRPr="003D02AF" w:rsidRDefault="00632F45" w:rsidP="005113A7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1474" w:type="dxa"/>
            <w:vAlign w:val="center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45" w:rsidRPr="003D02AF">
        <w:tc>
          <w:tcPr>
            <w:tcW w:w="680" w:type="dxa"/>
            <w:vAlign w:val="center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632F45" w:rsidRPr="003D02AF" w:rsidRDefault="00632F45" w:rsidP="005113A7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vAlign w:val="center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45" w:rsidRPr="003D02AF">
        <w:tc>
          <w:tcPr>
            <w:tcW w:w="680" w:type="dxa"/>
            <w:vAlign w:val="center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632F45" w:rsidRPr="003D02AF" w:rsidRDefault="00632F45" w:rsidP="005113A7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vAlign w:val="center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  <w:vAlign w:val="center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45" w:rsidRPr="003D02AF">
        <w:tc>
          <w:tcPr>
            <w:tcW w:w="680" w:type="dxa"/>
            <w:vAlign w:val="center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632F45" w:rsidRPr="003D02AF" w:rsidRDefault="00632F45" w:rsidP="005113A7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32F45" w:rsidRPr="003D02AF" w:rsidRDefault="00632F45" w:rsidP="005113A7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vAlign w:val="center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45" w:rsidRPr="003D02AF">
        <w:tc>
          <w:tcPr>
            <w:tcW w:w="680" w:type="dxa"/>
            <w:vAlign w:val="center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010" w:type="dxa"/>
          </w:tcPr>
          <w:p w:rsidR="00632F45" w:rsidRPr="003D02AF" w:rsidRDefault="00632F45" w:rsidP="005113A7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vAlign w:val="center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45" w:rsidRPr="003D02AF">
        <w:tc>
          <w:tcPr>
            <w:tcW w:w="680" w:type="dxa"/>
            <w:vAlign w:val="center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632F45" w:rsidRPr="003D02AF" w:rsidRDefault="00632F45" w:rsidP="005113A7">
            <w:pPr>
              <w:spacing w:after="1" w:line="28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vAlign w:val="center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45" w:rsidRPr="003D02AF">
        <w:tc>
          <w:tcPr>
            <w:tcW w:w="680" w:type="dxa"/>
            <w:vAlign w:val="center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632F45" w:rsidRPr="003D02AF" w:rsidRDefault="00632F45" w:rsidP="005113A7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474" w:type="dxa"/>
            <w:vAlign w:val="center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45" w:rsidRPr="003D02AF">
        <w:tc>
          <w:tcPr>
            <w:tcW w:w="680" w:type="dxa"/>
            <w:vAlign w:val="center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632F45" w:rsidRPr="003D02AF" w:rsidRDefault="00632F45" w:rsidP="005113A7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474" w:type="dxa"/>
            <w:vAlign w:val="center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45" w:rsidRPr="003D02AF">
        <w:tc>
          <w:tcPr>
            <w:tcW w:w="680" w:type="dxa"/>
            <w:vAlign w:val="center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632F45" w:rsidRPr="003D02AF" w:rsidRDefault="00632F45" w:rsidP="005113A7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vAlign w:val="center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45" w:rsidRPr="003D02AF">
        <w:tc>
          <w:tcPr>
            <w:tcW w:w="680" w:type="dxa"/>
            <w:vAlign w:val="center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632F45" w:rsidRPr="003D02AF" w:rsidRDefault="00632F45">
            <w:pPr>
              <w:spacing w:after="1"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74" w:type="dxa"/>
            <w:vAlign w:val="center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  <w:vAlign w:val="center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F45" w:rsidRPr="003D02AF" w:rsidRDefault="00632F45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2F45" w:rsidRPr="003D02AF" w:rsidRDefault="00632F4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32F45" w:rsidRPr="003D02AF" w:rsidRDefault="00632F4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 xml:space="preserve">    &lt;*&gt;   Указываются   страховые  тарифы,  дифференцированные  по  классам</w:t>
      </w:r>
    </w:p>
    <w:p w:rsidR="00632F45" w:rsidRPr="003D02AF" w:rsidRDefault="00632F4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 xml:space="preserve">профессионального  риска,  </w:t>
      </w:r>
      <w:proofErr w:type="gramStart"/>
      <w:r w:rsidRPr="003D02AF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 w:rsidRPr="003D02AF">
        <w:rPr>
          <w:rFonts w:ascii="Times New Roman" w:hAnsi="Times New Roman" w:cs="Times New Roman"/>
          <w:sz w:val="24"/>
          <w:szCs w:val="24"/>
        </w:rPr>
        <w:t xml:space="preserve">  Федеральным </w:t>
      </w:r>
      <w:hyperlink r:id="rId7" w:history="1">
        <w:r w:rsidRPr="003D02A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D02AF">
        <w:rPr>
          <w:rFonts w:ascii="Times New Roman" w:hAnsi="Times New Roman" w:cs="Times New Roman"/>
          <w:sz w:val="24"/>
          <w:szCs w:val="24"/>
        </w:rPr>
        <w:t xml:space="preserve"> от 22 декабря</w:t>
      </w:r>
    </w:p>
    <w:p w:rsidR="00632F45" w:rsidRPr="003D02AF" w:rsidRDefault="00632F4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 xml:space="preserve">2005   г.    N  179-ФЗ  "О  страховых  тарифах  на  </w:t>
      </w:r>
      <w:proofErr w:type="gramStart"/>
      <w:r w:rsidRPr="003D02AF">
        <w:rPr>
          <w:rFonts w:ascii="Times New Roman" w:hAnsi="Times New Roman" w:cs="Times New Roman"/>
          <w:sz w:val="24"/>
          <w:szCs w:val="24"/>
        </w:rPr>
        <w:t>обязательное</w:t>
      </w:r>
      <w:proofErr w:type="gramEnd"/>
      <w:r w:rsidRPr="003D02AF">
        <w:rPr>
          <w:rFonts w:ascii="Times New Roman" w:hAnsi="Times New Roman" w:cs="Times New Roman"/>
          <w:sz w:val="24"/>
          <w:szCs w:val="24"/>
        </w:rPr>
        <w:t xml:space="preserve"> социальное</w:t>
      </w:r>
    </w:p>
    <w:p w:rsidR="00632F45" w:rsidRPr="003D02AF" w:rsidRDefault="00632F4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страхование  от  несчастных  случаев  на  производстве  и  профессиональных</w:t>
      </w:r>
    </w:p>
    <w:p w:rsidR="00632F45" w:rsidRPr="003D02AF" w:rsidRDefault="00632F4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2AF">
        <w:rPr>
          <w:rFonts w:ascii="Times New Roman" w:hAnsi="Times New Roman" w:cs="Times New Roman"/>
          <w:sz w:val="24"/>
          <w:szCs w:val="24"/>
        </w:rPr>
        <w:t>заболеваний  на  2006 год" (Собрание законодательства Российской Федерации,</w:t>
      </w:r>
      <w:proofErr w:type="gramEnd"/>
    </w:p>
    <w:p w:rsidR="00632F45" w:rsidRPr="003D02AF" w:rsidRDefault="00632F4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2AF">
        <w:rPr>
          <w:rFonts w:ascii="Times New Roman" w:hAnsi="Times New Roman" w:cs="Times New Roman"/>
          <w:sz w:val="24"/>
          <w:szCs w:val="24"/>
        </w:rPr>
        <w:t>2005, N 52, ст. 5592; 2015, N 51, ст. 7233).</w:t>
      </w:r>
      <w:proofErr w:type="gramEnd"/>
    </w:p>
    <w:p w:rsidR="00632F45" w:rsidRPr="003D02AF" w:rsidRDefault="00632F4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2F45" w:rsidRPr="003D02AF" w:rsidRDefault="00632F45" w:rsidP="002F3747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2. Расчеты (обоснования) расходов на социальные и иные</w:t>
      </w:r>
    </w:p>
    <w:p w:rsidR="00632F45" w:rsidRPr="003D02AF" w:rsidRDefault="00632F45" w:rsidP="002F3747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выплаты населению</w:t>
      </w:r>
    </w:p>
    <w:p w:rsidR="00632F45" w:rsidRPr="003D02AF" w:rsidRDefault="00632F4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2F45" w:rsidRPr="003D02AF" w:rsidRDefault="00632F4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632F45" w:rsidRPr="003D02AF" w:rsidRDefault="00632F4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632F45" w:rsidRPr="003D02AF" w:rsidRDefault="00632F45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1814"/>
        <w:gridCol w:w="1531"/>
        <w:gridCol w:w="1928"/>
      </w:tblGrid>
      <w:tr w:rsidR="00632F45" w:rsidRPr="003D02AF">
        <w:tc>
          <w:tcPr>
            <w:tcW w:w="850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8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28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632F45" w:rsidRPr="003D02AF">
        <w:tc>
          <w:tcPr>
            <w:tcW w:w="850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F45" w:rsidRPr="003D02AF">
        <w:tc>
          <w:tcPr>
            <w:tcW w:w="850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45" w:rsidRPr="003D02AF">
        <w:tc>
          <w:tcPr>
            <w:tcW w:w="850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45" w:rsidRPr="003D02AF">
        <w:tc>
          <w:tcPr>
            <w:tcW w:w="850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632F45" w:rsidRPr="003D02AF" w:rsidRDefault="00632F45">
            <w:pPr>
              <w:spacing w:after="1"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1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28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F45" w:rsidRPr="003D02AF" w:rsidRDefault="00632F45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2F45" w:rsidRPr="003D02AF" w:rsidRDefault="00632F45" w:rsidP="002F3747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3. Расчет (обоснование) расходов на уплату налогов,</w:t>
      </w:r>
    </w:p>
    <w:p w:rsidR="00632F45" w:rsidRPr="003D02AF" w:rsidRDefault="00632F45" w:rsidP="002F3747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сборов и иных платежей</w:t>
      </w:r>
    </w:p>
    <w:p w:rsidR="00632F45" w:rsidRPr="003D02AF" w:rsidRDefault="00632F4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2F45" w:rsidRPr="003D02AF" w:rsidRDefault="00632F4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632F45" w:rsidRPr="003D02AF" w:rsidRDefault="00632F4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632F45" w:rsidRPr="003D02AF" w:rsidRDefault="00632F45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1814"/>
        <w:gridCol w:w="907"/>
        <w:gridCol w:w="2665"/>
      </w:tblGrid>
      <w:tr w:rsidR="00632F45" w:rsidRPr="003D02AF">
        <w:tc>
          <w:tcPr>
            <w:tcW w:w="73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8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1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90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налога, </w:t>
            </w:r>
            <w:r w:rsidRPr="003D0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665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исчисленного налога, подлежащего </w:t>
            </w:r>
            <w:r w:rsidRPr="003D0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уплате, руб. (гр. 3 x гр. 4 / 100)</w:t>
            </w:r>
          </w:p>
        </w:tc>
      </w:tr>
      <w:tr w:rsidR="00632F45" w:rsidRPr="003D02AF">
        <w:tc>
          <w:tcPr>
            <w:tcW w:w="73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48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F45" w:rsidRPr="003D02AF">
        <w:tc>
          <w:tcPr>
            <w:tcW w:w="73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45" w:rsidRPr="003D02AF">
        <w:tc>
          <w:tcPr>
            <w:tcW w:w="73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45" w:rsidRPr="003D02AF">
        <w:tc>
          <w:tcPr>
            <w:tcW w:w="73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632F45" w:rsidRPr="003D02AF" w:rsidRDefault="00632F45">
            <w:pPr>
              <w:spacing w:after="1"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1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65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F45" w:rsidRPr="003D02AF" w:rsidRDefault="00632F45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2F45" w:rsidRPr="003D02AF" w:rsidRDefault="00632F45" w:rsidP="002F3747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 xml:space="preserve">4. Расчет (обоснование) расходов на </w:t>
      </w:r>
      <w:proofErr w:type="gramStart"/>
      <w:r w:rsidRPr="003D02AF">
        <w:rPr>
          <w:rFonts w:ascii="Times New Roman" w:hAnsi="Times New Roman" w:cs="Times New Roman"/>
          <w:sz w:val="24"/>
          <w:szCs w:val="24"/>
        </w:rPr>
        <w:t>безвозмездные</w:t>
      </w:r>
      <w:proofErr w:type="gramEnd"/>
    </w:p>
    <w:p w:rsidR="00632F45" w:rsidRPr="003D02AF" w:rsidRDefault="00632F45" w:rsidP="002F3747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перечисления организациям</w:t>
      </w:r>
    </w:p>
    <w:p w:rsidR="00632F45" w:rsidRPr="003D02AF" w:rsidRDefault="00632F4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2F45" w:rsidRPr="003D02AF" w:rsidRDefault="00632F4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632F45" w:rsidRPr="003D02AF" w:rsidRDefault="00632F4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632F45" w:rsidRPr="003D02AF" w:rsidRDefault="00632F45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154"/>
        <w:gridCol w:w="1644"/>
        <w:gridCol w:w="1644"/>
        <w:gridCol w:w="2835"/>
      </w:tblGrid>
      <w:tr w:rsidR="00632F45" w:rsidRPr="003D02AF">
        <w:tc>
          <w:tcPr>
            <w:tcW w:w="79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64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835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632F45" w:rsidRPr="003D02AF">
        <w:tc>
          <w:tcPr>
            <w:tcW w:w="79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F45" w:rsidRPr="003D02AF">
        <w:tc>
          <w:tcPr>
            <w:tcW w:w="79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45" w:rsidRPr="003D02AF">
        <w:tc>
          <w:tcPr>
            <w:tcW w:w="79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45" w:rsidRPr="003D02AF">
        <w:tc>
          <w:tcPr>
            <w:tcW w:w="79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32F45" w:rsidRPr="003D02AF" w:rsidRDefault="00632F45">
            <w:pPr>
              <w:spacing w:after="1"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4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F45" w:rsidRPr="003D02AF" w:rsidRDefault="00632F45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2F45" w:rsidRPr="003D02AF" w:rsidRDefault="00632F45" w:rsidP="00582AA0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D02AF">
        <w:rPr>
          <w:rFonts w:ascii="Times New Roman" w:hAnsi="Times New Roman" w:cs="Times New Roman"/>
          <w:sz w:val="24"/>
          <w:szCs w:val="24"/>
        </w:rPr>
        <w:t>Расчет (обоснование) прочих расходов (кроме расходов</w:t>
      </w:r>
      <w:proofErr w:type="gramEnd"/>
    </w:p>
    <w:p w:rsidR="00632F45" w:rsidRPr="003D02AF" w:rsidRDefault="00632F45" w:rsidP="00582AA0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на закупку товаров, работ, услуг)</w:t>
      </w:r>
    </w:p>
    <w:p w:rsidR="00632F45" w:rsidRPr="003D02AF" w:rsidRDefault="00632F4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2F45" w:rsidRPr="003D02AF" w:rsidRDefault="00632F4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632F45" w:rsidRPr="003D02AF" w:rsidRDefault="00632F4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632F45" w:rsidRPr="003D02AF" w:rsidRDefault="00632F45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531"/>
        <w:gridCol w:w="1531"/>
        <w:gridCol w:w="2154"/>
      </w:tblGrid>
      <w:tr w:rsidR="00632F45" w:rsidRPr="003D02AF">
        <w:tc>
          <w:tcPr>
            <w:tcW w:w="56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15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632F45" w:rsidRPr="003D02AF">
        <w:tc>
          <w:tcPr>
            <w:tcW w:w="56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F45" w:rsidRPr="003D02AF">
        <w:tc>
          <w:tcPr>
            <w:tcW w:w="56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45" w:rsidRPr="003D02AF">
        <w:tc>
          <w:tcPr>
            <w:tcW w:w="56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45" w:rsidRPr="003D02AF">
        <w:tc>
          <w:tcPr>
            <w:tcW w:w="56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632F45" w:rsidRPr="003D02AF" w:rsidRDefault="00632F45">
            <w:pPr>
              <w:spacing w:after="1"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F45" w:rsidRPr="003D02AF" w:rsidRDefault="00632F45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2F45" w:rsidRPr="003D02AF" w:rsidRDefault="00632F45" w:rsidP="00582AA0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6. Расчет (обоснование) расходов на закупку товаров, работ, услуг</w:t>
      </w:r>
    </w:p>
    <w:p w:rsidR="00632F45" w:rsidRPr="003D02AF" w:rsidRDefault="00632F4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2F45" w:rsidRPr="003D02AF" w:rsidRDefault="00632F4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632F45" w:rsidRPr="003D02AF" w:rsidRDefault="00632F4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632F45" w:rsidRPr="003D02AF" w:rsidRDefault="00632F4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2F45" w:rsidRPr="003D02AF" w:rsidRDefault="00632F45" w:rsidP="00582AA0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6.1. Расчет (обоснование) расходов на оплату услуг связи</w:t>
      </w:r>
    </w:p>
    <w:p w:rsidR="00632F45" w:rsidRPr="003D02AF" w:rsidRDefault="00632F45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361"/>
        <w:gridCol w:w="1361"/>
        <w:gridCol w:w="1361"/>
        <w:gridCol w:w="1247"/>
      </w:tblGrid>
      <w:tr w:rsidR="00632F45" w:rsidRPr="003D02AF">
        <w:tc>
          <w:tcPr>
            <w:tcW w:w="62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D0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расходов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D0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номеров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3D0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 в год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</w:t>
            </w:r>
            <w:r w:rsidRPr="003D0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единицу, руб.</w:t>
            </w:r>
          </w:p>
        </w:tc>
        <w:tc>
          <w:tcPr>
            <w:tcW w:w="124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Сумма, </w:t>
            </w:r>
            <w:r w:rsidRPr="003D0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(гр. 3 x гр. 4 x гр. 5)</w:t>
            </w:r>
          </w:p>
        </w:tc>
      </w:tr>
      <w:tr w:rsidR="00632F45" w:rsidRPr="003D02AF">
        <w:tc>
          <w:tcPr>
            <w:tcW w:w="62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2F45" w:rsidRPr="003D02AF">
        <w:tc>
          <w:tcPr>
            <w:tcW w:w="62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45" w:rsidRPr="003D02AF">
        <w:tc>
          <w:tcPr>
            <w:tcW w:w="62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45" w:rsidRPr="003D02AF">
        <w:tc>
          <w:tcPr>
            <w:tcW w:w="62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F45" w:rsidRPr="003D02AF" w:rsidRDefault="00632F45">
            <w:pPr>
              <w:spacing w:after="1"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F45" w:rsidRPr="003D02AF" w:rsidRDefault="00632F45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2F45" w:rsidRPr="003D02AF" w:rsidRDefault="00632F45" w:rsidP="0057124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6.2. Расчет (обоснование) расходов на оплату транспортных услуг</w:t>
      </w:r>
    </w:p>
    <w:p w:rsidR="00632F45" w:rsidRPr="003D02AF" w:rsidRDefault="00632F45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1531"/>
        <w:gridCol w:w="1531"/>
        <w:gridCol w:w="2041"/>
      </w:tblGrid>
      <w:tr w:rsidR="00632F45" w:rsidRPr="003D02AF">
        <w:tc>
          <w:tcPr>
            <w:tcW w:w="62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5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204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Сумма, руб. (гр. 3 x гр. 4)</w:t>
            </w:r>
          </w:p>
        </w:tc>
      </w:tr>
      <w:tr w:rsidR="00632F45" w:rsidRPr="003D02AF">
        <w:tc>
          <w:tcPr>
            <w:tcW w:w="62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F45" w:rsidRPr="003D02AF">
        <w:tc>
          <w:tcPr>
            <w:tcW w:w="62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45" w:rsidRPr="003D02AF">
        <w:tc>
          <w:tcPr>
            <w:tcW w:w="62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45" w:rsidRPr="003D02AF">
        <w:tc>
          <w:tcPr>
            <w:tcW w:w="62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632F45" w:rsidRPr="003D02AF" w:rsidRDefault="00632F45">
            <w:pPr>
              <w:spacing w:after="1"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F45" w:rsidRPr="003D02AF" w:rsidRDefault="00632F45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2F45" w:rsidRPr="003D02AF" w:rsidRDefault="00632F45" w:rsidP="005577B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6.3. Расчет (обоснование) расходов на оплату коммунальных услуг</w:t>
      </w:r>
    </w:p>
    <w:p w:rsidR="00632F45" w:rsidRPr="003D02AF" w:rsidRDefault="00632F4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1531"/>
        <w:gridCol w:w="1531"/>
        <w:gridCol w:w="1361"/>
        <w:gridCol w:w="1531"/>
      </w:tblGrid>
      <w:tr w:rsidR="00632F45" w:rsidRPr="003D02AF">
        <w:tc>
          <w:tcPr>
            <w:tcW w:w="62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Размер потребления ресурсов</w:t>
            </w: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Тариф (с учетом НДС), руб.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Сумма, руб. (гр. 4 x гр. 5 x гр. 6)</w:t>
            </w:r>
          </w:p>
        </w:tc>
      </w:tr>
      <w:tr w:rsidR="00632F45" w:rsidRPr="003D02AF">
        <w:tc>
          <w:tcPr>
            <w:tcW w:w="62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2F45" w:rsidRPr="003D02AF">
        <w:tc>
          <w:tcPr>
            <w:tcW w:w="62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45" w:rsidRPr="003D02AF">
        <w:tc>
          <w:tcPr>
            <w:tcW w:w="62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45" w:rsidRPr="003D02AF">
        <w:tc>
          <w:tcPr>
            <w:tcW w:w="62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32F45" w:rsidRPr="003D02AF" w:rsidRDefault="00632F45">
            <w:pPr>
              <w:spacing w:after="1"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F45" w:rsidRPr="003D02AF" w:rsidRDefault="00632F45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2F45" w:rsidRPr="003D02AF" w:rsidRDefault="00632F45" w:rsidP="00527D9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6.4. Расчет (обоснование) расходов на оплату аренды имущества</w:t>
      </w:r>
    </w:p>
    <w:p w:rsidR="00632F45" w:rsidRPr="003D02AF" w:rsidRDefault="00632F4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4"/>
        <w:gridCol w:w="1361"/>
        <w:gridCol w:w="1361"/>
        <w:gridCol w:w="1701"/>
      </w:tblGrid>
      <w:tr w:rsidR="00632F45" w:rsidRPr="003D02AF">
        <w:tc>
          <w:tcPr>
            <w:tcW w:w="62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170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632F45" w:rsidRPr="003D02AF">
        <w:tc>
          <w:tcPr>
            <w:tcW w:w="62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2F45" w:rsidRPr="003D02AF">
        <w:tc>
          <w:tcPr>
            <w:tcW w:w="62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45" w:rsidRPr="003D02AF">
        <w:tc>
          <w:tcPr>
            <w:tcW w:w="62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45" w:rsidRPr="003D02AF">
        <w:tc>
          <w:tcPr>
            <w:tcW w:w="62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32F45" w:rsidRPr="003D02AF" w:rsidRDefault="00632F45">
            <w:pPr>
              <w:spacing w:after="1"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32F45" w:rsidRPr="003D02AF" w:rsidRDefault="00632F45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2F45" w:rsidRPr="003D02AF" w:rsidRDefault="00632F45" w:rsidP="00527D9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6.5. Расчет (обоснование) расходов на оплату работ, услуг</w:t>
      </w:r>
    </w:p>
    <w:p w:rsidR="00632F45" w:rsidRPr="003D02AF" w:rsidRDefault="00632F45" w:rsidP="00527D9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lastRenderedPageBreak/>
        <w:t>по содержанию имущества</w:t>
      </w:r>
    </w:p>
    <w:p w:rsidR="00632F45" w:rsidRPr="003D02AF" w:rsidRDefault="00632F45" w:rsidP="00527D93">
      <w:pPr>
        <w:spacing w:after="1"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361"/>
        <w:gridCol w:w="1361"/>
        <w:gridCol w:w="1701"/>
      </w:tblGrid>
      <w:tr w:rsidR="00632F45" w:rsidRPr="003D02AF">
        <w:tc>
          <w:tcPr>
            <w:tcW w:w="62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5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170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632F45" w:rsidRPr="003D02AF">
        <w:tc>
          <w:tcPr>
            <w:tcW w:w="62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F45" w:rsidRPr="003D02AF">
        <w:tc>
          <w:tcPr>
            <w:tcW w:w="62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45" w:rsidRPr="003D02AF">
        <w:tc>
          <w:tcPr>
            <w:tcW w:w="62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45" w:rsidRPr="003D02AF">
        <w:tc>
          <w:tcPr>
            <w:tcW w:w="62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32F45" w:rsidRPr="003D02AF" w:rsidRDefault="00632F45">
            <w:pPr>
              <w:spacing w:after="1"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F45" w:rsidRPr="003D02AF" w:rsidRDefault="00632F45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2F45" w:rsidRPr="003D02AF" w:rsidRDefault="00632F45" w:rsidP="00527D9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6.6. Расчет (обоснование) расходов на оплату прочих работ, услуг</w:t>
      </w:r>
    </w:p>
    <w:p w:rsidR="00632F45" w:rsidRPr="003D02AF" w:rsidRDefault="00632F45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5"/>
        <w:gridCol w:w="1361"/>
        <w:gridCol w:w="1701"/>
      </w:tblGrid>
      <w:tr w:rsidR="00632F45" w:rsidRPr="003D02AF">
        <w:tc>
          <w:tcPr>
            <w:tcW w:w="62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5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70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632F45" w:rsidRPr="003D02AF">
        <w:tc>
          <w:tcPr>
            <w:tcW w:w="62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F45" w:rsidRPr="003D02AF">
        <w:tc>
          <w:tcPr>
            <w:tcW w:w="62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45" w:rsidRPr="003D02AF">
        <w:tc>
          <w:tcPr>
            <w:tcW w:w="62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45" w:rsidRPr="003D02AF">
        <w:tc>
          <w:tcPr>
            <w:tcW w:w="62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632F45" w:rsidRPr="003D02AF" w:rsidRDefault="00632F45">
            <w:pPr>
              <w:spacing w:after="1"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F45" w:rsidRPr="003D02AF" w:rsidRDefault="00632F45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2F45" w:rsidRPr="003D02AF" w:rsidRDefault="00632F45" w:rsidP="00AD402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6.7. Расчет (обоснование) расходов на приобретение основных</w:t>
      </w:r>
    </w:p>
    <w:p w:rsidR="00632F45" w:rsidRPr="003D02AF" w:rsidRDefault="00632F45" w:rsidP="00AD402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02AF">
        <w:rPr>
          <w:rFonts w:ascii="Times New Roman" w:hAnsi="Times New Roman" w:cs="Times New Roman"/>
          <w:sz w:val="24"/>
          <w:szCs w:val="24"/>
        </w:rPr>
        <w:t>средств, материальных запасов</w:t>
      </w:r>
    </w:p>
    <w:p w:rsidR="00632F45" w:rsidRPr="003D02AF" w:rsidRDefault="00632F45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417"/>
        <w:gridCol w:w="1644"/>
        <w:gridCol w:w="1531"/>
      </w:tblGrid>
      <w:tr w:rsidR="00632F45" w:rsidRPr="003D02AF">
        <w:tc>
          <w:tcPr>
            <w:tcW w:w="56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2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Сумма, руб. (гр. 2 x гр. 3)</w:t>
            </w:r>
          </w:p>
        </w:tc>
      </w:tr>
      <w:tr w:rsidR="00632F45" w:rsidRPr="003D02AF">
        <w:tc>
          <w:tcPr>
            <w:tcW w:w="56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F45" w:rsidRPr="003D02AF">
        <w:tc>
          <w:tcPr>
            <w:tcW w:w="56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45" w:rsidRPr="003D02AF">
        <w:tc>
          <w:tcPr>
            <w:tcW w:w="56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632F45" w:rsidRPr="003D02AF" w:rsidRDefault="00632F45">
            <w:pPr>
              <w:spacing w:after="1" w:line="28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632F45" w:rsidRPr="003D02AF" w:rsidRDefault="00632F4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F45" w:rsidRPr="003D02AF" w:rsidRDefault="00632F45" w:rsidP="00AD402D">
      <w:pPr>
        <w:spacing w:after="1"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32F45" w:rsidRPr="008546AD" w:rsidRDefault="00632F45" w:rsidP="00A10973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2F45" w:rsidRPr="008546AD" w:rsidSect="0022488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37B"/>
    <w:multiLevelType w:val="hybridMultilevel"/>
    <w:tmpl w:val="FBFEF68A"/>
    <w:lvl w:ilvl="0" w:tplc="B34842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F0678C"/>
    <w:multiLevelType w:val="hybridMultilevel"/>
    <w:tmpl w:val="9178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2C"/>
    <w:rsid w:val="00082152"/>
    <w:rsid w:val="0008230C"/>
    <w:rsid w:val="000D14A8"/>
    <w:rsid w:val="001605A9"/>
    <w:rsid w:val="001649CF"/>
    <w:rsid w:val="0022488D"/>
    <w:rsid w:val="002437F7"/>
    <w:rsid w:val="002D6D90"/>
    <w:rsid w:val="002F3747"/>
    <w:rsid w:val="003D02AF"/>
    <w:rsid w:val="005113A7"/>
    <w:rsid w:val="00511B3A"/>
    <w:rsid w:val="00527D93"/>
    <w:rsid w:val="005577BD"/>
    <w:rsid w:val="0056005F"/>
    <w:rsid w:val="00571243"/>
    <w:rsid w:val="005736D6"/>
    <w:rsid w:val="00582AA0"/>
    <w:rsid w:val="005A52EB"/>
    <w:rsid w:val="005B4B1D"/>
    <w:rsid w:val="006165AB"/>
    <w:rsid w:val="00632F45"/>
    <w:rsid w:val="00770F40"/>
    <w:rsid w:val="00771930"/>
    <w:rsid w:val="0079152C"/>
    <w:rsid w:val="007B443B"/>
    <w:rsid w:val="007D3C15"/>
    <w:rsid w:val="00801AEC"/>
    <w:rsid w:val="0083129F"/>
    <w:rsid w:val="008546AD"/>
    <w:rsid w:val="00862FBE"/>
    <w:rsid w:val="008735D1"/>
    <w:rsid w:val="00881B24"/>
    <w:rsid w:val="0090662F"/>
    <w:rsid w:val="00964B57"/>
    <w:rsid w:val="009C27E0"/>
    <w:rsid w:val="009D1F90"/>
    <w:rsid w:val="00A10973"/>
    <w:rsid w:val="00A55D15"/>
    <w:rsid w:val="00A70227"/>
    <w:rsid w:val="00AB40F9"/>
    <w:rsid w:val="00AD402D"/>
    <w:rsid w:val="00AF2E27"/>
    <w:rsid w:val="00B34B4B"/>
    <w:rsid w:val="00B42466"/>
    <w:rsid w:val="00BB6541"/>
    <w:rsid w:val="00C211F7"/>
    <w:rsid w:val="00C33DD8"/>
    <w:rsid w:val="00C6779D"/>
    <w:rsid w:val="00D57F14"/>
    <w:rsid w:val="00DB719B"/>
    <w:rsid w:val="00DE239F"/>
    <w:rsid w:val="00DE66AF"/>
    <w:rsid w:val="00E3347A"/>
    <w:rsid w:val="00E63A17"/>
    <w:rsid w:val="00E811A1"/>
    <w:rsid w:val="00E94816"/>
    <w:rsid w:val="00EA170C"/>
    <w:rsid w:val="00EA428B"/>
    <w:rsid w:val="00F805D6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1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6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1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6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C4E2A6C957DDF4E0114F9A141578B62A3BEA6207D3BC17E647F4CCN8f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240D-2F99-4233-95A3-8081046D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Заикина</dc:creator>
  <cp:lastModifiedBy>Ольга Фоменко</cp:lastModifiedBy>
  <cp:revision>64</cp:revision>
  <cp:lastPrinted>2017-05-04T05:00:00Z</cp:lastPrinted>
  <dcterms:created xsi:type="dcterms:W3CDTF">2017-01-13T10:05:00Z</dcterms:created>
  <dcterms:modified xsi:type="dcterms:W3CDTF">2017-05-19T10:13:00Z</dcterms:modified>
</cp:coreProperties>
</file>