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29" w:rsidRPr="00413529" w:rsidRDefault="00842FC9" w:rsidP="00413529">
      <w:pPr>
        <w:rPr>
          <w:rFonts w:eastAsia="Times New Roman"/>
          <w:color w:val="auto"/>
          <w:sz w:val="24"/>
          <w:szCs w:val="24"/>
          <w:lang w:eastAsia="ru-RU"/>
        </w:rPr>
      </w:pPr>
      <w:r>
        <w:t xml:space="preserve">    </w:t>
      </w:r>
      <w:r w:rsidR="00413529">
        <w:rPr>
          <w:rFonts w:eastAsia="Times New Roman"/>
          <w:b/>
          <w:noProof/>
          <w:color w:val="auto"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529" w:rsidRPr="00413529" w:rsidRDefault="00413529" w:rsidP="00413529">
      <w:pPr>
        <w:spacing w:after="0" w:line="240" w:lineRule="auto"/>
        <w:rPr>
          <w:rFonts w:eastAsia="Times New Roman"/>
          <w:b/>
          <w:color w:val="auto"/>
          <w:lang w:eastAsia="ru-RU"/>
        </w:rPr>
      </w:pPr>
    </w:p>
    <w:p w:rsidR="00413529" w:rsidRPr="00413529" w:rsidRDefault="00413529" w:rsidP="00413529">
      <w:pPr>
        <w:spacing w:after="0" w:line="240" w:lineRule="auto"/>
        <w:jc w:val="center"/>
        <w:rPr>
          <w:rFonts w:eastAsia="Times New Roman"/>
          <w:color w:val="auto"/>
          <w:sz w:val="20"/>
          <w:szCs w:val="20"/>
          <w:lang w:eastAsia="ru-RU"/>
        </w:rPr>
      </w:pPr>
    </w:p>
    <w:p w:rsidR="00413529" w:rsidRPr="00413529" w:rsidRDefault="00413529" w:rsidP="00413529">
      <w:pPr>
        <w:spacing w:after="0" w:line="240" w:lineRule="auto"/>
        <w:jc w:val="center"/>
        <w:rPr>
          <w:rFonts w:eastAsia="Times New Roman"/>
          <w:color w:val="auto"/>
          <w:szCs w:val="20"/>
          <w:lang w:eastAsia="ru-RU"/>
        </w:rPr>
      </w:pPr>
      <w:r w:rsidRPr="00413529">
        <w:rPr>
          <w:rFonts w:eastAsia="Times New Roman"/>
          <w:color w:val="auto"/>
          <w:szCs w:val="20"/>
          <w:lang w:eastAsia="ru-RU"/>
        </w:rPr>
        <w:t>АДМИНИСТРАЦИЯ МУНИЦИПАЛЬНОГО ОБРАЗОВАНИЯ</w:t>
      </w:r>
    </w:p>
    <w:p w:rsidR="00413529" w:rsidRPr="00413529" w:rsidRDefault="00413529" w:rsidP="00413529">
      <w:pPr>
        <w:spacing w:after="0" w:line="240" w:lineRule="auto"/>
        <w:jc w:val="center"/>
        <w:rPr>
          <w:rFonts w:eastAsia="Times New Roman"/>
          <w:color w:val="auto"/>
          <w:szCs w:val="20"/>
          <w:lang w:eastAsia="ru-RU"/>
        </w:rPr>
      </w:pPr>
      <w:r w:rsidRPr="00413529">
        <w:rPr>
          <w:rFonts w:eastAsia="Times New Roman"/>
          <w:color w:val="auto"/>
          <w:szCs w:val="20"/>
          <w:lang w:eastAsia="ru-RU"/>
        </w:rPr>
        <w:t>«АХТУБИНСКИЙ РАЙОН»</w:t>
      </w:r>
    </w:p>
    <w:p w:rsidR="00413529" w:rsidRPr="00413529" w:rsidRDefault="00413529" w:rsidP="00413529">
      <w:pPr>
        <w:spacing w:after="0" w:line="240" w:lineRule="auto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:rsidR="00413529" w:rsidRPr="00413529" w:rsidRDefault="00413529" w:rsidP="00413529">
      <w:pPr>
        <w:spacing w:after="0" w:line="240" w:lineRule="auto"/>
        <w:jc w:val="center"/>
        <w:rPr>
          <w:rFonts w:eastAsia="Times New Roman"/>
          <w:b/>
          <w:color w:val="auto"/>
          <w:sz w:val="36"/>
          <w:szCs w:val="36"/>
          <w:lang w:eastAsia="ru-RU"/>
        </w:rPr>
      </w:pPr>
      <w:r w:rsidRPr="00413529">
        <w:rPr>
          <w:rFonts w:eastAsia="Times New Roman"/>
          <w:b/>
          <w:color w:val="auto"/>
          <w:sz w:val="36"/>
          <w:szCs w:val="36"/>
          <w:lang w:eastAsia="ru-RU"/>
        </w:rPr>
        <w:t>ПОСТАНОВЛЕНИЕ</w:t>
      </w:r>
    </w:p>
    <w:p w:rsidR="00413529" w:rsidRPr="00413529" w:rsidRDefault="00413529" w:rsidP="00413529">
      <w:pPr>
        <w:spacing w:after="0" w:line="240" w:lineRule="auto"/>
        <w:jc w:val="center"/>
        <w:rPr>
          <w:rFonts w:eastAsia="Times New Roman"/>
          <w:b/>
          <w:color w:val="auto"/>
          <w:sz w:val="20"/>
          <w:szCs w:val="20"/>
          <w:lang w:eastAsia="ru-RU"/>
        </w:rPr>
      </w:pPr>
    </w:p>
    <w:p w:rsidR="00413529" w:rsidRPr="00413529" w:rsidRDefault="00413529" w:rsidP="00413529">
      <w:pPr>
        <w:spacing w:after="0" w:line="240" w:lineRule="auto"/>
        <w:jc w:val="center"/>
        <w:rPr>
          <w:rFonts w:eastAsia="Times New Roman"/>
          <w:color w:val="auto"/>
          <w:sz w:val="22"/>
          <w:szCs w:val="20"/>
          <w:lang w:eastAsia="ru-RU"/>
        </w:rPr>
      </w:pPr>
    </w:p>
    <w:p w:rsidR="00413529" w:rsidRPr="00413529" w:rsidRDefault="007D382F" w:rsidP="00413529">
      <w:pPr>
        <w:spacing w:after="0"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u w:val="single"/>
          <w:lang w:eastAsia="ru-RU"/>
        </w:rPr>
        <w:t>06.10.2016</w:t>
      </w:r>
      <w:r w:rsidR="00413529" w:rsidRPr="00413529">
        <w:rPr>
          <w:rFonts w:eastAsia="Times New Roman"/>
          <w:color w:val="auto"/>
          <w:lang w:eastAsia="ru-RU"/>
        </w:rPr>
        <w:t xml:space="preserve">      </w:t>
      </w:r>
      <w:r w:rsidR="00413529" w:rsidRPr="00413529">
        <w:rPr>
          <w:rFonts w:eastAsia="Times New Roman"/>
          <w:color w:val="auto"/>
          <w:lang w:eastAsia="ru-RU"/>
        </w:rPr>
        <w:tab/>
      </w:r>
      <w:r w:rsidR="00413529" w:rsidRPr="00413529">
        <w:rPr>
          <w:rFonts w:eastAsia="Times New Roman"/>
          <w:color w:val="auto"/>
          <w:lang w:eastAsia="ru-RU"/>
        </w:rPr>
        <w:tab/>
      </w:r>
      <w:r w:rsidR="00413529" w:rsidRPr="00413529">
        <w:rPr>
          <w:rFonts w:eastAsia="Times New Roman"/>
          <w:color w:val="auto"/>
          <w:lang w:eastAsia="ru-RU"/>
        </w:rPr>
        <w:tab/>
      </w:r>
      <w:r w:rsidR="00413529" w:rsidRPr="00413529">
        <w:rPr>
          <w:rFonts w:eastAsia="Times New Roman"/>
          <w:color w:val="auto"/>
          <w:lang w:eastAsia="ru-RU"/>
        </w:rPr>
        <w:tab/>
      </w:r>
      <w:r w:rsidR="00413529" w:rsidRPr="00413529">
        <w:rPr>
          <w:rFonts w:eastAsia="Times New Roman"/>
          <w:color w:val="auto"/>
          <w:lang w:eastAsia="ru-RU"/>
        </w:rPr>
        <w:tab/>
        <w:t xml:space="preserve">         </w:t>
      </w:r>
      <w:r w:rsidR="00413529">
        <w:rPr>
          <w:rFonts w:eastAsia="Times New Roman"/>
          <w:color w:val="auto"/>
          <w:lang w:eastAsia="ru-RU"/>
        </w:rPr>
        <w:t xml:space="preserve">   </w:t>
      </w:r>
      <w:r>
        <w:rPr>
          <w:rFonts w:eastAsia="Times New Roman"/>
          <w:color w:val="auto"/>
          <w:lang w:eastAsia="ru-RU"/>
        </w:rPr>
        <w:t xml:space="preserve">                          </w:t>
      </w:r>
      <w:r w:rsidR="00413529" w:rsidRPr="00413529">
        <w:rPr>
          <w:rFonts w:eastAsia="Times New Roman"/>
          <w:color w:val="auto"/>
          <w:lang w:eastAsia="ru-RU"/>
        </w:rPr>
        <w:t xml:space="preserve">№ </w:t>
      </w:r>
      <w:r>
        <w:rPr>
          <w:rFonts w:eastAsia="Times New Roman"/>
          <w:color w:val="auto"/>
          <w:u w:val="single"/>
          <w:lang w:eastAsia="ru-RU"/>
        </w:rPr>
        <w:t>435</w:t>
      </w:r>
    </w:p>
    <w:p w:rsidR="006746C1" w:rsidRDefault="006746C1" w:rsidP="00413529">
      <w:pPr>
        <w:pStyle w:val="a4"/>
        <w:spacing w:line="276" w:lineRule="auto"/>
        <w:jc w:val="both"/>
      </w:pPr>
    </w:p>
    <w:p w:rsidR="00413529" w:rsidRPr="00413529" w:rsidRDefault="00413529" w:rsidP="009825BA">
      <w:pPr>
        <w:spacing w:after="0"/>
        <w:jc w:val="both"/>
        <w:rPr>
          <w:rFonts w:eastAsia="Times New Roman"/>
          <w:color w:val="auto"/>
          <w:sz w:val="22"/>
          <w:szCs w:val="20"/>
          <w:lang w:eastAsia="ru-RU"/>
        </w:rPr>
      </w:pPr>
    </w:p>
    <w:p w:rsidR="00F4228B" w:rsidRDefault="00BC5ADA" w:rsidP="00413529">
      <w:pPr>
        <w:spacing w:after="0" w:line="240" w:lineRule="auto"/>
        <w:jc w:val="both"/>
      </w:pPr>
      <w:r>
        <w:t xml:space="preserve">Об утверждении Положения </w:t>
      </w:r>
      <w:r w:rsidR="00413529">
        <w:t xml:space="preserve">о межведомственной </w:t>
      </w:r>
      <w:r w:rsidR="00F4228B">
        <w:t>комиссии по обследованию мест массового пребывания людей и обеспечению антитеррористической защищенности на территории</w:t>
      </w:r>
      <w:r w:rsidR="00413529">
        <w:t xml:space="preserve"> </w:t>
      </w:r>
      <w:r w:rsidR="00F4228B">
        <w:t>МО «Ахтубинский район»</w:t>
      </w:r>
    </w:p>
    <w:p w:rsidR="00F4228B" w:rsidRDefault="00F4228B" w:rsidP="00413529">
      <w:pPr>
        <w:spacing w:after="0" w:line="240" w:lineRule="auto"/>
        <w:jc w:val="both"/>
      </w:pPr>
    </w:p>
    <w:p w:rsidR="002D3C75" w:rsidRDefault="00BC5ADA" w:rsidP="00413529">
      <w:pPr>
        <w:spacing w:after="0" w:line="240" w:lineRule="auto"/>
        <w:jc w:val="both"/>
      </w:pPr>
      <w:r>
        <w:t xml:space="preserve"> </w:t>
      </w:r>
    </w:p>
    <w:p w:rsidR="00B84F69" w:rsidRDefault="00D17575" w:rsidP="00413529">
      <w:pPr>
        <w:tabs>
          <w:tab w:val="left" w:pos="709"/>
        </w:tabs>
        <w:spacing w:after="0" w:line="240" w:lineRule="auto"/>
        <w:jc w:val="both"/>
      </w:pPr>
      <w:r>
        <w:tab/>
      </w:r>
      <w:proofErr w:type="gramStart"/>
      <w:r w:rsidR="004F5E06" w:rsidRPr="009117A7">
        <w:t>В соответствии с Феде</w:t>
      </w:r>
      <w:r w:rsidR="00413529">
        <w:t>ральными законами от 06.10.2003</w:t>
      </w:r>
      <w:r w:rsidR="004F5E06" w:rsidRPr="009117A7">
        <w:t xml:space="preserve"> № 131-ФЗ </w:t>
      </w:r>
      <w:r w:rsidR="00413529">
        <w:t xml:space="preserve"> </w:t>
      </w:r>
      <w:r w:rsidR="004F5E06" w:rsidRPr="009117A7">
        <w:t xml:space="preserve">«Об общих принципах организации местного самоуправления в Российской </w:t>
      </w:r>
      <w:r w:rsidR="00413529">
        <w:t>Федерации», от 06.03.2006</w:t>
      </w:r>
      <w:r w:rsidR="004F5E06" w:rsidRPr="009117A7">
        <w:t xml:space="preserve"> </w:t>
      </w:r>
      <w:r w:rsidR="004D4DC0">
        <w:t xml:space="preserve">№ 35-ФЗ </w:t>
      </w:r>
      <w:r w:rsidR="004F5E06" w:rsidRPr="009117A7">
        <w:t>«О противодействии терроризму», Постановлением Правительства Российской</w:t>
      </w:r>
      <w:r w:rsidR="00413529">
        <w:t xml:space="preserve"> Федерации от 25.03.2015 № 272 «</w:t>
      </w:r>
      <w:r w:rsidR="004F5E06" w:rsidRPr="009117A7"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</w:t>
      </w:r>
      <w:r w:rsidR="00413529">
        <w:t>их мест и</w:t>
      </w:r>
      <w:proofErr w:type="gramEnd"/>
      <w:r w:rsidR="00413529">
        <w:t xml:space="preserve"> объектов (территорий)»</w:t>
      </w:r>
      <w:r w:rsidR="004F5E06" w:rsidRPr="009117A7">
        <w:t>, администрация</w:t>
      </w:r>
      <w:r w:rsidR="00470983" w:rsidRPr="00470983">
        <w:t xml:space="preserve"> </w:t>
      </w:r>
      <w:r w:rsidR="00470983">
        <w:t>МО «Ахтубинский район»</w:t>
      </w:r>
    </w:p>
    <w:p w:rsidR="00EA2813" w:rsidRDefault="00D17575" w:rsidP="00413529">
      <w:pPr>
        <w:spacing w:line="240" w:lineRule="auto"/>
        <w:jc w:val="both"/>
      </w:pPr>
      <w:r>
        <w:tab/>
      </w:r>
    </w:p>
    <w:p w:rsidR="002226ED" w:rsidRDefault="002226ED" w:rsidP="00413529">
      <w:pPr>
        <w:spacing w:line="240" w:lineRule="auto"/>
        <w:ind w:firstLine="708"/>
        <w:jc w:val="both"/>
      </w:pPr>
      <w:r>
        <w:t>ПОСТАНОВЛЯЕТ:</w:t>
      </w:r>
    </w:p>
    <w:p w:rsidR="002226ED" w:rsidRDefault="002226ED" w:rsidP="00413529">
      <w:pPr>
        <w:spacing w:after="0" w:line="240" w:lineRule="auto"/>
        <w:jc w:val="both"/>
      </w:pPr>
      <w:r>
        <w:tab/>
        <w:t xml:space="preserve">1. Утвердить Положение о межведомственной комиссии по обследованию мест массового пребывания людей и обеспечению антитеррористической защищенности на территории </w:t>
      </w:r>
      <w:r w:rsidR="000978F0">
        <w:t xml:space="preserve">МО </w:t>
      </w:r>
      <w:r>
        <w:t>«Ахтубинский район» (прилагается).</w:t>
      </w:r>
    </w:p>
    <w:p w:rsidR="002226ED" w:rsidRDefault="002226ED" w:rsidP="00413529">
      <w:pPr>
        <w:spacing w:after="0" w:line="240" w:lineRule="auto"/>
        <w:jc w:val="both"/>
      </w:pPr>
      <w:r>
        <w:t xml:space="preserve">         </w:t>
      </w:r>
      <w:r w:rsidR="004D4DC0">
        <w:t xml:space="preserve"> </w:t>
      </w:r>
      <w:r>
        <w:t>2. Утвердить состав межведомственной комиссии по обследованию мест массового пребывания людей и обеспечению антитеррористической защищенности на терри</w:t>
      </w:r>
      <w:r w:rsidR="000978F0">
        <w:t>тории МО</w:t>
      </w:r>
      <w:r>
        <w:t xml:space="preserve"> «Ахтубинский район» (прилагается).</w:t>
      </w:r>
    </w:p>
    <w:p w:rsidR="006531A8" w:rsidRDefault="006531A8" w:rsidP="004D4DC0">
      <w:pPr>
        <w:tabs>
          <w:tab w:val="left" w:pos="709"/>
        </w:tabs>
        <w:spacing w:after="0" w:line="240" w:lineRule="auto"/>
        <w:jc w:val="both"/>
      </w:pPr>
      <w:r>
        <w:tab/>
        <w:t>3. Постановление администрации МО «Ахт</w:t>
      </w:r>
      <w:r w:rsidR="004D4DC0">
        <w:t xml:space="preserve">убинский район»                         от 25.09.2015 </w:t>
      </w:r>
      <w:r>
        <w:t>№</w:t>
      </w:r>
      <w:r w:rsidR="004D4DC0">
        <w:t xml:space="preserve"> </w:t>
      </w:r>
      <w:r>
        <w:t>1143 «Об утверждении Положения о межведомственной комиссии по обследованию мест массового пребывания людей и обеспечению антитеррористической защищенности на территории муниципального образования «Ахтубинский район»</w:t>
      </w:r>
      <w:r w:rsidR="000978F0">
        <w:t xml:space="preserve"> признать утратившим силу».</w:t>
      </w:r>
    </w:p>
    <w:p w:rsidR="002226ED" w:rsidRDefault="004D4DC0" w:rsidP="004D4DC0">
      <w:pPr>
        <w:tabs>
          <w:tab w:val="left" w:pos="709"/>
        </w:tabs>
        <w:spacing w:after="0" w:line="240" w:lineRule="auto"/>
        <w:jc w:val="both"/>
      </w:pPr>
      <w:r>
        <w:tab/>
      </w:r>
      <w:r w:rsidR="006531A8">
        <w:t>4</w:t>
      </w:r>
      <w:r w:rsidR="002226ED">
        <w:t xml:space="preserve">. Отделу информации и компьютерного обслуживания администрации МО «Ахтубинский район» (Короткий В.В.) обеспечить размещение </w:t>
      </w:r>
      <w:r w:rsidR="002226ED">
        <w:lastRenderedPageBreak/>
        <w:t>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2226ED" w:rsidRDefault="006531A8" w:rsidP="009E1DE2">
      <w:pPr>
        <w:tabs>
          <w:tab w:val="left" w:pos="709"/>
        </w:tabs>
        <w:spacing w:line="240" w:lineRule="auto"/>
        <w:jc w:val="both"/>
      </w:pPr>
      <w:r>
        <w:t xml:space="preserve">         </w:t>
      </w:r>
      <w:r w:rsidR="009E1DE2">
        <w:t xml:space="preserve"> </w:t>
      </w:r>
      <w:r>
        <w:t>5</w:t>
      </w:r>
      <w:r w:rsidR="002226ED">
        <w:t>. Отделу контроля и обработки информации (Свиридова Л.В.) представить информацию в газету «</w:t>
      </w:r>
      <w:proofErr w:type="gramStart"/>
      <w:r w:rsidR="002226ED">
        <w:t>Ахтубинская</w:t>
      </w:r>
      <w:proofErr w:type="gramEnd"/>
      <w:r w:rsidR="002226ED">
        <w:t xml:space="preserve"> правда» о размещении настоящего постановления в сети Интернет на официальном сайте администрации МО «Ахтубинский район» в</w:t>
      </w:r>
      <w:r w:rsidR="009E1DE2">
        <w:t xml:space="preserve"> разделе «Документы» подразделе</w:t>
      </w:r>
      <w:r w:rsidR="002226ED">
        <w:t xml:space="preserve"> «Документы Администрации» подразделе «Официальные документы».</w:t>
      </w:r>
    </w:p>
    <w:p w:rsidR="002226ED" w:rsidRDefault="002226ED" w:rsidP="00413529">
      <w:pPr>
        <w:spacing w:line="240" w:lineRule="auto"/>
        <w:jc w:val="both"/>
      </w:pPr>
      <w:r>
        <w:t xml:space="preserve">         </w:t>
      </w:r>
    </w:p>
    <w:p w:rsidR="004D4DC0" w:rsidRDefault="004D4DC0" w:rsidP="004D4DC0">
      <w:pPr>
        <w:spacing w:after="0" w:line="240" w:lineRule="auto"/>
        <w:jc w:val="both"/>
      </w:pPr>
    </w:p>
    <w:p w:rsidR="002226ED" w:rsidRDefault="000978F0" w:rsidP="00413529">
      <w:pPr>
        <w:spacing w:line="240" w:lineRule="auto"/>
        <w:jc w:val="both"/>
      </w:pPr>
      <w:proofErr w:type="spellStart"/>
      <w:r>
        <w:t>И.о</w:t>
      </w:r>
      <w:proofErr w:type="spellEnd"/>
      <w:r>
        <w:t>. главы администрации</w:t>
      </w:r>
      <w:r w:rsidR="002226ED">
        <w:t xml:space="preserve">                                           </w:t>
      </w:r>
      <w:r>
        <w:t xml:space="preserve">          </w:t>
      </w:r>
      <w:r w:rsidR="002226ED">
        <w:t xml:space="preserve">     </w:t>
      </w:r>
      <w:r w:rsidR="004D4DC0">
        <w:t xml:space="preserve">    </w:t>
      </w:r>
      <w:r>
        <w:t>В.Н.</w:t>
      </w:r>
      <w:r w:rsidR="004D4DC0">
        <w:t xml:space="preserve"> </w:t>
      </w:r>
      <w:r>
        <w:t>Морозова</w:t>
      </w:r>
    </w:p>
    <w:p w:rsidR="002226ED" w:rsidRDefault="002226ED" w:rsidP="00413529">
      <w:pPr>
        <w:spacing w:line="240" w:lineRule="auto"/>
        <w:jc w:val="both"/>
      </w:pPr>
    </w:p>
    <w:p w:rsidR="002226ED" w:rsidRDefault="002226ED" w:rsidP="00413529">
      <w:pPr>
        <w:spacing w:line="240" w:lineRule="auto"/>
        <w:jc w:val="both"/>
      </w:pPr>
    </w:p>
    <w:p w:rsidR="002226ED" w:rsidRDefault="002226ED" w:rsidP="00413529">
      <w:pPr>
        <w:spacing w:line="240" w:lineRule="auto"/>
        <w:jc w:val="both"/>
      </w:pPr>
    </w:p>
    <w:p w:rsidR="002226ED" w:rsidRDefault="002226ED" w:rsidP="00413529">
      <w:pPr>
        <w:spacing w:line="240" w:lineRule="auto"/>
        <w:jc w:val="both"/>
      </w:pPr>
    </w:p>
    <w:p w:rsidR="002226ED" w:rsidRDefault="002226ED" w:rsidP="00413529">
      <w:pPr>
        <w:spacing w:line="240" w:lineRule="auto"/>
        <w:jc w:val="both"/>
      </w:pPr>
    </w:p>
    <w:p w:rsidR="002226ED" w:rsidRDefault="002226ED" w:rsidP="00413529">
      <w:pPr>
        <w:spacing w:line="240" w:lineRule="auto"/>
        <w:jc w:val="both"/>
      </w:pPr>
    </w:p>
    <w:p w:rsidR="002226ED" w:rsidRDefault="002226ED" w:rsidP="00413529">
      <w:pPr>
        <w:spacing w:line="240" w:lineRule="auto"/>
        <w:jc w:val="both"/>
      </w:pPr>
    </w:p>
    <w:p w:rsidR="002226ED" w:rsidRDefault="002226ED" w:rsidP="00413529">
      <w:pPr>
        <w:spacing w:line="240" w:lineRule="auto"/>
        <w:jc w:val="both"/>
      </w:pPr>
    </w:p>
    <w:p w:rsidR="002226ED" w:rsidRDefault="002226ED" w:rsidP="00413529">
      <w:pPr>
        <w:spacing w:line="240" w:lineRule="auto"/>
        <w:jc w:val="both"/>
      </w:pPr>
    </w:p>
    <w:p w:rsidR="002226ED" w:rsidRDefault="002226ED" w:rsidP="00413529">
      <w:pPr>
        <w:spacing w:line="240" w:lineRule="auto"/>
        <w:jc w:val="both"/>
      </w:pPr>
    </w:p>
    <w:p w:rsidR="002226ED" w:rsidRDefault="002226ED" w:rsidP="00413529">
      <w:pPr>
        <w:spacing w:line="240" w:lineRule="auto"/>
        <w:jc w:val="both"/>
      </w:pPr>
    </w:p>
    <w:p w:rsidR="002226ED" w:rsidRDefault="002226ED" w:rsidP="00413529">
      <w:pPr>
        <w:spacing w:line="240" w:lineRule="auto"/>
        <w:jc w:val="both"/>
      </w:pPr>
    </w:p>
    <w:p w:rsidR="002226ED" w:rsidRDefault="002226ED" w:rsidP="00413529">
      <w:pPr>
        <w:spacing w:line="240" w:lineRule="auto"/>
        <w:jc w:val="both"/>
      </w:pPr>
    </w:p>
    <w:p w:rsidR="002226ED" w:rsidRDefault="002226ED" w:rsidP="00413529">
      <w:pPr>
        <w:spacing w:line="240" w:lineRule="auto"/>
        <w:jc w:val="both"/>
      </w:pPr>
    </w:p>
    <w:p w:rsidR="004D4DC0" w:rsidRDefault="004D4DC0" w:rsidP="00413529">
      <w:pPr>
        <w:spacing w:line="240" w:lineRule="auto"/>
        <w:jc w:val="both"/>
      </w:pPr>
    </w:p>
    <w:p w:rsidR="004D4DC0" w:rsidRDefault="004D4DC0" w:rsidP="00413529">
      <w:pPr>
        <w:spacing w:line="240" w:lineRule="auto"/>
        <w:jc w:val="both"/>
      </w:pPr>
    </w:p>
    <w:p w:rsidR="004D4DC0" w:rsidRDefault="004D4DC0" w:rsidP="00413529">
      <w:pPr>
        <w:spacing w:line="240" w:lineRule="auto"/>
        <w:jc w:val="both"/>
      </w:pPr>
    </w:p>
    <w:p w:rsidR="004D4DC0" w:rsidRDefault="004D4DC0" w:rsidP="00413529">
      <w:pPr>
        <w:spacing w:line="240" w:lineRule="auto"/>
        <w:jc w:val="both"/>
      </w:pPr>
    </w:p>
    <w:p w:rsidR="004D4DC0" w:rsidRDefault="004D4DC0" w:rsidP="00413529">
      <w:pPr>
        <w:spacing w:line="240" w:lineRule="auto"/>
        <w:jc w:val="both"/>
      </w:pPr>
    </w:p>
    <w:p w:rsidR="002226ED" w:rsidRDefault="000978F0" w:rsidP="004D4DC0">
      <w:pPr>
        <w:spacing w:after="0" w:line="240" w:lineRule="auto"/>
        <w:jc w:val="right"/>
      </w:pPr>
      <w:r>
        <w:lastRenderedPageBreak/>
        <w:t xml:space="preserve">                                                                                                        </w:t>
      </w:r>
      <w:r w:rsidR="002226ED">
        <w:t>Утверждено</w:t>
      </w:r>
    </w:p>
    <w:p w:rsidR="002226ED" w:rsidRDefault="009825BA" w:rsidP="004D4DC0">
      <w:pPr>
        <w:spacing w:after="0" w:line="240" w:lineRule="auto"/>
        <w:jc w:val="right"/>
      </w:pPr>
      <w:r>
        <w:t xml:space="preserve">                                                                          </w:t>
      </w:r>
      <w:r w:rsidR="004D4DC0">
        <w:t>п</w:t>
      </w:r>
      <w:r w:rsidR="002226ED">
        <w:t>остановлением</w:t>
      </w:r>
      <w:r w:rsidR="004D4DC0">
        <w:t xml:space="preserve"> администрации МО </w:t>
      </w:r>
      <w:r w:rsidR="002226ED">
        <w:t>«Ахтубинский район»</w:t>
      </w:r>
    </w:p>
    <w:p w:rsidR="002226ED" w:rsidRDefault="009825BA" w:rsidP="004D4DC0">
      <w:pPr>
        <w:spacing w:after="0" w:line="240" w:lineRule="auto"/>
        <w:jc w:val="right"/>
      </w:pPr>
      <w:r>
        <w:t xml:space="preserve">                                                                                   </w:t>
      </w:r>
      <w:r w:rsidR="004D4DC0">
        <w:t xml:space="preserve">от </w:t>
      </w:r>
      <w:r w:rsidR="007D382F">
        <w:rPr>
          <w:u w:val="single"/>
        </w:rPr>
        <w:t>06.10.2016</w:t>
      </w:r>
      <w:r w:rsidR="002226ED">
        <w:t xml:space="preserve"> № </w:t>
      </w:r>
      <w:r w:rsidR="007D382F">
        <w:rPr>
          <w:u w:val="single"/>
        </w:rPr>
        <w:t>435</w:t>
      </w:r>
    </w:p>
    <w:p w:rsidR="002226ED" w:rsidRDefault="002226ED" w:rsidP="00413529">
      <w:pPr>
        <w:spacing w:line="240" w:lineRule="auto"/>
        <w:jc w:val="both"/>
      </w:pPr>
    </w:p>
    <w:p w:rsidR="002226ED" w:rsidRDefault="002226ED" w:rsidP="00413529">
      <w:pPr>
        <w:spacing w:line="240" w:lineRule="auto"/>
        <w:jc w:val="both"/>
      </w:pPr>
    </w:p>
    <w:p w:rsidR="00847673" w:rsidRDefault="00847673" w:rsidP="00413529">
      <w:pPr>
        <w:spacing w:line="240" w:lineRule="auto"/>
        <w:jc w:val="both"/>
      </w:pPr>
    </w:p>
    <w:p w:rsidR="002226ED" w:rsidRDefault="009C0EFD" w:rsidP="00413529">
      <w:pPr>
        <w:spacing w:line="240" w:lineRule="auto"/>
        <w:jc w:val="both"/>
      </w:pPr>
      <w:r>
        <w:t xml:space="preserve">                                                 </w:t>
      </w:r>
      <w:r w:rsidR="002D36BA">
        <w:t xml:space="preserve"> </w:t>
      </w:r>
      <w:r w:rsidR="002226ED">
        <w:t>ПОЛОЖЕНИЕ</w:t>
      </w:r>
    </w:p>
    <w:p w:rsidR="002226ED" w:rsidRDefault="002D36BA" w:rsidP="00413529">
      <w:pPr>
        <w:spacing w:after="0" w:line="240" w:lineRule="auto"/>
        <w:jc w:val="both"/>
      </w:pPr>
      <w:r>
        <w:t xml:space="preserve">                   </w:t>
      </w:r>
      <w:r w:rsidR="002226ED">
        <w:t>о межведомственной комиссии по обследованию мест</w:t>
      </w:r>
    </w:p>
    <w:p w:rsidR="002226ED" w:rsidRDefault="002226ED" w:rsidP="00413529">
      <w:pPr>
        <w:spacing w:after="0" w:line="240" w:lineRule="auto"/>
        <w:jc w:val="both"/>
      </w:pPr>
      <w:r>
        <w:t xml:space="preserve"> </w:t>
      </w:r>
      <w:r w:rsidR="002D36BA">
        <w:t xml:space="preserve">           </w:t>
      </w:r>
      <w:r>
        <w:t xml:space="preserve">массового пребывания людей и обеспечению </w:t>
      </w:r>
      <w:proofErr w:type="gramStart"/>
      <w:r>
        <w:t>антитеррористической</w:t>
      </w:r>
      <w:proofErr w:type="gramEnd"/>
    </w:p>
    <w:p w:rsidR="002226ED" w:rsidRDefault="002226ED" w:rsidP="00413529">
      <w:pPr>
        <w:spacing w:after="0" w:line="240" w:lineRule="auto"/>
        <w:jc w:val="both"/>
      </w:pPr>
      <w:r>
        <w:t xml:space="preserve">  </w:t>
      </w:r>
      <w:r w:rsidR="002D36BA">
        <w:t xml:space="preserve">             </w:t>
      </w:r>
      <w:r w:rsidR="000978F0">
        <w:t>защищенности на территории МО</w:t>
      </w:r>
      <w:r w:rsidR="002D36BA">
        <w:t xml:space="preserve"> </w:t>
      </w:r>
      <w:r>
        <w:t>«Ахтубинский район»</w:t>
      </w:r>
    </w:p>
    <w:p w:rsidR="009C0EFD" w:rsidRDefault="009C0EFD" w:rsidP="00413529">
      <w:pPr>
        <w:spacing w:after="0" w:line="240" w:lineRule="auto"/>
        <w:ind w:left="720"/>
        <w:jc w:val="both"/>
      </w:pPr>
    </w:p>
    <w:p w:rsidR="002226ED" w:rsidRDefault="009C0EFD" w:rsidP="00413529">
      <w:pPr>
        <w:spacing w:after="0" w:line="240" w:lineRule="auto"/>
        <w:ind w:left="720"/>
        <w:jc w:val="both"/>
      </w:pPr>
      <w:r>
        <w:t xml:space="preserve">                                     1. </w:t>
      </w:r>
      <w:r w:rsidR="002226ED">
        <w:t>Общие положения</w:t>
      </w:r>
    </w:p>
    <w:p w:rsidR="002226ED" w:rsidRDefault="002226ED" w:rsidP="00413529">
      <w:pPr>
        <w:spacing w:line="240" w:lineRule="auto"/>
        <w:ind w:left="-142"/>
        <w:jc w:val="both"/>
      </w:pPr>
    </w:p>
    <w:p w:rsidR="002226ED" w:rsidRDefault="002226ED" w:rsidP="009E1DE2">
      <w:pPr>
        <w:tabs>
          <w:tab w:val="left" w:pos="709"/>
        </w:tabs>
        <w:spacing w:after="0" w:line="240" w:lineRule="auto"/>
        <w:ind w:left="-142"/>
        <w:jc w:val="both"/>
      </w:pPr>
      <w:r>
        <w:t xml:space="preserve">         </w:t>
      </w:r>
      <w:r w:rsidR="009E1DE2">
        <w:t xml:space="preserve">   </w:t>
      </w:r>
      <w:r>
        <w:t>Межведомственная комиссия по обеспечению мест мас</w:t>
      </w:r>
      <w:r w:rsidR="004D4DC0">
        <w:t>сового пребывания людей (далее -</w:t>
      </w:r>
      <w:r>
        <w:t xml:space="preserve"> Комиссия)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</w:t>
      </w:r>
    </w:p>
    <w:p w:rsidR="004D4DC0" w:rsidRDefault="004D4DC0" w:rsidP="004D4DC0">
      <w:pPr>
        <w:spacing w:after="0" w:line="240" w:lineRule="auto"/>
        <w:ind w:left="-142"/>
        <w:jc w:val="both"/>
      </w:pPr>
    </w:p>
    <w:p w:rsidR="002226ED" w:rsidRDefault="002D36BA" w:rsidP="009E1DE2">
      <w:pPr>
        <w:spacing w:after="0" w:line="240" w:lineRule="auto"/>
        <w:ind w:left="720"/>
        <w:jc w:val="both"/>
      </w:pPr>
      <w:r>
        <w:t xml:space="preserve">                                   </w:t>
      </w:r>
      <w:r w:rsidR="009C0EFD">
        <w:t xml:space="preserve"> 2. </w:t>
      </w:r>
      <w:r w:rsidR="002226ED">
        <w:t>Цель создания Комиссии</w:t>
      </w:r>
    </w:p>
    <w:p w:rsidR="009E1DE2" w:rsidRDefault="009E1DE2" w:rsidP="009E1DE2">
      <w:pPr>
        <w:spacing w:after="0" w:line="240" w:lineRule="auto"/>
        <w:ind w:left="720"/>
        <w:jc w:val="both"/>
      </w:pPr>
    </w:p>
    <w:p w:rsidR="002226ED" w:rsidRDefault="002226ED" w:rsidP="009E1DE2">
      <w:pPr>
        <w:tabs>
          <w:tab w:val="left" w:pos="709"/>
        </w:tabs>
        <w:spacing w:line="240" w:lineRule="auto"/>
        <w:ind w:left="-142"/>
        <w:jc w:val="both"/>
      </w:pPr>
      <w:r>
        <w:t xml:space="preserve"> </w:t>
      </w:r>
      <w:r w:rsidR="004D4DC0">
        <w:t xml:space="preserve">        </w:t>
      </w:r>
      <w:r w:rsidR="009E1DE2">
        <w:t xml:space="preserve">   </w:t>
      </w:r>
      <w:r w:rsidR="004D4DC0">
        <w:t>Цель создания Комиссии -</w:t>
      </w:r>
      <w:r>
        <w:t xml:space="preserve"> организация </w:t>
      </w:r>
      <w:proofErr w:type="gramStart"/>
      <w:r>
        <w:t>проведения категорирования мест массового пребывания людей</w:t>
      </w:r>
      <w:proofErr w:type="gramEnd"/>
      <w: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2226ED" w:rsidRDefault="009C0EFD" w:rsidP="00413529">
      <w:pPr>
        <w:spacing w:after="0" w:line="240" w:lineRule="auto"/>
        <w:ind w:left="720"/>
        <w:jc w:val="both"/>
      </w:pPr>
      <w:r>
        <w:t xml:space="preserve">    </w:t>
      </w:r>
      <w:r w:rsidR="002D36BA">
        <w:t xml:space="preserve">                               </w:t>
      </w:r>
      <w:r w:rsidR="00F546CB">
        <w:t xml:space="preserve"> </w:t>
      </w:r>
      <w:r>
        <w:t xml:space="preserve">3. </w:t>
      </w:r>
      <w:r w:rsidR="002226ED">
        <w:t>Полномочия комиссии</w:t>
      </w:r>
    </w:p>
    <w:p w:rsidR="00AA7A04" w:rsidRDefault="00AA7A04" w:rsidP="0041352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eastAsia="Times New Roman"/>
          <w:lang w:eastAsia="ru-RU"/>
          <w14:ligatures w14:val="standard"/>
        </w:rPr>
      </w:pPr>
    </w:p>
    <w:p w:rsidR="00AA7A04" w:rsidRPr="004D4DC0" w:rsidRDefault="00AA7A04" w:rsidP="004D4DC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eastAsia="Times New Roman"/>
          <w:lang w:eastAsia="ru-RU"/>
          <w14:ligatures w14:val="standard"/>
        </w:rPr>
      </w:pPr>
      <w:r>
        <w:rPr>
          <w:rFonts w:eastAsia="Times New Roman"/>
          <w:lang w:eastAsia="ru-RU"/>
          <w14:ligatures w14:val="standard"/>
        </w:rPr>
        <w:t>К</w:t>
      </w:r>
      <w:r w:rsidR="00F546CB">
        <w:rPr>
          <w:rFonts w:eastAsia="Times New Roman"/>
          <w:lang w:eastAsia="ru-RU"/>
          <w14:ligatures w14:val="standard"/>
        </w:rPr>
        <w:t xml:space="preserve">омиссия по обследованию </w:t>
      </w:r>
      <w:r w:rsidR="00F546CB">
        <w:t>мест массового пребывания людей</w:t>
      </w:r>
      <w:r w:rsidRPr="00AA7A04">
        <w:rPr>
          <w:rFonts w:eastAsia="Times New Roman"/>
          <w:lang w:eastAsia="ru-RU"/>
          <w14:ligatures w14:val="standard"/>
        </w:rPr>
        <w:t xml:space="preserve"> </w:t>
      </w:r>
      <w:r>
        <w:rPr>
          <w:rFonts w:eastAsia="Times New Roman"/>
          <w:lang w:eastAsia="ru-RU"/>
          <w14:ligatures w14:val="standard"/>
        </w:rPr>
        <w:t xml:space="preserve"> </w:t>
      </w:r>
      <w:r w:rsidRPr="00AA7A04">
        <w:rPr>
          <w:rFonts w:eastAsia="Times New Roman"/>
          <w:lang w:eastAsia="ru-RU"/>
          <w14:ligatures w14:val="standard"/>
        </w:rPr>
        <w:t>создается решением г</w:t>
      </w:r>
      <w:r>
        <w:rPr>
          <w:rFonts w:eastAsia="Times New Roman"/>
          <w:lang w:eastAsia="ru-RU"/>
          <w14:ligatures w14:val="standard"/>
        </w:rPr>
        <w:t>лавы муниципального образования</w:t>
      </w:r>
      <w:r w:rsidRPr="00AA7A04">
        <w:rPr>
          <w:rFonts w:eastAsia="Times New Roman"/>
          <w:lang w:eastAsia="ru-RU"/>
          <w14:ligatures w14:val="standard"/>
        </w:rPr>
        <w:t>, на территории которого р</w:t>
      </w:r>
      <w:r w:rsidR="00F546CB">
        <w:rPr>
          <w:rFonts w:eastAsia="Times New Roman"/>
          <w:lang w:eastAsia="ru-RU"/>
          <w14:ligatures w14:val="standard"/>
        </w:rPr>
        <w:t xml:space="preserve">асположено </w:t>
      </w:r>
      <w:r w:rsidR="00F546CB">
        <w:t>место массового пребывания людей</w:t>
      </w:r>
      <w:r w:rsidRPr="00AA7A04">
        <w:rPr>
          <w:rFonts w:eastAsia="Times New Roman"/>
          <w:lang w:eastAsia="ru-RU"/>
          <w14:ligatures w14:val="standard"/>
        </w:rPr>
        <w:t>, руководство де</w:t>
      </w:r>
      <w:r>
        <w:rPr>
          <w:rFonts w:eastAsia="Times New Roman"/>
          <w:lang w:eastAsia="ru-RU"/>
          <w14:ligatures w14:val="standard"/>
        </w:rPr>
        <w:t>ятельностью комиссии осуществляе</w:t>
      </w:r>
      <w:r w:rsidRPr="00AA7A04">
        <w:rPr>
          <w:rFonts w:eastAsia="Times New Roman"/>
          <w:lang w:eastAsia="ru-RU"/>
          <w14:ligatures w14:val="standard"/>
        </w:rPr>
        <w:t xml:space="preserve">т </w:t>
      </w:r>
      <w:r>
        <w:rPr>
          <w:rFonts w:eastAsia="Times New Roman"/>
          <w:lang w:eastAsia="ru-RU"/>
          <w14:ligatures w14:val="standard"/>
        </w:rPr>
        <w:t>глава муниципального образования, либо уполномоченное им лицо</w:t>
      </w:r>
      <w:r w:rsidRPr="00AA7A04">
        <w:rPr>
          <w:rFonts w:eastAsia="Times New Roman"/>
          <w:lang w:eastAsia="ru-RU"/>
          <w14:ligatures w14:val="standard"/>
        </w:rPr>
        <w:t>.</w:t>
      </w:r>
    </w:p>
    <w:p w:rsidR="002226ED" w:rsidRDefault="005B3C28" w:rsidP="004D4DC0">
      <w:pPr>
        <w:spacing w:after="0" w:line="240" w:lineRule="auto"/>
        <w:jc w:val="both"/>
      </w:pPr>
      <w:r>
        <w:t xml:space="preserve">         </w:t>
      </w:r>
      <w:r w:rsidR="00CF1629">
        <w:t xml:space="preserve"> </w:t>
      </w:r>
      <w:r w:rsidR="002226ED">
        <w:t>Комиссия имеет право:</w:t>
      </w:r>
    </w:p>
    <w:p w:rsidR="002226ED" w:rsidRDefault="002226ED" w:rsidP="004D4DC0">
      <w:pPr>
        <w:spacing w:after="0" w:line="240" w:lineRule="auto"/>
        <w:jc w:val="both"/>
      </w:pPr>
      <w:r>
        <w:t xml:space="preserve">         </w:t>
      </w:r>
      <w:r w:rsidR="009E1DE2">
        <w:t xml:space="preserve"> а) п</w:t>
      </w:r>
      <w:r>
        <w:t xml:space="preserve">роводить обследования и категорирования </w:t>
      </w:r>
      <w:r w:rsidR="009E1DE2">
        <w:t>мест массового пребывания людей;</w:t>
      </w:r>
    </w:p>
    <w:p w:rsidR="002226ED" w:rsidRDefault="002226ED" w:rsidP="004D4DC0">
      <w:pPr>
        <w:spacing w:after="0" w:line="240" w:lineRule="auto"/>
        <w:jc w:val="both"/>
      </w:pPr>
      <w:r>
        <w:t xml:space="preserve">         </w:t>
      </w:r>
      <w:r w:rsidR="009E1DE2">
        <w:t xml:space="preserve"> б) с</w:t>
      </w:r>
      <w:r>
        <w:t xml:space="preserve">оставлять акты обследования и категорирования </w:t>
      </w:r>
      <w:r w:rsidR="009E1DE2">
        <w:t>мест массового пребывания людей;</w:t>
      </w:r>
    </w:p>
    <w:p w:rsidR="002226ED" w:rsidRDefault="002226ED" w:rsidP="004D4DC0">
      <w:pPr>
        <w:spacing w:after="0" w:line="240" w:lineRule="auto"/>
        <w:jc w:val="both"/>
      </w:pPr>
      <w:r>
        <w:t xml:space="preserve">         </w:t>
      </w:r>
      <w:r w:rsidR="009E1DE2">
        <w:t xml:space="preserve"> в) с</w:t>
      </w:r>
      <w:r>
        <w:t>оставлять паспорт безопасности места массового пребывания люд</w:t>
      </w:r>
      <w:r w:rsidR="009E1DE2">
        <w:t>ей и проводить его актуализацию;</w:t>
      </w:r>
    </w:p>
    <w:p w:rsidR="002226ED" w:rsidRDefault="002226ED" w:rsidP="00413529">
      <w:pPr>
        <w:spacing w:after="0" w:line="240" w:lineRule="auto"/>
        <w:jc w:val="both"/>
      </w:pPr>
      <w:r>
        <w:lastRenderedPageBreak/>
        <w:t xml:space="preserve">         </w:t>
      </w:r>
      <w:r w:rsidR="009E1DE2">
        <w:t xml:space="preserve"> г) о</w:t>
      </w:r>
      <w:r>
        <w:t xml:space="preserve">пределять мероприятия по обеспечению антитеррористической защищенности </w:t>
      </w:r>
      <w:r w:rsidR="009E1DE2">
        <w:t>мест массового пребывания людей;</w:t>
      </w:r>
    </w:p>
    <w:p w:rsidR="002226ED" w:rsidRDefault="002226ED" w:rsidP="009E1DE2">
      <w:pPr>
        <w:tabs>
          <w:tab w:val="left" w:pos="709"/>
        </w:tabs>
        <w:spacing w:after="0" w:line="240" w:lineRule="auto"/>
        <w:jc w:val="both"/>
      </w:pPr>
      <w:r>
        <w:t xml:space="preserve">         </w:t>
      </w:r>
      <w:r w:rsidR="009E1DE2">
        <w:t xml:space="preserve"> д) о</w:t>
      </w:r>
      <w:r>
        <w:t xml:space="preserve">существлять плановые и внеплановые проверки выполнения требований к антитеррористической защищенности </w:t>
      </w:r>
      <w:r w:rsidR="009E1DE2">
        <w:t>мест массового пребывания людей;</w:t>
      </w:r>
    </w:p>
    <w:p w:rsidR="00897634" w:rsidRDefault="009E1DE2" w:rsidP="00413529">
      <w:p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  <w14:ligatures w14:val="standard"/>
        </w:rPr>
      </w:pPr>
      <w:r>
        <w:t>е) в</w:t>
      </w:r>
      <w:r w:rsidR="005B3C28">
        <w:t>носит</w:t>
      </w:r>
      <w:r>
        <w:t>ь</w:t>
      </w:r>
      <w:r w:rsidR="005B3C28">
        <w:t xml:space="preserve"> предложения правообладателю по совершенствованию мероприятий по обеспечению антитеррористической</w:t>
      </w:r>
      <w:r w:rsidR="00897634">
        <w:t xml:space="preserve"> защищенности мест массового пребывания людей </w:t>
      </w:r>
      <w:r w:rsidR="00897634" w:rsidRPr="00B05861">
        <w:rPr>
          <w:rFonts w:eastAsia="Times New Roman"/>
          <w:lang w:eastAsia="ru-RU"/>
          <w14:ligatures w14:val="standard"/>
        </w:rPr>
        <w:t>и ус</w:t>
      </w:r>
      <w:r>
        <w:rPr>
          <w:rFonts w:eastAsia="Times New Roman"/>
          <w:lang w:eastAsia="ru-RU"/>
          <w14:ligatures w14:val="standard"/>
        </w:rPr>
        <w:t>транению выявленных недостатков;</w:t>
      </w:r>
    </w:p>
    <w:p w:rsidR="00897634" w:rsidRPr="00317D30" w:rsidRDefault="00317D30" w:rsidP="009E1DE2">
      <w:pPr>
        <w:tabs>
          <w:tab w:val="left" w:pos="709"/>
        </w:tabs>
        <w:spacing w:after="0" w:line="240" w:lineRule="auto"/>
        <w:jc w:val="both"/>
      </w:pPr>
      <w:r>
        <w:rPr>
          <w:rFonts w:eastAsia="Times New Roman"/>
          <w:lang w:eastAsia="ru-RU"/>
          <w14:ligatures w14:val="standard"/>
        </w:rPr>
        <w:tab/>
      </w:r>
      <w:r w:rsidR="009E1DE2">
        <w:rPr>
          <w:rFonts w:eastAsia="Times New Roman"/>
          <w:lang w:eastAsia="ru-RU"/>
          <w14:ligatures w14:val="standard"/>
        </w:rPr>
        <w:t>ж) привлекать</w:t>
      </w:r>
      <w:r w:rsidR="00897634" w:rsidRPr="00B05861">
        <w:rPr>
          <w:rFonts w:eastAsia="Times New Roman"/>
          <w:lang w:eastAsia="ru-RU"/>
          <w14:ligatures w14:val="standard"/>
        </w:rPr>
        <w:t>, при необходимости, к работе представителей собственников объектов, котор</w:t>
      </w:r>
      <w:r>
        <w:rPr>
          <w:rFonts w:eastAsia="Times New Roman"/>
          <w:lang w:eastAsia="ru-RU"/>
          <w14:ligatures w14:val="standard"/>
        </w:rPr>
        <w:t xml:space="preserve">ые располагаются в границах </w:t>
      </w:r>
      <w:r>
        <w:t>места массового пребывания людей</w:t>
      </w:r>
      <w:r w:rsidR="00897634" w:rsidRPr="00B05861">
        <w:rPr>
          <w:rFonts w:eastAsia="Times New Roman"/>
          <w:lang w:eastAsia="ru-RU"/>
          <w14:ligatures w14:val="standard"/>
        </w:rPr>
        <w:t xml:space="preserve"> либо в </w:t>
      </w:r>
      <w:r w:rsidR="00CF1629">
        <w:rPr>
          <w:rFonts w:eastAsia="Times New Roman"/>
          <w:lang w:eastAsia="ru-RU"/>
          <w14:ligatures w14:val="standard"/>
        </w:rPr>
        <w:t>не</w:t>
      </w:r>
      <w:r w:rsidR="00897634" w:rsidRPr="00B05861">
        <w:rPr>
          <w:rFonts w:eastAsia="Times New Roman"/>
          <w:lang w:eastAsia="ru-RU"/>
          <w14:ligatures w14:val="standard"/>
        </w:rPr>
        <w:t>посредственной близости к нему.</w:t>
      </w:r>
    </w:p>
    <w:p w:rsidR="00897634" w:rsidRPr="00B05861" w:rsidRDefault="00897634" w:rsidP="00413529">
      <w:p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  <w14:ligatures w14:val="standard"/>
        </w:rPr>
      </w:pPr>
    </w:p>
    <w:p w:rsidR="002226ED" w:rsidRDefault="002D36BA" w:rsidP="00413529">
      <w:pPr>
        <w:spacing w:after="0" w:line="240" w:lineRule="auto"/>
        <w:ind w:left="720"/>
        <w:jc w:val="both"/>
      </w:pPr>
      <w:r>
        <w:t xml:space="preserve">                                 </w:t>
      </w:r>
      <w:r w:rsidR="00897634">
        <w:t xml:space="preserve">4. </w:t>
      </w:r>
      <w:r w:rsidR="002226ED">
        <w:t>Порядок работы Комиссии</w:t>
      </w:r>
    </w:p>
    <w:p w:rsidR="002226ED" w:rsidRDefault="002226ED" w:rsidP="009E1DE2">
      <w:pPr>
        <w:spacing w:after="0" w:line="240" w:lineRule="auto"/>
        <w:ind w:left="720"/>
        <w:jc w:val="both"/>
      </w:pPr>
    </w:p>
    <w:p w:rsidR="002226ED" w:rsidRDefault="002226ED" w:rsidP="009E1DE2">
      <w:pPr>
        <w:tabs>
          <w:tab w:val="left" w:pos="709"/>
        </w:tabs>
        <w:spacing w:after="0" w:line="240" w:lineRule="auto"/>
        <w:jc w:val="both"/>
      </w:pPr>
      <w:r>
        <w:t xml:space="preserve">         </w:t>
      </w:r>
      <w:r w:rsidR="00252490">
        <w:t xml:space="preserve">  </w:t>
      </w:r>
      <w:r>
        <w:t>4.1. Комиссия состоит из председателя, заместителя председателя</w:t>
      </w:r>
      <w:r w:rsidR="00695654">
        <w:t xml:space="preserve">, секретаря и </w:t>
      </w:r>
      <w:r>
        <w:t>членов Комиссии.</w:t>
      </w:r>
    </w:p>
    <w:p w:rsidR="00CF1629" w:rsidRDefault="002226ED" w:rsidP="00252490">
      <w:pPr>
        <w:spacing w:after="0" w:line="240" w:lineRule="auto"/>
        <w:ind w:firstLine="709"/>
        <w:jc w:val="both"/>
      </w:pPr>
      <w:r>
        <w:t xml:space="preserve"> 4.2. Комиссию возглавляет председатель Комиссии. В отсутствие председателя Комиссии полномочия председателя осуществляет  заместитель председателя Комиссии.</w:t>
      </w:r>
    </w:p>
    <w:p w:rsidR="00CF1629" w:rsidRDefault="00CF1629" w:rsidP="00252490">
      <w:pPr>
        <w:spacing w:after="0" w:line="240" w:lineRule="auto"/>
        <w:ind w:firstLine="709"/>
        <w:jc w:val="both"/>
      </w:pPr>
      <w:r>
        <w:t xml:space="preserve">4.3. </w:t>
      </w:r>
      <w:r w:rsidR="002226ED">
        <w:t>Председатель Комиссии:</w:t>
      </w:r>
    </w:p>
    <w:p w:rsidR="002226ED" w:rsidRDefault="00CF1629" w:rsidP="00413529">
      <w:pPr>
        <w:spacing w:after="0" w:line="240" w:lineRule="auto"/>
        <w:ind w:firstLine="567"/>
        <w:jc w:val="both"/>
      </w:pPr>
      <w:r>
        <w:t xml:space="preserve">  </w:t>
      </w:r>
      <w:r w:rsidR="002226ED">
        <w:t>а) осуществляет руководство деятельностью Комиссии, определяет повестку дня, сроки и порядок рассмотрения вопросов на её заседаниях;</w:t>
      </w:r>
    </w:p>
    <w:p w:rsidR="002226ED" w:rsidRDefault="002226ED" w:rsidP="00413529">
      <w:pPr>
        <w:spacing w:after="0" w:line="240" w:lineRule="auto"/>
        <w:ind w:left="720"/>
        <w:jc w:val="both"/>
      </w:pPr>
      <w:r>
        <w:t>б) инициирует проведение заседаний Комиссии;</w:t>
      </w:r>
    </w:p>
    <w:p w:rsidR="002226ED" w:rsidRDefault="002226ED" w:rsidP="00413529">
      <w:pPr>
        <w:spacing w:after="0" w:line="240" w:lineRule="auto"/>
        <w:ind w:left="720"/>
        <w:jc w:val="both"/>
      </w:pPr>
      <w:r>
        <w:t>в) ведет заседание Комиссии;</w:t>
      </w:r>
    </w:p>
    <w:p w:rsidR="002226ED" w:rsidRDefault="002226ED" w:rsidP="00413529">
      <w:pPr>
        <w:spacing w:after="0" w:line="240" w:lineRule="auto"/>
        <w:ind w:firstLine="709"/>
        <w:jc w:val="both"/>
      </w:pPr>
      <w:r>
        <w:t>г) подписывает акты обследования и категорирования мест массового пребывания людей и другие документы, касающиеся полномочий Комиссии.</w:t>
      </w:r>
    </w:p>
    <w:p w:rsidR="00CF1629" w:rsidRDefault="000E639F" w:rsidP="00413529">
      <w:pPr>
        <w:spacing w:after="0" w:line="240" w:lineRule="auto"/>
        <w:ind w:firstLine="709"/>
        <w:jc w:val="both"/>
        <w:rPr>
          <w:rFonts w:eastAsia="Times New Roman"/>
          <w:lang w:eastAsia="ru-RU"/>
          <w14:ligatures w14:val="standard"/>
        </w:rPr>
      </w:pPr>
      <w:r>
        <w:t>4.4</w:t>
      </w:r>
      <w:r w:rsidR="009E1DE2">
        <w:t>.</w:t>
      </w:r>
      <w:r w:rsidR="002E4473">
        <w:t xml:space="preserve"> Секретарь комиссии:</w:t>
      </w:r>
      <w:r w:rsidR="002E4473" w:rsidRPr="002E4473">
        <w:rPr>
          <w:rFonts w:eastAsia="Times New Roman"/>
          <w:lang w:eastAsia="ru-RU"/>
          <w14:ligatures w14:val="standard"/>
        </w:rPr>
        <w:t xml:space="preserve"> </w:t>
      </w:r>
    </w:p>
    <w:p w:rsidR="002E4473" w:rsidRDefault="002E4473" w:rsidP="00413529">
      <w:pPr>
        <w:spacing w:after="0" w:line="240" w:lineRule="auto"/>
        <w:ind w:firstLine="709"/>
        <w:jc w:val="both"/>
        <w:rPr>
          <w:rFonts w:eastAsia="Times New Roman"/>
          <w:lang w:eastAsia="ru-RU"/>
          <w14:ligatures w14:val="standard"/>
        </w:rPr>
      </w:pPr>
      <w:r>
        <w:rPr>
          <w:rFonts w:eastAsia="Times New Roman"/>
          <w:lang w:eastAsia="ru-RU"/>
          <w14:ligatures w14:val="standard"/>
        </w:rPr>
        <w:t xml:space="preserve">а) </w:t>
      </w:r>
      <w:r w:rsidRPr="00B05861">
        <w:rPr>
          <w:rFonts w:eastAsia="Times New Roman"/>
          <w:lang w:eastAsia="ru-RU"/>
          <w14:ligatures w14:val="standard"/>
        </w:rPr>
        <w:t>ведет делопроизводство по вопр</w:t>
      </w:r>
      <w:r>
        <w:rPr>
          <w:rFonts w:eastAsia="Times New Roman"/>
          <w:lang w:eastAsia="ru-RU"/>
          <w14:ligatures w14:val="standard"/>
        </w:rPr>
        <w:t>осам осуществления деятельности;</w:t>
      </w:r>
    </w:p>
    <w:p w:rsidR="002E4473" w:rsidRDefault="002E4473" w:rsidP="00413529">
      <w:pPr>
        <w:spacing w:after="0" w:line="240" w:lineRule="auto"/>
        <w:ind w:firstLine="709"/>
        <w:jc w:val="both"/>
        <w:rPr>
          <w:rFonts w:eastAsia="Times New Roman"/>
          <w:lang w:eastAsia="ru-RU"/>
          <w14:ligatures w14:val="standard"/>
        </w:rPr>
      </w:pPr>
      <w:r>
        <w:rPr>
          <w:rFonts w:eastAsia="Times New Roman"/>
          <w:lang w:eastAsia="ru-RU"/>
          <w14:ligatures w14:val="standard"/>
        </w:rPr>
        <w:t xml:space="preserve">б) </w:t>
      </w:r>
      <w:r w:rsidRPr="00B05861">
        <w:rPr>
          <w:rFonts w:eastAsia="Times New Roman"/>
          <w:lang w:eastAsia="ru-RU"/>
          <w14:ligatures w14:val="standard"/>
        </w:rPr>
        <w:t xml:space="preserve"> оформляет протоколы заседаний, результаты работы, обеспечивает сохранность д</w:t>
      </w:r>
      <w:r>
        <w:rPr>
          <w:rFonts w:eastAsia="Times New Roman"/>
          <w:lang w:eastAsia="ru-RU"/>
          <w14:ligatures w14:val="standard"/>
        </w:rPr>
        <w:t>окументов, связанных с работой;</w:t>
      </w:r>
    </w:p>
    <w:p w:rsidR="002E4473" w:rsidRPr="00317D30" w:rsidRDefault="00317D30" w:rsidP="00BF0887">
      <w:pPr>
        <w:tabs>
          <w:tab w:val="left" w:pos="709"/>
        </w:tabs>
        <w:spacing w:after="0" w:line="240" w:lineRule="auto"/>
        <w:jc w:val="both"/>
      </w:pPr>
      <w:r>
        <w:rPr>
          <w:rFonts w:eastAsia="Times New Roman"/>
          <w:lang w:eastAsia="ru-RU"/>
          <w14:ligatures w14:val="standard"/>
        </w:rPr>
        <w:tab/>
      </w:r>
      <w:r w:rsidR="002E4473">
        <w:rPr>
          <w:rFonts w:eastAsia="Times New Roman"/>
          <w:lang w:eastAsia="ru-RU"/>
          <w14:ligatures w14:val="standard"/>
        </w:rPr>
        <w:t xml:space="preserve">в) </w:t>
      </w:r>
      <w:r w:rsidR="002E4473" w:rsidRPr="00B05861">
        <w:rPr>
          <w:rFonts w:eastAsia="Times New Roman"/>
          <w:lang w:eastAsia="ru-RU"/>
          <w14:ligatures w14:val="standard"/>
        </w:rPr>
        <w:t>организует взаимодействие с территориальными органами безопасности, МВД России и МЧС России при проведении обследований и составлен</w:t>
      </w:r>
      <w:r>
        <w:rPr>
          <w:rFonts w:eastAsia="Times New Roman"/>
          <w:lang w:eastAsia="ru-RU"/>
          <w14:ligatures w14:val="standard"/>
        </w:rPr>
        <w:t xml:space="preserve">ии паспортов безопасности </w:t>
      </w:r>
      <w:r>
        <w:t>мест массового пребывания людей</w:t>
      </w:r>
      <w:r w:rsidR="002E4473">
        <w:rPr>
          <w:rFonts w:eastAsia="Times New Roman"/>
          <w:lang w:eastAsia="ru-RU"/>
          <w14:ligatures w14:val="standard"/>
        </w:rPr>
        <w:t>;</w:t>
      </w:r>
    </w:p>
    <w:p w:rsidR="00747CFD" w:rsidRDefault="002E4473" w:rsidP="00413529">
      <w:pPr>
        <w:spacing w:after="0" w:line="240" w:lineRule="auto"/>
        <w:ind w:firstLine="709"/>
        <w:jc w:val="both"/>
      </w:pPr>
      <w:r>
        <w:rPr>
          <w:rFonts w:eastAsia="Times New Roman"/>
          <w:lang w:eastAsia="ru-RU"/>
          <w14:ligatures w14:val="standard"/>
        </w:rPr>
        <w:t xml:space="preserve">г) </w:t>
      </w:r>
      <w:r w:rsidRPr="00B05861">
        <w:rPr>
          <w:rFonts w:eastAsia="Times New Roman"/>
          <w:lang w:eastAsia="ru-RU"/>
          <w14:ligatures w14:val="standard"/>
        </w:rPr>
        <w:t>контролирует своевременность их актуализации.</w:t>
      </w:r>
    </w:p>
    <w:p w:rsidR="002226ED" w:rsidRDefault="000E639F" w:rsidP="009E1DE2">
      <w:pPr>
        <w:spacing w:after="0" w:line="240" w:lineRule="auto"/>
        <w:ind w:firstLine="708"/>
        <w:jc w:val="both"/>
      </w:pPr>
      <w:r>
        <w:t>4.5</w:t>
      </w:r>
      <w:r w:rsidR="002226ED">
        <w:t>. В состав Комиссии включаются:</w:t>
      </w:r>
    </w:p>
    <w:p w:rsidR="002226ED" w:rsidRDefault="002226ED" w:rsidP="009E1DE2">
      <w:pPr>
        <w:tabs>
          <w:tab w:val="left" w:pos="709"/>
        </w:tabs>
        <w:spacing w:after="0" w:line="240" w:lineRule="auto"/>
        <w:jc w:val="both"/>
      </w:pPr>
      <w:r>
        <w:t xml:space="preserve">         </w:t>
      </w:r>
      <w:r w:rsidR="009E1DE2">
        <w:t xml:space="preserve"> </w:t>
      </w:r>
      <w:r>
        <w:t>а) 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:rsidR="002226ED" w:rsidRDefault="002226ED" w:rsidP="009E1DE2">
      <w:pPr>
        <w:tabs>
          <w:tab w:val="left" w:pos="709"/>
        </w:tabs>
        <w:spacing w:after="0" w:line="240" w:lineRule="auto"/>
        <w:jc w:val="both"/>
      </w:pPr>
      <w:r>
        <w:t xml:space="preserve">         </w:t>
      </w:r>
      <w:r w:rsidR="009E1DE2">
        <w:t xml:space="preserve"> </w:t>
      </w:r>
      <w:r>
        <w:t>б) представители территориального органа безопасности;</w:t>
      </w:r>
    </w:p>
    <w:p w:rsidR="002226ED" w:rsidRDefault="002226ED" w:rsidP="00413529">
      <w:pPr>
        <w:spacing w:after="0" w:line="240" w:lineRule="auto"/>
        <w:jc w:val="both"/>
      </w:pPr>
      <w:r>
        <w:t xml:space="preserve">         </w:t>
      </w:r>
      <w:r w:rsidR="009E1DE2">
        <w:t xml:space="preserve"> </w:t>
      </w:r>
      <w:r>
        <w:t>в) представители территориального органа Министерства внутренних дел Российской Федерации;</w:t>
      </w:r>
    </w:p>
    <w:p w:rsidR="002226ED" w:rsidRDefault="009E1DE2" w:rsidP="00413529">
      <w:pPr>
        <w:spacing w:after="0" w:line="240" w:lineRule="auto"/>
        <w:jc w:val="both"/>
      </w:pPr>
      <w:r>
        <w:t xml:space="preserve">          г) </w:t>
      </w:r>
      <w:r w:rsidR="002226ED">
        <w:t>представители территориального органа Министерства Российской Федерации по делам гражданской обороны, чрезвычайным ситуациям и ликвидациям последствий стихийных бедствий.</w:t>
      </w:r>
    </w:p>
    <w:p w:rsidR="002226ED" w:rsidRDefault="002226ED" w:rsidP="009E1DE2">
      <w:pPr>
        <w:tabs>
          <w:tab w:val="left" w:pos="709"/>
        </w:tabs>
        <w:spacing w:after="0" w:line="240" w:lineRule="auto"/>
        <w:jc w:val="both"/>
      </w:pPr>
      <w:r>
        <w:lastRenderedPageBreak/>
        <w:t xml:space="preserve">         </w:t>
      </w:r>
      <w:r w:rsidR="009E1DE2">
        <w:t xml:space="preserve"> </w:t>
      </w:r>
      <w:r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847673" w:rsidRDefault="00847673" w:rsidP="009E1DE2">
      <w:pPr>
        <w:tabs>
          <w:tab w:val="left" w:pos="709"/>
        </w:tabs>
        <w:spacing w:after="0" w:line="240" w:lineRule="auto"/>
        <w:jc w:val="both"/>
      </w:pPr>
    </w:p>
    <w:p w:rsidR="00747CFD" w:rsidRDefault="00437FDA" w:rsidP="009E1DE2">
      <w:pPr>
        <w:spacing w:after="0" w:line="240" w:lineRule="auto"/>
        <w:jc w:val="center"/>
      </w:pPr>
      <w:r>
        <w:t xml:space="preserve">5. Категорирование мест </w:t>
      </w:r>
      <w:proofErr w:type="gramStart"/>
      <w:r>
        <w:t>массового</w:t>
      </w:r>
      <w:proofErr w:type="gramEnd"/>
    </w:p>
    <w:p w:rsidR="00437FDA" w:rsidRDefault="00437FDA" w:rsidP="009E1DE2">
      <w:pPr>
        <w:spacing w:after="0" w:line="240" w:lineRule="auto"/>
        <w:jc w:val="center"/>
      </w:pPr>
      <w:r>
        <w:t>пребывания людей</w:t>
      </w:r>
    </w:p>
    <w:p w:rsidR="00747CFD" w:rsidRDefault="00747CFD" w:rsidP="00413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F6655" w:rsidRPr="00B05861" w:rsidRDefault="00437FDA" w:rsidP="00413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  <w14:ligatures w14:val="standard"/>
        </w:rPr>
      </w:pPr>
      <w:r>
        <w:t>5.1</w:t>
      </w:r>
      <w:r w:rsidR="000E639F">
        <w:t>.</w:t>
      </w:r>
      <w:r w:rsidR="003F6655" w:rsidRPr="003F6655">
        <w:rPr>
          <w:rFonts w:eastAsia="Times New Roman"/>
          <w:lang w:eastAsia="ru-RU"/>
          <w14:ligatures w14:val="standard"/>
        </w:rPr>
        <w:t xml:space="preserve"> </w:t>
      </w:r>
      <w:r w:rsidR="003F6655" w:rsidRPr="00B05861">
        <w:rPr>
          <w:rFonts w:eastAsia="Times New Roman"/>
          <w:lang w:eastAsia="ru-RU"/>
          <w14:ligatures w14:val="standard"/>
        </w:rPr>
        <w:t xml:space="preserve">В ходе проведения обследования и категорирования </w:t>
      </w:r>
      <w:r w:rsidR="003F6655">
        <w:t xml:space="preserve">мест массового пребывания людей </w:t>
      </w:r>
      <w:r w:rsidR="003F6655" w:rsidRPr="00B05861">
        <w:rPr>
          <w:rFonts w:eastAsia="Times New Roman"/>
          <w:lang w:eastAsia="ru-RU"/>
          <w14:ligatures w14:val="standard"/>
        </w:rPr>
        <w:t>определяется:</w:t>
      </w:r>
    </w:p>
    <w:p w:rsidR="003F6655" w:rsidRPr="00B05861" w:rsidRDefault="00603548" w:rsidP="00413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  <w14:ligatures w14:val="standard"/>
        </w:rPr>
      </w:pPr>
      <w:r>
        <w:rPr>
          <w:rFonts w:eastAsia="Times New Roman"/>
          <w:lang w:eastAsia="ru-RU"/>
          <w14:ligatures w14:val="standard"/>
        </w:rPr>
        <w:t xml:space="preserve">а) </w:t>
      </w:r>
      <w:r w:rsidR="003F6655" w:rsidRPr="00B05861">
        <w:rPr>
          <w:rFonts w:eastAsia="Times New Roman"/>
          <w:lang w:eastAsia="ru-RU"/>
          <w14:ligatures w14:val="standard"/>
        </w:rPr>
        <w:t>расположение объекта (территории) на местности;</w:t>
      </w:r>
    </w:p>
    <w:p w:rsidR="003F6655" w:rsidRPr="00B05861" w:rsidRDefault="00603548" w:rsidP="00413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  <w14:ligatures w14:val="standard"/>
        </w:rPr>
      </w:pPr>
      <w:r>
        <w:rPr>
          <w:rFonts w:eastAsia="Times New Roman"/>
          <w:lang w:eastAsia="ru-RU"/>
          <w14:ligatures w14:val="standard"/>
        </w:rPr>
        <w:t xml:space="preserve">б) </w:t>
      </w:r>
      <w:r w:rsidR="003F6655" w:rsidRPr="00B05861">
        <w:rPr>
          <w:rFonts w:eastAsia="Times New Roman"/>
          <w:lang w:eastAsia="ru-RU"/>
          <w14:ligatures w14:val="standard"/>
        </w:rPr>
        <w:t>занимаемая площадь;</w:t>
      </w:r>
    </w:p>
    <w:p w:rsidR="003F6655" w:rsidRPr="00B05861" w:rsidRDefault="00603548" w:rsidP="00413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  <w14:ligatures w14:val="standard"/>
        </w:rPr>
      </w:pPr>
      <w:r>
        <w:rPr>
          <w:rFonts w:eastAsia="Times New Roman"/>
          <w:lang w:eastAsia="ru-RU"/>
          <w14:ligatures w14:val="standard"/>
        </w:rPr>
        <w:t xml:space="preserve">в) </w:t>
      </w:r>
      <w:r w:rsidR="003F6655" w:rsidRPr="00B05861">
        <w:rPr>
          <w:rFonts w:eastAsia="Times New Roman"/>
          <w:lang w:eastAsia="ru-RU"/>
          <w14:ligatures w14:val="standard"/>
        </w:rPr>
        <w:t>конфигурация периметра: общая протяженность и протяженность линейных участков (участков прямой видимости);</w:t>
      </w:r>
    </w:p>
    <w:p w:rsidR="003F6655" w:rsidRPr="00B05861" w:rsidRDefault="00603548" w:rsidP="00413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  <w14:ligatures w14:val="standard"/>
        </w:rPr>
      </w:pPr>
      <w:r>
        <w:rPr>
          <w:rFonts w:eastAsia="Times New Roman"/>
          <w:lang w:eastAsia="ru-RU"/>
          <w14:ligatures w14:val="standard"/>
        </w:rPr>
        <w:t xml:space="preserve">г) </w:t>
      </w:r>
      <w:r w:rsidR="003F6655" w:rsidRPr="00B05861">
        <w:rPr>
          <w:rFonts w:eastAsia="Times New Roman"/>
          <w:lang w:eastAsia="ru-RU"/>
          <w14:ligatures w14:val="standard"/>
        </w:rPr>
        <w:t>режим работы</w:t>
      </w:r>
      <w:r w:rsidR="003F6655">
        <w:rPr>
          <w:rFonts w:eastAsia="Times New Roman"/>
          <w:lang w:eastAsia="ru-RU"/>
          <w14:ligatures w14:val="standard"/>
        </w:rPr>
        <w:t>,</w:t>
      </w:r>
      <w:r w:rsidR="003F6655" w:rsidRPr="00B05861">
        <w:rPr>
          <w:rFonts w:eastAsia="Times New Roman"/>
          <w:lang w:eastAsia="ru-RU"/>
          <w14:ligatures w14:val="standard"/>
        </w:rPr>
        <w:t xml:space="preserve"> наличие пропускного и </w:t>
      </w:r>
      <w:proofErr w:type="spellStart"/>
      <w:r w:rsidR="003F6655" w:rsidRPr="00B05861">
        <w:rPr>
          <w:rFonts w:eastAsia="Times New Roman"/>
          <w:lang w:eastAsia="ru-RU"/>
          <w14:ligatures w14:val="standard"/>
        </w:rPr>
        <w:t>внутриобъектового</w:t>
      </w:r>
      <w:proofErr w:type="spellEnd"/>
      <w:r w:rsidR="003F6655" w:rsidRPr="00B05861">
        <w:rPr>
          <w:rFonts w:eastAsia="Times New Roman"/>
          <w:lang w:eastAsia="ru-RU"/>
          <w14:ligatures w14:val="standard"/>
        </w:rPr>
        <w:t xml:space="preserve"> режимов и их обеспечение;</w:t>
      </w:r>
    </w:p>
    <w:p w:rsidR="003F6655" w:rsidRPr="00B05861" w:rsidRDefault="00603548" w:rsidP="00413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  <w14:ligatures w14:val="standard"/>
        </w:rPr>
      </w:pPr>
      <w:r>
        <w:rPr>
          <w:rFonts w:eastAsia="Times New Roman"/>
          <w:lang w:eastAsia="ru-RU"/>
          <w14:ligatures w14:val="standard"/>
        </w:rPr>
        <w:t xml:space="preserve">д) </w:t>
      </w:r>
      <w:r w:rsidR="003F6655" w:rsidRPr="00B05861">
        <w:rPr>
          <w:rFonts w:eastAsia="Times New Roman"/>
          <w:lang w:eastAsia="ru-RU"/>
          <w14:ligatures w14:val="standard"/>
        </w:rPr>
        <w:t>наличие потенциально опасных участков и критических элементов;</w:t>
      </w:r>
    </w:p>
    <w:p w:rsidR="003F6655" w:rsidRPr="00B05861" w:rsidRDefault="00603548" w:rsidP="00413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  <w14:ligatures w14:val="standard"/>
        </w:rPr>
      </w:pPr>
      <w:r>
        <w:rPr>
          <w:rFonts w:eastAsia="Times New Roman"/>
          <w:lang w:eastAsia="ru-RU"/>
          <w14:ligatures w14:val="standard"/>
        </w:rPr>
        <w:t xml:space="preserve">е) </w:t>
      </w:r>
      <w:r w:rsidR="003F6655" w:rsidRPr="00B05861">
        <w:rPr>
          <w:rFonts w:eastAsia="Times New Roman"/>
          <w:lang w:eastAsia="ru-RU"/>
          <w14:ligatures w14:val="standard"/>
        </w:rPr>
        <w:t>характеристика непосредственно прилегающей местности, наиболее вероятные пути проникновения посторонних лиц;</w:t>
      </w:r>
    </w:p>
    <w:p w:rsidR="003F6655" w:rsidRDefault="00BF0887" w:rsidP="00413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  <w14:ligatures w14:val="standard"/>
        </w:rPr>
      </w:pPr>
      <w:r>
        <w:rPr>
          <w:rFonts w:eastAsia="Times New Roman"/>
          <w:lang w:eastAsia="ru-RU"/>
          <w14:ligatures w14:val="standard"/>
        </w:rPr>
        <w:t>ж</w:t>
      </w:r>
      <w:r w:rsidR="00603548">
        <w:rPr>
          <w:rFonts w:eastAsia="Times New Roman"/>
          <w:lang w:eastAsia="ru-RU"/>
          <w14:ligatures w14:val="standard"/>
        </w:rPr>
        <w:t xml:space="preserve">) </w:t>
      </w:r>
      <w:r w:rsidR="003F6655" w:rsidRPr="00B05861">
        <w:rPr>
          <w:rFonts w:eastAsia="Times New Roman"/>
          <w:lang w:eastAsia="ru-RU"/>
          <w14:ligatures w14:val="standard"/>
        </w:rPr>
        <w:t>характеристика имеющихся инженерно-технических средств охраны и их состояние (ограждение, видеонаблюдение, оповещение и управление</w:t>
      </w:r>
      <w:r w:rsidR="003F6655">
        <w:rPr>
          <w:rFonts w:eastAsia="Times New Roman"/>
          <w:lang w:eastAsia="ru-RU"/>
          <w14:ligatures w14:val="standard"/>
        </w:rPr>
        <w:t xml:space="preserve"> </w:t>
      </w:r>
      <w:r w:rsidR="003F6655" w:rsidRPr="00B05861">
        <w:rPr>
          <w:rFonts w:eastAsia="Times New Roman"/>
          <w:lang w:eastAsia="ru-RU"/>
          <w14:ligatures w14:val="standard"/>
        </w:rPr>
        <w:t xml:space="preserve">эвакуацией, освещение, охранная сигнализация, пожарная сигнализация </w:t>
      </w:r>
      <w:r w:rsidR="003F6655">
        <w:rPr>
          <w:rFonts w:eastAsia="Times New Roman"/>
          <w:lang w:eastAsia="ru-RU"/>
          <w14:ligatures w14:val="standard"/>
        </w:rPr>
        <w:br/>
      </w:r>
      <w:r w:rsidR="003F6655" w:rsidRPr="00B05861">
        <w:rPr>
          <w:rFonts w:eastAsia="Times New Roman"/>
          <w:lang w:eastAsia="ru-RU"/>
          <w14:ligatures w14:val="standard"/>
        </w:rPr>
        <w:t>и другое).</w:t>
      </w:r>
    </w:p>
    <w:p w:rsidR="00437FDA" w:rsidRDefault="00437FDA" w:rsidP="00413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Times New Roman"/>
          <w:lang w:eastAsia="ru-RU"/>
          <w14:ligatures w14:val="standard"/>
        </w:rPr>
        <w:t xml:space="preserve">5.2. </w:t>
      </w:r>
      <w:r>
        <w:t>Акт обследования и категорирования места массового пребывания людей</w:t>
      </w:r>
      <w:r w:rsidR="00603548">
        <w:t xml:space="preserve"> включает </w:t>
      </w:r>
      <w:r w:rsidR="00603548" w:rsidRPr="00B05861">
        <w:rPr>
          <w:rFonts w:eastAsia="Times New Roman"/>
          <w:lang w:eastAsia="ru-RU"/>
          <w14:ligatures w14:val="standard"/>
        </w:rPr>
        <w:t>следующие разделы</w:t>
      </w:r>
      <w:r>
        <w:t xml:space="preserve">: </w:t>
      </w:r>
    </w:p>
    <w:p w:rsidR="00603548" w:rsidRPr="00317D30" w:rsidRDefault="00317D30" w:rsidP="00413529">
      <w:pPr>
        <w:spacing w:after="0" w:line="240" w:lineRule="auto"/>
        <w:jc w:val="both"/>
      </w:pPr>
      <w:r>
        <w:rPr>
          <w:rFonts w:eastAsia="Times New Roman"/>
          <w:lang w:eastAsia="ru-RU"/>
          <w14:ligatures w14:val="standard"/>
        </w:rPr>
        <w:tab/>
      </w:r>
      <w:r w:rsidR="00EA2B70">
        <w:rPr>
          <w:rFonts w:eastAsia="Times New Roman"/>
          <w:lang w:eastAsia="ru-RU"/>
          <w14:ligatures w14:val="standard"/>
        </w:rPr>
        <w:t xml:space="preserve">а) </w:t>
      </w:r>
      <w:r>
        <w:rPr>
          <w:rFonts w:eastAsia="Times New Roman"/>
          <w:lang w:eastAsia="ru-RU"/>
          <w14:ligatures w14:val="standard"/>
        </w:rPr>
        <w:t>общие сведения о</w:t>
      </w:r>
      <w:r w:rsidRPr="00317D30">
        <w:t xml:space="preserve"> </w:t>
      </w:r>
      <w:r>
        <w:t>месте массового пребывания людей</w:t>
      </w:r>
      <w:r w:rsidR="00603548" w:rsidRPr="00B05861">
        <w:rPr>
          <w:rFonts w:eastAsia="Times New Roman"/>
          <w:lang w:eastAsia="ru-RU"/>
          <w14:ligatures w14:val="standard"/>
        </w:rPr>
        <w:t>, его наименование, характеристика территории;</w:t>
      </w:r>
    </w:p>
    <w:p w:rsidR="00603548" w:rsidRPr="00317D30" w:rsidRDefault="009825BA" w:rsidP="00413529">
      <w:pPr>
        <w:spacing w:after="0" w:line="240" w:lineRule="auto"/>
        <w:jc w:val="both"/>
      </w:pPr>
      <w:r>
        <w:rPr>
          <w:rFonts w:eastAsia="Times New Roman"/>
          <w:lang w:eastAsia="ru-RU"/>
          <w14:ligatures w14:val="standard"/>
        </w:rPr>
        <w:tab/>
      </w:r>
      <w:r w:rsidR="00EA2B70">
        <w:rPr>
          <w:rFonts w:eastAsia="Times New Roman"/>
          <w:lang w:eastAsia="ru-RU"/>
          <w14:ligatures w14:val="standard"/>
        </w:rPr>
        <w:t xml:space="preserve">б) </w:t>
      </w:r>
      <w:r w:rsidR="00603548" w:rsidRPr="00B05861">
        <w:rPr>
          <w:rFonts w:eastAsia="Times New Roman"/>
          <w:lang w:eastAsia="ru-RU"/>
          <w14:ligatures w14:val="standard"/>
        </w:rPr>
        <w:t>организация и состояние работы по обеспечению антите</w:t>
      </w:r>
      <w:r w:rsidR="00317D30">
        <w:rPr>
          <w:rFonts w:eastAsia="Times New Roman"/>
          <w:lang w:eastAsia="ru-RU"/>
          <w14:ligatures w14:val="standard"/>
        </w:rPr>
        <w:t xml:space="preserve">ррористической защищенности </w:t>
      </w:r>
      <w:r w:rsidR="00317D30">
        <w:t>мест массового пребывания людей</w:t>
      </w:r>
      <w:r w:rsidR="00603548" w:rsidRPr="00B05861">
        <w:rPr>
          <w:rFonts w:eastAsia="Times New Roman"/>
          <w:lang w:eastAsia="ru-RU"/>
          <w14:ligatures w14:val="standard"/>
        </w:rPr>
        <w:t>, меры по предупреждению чрезвычайных ситуаций;</w:t>
      </w:r>
    </w:p>
    <w:p w:rsidR="00603548" w:rsidRPr="00317D30" w:rsidRDefault="00317D30" w:rsidP="00413529">
      <w:pPr>
        <w:spacing w:after="0" w:line="240" w:lineRule="auto"/>
        <w:jc w:val="both"/>
      </w:pPr>
      <w:r>
        <w:rPr>
          <w:rFonts w:eastAsia="Times New Roman"/>
          <w:lang w:eastAsia="ru-RU"/>
          <w14:ligatures w14:val="standard"/>
        </w:rPr>
        <w:tab/>
      </w:r>
      <w:r w:rsidR="00EA2B70">
        <w:rPr>
          <w:rFonts w:eastAsia="Times New Roman"/>
          <w:lang w:eastAsia="ru-RU"/>
          <w14:ligatures w14:val="standard"/>
        </w:rPr>
        <w:t xml:space="preserve">в) </w:t>
      </w:r>
      <w:r>
        <w:rPr>
          <w:rFonts w:eastAsia="Times New Roman"/>
          <w:lang w:eastAsia="ru-RU"/>
          <w14:ligatures w14:val="standard"/>
        </w:rPr>
        <w:t xml:space="preserve">организация охраны </w:t>
      </w:r>
      <w:r>
        <w:t>мест массового пребывания людей</w:t>
      </w:r>
      <w:r w:rsidR="00603548" w:rsidRPr="00B05861">
        <w:rPr>
          <w:rFonts w:eastAsia="Times New Roman"/>
          <w:lang w:eastAsia="ru-RU"/>
          <w14:ligatures w14:val="standard"/>
        </w:rPr>
        <w:t>;</w:t>
      </w:r>
    </w:p>
    <w:p w:rsidR="00603548" w:rsidRPr="00B05861" w:rsidRDefault="00EA2B70" w:rsidP="004135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  <w14:ligatures w14:val="standard"/>
        </w:rPr>
      </w:pPr>
      <w:r>
        <w:rPr>
          <w:rFonts w:eastAsia="Times New Roman"/>
          <w:lang w:eastAsia="ru-RU"/>
          <w14:ligatures w14:val="standard"/>
        </w:rPr>
        <w:t xml:space="preserve">г) </w:t>
      </w:r>
      <w:r w:rsidR="00603548" w:rsidRPr="00B05861">
        <w:rPr>
          <w:rFonts w:eastAsia="Times New Roman"/>
          <w:lang w:eastAsia="ru-RU"/>
          <w14:ligatures w14:val="standard"/>
        </w:rPr>
        <w:t>организация пропускного режима;</w:t>
      </w:r>
    </w:p>
    <w:p w:rsidR="00603548" w:rsidRPr="009825BA" w:rsidRDefault="009825BA" w:rsidP="00413529">
      <w:pPr>
        <w:spacing w:after="0" w:line="240" w:lineRule="auto"/>
        <w:jc w:val="both"/>
      </w:pPr>
      <w:r>
        <w:rPr>
          <w:rFonts w:eastAsia="Times New Roman"/>
          <w:lang w:eastAsia="ru-RU"/>
          <w14:ligatures w14:val="standard"/>
        </w:rPr>
        <w:tab/>
      </w:r>
      <w:r w:rsidR="00EA2B70">
        <w:rPr>
          <w:rFonts w:eastAsia="Times New Roman"/>
          <w:lang w:eastAsia="ru-RU"/>
          <w14:ligatures w14:val="standard"/>
        </w:rPr>
        <w:t xml:space="preserve">д) </w:t>
      </w:r>
      <w:r w:rsidR="00603548" w:rsidRPr="00B05861">
        <w:rPr>
          <w:rFonts w:eastAsia="Times New Roman"/>
          <w:lang w:eastAsia="ru-RU"/>
          <w14:ligatures w14:val="standard"/>
        </w:rPr>
        <w:t>выводы о состоянии антите</w:t>
      </w:r>
      <w:r>
        <w:rPr>
          <w:rFonts w:eastAsia="Times New Roman"/>
          <w:lang w:eastAsia="ru-RU"/>
          <w14:ligatures w14:val="standard"/>
        </w:rPr>
        <w:t xml:space="preserve">ррористической защищенности </w:t>
      </w:r>
      <w:r>
        <w:t>мест массового   пребывания людей</w:t>
      </w:r>
      <w:r w:rsidR="00603548" w:rsidRPr="00B05861">
        <w:rPr>
          <w:rFonts w:eastAsia="Times New Roman"/>
          <w:lang w:eastAsia="ru-RU"/>
          <w14:ligatures w14:val="standard"/>
        </w:rPr>
        <w:t>;</w:t>
      </w:r>
    </w:p>
    <w:p w:rsidR="00603548" w:rsidRPr="009825BA" w:rsidRDefault="009825BA" w:rsidP="00413529">
      <w:pPr>
        <w:spacing w:after="0" w:line="240" w:lineRule="auto"/>
        <w:jc w:val="both"/>
      </w:pPr>
      <w:r>
        <w:rPr>
          <w:rFonts w:eastAsia="Times New Roman"/>
          <w:lang w:eastAsia="ru-RU"/>
          <w14:ligatures w14:val="standard"/>
        </w:rPr>
        <w:tab/>
      </w:r>
      <w:r w:rsidR="00EA2B70">
        <w:rPr>
          <w:rFonts w:eastAsia="Times New Roman"/>
          <w:lang w:eastAsia="ru-RU"/>
          <w14:ligatures w14:val="standard"/>
        </w:rPr>
        <w:t xml:space="preserve">е) </w:t>
      </w:r>
      <w:r w:rsidR="00603548" w:rsidRPr="00B05861">
        <w:rPr>
          <w:rFonts w:eastAsia="Times New Roman"/>
          <w:lang w:eastAsia="ru-RU"/>
          <w14:ligatures w14:val="standard"/>
        </w:rPr>
        <w:t>рекомендации и перечень мер по приведению антитеррорист</w:t>
      </w:r>
      <w:r>
        <w:rPr>
          <w:rFonts w:eastAsia="Times New Roman"/>
          <w:lang w:eastAsia="ru-RU"/>
          <w14:ligatures w14:val="standard"/>
        </w:rPr>
        <w:t xml:space="preserve">ической защищенности </w:t>
      </w:r>
      <w:r>
        <w:t>мест массового пребывания люде</w:t>
      </w:r>
      <w:r>
        <w:rPr>
          <w:rFonts w:eastAsia="Times New Roman"/>
          <w:lang w:eastAsia="ru-RU"/>
          <w14:ligatures w14:val="standard"/>
        </w:rPr>
        <w:t xml:space="preserve"> в соответствие </w:t>
      </w:r>
      <w:r w:rsidR="00603548" w:rsidRPr="00B05861">
        <w:rPr>
          <w:rFonts w:eastAsia="Times New Roman"/>
          <w:lang w:eastAsia="ru-RU"/>
          <w14:ligatures w14:val="standard"/>
        </w:rPr>
        <w:t>Требованиям.</w:t>
      </w:r>
    </w:p>
    <w:p w:rsidR="004B6681" w:rsidRDefault="004B6681" w:rsidP="00BF0887">
      <w:pPr>
        <w:tabs>
          <w:tab w:val="left" w:pos="709"/>
        </w:tabs>
        <w:spacing w:after="0" w:line="240" w:lineRule="auto"/>
        <w:jc w:val="both"/>
      </w:pPr>
      <w:r>
        <w:rPr>
          <w:rFonts w:eastAsia="Times New Roman"/>
          <w:lang w:eastAsia="ru-RU"/>
          <w14:ligatures w14:val="standard"/>
        </w:rPr>
        <w:tab/>
      </w:r>
      <w:r w:rsidR="002226ED">
        <w:t>5.</w:t>
      </w:r>
      <w:r w:rsidR="00EA2B70">
        <w:t>3.</w:t>
      </w:r>
      <w:r w:rsidR="002226ED">
        <w:t xml:space="preserve"> Результаты работы Комиссии оформляются актом обследования и категорирования места массового пребывания 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</w:t>
      </w:r>
      <w:r w:rsidR="00BF0887">
        <w:t>(далее -</w:t>
      </w:r>
      <w:r>
        <w:t xml:space="preserve"> паспорт безопасности).</w:t>
      </w:r>
    </w:p>
    <w:p w:rsidR="002226ED" w:rsidRDefault="004B6681" w:rsidP="00413529">
      <w:pPr>
        <w:spacing w:after="0" w:line="240" w:lineRule="auto"/>
        <w:jc w:val="both"/>
      </w:pPr>
      <w:r>
        <w:tab/>
      </w:r>
      <w:r w:rsidR="00EA2B70">
        <w:t>5.4.</w:t>
      </w:r>
      <w:r w:rsidR="002226ED">
        <w:t xml:space="preserve"> </w:t>
      </w:r>
      <w:proofErr w:type="gramStart"/>
      <w:r w:rsidR="002226ED">
        <w:t xml:space="preserve">На каждое место массового пребывания людей после проведения его обследования и категорирования Комиссией составляется паспорт безопасности, который составляется в 5 экземплярах, согласовывается с руководителями территориального органа безопасности, территориальных </w:t>
      </w:r>
      <w:r w:rsidR="002226ED">
        <w:lastRenderedPageBreak/>
        <w:t xml:space="preserve">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утверждается главой </w:t>
      </w:r>
      <w:r w:rsidR="00847673">
        <w:t>МО</w:t>
      </w:r>
      <w:r w:rsidR="002226ED">
        <w:t xml:space="preserve"> «Ахтубинский район».                 </w:t>
      </w:r>
      <w:proofErr w:type="gramEnd"/>
    </w:p>
    <w:p w:rsidR="00847673" w:rsidRDefault="00847673" w:rsidP="00413529">
      <w:pPr>
        <w:spacing w:line="240" w:lineRule="auto"/>
        <w:jc w:val="both"/>
      </w:pPr>
    </w:p>
    <w:p w:rsidR="00847673" w:rsidRDefault="00847673" w:rsidP="00847673">
      <w:pPr>
        <w:spacing w:after="0" w:line="240" w:lineRule="auto"/>
        <w:jc w:val="both"/>
      </w:pPr>
    </w:p>
    <w:p w:rsidR="00747CFD" w:rsidRDefault="002226ED" w:rsidP="00847673">
      <w:pPr>
        <w:spacing w:line="240" w:lineRule="auto"/>
        <w:ind w:firstLine="708"/>
        <w:jc w:val="both"/>
      </w:pPr>
      <w:r>
        <w:t>Верно:</w:t>
      </w:r>
    </w:p>
    <w:p w:rsidR="00847673" w:rsidRDefault="00847673" w:rsidP="00413529">
      <w:pPr>
        <w:spacing w:line="240" w:lineRule="auto"/>
        <w:jc w:val="both"/>
      </w:pPr>
    </w:p>
    <w:p w:rsidR="00847673" w:rsidRDefault="00847673" w:rsidP="00413529">
      <w:pPr>
        <w:spacing w:line="240" w:lineRule="auto"/>
        <w:jc w:val="both"/>
      </w:pPr>
    </w:p>
    <w:p w:rsidR="00847673" w:rsidRDefault="00847673" w:rsidP="00413529">
      <w:pPr>
        <w:spacing w:line="240" w:lineRule="auto"/>
        <w:jc w:val="both"/>
      </w:pPr>
    </w:p>
    <w:p w:rsidR="00847673" w:rsidRDefault="00847673" w:rsidP="00413529">
      <w:pPr>
        <w:spacing w:line="240" w:lineRule="auto"/>
        <w:jc w:val="both"/>
      </w:pPr>
    </w:p>
    <w:p w:rsidR="00847673" w:rsidRDefault="00847673" w:rsidP="00413529">
      <w:pPr>
        <w:spacing w:line="240" w:lineRule="auto"/>
        <w:jc w:val="both"/>
      </w:pPr>
    </w:p>
    <w:p w:rsidR="00847673" w:rsidRDefault="00847673" w:rsidP="00413529">
      <w:pPr>
        <w:spacing w:line="240" w:lineRule="auto"/>
        <w:jc w:val="both"/>
      </w:pPr>
    </w:p>
    <w:p w:rsidR="00847673" w:rsidRDefault="00847673" w:rsidP="00413529">
      <w:pPr>
        <w:spacing w:line="240" w:lineRule="auto"/>
        <w:jc w:val="both"/>
      </w:pPr>
    </w:p>
    <w:p w:rsidR="00847673" w:rsidRDefault="00847673" w:rsidP="00413529">
      <w:pPr>
        <w:spacing w:line="240" w:lineRule="auto"/>
        <w:jc w:val="both"/>
      </w:pPr>
    </w:p>
    <w:p w:rsidR="00847673" w:rsidRDefault="00847673" w:rsidP="00413529">
      <w:pPr>
        <w:spacing w:line="240" w:lineRule="auto"/>
        <w:jc w:val="both"/>
      </w:pPr>
    </w:p>
    <w:p w:rsidR="00847673" w:rsidRDefault="00847673" w:rsidP="00413529">
      <w:pPr>
        <w:spacing w:line="240" w:lineRule="auto"/>
        <w:jc w:val="both"/>
      </w:pPr>
    </w:p>
    <w:p w:rsidR="00847673" w:rsidRDefault="00847673" w:rsidP="00413529">
      <w:pPr>
        <w:spacing w:line="240" w:lineRule="auto"/>
        <w:jc w:val="both"/>
      </w:pPr>
    </w:p>
    <w:p w:rsidR="00847673" w:rsidRDefault="00847673" w:rsidP="00413529">
      <w:pPr>
        <w:spacing w:line="240" w:lineRule="auto"/>
        <w:jc w:val="both"/>
      </w:pPr>
    </w:p>
    <w:p w:rsidR="00847673" w:rsidRDefault="00847673" w:rsidP="00413529">
      <w:pPr>
        <w:spacing w:line="240" w:lineRule="auto"/>
        <w:jc w:val="both"/>
      </w:pPr>
    </w:p>
    <w:p w:rsidR="00847673" w:rsidRDefault="00847673" w:rsidP="00413529">
      <w:pPr>
        <w:spacing w:line="240" w:lineRule="auto"/>
        <w:jc w:val="both"/>
      </w:pPr>
    </w:p>
    <w:p w:rsidR="00847673" w:rsidRDefault="00847673" w:rsidP="00413529">
      <w:pPr>
        <w:spacing w:line="240" w:lineRule="auto"/>
        <w:jc w:val="both"/>
      </w:pPr>
    </w:p>
    <w:p w:rsidR="00847673" w:rsidRDefault="00847673" w:rsidP="00413529">
      <w:pPr>
        <w:spacing w:line="240" w:lineRule="auto"/>
        <w:jc w:val="both"/>
      </w:pPr>
    </w:p>
    <w:p w:rsidR="00847673" w:rsidRDefault="00847673" w:rsidP="00413529">
      <w:pPr>
        <w:spacing w:line="240" w:lineRule="auto"/>
        <w:jc w:val="both"/>
      </w:pPr>
    </w:p>
    <w:p w:rsidR="00847673" w:rsidRDefault="00847673" w:rsidP="00413529">
      <w:pPr>
        <w:spacing w:line="240" w:lineRule="auto"/>
        <w:jc w:val="both"/>
      </w:pPr>
    </w:p>
    <w:p w:rsidR="00847673" w:rsidRDefault="00847673" w:rsidP="00413529">
      <w:pPr>
        <w:spacing w:line="240" w:lineRule="auto"/>
        <w:jc w:val="both"/>
      </w:pPr>
    </w:p>
    <w:p w:rsidR="00847673" w:rsidRDefault="00847673" w:rsidP="00413529">
      <w:pPr>
        <w:spacing w:line="240" w:lineRule="auto"/>
        <w:jc w:val="both"/>
      </w:pPr>
    </w:p>
    <w:p w:rsidR="00847673" w:rsidRDefault="00847673" w:rsidP="00413529">
      <w:pPr>
        <w:spacing w:line="240" w:lineRule="auto"/>
        <w:jc w:val="both"/>
      </w:pPr>
    </w:p>
    <w:p w:rsidR="00847673" w:rsidRDefault="00847673" w:rsidP="00413529">
      <w:pPr>
        <w:spacing w:line="240" w:lineRule="auto"/>
        <w:jc w:val="both"/>
      </w:pPr>
    </w:p>
    <w:p w:rsidR="00847673" w:rsidRDefault="00847673" w:rsidP="00413529">
      <w:pPr>
        <w:spacing w:line="240" w:lineRule="auto"/>
        <w:jc w:val="both"/>
      </w:pPr>
    </w:p>
    <w:p w:rsidR="00EA2813" w:rsidRDefault="00747CFD" w:rsidP="00847673">
      <w:pPr>
        <w:spacing w:after="0" w:line="240" w:lineRule="auto"/>
        <w:jc w:val="right"/>
      </w:pPr>
      <w:r>
        <w:lastRenderedPageBreak/>
        <w:t xml:space="preserve">                                                                                                 </w:t>
      </w:r>
      <w:r w:rsidR="00847673">
        <w:t>Утвержден</w:t>
      </w:r>
    </w:p>
    <w:p w:rsidR="00EA2813" w:rsidRDefault="00EA2813" w:rsidP="00847673">
      <w:pPr>
        <w:spacing w:after="0" w:line="240" w:lineRule="auto"/>
        <w:jc w:val="right"/>
      </w:pPr>
      <w:r>
        <w:t xml:space="preserve">                                        </w:t>
      </w:r>
      <w:r w:rsidR="00847673">
        <w:t xml:space="preserve">                              постановлением</w:t>
      </w:r>
      <w:r w:rsidRPr="00A6387B">
        <w:t xml:space="preserve"> </w:t>
      </w:r>
      <w:r>
        <w:t>администрации</w:t>
      </w:r>
    </w:p>
    <w:p w:rsidR="00EA2813" w:rsidRDefault="00EA2813" w:rsidP="00847673">
      <w:pPr>
        <w:spacing w:after="0" w:line="240" w:lineRule="auto"/>
        <w:jc w:val="right"/>
      </w:pPr>
      <w:r>
        <w:t xml:space="preserve">                                                                                      МО «Ахтубинский район»</w:t>
      </w:r>
    </w:p>
    <w:p w:rsidR="00EA2813" w:rsidRDefault="00EA2813" w:rsidP="00847673">
      <w:pPr>
        <w:spacing w:after="0" w:line="240" w:lineRule="auto"/>
        <w:jc w:val="right"/>
      </w:pPr>
      <w:r>
        <w:t xml:space="preserve">                                                                 от </w:t>
      </w:r>
      <w:r w:rsidR="007D382F">
        <w:rPr>
          <w:u w:val="single"/>
        </w:rPr>
        <w:t>06.10.2016</w:t>
      </w:r>
      <w:r>
        <w:t xml:space="preserve"> № </w:t>
      </w:r>
      <w:r w:rsidR="007D382F">
        <w:rPr>
          <w:u w:val="single"/>
        </w:rPr>
        <w:t>435</w:t>
      </w:r>
      <w:bookmarkStart w:id="0" w:name="_GoBack"/>
      <w:bookmarkEnd w:id="0"/>
    </w:p>
    <w:p w:rsidR="00EA2813" w:rsidRDefault="00EA2813" w:rsidP="00413529">
      <w:pPr>
        <w:spacing w:after="0" w:line="240" w:lineRule="auto"/>
        <w:jc w:val="both"/>
      </w:pPr>
    </w:p>
    <w:p w:rsidR="00EA2813" w:rsidRDefault="00EA2813" w:rsidP="00413529">
      <w:pPr>
        <w:spacing w:after="0" w:line="240" w:lineRule="auto"/>
        <w:jc w:val="both"/>
      </w:pPr>
    </w:p>
    <w:p w:rsidR="00847673" w:rsidRDefault="00847673" w:rsidP="00413529">
      <w:pPr>
        <w:spacing w:after="0" w:line="240" w:lineRule="auto"/>
        <w:jc w:val="both"/>
      </w:pPr>
    </w:p>
    <w:p w:rsidR="00EA2813" w:rsidRDefault="00EA2813" w:rsidP="00847673">
      <w:pPr>
        <w:spacing w:after="0" w:line="240" w:lineRule="auto"/>
        <w:jc w:val="center"/>
      </w:pPr>
      <w:r>
        <w:t>СОСТАВ</w:t>
      </w:r>
    </w:p>
    <w:p w:rsidR="00EA2813" w:rsidRDefault="00EA2813" w:rsidP="00847673">
      <w:pPr>
        <w:spacing w:after="0" w:line="240" w:lineRule="auto"/>
        <w:jc w:val="center"/>
      </w:pPr>
      <w:r>
        <w:t>межведомственной комиссии по обследованию мест массового пребывания людей и обеспечению антитеррористической защищенности на терри</w:t>
      </w:r>
      <w:r w:rsidR="00F25A30">
        <w:t>тории МО</w:t>
      </w:r>
      <w:r>
        <w:t xml:space="preserve"> «Ахтубинский район»</w:t>
      </w:r>
    </w:p>
    <w:p w:rsidR="00EA2813" w:rsidRDefault="00EA2813" w:rsidP="00413529">
      <w:pPr>
        <w:spacing w:after="0" w:line="240" w:lineRule="auto"/>
        <w:jc w:val="both"/>
      </w:pPr>
    </w:p>
    <w:p w:rsidR="00EA2813" w:rsidRDefault="00EA2813" w:rsidP="00413529">
      <w:pPr>
        <w:spacing w:after="0" w:line="240" w:lineRule="auto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A2813" w:rsidTr="00847673">
        <w:tc>
          <w:tcPr>
            <w:tcW w:w="4219" w:type="dxa"/>
          </w:tcPr>
          <w:p w:rsidR="00EA2813" w:rsidRDefault="00EA2813" w:rsidP="00413529">
            <w:pPr>
              <w:jc w:val="both"/>
            </w:pPr>
            <w:r>
              <w:t>Председатель межведомственной комиссии:</w:t>
            </w:r>
          </w:p>
          <w:p w:rsidR="002113EC" w:rsidRDefault="002113EC" w:rsidP="00413529">
            <w:pPr>
              <w:jc w:val="both"/>
            </w:pPr>
            <w:r>
              <w:t xml:space="preserve">Ведищев Виктор Алексеевич  </w:t>
            </w:r>
          </w:p>
          <w:p w:rsidR="002113EC" w:rsidRDefault="002113EC" w:rsidP="00413529">
            <w:pPr>
              <w:jc w:val="both"/>
            </w:pPr>
          </w:p>
        </w:tc>
        <w:tc>
          <w:tcPr>
            <w:tcW w:w="5352" w:type="dxa"/>
          </w:tcPr>
          <w:p w:rsidR="00EA2813" w:rsidRDefault="00EA2813" w:rsidP="00413529">
            <w:pPr>
              <w:jc w:val="both"/>
            </w:pPr>
          </w:p>
          <w:p w:rsidR="002113EC" w:rsidRDefault="002113EC" w:rsidP="00413529">
            <w:pPr>
              <w:jc w:val="both"/>
            </w:pPr>
          </w:p>
          <w:p w:rsidR="00747CFD" w:rsidRDefault="00747CFD" w:rsidP="00847673">
            <w:pPr>
              <w:jc w:val="both"/>
            </w:pPr>
            <w:r>
              <w:t>- глава муниципального образования</w:t>
            </w:r>
            <w:r w:rsidR="00847673">
              <w:t xml:space="preserve"> </w:t>
            </w:r>
            <w:r w:rsidRPr="00690A0A">
              <w:t>«Ахтубинский район»</w:t>
            </w:r>
          </w:p>
          <w:p w:rsidR="00747CFD" w:rsidRDefault="00747CFD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747CFD" w:rsidRDefault="00747CFD" w:rsidP="00413529">
            <w:pPr>
              <w:jc w:val="both"/>
            </w:pPr>
          </w:p>
        </w:tc>
      </w:tr>
      <w:tr w:rsidR="00EA2813" w:rsidRPr="00604789" w:rsidTr="00847673">
        <w:tc>
          <w:tcPr>
            <w:tcW w:w="4219" w:type="dxa"/>
          </w:tcPr>
          <w:p w:rsidR="00EA2813" w:rsidRDefault="00EA2813" w:rsidP="00413529">
            <w:pPr>
              <w:jc w:val="both"/>
            </w:pPr>
            <w:r>
              <w:t>Заместитель председателя</w:t>
            </w: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  <w:r>
              <w:t>межведомственной комиссии:</w:t>
            </w:r>
          </w:p>
          <w:p w:rsidR="00EA2813" w:rsidRDefault="001C6D3F" w:rsidP="00413529">
            <w:pPr>
              <w:tabs>
                <w:tab w:val="left" w:pos="4536"/>
                <w:tab w:val="left" w:pos="4820"/>
              </w:tabs>
              <w:jc w:val="both"/>
            </w:pPr>
            <w:r>
              <w:t>Архипов Илья</w:t>
            </w:r>
            <w:r w:rsidR="00EA2813" w:rsidRPr="008B3465">
              <w:t xml:space="preserve"> </w:t>
            </w:r>
          </w:p>
          <w:p w:rsidR="00EA2813" w:rsidRDefault="001C6D3F" w:rsidP="00413529">
            <w:pPr>
              <w:tabs>
                <w:tab w:val="left" w:pos="4536"/>
                <w:tab w:val="left" w:pos="4820"/>
              </w:tabs>
              <w:jc w:val="both"/>
            </w:pPr>
            <w:r>
              <w:t>Вячеславович</w:t>
            </w: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  <w:r>
              <w:t>Секретарь межведомственной комиссии:</w:t>
            </w: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  <w:r>
              <w:t>Салмин Александр</w:t>
            </w:r>
            <w:r w:rsidRPr="008B3465">
              <w:t xml:space="preserve"> </w:t>
            </w: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  <w:r>
              <w:t>Анатольевич</w:t>
            </w: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F25A30" w:rsidRDefault="00F25A30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</w:pPr>
            <w:r>
              <w:t>Члены межведомственной комиссии:</w:t>
            </w: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</w:pPr>
            <w:r>
              <w:t>Огарков Александр           Александрович</w:t>
            </w: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  <w:r>
              <w:t xml:space="preserve">Глаголев Эдуард </w:t>
            </w: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  <w:r>
              <w:t xml:space="preserve">Борисович     </w:t>
            </w: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  <w:r>
              <w:t>Лебедев Сергей Евгеньевич</w:t>
            </w: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847673" w:rsidRDefault="00847673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  <w:proofErr w:type="spellStart"/>
            <w:r>
              <w:t>Душатова</w:t>
            </w:r>
            <w:proofErr w:type="spellEnd"/>
            <w:r>
              <w:t xml:space="preserve"> Любовь Сергеевна                                       </w:t>
            </w: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EA2813" w:rsidRPr="008B3465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EA2813" w:rsidRDefault="00EA2813" w:rsidP="00413529">
            <w:pPr>
              <w:jc w:val="both"/>
            </w:pPr>
            <w:r>
              <w:t xml:space="preserve">Верно:            </w:t>
            </w:r>
          </w:p>
          <w:p w:rsidR="00EA2813" w:rsidRDefault="00EA2813" w:rsidP="00413529">
            <w:pPr>
              <w:jc w:val="both"/>
            </w:pPr>
          </w:p>
          <w:p w:rsidR="00EA2813" w:rsidRDefault="00EA2813" w:rsidP="00413529">
            <w:pPr>
              <w:jc w:val="both"/>
            </w:pPr>
          </w:p>
          <w:p w:rsidR="00EA2813" w:rsidRDefault="00EA2813" w:rsidP="00413529">
            <w:pPr>
              <w:jc w:val="both"/>
            </w:pPr>
          </w:p>
          <w:p w:rsidR="00EA2813" w:rsidRDefault="00EA2813" w:rsidP="00413529">
            <w:pPr>
              <w:jc w:val="both"/>
            </w:pPr>
          </w:p>
        </w:tc>
        <w:tc>
          <w:tcPr>
            <w:tcW w:w="5352" w:type="dxa"/>
          </w:tcPr>
          <w:p w:rsidR="002113EC" w:rsidRDefault="002113EC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2113EC" w:rsidRDefault="002113EC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  <w:r>
              <w:t>-</w:t>
            </w:r>
            <w:r w:rsidR="00847673">
              <w:t xml:space="preserve"> </w:t>
            </w:r>
            <w:r>
              <w:t>з</w:t>
            </w:r>
            <w:r w:rsidR="001C6D3F">
              <w:t>аместитель</w:t>
            </w:r>
            <w:r w:rsidR="00847673">
              <w:t xml:space="preserve"> главы администрации -</w:t>
            </w:r>
            <w:r w:rsidRPr="008B3465">
              <w:t xml:space="preserve"> начальник управления коммунального хозяйства</w:t>
            </w: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747CFD" w:rsidRDefault="00747CFD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2113EC" w:rsidRDefault="002113EC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EA2813" w:rsidRDefault="00847673" w:rsidP="00413529">
            <w:pPr>
              <w:tabs>
                <w:tab w:val="left" w:pos="4536"/>
                <w:tab w:val="left" w:pos="4820"/>
              </w:tabs>
              <w:jc w:val="both"/>
            </w:pPr>
            <w:r>
              <w:t>- помощник</w:t>
            </w:r>
            <w:r w:rsidR="00EA2813">
              <w:t xml:space="preserve"> главы администрации </w:t>
            </w:r>
            <w:r>
              <w:t xml:space="preserve">                </w:t>
            </w:r>
            <w:r w:rsidR="00EA2813">
              <w:t>МО «Ахтубинский район» по работе с общественностью, СМИ и взаимодействию с силовыми                                                           структурами</w:t>
            </w: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1C6D3F" w:rsidRDefault="001C6D3F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  <w:r>
              <w:t xml:space="preserve">- </w:t>
            </w:r>
            <w:proofErr w:type="gramStart"/>
            <w:r>
              <w:t>оперуполномоченный</w:t>
            </w:r>
            <w:proofErr w:type="gramEnd"/>
            <w:r>
              <w:t xml:space="preserve"> отдела ФСБ в </w:t>
            </w:r>
            <w:r w:rsidR="00847673">
              <w:t xml:space="preserve">              </w:t>
            </w:r>
            <w:r>
              <w:t>г.</w:t>
            </w:r>
            <w:r w:rsidR="00847673">
              <w:t xml:space="preserve"> </w:t>
            </w:r>
            <w:r>
              <w:t>Ахтубинске</w:t>
            </w:r>
          </w:p>
          <w:p w:rsidR="001C6D3F" w:rsidRDefault="001C6D3F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  <w:r>
              <w:t>- начальник штаба отдела МВД России                                                           по Ахтубинскому району</w:t>
            </w:r>
          </w:p>
          <w:p w:rsidR="001C6D3F" w:rsidRDefault="001C6D3F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1C6D3F" w:rsidRDefault="00847673" w:rsidP="00413529">
            <w:pPr>
              <w:tabs>
                <w:tab w:val="left" w:pos="4536"/>
                <w:tab w:val="left" w:pos="4820"/>
              </w:tabs>
              <w:jc w:val="both"/>
            </w:pPr>
            <w:r>
              <w:t>- з</w:t>
            </w:r>
            <w:r w:rsidR="00EA2813">
              <w:t xml:space="preserve">аместитель начальника отдела </w:t>
            </w:r>
            <w:r>
              <w:t xml:space="preserve">                        </w:t>
            </w:r>
            <w:r w:rsidR="00EA2813">
              <w:t>-</w:t>
            </w:r>
            <w:r>
              <w:t xml:space="preserve"> </w:t>
            </w:r>
            <w:r w:rsidR="00EA2813">
              <w:t xml:space="preserve">государственного пожарного надзора по Ахтубинскому району - заместитель главного государственного инспектора Ахтубинского района по пожарному </w:t>
            </w:r>
            <w:r w:rsidR="00EA2813">
              <w:lastRenderedPageBreak/>
              <w:t>надзору</w:t>
            </w:r>
          </w:p>
          <w:p w:rsidR="00847673" w:rsidRDefault="00847673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  <w:r>
              <w:t>- инспектор комитета имущественных</w:t>
            </w:r>
            <w:r w:rsidR="00847673">
              <w:t xml:space="preserve"> и земельных</w:t>
            </w:r>
            <w:r>
              <w:t xml:space="preserve"> отношений администрации МО «Ахтубинский район»</w:t>
            </w:r>
            <w:r w:rsidR="00847673">
              <w:t>.</w:t>
            </w: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EA2813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</w:p>
          <w:p w:rsidR="00EA2813" w:rsidRPr="00604789" w:rsidRDefault="00EA2813" w:rsidP="00413529">
            <w:pPr>
              <w:tabs>
                <w:tab w:val="left" w:pos="4536"/>
                <w:tab w:val="left" w:pos="4820"/>
              </w:tabs>
              <w:jc w:val="both"/>
            </w:pPr>
            <w:r w:rsidRPr="00690A0A">
              <w:t xml:space="preserve"> </w:t>
            </w:r>
          </w:p>
        </w:tc>
      </w:tr>
      <w:tr w:rsidR="00EA2813" w:rsidTr="00847673">
        <w:tc>
          <w:tcPr>
            <w:tcW w:w="4219" w:type="dxa"/>
          </w:tcPr>
          <w:p w:rsidR="00EA2813" w:rsidRDefault="00EA2813" w:rsidP="009825BA">
            <w:pPr>
              <w:spacing w:line="276" w:lineRule="auto"/>
              <w:jc w:val="both"/>
            </w:pPr>
          </w:p>
        </w:tc>
        <w:tc>
          <w:tcPr>
            <w:tcW w:w="5352" w:type="dxa"/>
          </w:tcPr>
          <w:p w:rsidR="00EA2813" w:rsidRDefault="00EA2813" w:rsidP="009825BA">
            <w:pPr>
              <w:spacing w:line="276" w:lineRule="auto"/>
              <w:jc w:val="both"/>
            </w:pPr>
          </w:p>
        </w:tc>
      </w:tr>
      <w:tr w:rsidR="00EA2813" w:rsidTr="00847673">
        <w:tc>
          <w:tcPr>
            <w:tcW w:w="4219" w:type="dxa"/>
          </w:tcPr>
          <w:p w:rsidR="00EA2813" w:rsidRDefault="00EA2813" w:rsidP="009825BA">
            <w:pPr>
              <w:spacing w:line="276" w:lineRule="auto"/>
              <w:jc w:val="both"/>
            </w:pPr>
          </w:p>
        </w:tc>
        <w:tc>
          <w:tcPr>
            <w:tcW w:w="5352" w:type="dxa"/>
          </w:tcPr>
          <w:p w:rsidR="00EA2813" w:rsidRDefault="00EA2813" w:rsidP="009825BA">
            <w:pPr>
              <w:spacing w:line="276" w:lineRule="auto"/>
              <w:jc w:val="both"/>
            </w:pPr>
          </w:p>
        </w:tc>
      </w:tr>
      <w:tr w:rsidR="00EA2813" w:rsidTr="00847673">
        <w:tc>
          <w:tcPr>
            <w:tcW w:w="4219" w:type="dxa"/>
          </w:tcPr>
          <w:p w:rsidR="00EA2813" w:rsidRDefault="00EA2813" w:rsidP="009825BA">
            <w:pPr>
              <w:spacing w:line="276" w:lineRule="auto"/>
              <w:jc w:val="both"/>
            </w:pPr>
          </w:p>
        </w:tc>
        <w:tc>
          <w:tcPr>
            <w:tcW w:w="5352" w:type="dxa"/>
          </w:tcPr>
          <w:p w:rsidR="00EA2813" w:rsidRDefault="00EA2813" w:rsidP="009825BA">
            <w:pPr>
              <w:spacing w:line="276" w:lineRule="auto"/>
              <w:jc w:val="both"/>
            </w:pPr>
          </w:p>
        </w:tc>
      </w:tr>
      <w:tr w:rsidR="00EA2813" w:rsidTr="00847673">
        <w:tc>
          <w:tcPr>
            <w:tcW w:w="4219" w:type="dxa"/>
          </w:tcPr>
          <w:p w:rsidR="00EA2813" w:rsidRDefault="00EA2813" w:rsidP="009825BA">
            <w:pPr>
              <w:spacing w:line="276" w:lineRule="auto"/>
              <w:jc w:val="both"/>
            </w:pPr>
          </w:p>
        </w:tc>
        <w:tc>
          <w:tcPr>
            <w:tcW w:w="5352" w:type="dxa"/>
          </w:tcPr>
          <w:p w:rsidR="00EA2813" w:rsidRDefault="00EA2813" w:rsidP="009825BA">
            <w:pPr>
              <w:spacing w:line="276" w:lineRule="auto"/>
              <w:jc w:val="both"/>
            </w:pPr>
          </w:p>
        </w:tc>
      </w:tr>
      <w:tr w:rsidR="00EA2813" w:rsidTr="00847673">
        <w:tc>
          <w:tcPr>
            <w:tcW w:w="4219" w:type="dxa"/>
          </w:tcPr>
          <w:p w:rsidR="00EA2813" w:rsidRDefault="00EA2813" w:rsidP="009825BA">
            <w:pPr>
              <w:spacing w:line="276" w:lineRule="auto"/>
              <w:jc w:val="both"/>
            </w:pPr>
          </w:p>
        </w:tc>
        <w:tc>
          <w:tcPr>
            <w:tcW w:w="5352" w:type="dxa"/>
          </w:tcPr>
          <w:p w:rsidR="00EA2813" w:rsidRDefault="00EA2813" w:rsidP="009825BA">
            <w:pPr>
              <w:spacing w:line="276" w:lineRule="auto"/>
              <w:jc w:val="both"/>
            </w:pPr>
          </w:p>
        </w:tc>
      </w:tr>
      <w:tr w:rsidR="00EA2813" w:rsidTr="00847673">
        <w:tc>
          <w:tcPr>
            <w:tcW w:w="4219" w:type="dxa"/>
          </w:tcPr>
          <w:p w:rsidR="00EA2813" w:rsidRDefault="00EA2813" w:rsidP="009825BA">
            <w:pPr>
              <w:spacing w:line="276" w:lineRule="auto"/>
              <w:jc w:val="both"/>
            </w:pPr>
          </w:p>
        </w:tc>
        <w:tc>
          <w:tcPr>
            <w:tcW w:w="5352" w:type="dxa"/>
          </w:tcPr>
          <w:p w:rsidR="00EA2813" w:rsidRDefault="00EA2813" w:rsidP="009825BA">
            <w:pPr>
              <w:spacing w:line="276" w:lineRule="auto"/>
              <w:jc w:val="both"/>
            </w:pPr>
          </w:p>
        </w:tc>
      </w:tr>
    </w:tbl>
    <w:p w:rsidR="00EA2813" w:rsidRDefault="00EA2813" w:rsidP="009825BA">
      <w:pPr>
        <w:spacing w:after="0"/>
        <w:ind w:firstLine="708"/>
        <w:jc w:val="both"/>
      </w:pPr>
    </w:p>
    <w:p w:rsidR="00EA2813" w:rsidRPr="00EA6261" w:rsidRDefault="00EA2813" w:rsidP="009825BA">
      <w:pPr>
        <w:spacing w:after="0"/>
        <w:jc w:val="both"/>
      </w:pPr>
    </w:p>
    <w:p w:rsidR="00EA2813" w:rsidRPr="00EA6261" w:rsidRDefault="00EA2813" w:rsidP="009825BA">
      <w:pPr>
        <w:jc w:val="both"/>
      </w:pPr>
    </w:p>
    <w:p w:rsidR="00EA2813" w:rsidRPr="00EA6261" w:rsidRDefault="00EA2813" w:rsidP="009825BA">
      <w:pPr>
        <w:jc w:val="both"/>
      </w:pPr>
      <w:r w:rsidRPr="00EA6261">
        <w:t xml:space="preserve">          </w:t>
      </w:r>
    </w:p>
    <w:p w:rsidR="00EA2813" w:rsidRPr="00EA6261" w:rsidRDefault="00EA2813" w:rsidP="009825BA">
      <w:pPr>
        <w:jc w:val="both"/>
      </w:pPr>
    </w:p>
    <w:p w:rsidR="00EA2813" w:rsidRDefault="00EA2813" w:rsidP="009825BA">
      <w:pPr>
        <w:jc w:val="both"/>
      </w:pPr>
    </w:p>
    <w:p w:rsidR="00EA2813" w:rsidRDefault="00EA2813" w:rsidP="009825BA">
      <w:pPr>
        <w:jc w:val="both"/>
      </w:pPr>
    </w:p>
    <w:sectPr w:rsidR="00EA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8A9AD0"/>
    <w:lvl w:ilvl="0">
      <w:numFmt w:val="bullet"/>
      <w:lvlText w:val="*"/>
      <w:lvlJc w:val="left"/>
    </w:lvl>
  </w:abstractNum>
  <w:abstractNum w:abstractNumId="1">
    <w:nsid w:val="0574730D"/>
    <w:multiLevelType w:val="hybridMultilevel"/>
    <w:tmpl w:val="D4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311E"/>
    <w:multiLevelType w:val="hybridMultilevel"/>
    <w:tmpl w:val="D4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10437"/>
    <w:multiLevelType w:val="hybridMultilevel"/>
    <w:tmpl w:val="290A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B5563"/>
    <w:multiLevelType w:val="hybridMultilevel"/>
    <w:tmpl w:val="1442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4561D"/>
    <w:multiLevelType w:val="hybridMultilevel"/>
    <w:tmpl w:val="2E3C413E"/>
    <w:lvl w:ilvl="0" w:tplc="E24AD0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BF660E"/>
    <w:multiLevelType w:val="hybridMultilevel"/>
    <w:tmpl w:val="A7F2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00CDF"/>
    <w:multiLevelType w:val="multilevel"/>
    <w:tmpl w:val="CC36B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50226FDD"/>
    <w:multiLevelType w:val="hybridMultilevel"/>
    <w:tmpl w:val="9044259E"/>
    <w:lvl w:ilvl="0" w:tplc="B5B8CE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D4775C"/>
    <w:multiLevelType w:val="multilevel"/>
    <w:tmpl w:val="A4D063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AF"/>
    <w:rsid w:val="00021D50"/>
    <w:rsid w:val="000301EC"/>
    <w:rsid w:val="00037A39"/>
    <w:rsid w:val="000441D9"/>
    <w:rsid w:val="000978F0"/>
    <w:rsid w:val="000B50AF"/>
    <w:rsid w:val="000E639F"/>
    <w:rsid w:val="000F296A"/>
    <w:rsid w:val="00133F5B"/>
    <w:rsid w:val="00151625"/>
    <w:rsid w:val="001B586F"/>
    <w:rsid w:val="001C6CE1"/>
    <w:rsid w:val="001C6D3F"/>
    <w:rsid w:val="002113EC"/>
    <w:rsid w:val="002226ED"/>
    <w:rsid w:val="00252490"/>
    <w:rsid w:val="002D36BA"/>
    <w:rsid w:val="002D3C75"/>
    <w:rsid w:val="002E42E5"/>
    <w:rsid w:val="002E4473"/>
    <w:rsid w:val="00317D30"/>
    <w:rsid w:val="003D53EB"/>
    <w:rsid w:val="003F13A3"/>
    <w:rsid w:val="003F633C"/>
    <w:rsid w:val="003F6655"/>
    <w:rsid w:val="00413529"/>
    <w:rsid w:val="00437FDA"/>
    <w:rsid w:val="00470983"/>
    <w:rsid w:val="004B6681"/>
    <w:rsid w:val="004D4DC0"/>
    <w:rsid w:val="004F5E06"/>
    <w:rsid w:val="00500BC2"/>
    <w:rsid w:val="00565DEC"/>
    <w:rsid w:val="00583169"/>
    <w:rsid w:val="005B3C28"/>
    <w:rsid w:val="005C03BB"/>
    <w:rsid w:val="00603548"/>
    <w:rsid w:val="006203B7"/>
    <w:rsid w:val="006531A8"/>
    <w:rsid w:val="006746C1"/>
    <w:rsid w:val="00695654"/>
    <w:rsid w:val="00747CFD"/>
    <w:rsid w:val="007D382F"/>
    <w:rsid w:val="00842FC9"/>
    <w:rsid w:val="00847673"/>
    <w:rsid w:val="00897634"/>
    <w:rsid w:val="009825BA"/>
    <w:rsid w:val="00984CA0"/>
    <w:rsid w:val="009C0EFD"/>
    <w:rsid w:val="009E1DE2"/>
    <w:rsid w:val="00AA7A04"/>
    <w:rsid w:val="00B73B53"/>
    <w:rsid w:val="00B84F69"/>
    <w:rsid w:val="00BC5ADA"/>
    <w:rsid w:val="00BF0887"/>
    <w:rsid w:val="00CF1629"/>
    <w:rsid w:val="00D17575"/>
    <w:rsid w:val="00D57E83"/>
    <w:rsid w:val="00DC02D8"/>
    <w:rsid w:val="00EA2813"/>
    <w:rsid w:val="00EA2B70"/>
    <w:rsid w:val="00F25A30"/>
    <w:rsid w:val="00F4228B"/>
    <w:rsid w:val="00F5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C1"/>
    <w:pPr>
      <w:ind w:left="720"/>
      <w:contextualSpacing/>
    </w:pPr>
  </w:style>
  <w:style w:type="paragraph" w:styleId="a4">
    <w:name w:val="Title"/>
    <w:basedOn w:val="a"/>
    <w:link w:val="a5"/>
    <w:qFormat/>
    <w:rsid w:val="00D17575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5">
    <w:name w:val="Название Знак"/>
    <w:basedOn w:val="a0"/>
    <w:link w:val="a4"/>
    <w:rsid w:val="00D17575"/>
    <w:rPr>
      <w:rFonts w:eastAsia="Times New Roman"/>
      <w:color w:val="auto"/>
      <w:szCs w:val="20"/>
      <w:lang w:eastAsia="ru-RU"/>
    </w:rPr>
  </w:style>
  <w:style w:type="paragraph" w:styleId="a6">
    <w:name w:val="Normal (Web)"/>
    <w:basedOn w:val="a"/>
    <w:rsid w:val="005C03B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7">
    <w:name w:val="Table Grid"/>
    <w:basedOn w:val="a1"/>
    <w:uiPriority w:val="59"/>
    <w:rsid w:val="00EA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C1"/>
    <w:pPr>
      <w:ind w:left="720"/>
      <w:contextualSpacing/>
    </w:pPr>
  </w:style>
  <w:style w:type="paragraph" w:styleId="a4">
    <w:name w:val="Title"/>
    <w:basedOn w:val="a"/>
    <w:link w:val="a5"/>
    <w:qFormat/>
    <w:rsid w:val="00D17575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5">
    <w:name w:val="Название Знак"/>
    <w:basedOn w:val="a0"/>
    <w:link w:val="a4"/>
    <w:rsid w:val="00D17575"/>
    <w:rPr>
      <w:rFonts w:eastAsia="Times New Roman"/>
      <w:color w:val="auto"/>
      <w:szCs w:val="20"/>
      <w:lang w:eastAsia="ru-RU"/>
    </w:rPr>
  </w:style>
  <w:style w:type="paragraph" w:styleId="a6">
    <w:name w:val="Normal (Web)"/>
    <w:basedOn w:val="a"/>
    <w:rsid w:val="005C03B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7">
    <w:name w:val="Table Grid"/>
    <w:basedOn w:val="a1"/>
    <w:uiPriority w:val="59"/>
    <w:rsid w:val="00EA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Салмин</dc:creator>
  <cp:keywords/>
  <dc:description/>
  <cp:lastModifiedBy>Анна Реснянская</cp:lastModifiedBy>
  <cp:revision>30</cp:revision>
  <cp:lastPrinted>2016-10-03T04:26:00Z</cp:lastPrinted>
  <dcterms:created xsi:type="dcterms:W3CDTF">2015-02-16T08:37:00Z</dcterms:created>
  <dcterms:modified xsi:type="dcterms:W3CDTF">2016-10-07T04:56:00Z</dcterms:modified>
</cp:coreProperties>
</file>