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BE" w:rsidRPr="00C775BE" w:rsidRDefault="00C775BE" w:rsidP="00C775BE">
      <w:pPr>
        <w:pStyle w:val="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02992B" wp14:editId="29BABC59">
            <wp:simplePos x="0" y="0"/>
            <wp:positionH relativeFrom="column">
              <wp:posOffset>2432685</wp:posOffset>
            </wp:positionH>
            <wp:positionV relativeFrom="paragraph">
              <wp:posOffset>-455295</wp:posOffset>
            </wp:positionV>
            <wp:extent cx="831215" cy="887095"/>
            <wp:effectExtent l="0" t="0" r="6985" b="825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5BE" w:rsidRDefault="00C775BE" w:rsidP="00C775BE">
      <w:pPr>
        <w:pStyle w:val="a3"/>
        <w:rPr>
          <w:b/>
          <w:sz w:val="24"/>
          <w:szCs w:val="24"/>
        </w:rPr>
      </w:pPr>
    </w:p>
    <w:p w:rsidR="00C775BE" w:rsidRPr="00441C4E" w:rsidRDefault="00C775BE" w:rsidP="00C775BE">
      <w:pPr>
        <w:pStyle w:val="a3"/>
        <w:rPr>
          <w:b/>
          <w:sz w:val="16"/>
          <w:szCs w:val="16"/>
        </w:rPr>
      </w:pPr>
    </w:p>
    <w:p w:rsidR="00C775BE" w:rsidRDefault="00C775BE" w:rsidP="00C775BE">
      <w:pPr>
        <w:pStyle w:val="a3"/>
      </w:pPr>
      <w:r>
        <w:t>АДМИНИСТРАЦИЯ МУНИЦИПАЛЬНОГО ОБРАЗОВАНИЯ</w:t>
      </w:r>
    </w:p>
    <w:p w:rsidR="00C775BE" w:rsidRDefault="00C775BE" w:rsidP="00C775BE">
      <w:pPr>
        <w:pStyle w:val="a3"/>
      </w:pPr>
      <w:r>
        <w:t>«АХТУБИНСКИЙ РАЙОН»</w:t>
      </w:r>
    </w:p>
    <w:p w:rsidR="00C775BE" w:rsidRDefault="00C775BE" w:rsidP="00C775BE">
      <w:pPr>
        <w:pStyle w:val="a3"/>
      </w:pPr>
    </w:p>
    <w:p w:rsidR="00C775BE" w:rsidRPr="00016679" w:rsidRDefault="00C775BE" w:rsidP="00C775B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775BE" w:rsidRDefault="00C775BE" w:rsidP="00C775BE">
      <w:pPr>
        <w:pStyle w:val="a3"/>
      </w:pPr>
    </w:p>
    <w:p w:rsidR="00C775BE" w:rsidRDefault="005D3CF8" w:rsidP="00C775BE">
      <w:pPr>
        <w:pStyle w:val="a3"/>
        <w:jc w:val="left"/>
      </w:pPr>
      <w:r>
        <w:t xml:space="preserve">29.08.2013                </w:t>
      </w:r>
      <w:r w:rsidR="00C775BE">
        <w:t xml:space="preserve">          </w:t>
      </w:r>
      <w:r w:rsidR="00C775BE">
        <w:tab/>
      </w:r>
      <w:r w:rsidR="00C775BE">
        <w:tab/>
      </w:r>
      <w:r w:rsidR="00C775BE">
        <w:tab/>
      </w:r>
      <w:r w:rsidR="00C775BE">
        <w:tab/>
      </w:r>
      <w:r w:rsidR="00C775BE">
        <w:tab/>
      </w:r>
      <w:r w:rsidR="00C775BE">
        <w:tab/>
        <w:t xml:space="preserve">         № </w:t>
      </w:r>
      <w:r>
        <w:t>979</w:t>
      </w:r>
    </w:p>
    <w:p w:rsidR="00C775BE" w:rsidRDefault="00C775BE" w:rsidP="00C775BE">
      <w:pPr>
        <w:rPr>
          <w:sz w:val="28"/>
          <w:szCs w:val="28"/>
        </w:rPr>
      </w:pPr>
    </w:p>
    <w:p w:rsidR="00410F86" w:rsidRPr="00C775BE" w:rsidRDefault="00410F86" w:rsidP="00C775BE">
      <w:pPr>
        <w:pStyle w:val="1"/>
        <w:jc w:val="both"/>
      </w:pPr>
      <w:r>
        <w:rPr>
          <w:sz w:val="28"/>
          <w:szCs w:val="28"/>
        </w:rPr>
        <w:t>О внесении изменений в муниципальную программу «Комплексные меры противодействия злоупотреблению наркотикам, их незаконному обороту, профилактика алкоголизма, заболеваний, передающихся половым путем (ЗППП), предупреждения распространения заболевания, вызываемого вирусом иммунодефицита человека (ВИЧ-инфекции) на 2011-2014 годы», утвержденную постановлением администрации МО «Ахтубинский район» от  13.11.2010 № 1491</w:t>
      </w:r>
    </w:p>
    <w:p w:rsidR="00561131" w:rsidRDefault="00561131" w:rsidP="00410F86">
      <w:pPr>
        <w:jc w:val="both"/>
        <w:rPr>
          <w:sz w:val="28"/>
          <w:szCs w:val="28"/>
        </w:rPr>
      </w:pPr>
    </w:p>
    <w:p w:rsidR="00C775BE" w:rsidRDefault="00410F86" w:rsidP="00C77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РФ, Уставом МО «Ахтубинский район», в целях приведения в соответствие с действующим законодательством, администрация  МО «Ахтубинский район»</w:t>
      </w:r>
    </w:p>
    <w:p w:rsidR="00C775BE" w:rsidRPr="00410F86" w:rsidRDefault="00410F86" w:rsidP="00C775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0F86" w:rsidRDefault="00410F86" w:rsidP="00853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 Внести изменения в муниципальную программу «Комплексные меры противодействия злоупотреблению наркотикам, их незаконному обороту, профилактика алкоголизма, заболеваний, передающихся половым путем (ЗППП), предупреждения распространения заболевания, вызываемого вирусом иммунодефицита человека (ВИЧ-инфекции) на 2011-2014 годы», утвержденную постановлением администрации МО «Ахтубинск</w:t>
      </w:r>
      <w:r w:rsidR="00C775BE">
        <w:rPr>
          <w:sz w:val="28"/>
          <w:szCs w:val="28"/>
        </w:rPr>
        <w:t>ий район» от  13.11.2010 № 1491,</w:t>
      </w:r>
      <w:r>
        <w:rPr>
          <w:sz w:val="28"/>
          <w:szCs w:val="28"/>
        </w:rPr>
        <w:t xml:space="preserve"> </w:t>
      </w:r>
      <w:r w:rsidR="006C1032">
        <w:rPr>
          <w:sz w:val="28"/>
          <w:szCs w:val="28"/>
        </w:rPr>
        <w:t xml:space="preserve">изложив в новой редакции </w:t>
      </w:r>
      <w:r w:rsidR="00B83D5B">
        <w:rPr>
          <w:sz w:val="28"/>
          <w:szCs w:val="28"/>
        </w:rPr>
        <w:t>пункт 5.2. «</w:t>
      </w:r>
      <w:r w:rsidR="00B83D5B" w:rsidRPr="004B3DCF">
        <w:rPr>
          <w:sz w:val="28"/>
          <w:szCs w:val="28"/>
        </w:rPr>
        <w:t xml:space="preserve">Перечень мероприятий </w:t>
      </w:r>
      <w:r w:rsidR="00B83D5B">
        <w:rPr>
          <w:sz w:val="28"/>
          <w:szCs w:val="28"/>
        </w:rPr>
        <w:t>Управления культуры и кинофикации</w:t>
      </w:r>
      <w:r w:rsidR="006C1032">
        <w:rPr>
          <w:sz w:val="28"/>
          <w:szCs w:val="28"/>
        </w:rPr>
        <w:t>»</w:t>
      </w:r>
      <w:r w:rsidR="00B83D5B">
        <w:rPr>
          <w:sz w:val="28"/>
          <w:szCs w:val="28"/>
        </w:rPr>
        <w:t>, пункт 5.3.</w:t>
      </w:r>
      <w:r w:rsidR="00E52DEE">
        <w:rPr>
          <w:sz w:val="28"/>
          <w:szCs w:val="28"/>
        </w:rPr>
        <w:t xml:space="preserve"> </w:t>
      </w:r>
      <w:r w:rsidR="006C1032">
        <w:rPr>
          <w:sz w:val="28"/>
          <w:szCs w:val="28"/>
        </w:rPr>
        <w:t>«</w:t>
      </w:r>
      <w:r w:rsidR="00B83D5B">
        <w:rPr>
          <w:sz w:val="28"/>
          <w:szCs w:val="28"/>
        </w:rPr>
        <w:t>Перечень мероприятий Комитета по делам семьи, подростков и молодежи</w:t>
      </w:r>
      <w:r w:rsidR="006C1032">
        <w:rPr>
          <w:sz w:val="28"/>
          <w:szCs w:val="28"/>
        </w:rPr>
        <w:t>»</w:t>
      </w:r>
      <w:r w:rsidR="00B83D5B">
        <w:rPr>
          <w:sz w:val="28"/>
          <w:szCs w:val="28"/>
        </w:rPr>
        <w:t xml:space="preserve"> </w:t>
      </w:r>
      <w:r w:rsidR="00904458">
        <w:rPr>
          <w:sz w:val="28"/>
          <w:szCs w:val="28"/>
        </w:rPr>
        <w:t>раздел</w:t>
      </w:r>
      <w:r w:rsidR="00B83D5B">
        <w:rPr>
          <w:sz w:val="28"/>
          <w:szCs w:val="28"/>
        </w:rPr>
        <w:t xml:space="preserve">а </w:t>
      </w:r>
      <w:r w:rsidR="00904458">
        <w:rPr>
          <w:sz w:val="28"/>
          <w:szCs w:val="28"/>
        </w:rPr>
        <w:t xml:space="preserve"> 5 </w:t>
      </w:r>
      <w:r w:rsidR="008530EC">
        <w:rPr>
          <w:sz w:val="28"/>
          <w:szCs w:val="28"/>
        </w:rPr>
        <w:t>«</w:t>
      </w:r>
      <w:r w:rsidR="00904458">
        <w:rPr>
          <w:sz w:val="28"/>
          <w:szCs w:val="28"/>
        </w:rPr>
        <w:t>Перечень основных мероприятий Программы</w:t>
      </w:r>
      <w:r w:rsidR="008530EC">
        <w:rPr>
          <w:sz w:val="28"/>
          <w:szCs w:val="28"/>
        </w:rPr>
        <w:t xml:space="preserve">» </w:t>
      </w:r>
      <w:r w:rsidR="00C316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11AB6">
        <w:rPr>
          <w:sz w:val="28"/>
          <w:szCs w:val="28"/>
        </w:rPr>
        <w:t>прилагаю</w:t>
      </w:r>
      <w:r>
        <w:rPr>
          <w:sz w:val="28"/>
          <w:szCs w:val="28"/>
        </w:rPr>
        <w:t>тся).</w:t>
      </w:r>
    </w:p>
    <w:p w:rsidR="00410F86" w:rsidRDefault="00410F86" w:rsidP="00C775BE">
      <w:pPr>
        <w:tabs>
          <w:tab w:val="left" w:pos="345"/>
          <w:tab w:val="left" w:pos="709"/>
        </w:tabs>
        <w:ind w:lef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 Отделу информатизации и компьютерного обслуживания администрации МО «Ахтубинский район» (Проскуряков Е.П.) обеспечить размещение настоящего постановления в сети Интернет на официальном сайте администрации МО «Ахтубинский район</w:t>
      </w:r>
      <w:r w:rsidR="00C775BE">
        <w:rPr>
          <w:sz w:val="28"/>
          <w:szCs w:val="28"/>
        </w:rPr>
        <w:t>» в разделе «Социальная сфера. Культура».</w:t>
      </w:r>
    </w:p>
    <w:p w:rsidR="00410F86" w:rsidRPr="00561131" w:rsidRDefault="00410F86" w:rsidP="00561131">
      <w:pPr>
        <w:pStyle w:val="a9"/>
        <w:ind w:left="3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3. Отделу контроля и обработки информации администрации МО «Ахтубинский район» (Свиридова Л.В.) представить информацию  в газету «</w:t>
      </w:r>
      <w:proofErr w:type="gramStart"/>
      <w:r>
        <w:rPr>
          <w:sz w:val="28"/>
          <w:szCs w:val="28"/>
        </w:rPr>
        <w:t>Ахтубинская</w:t>
      </w:r>
      <w:proofErr w:type="gramEnd"/>
      <w:r>
        <w:rPr>
          <w:sz w:val="28"/>
          <w:szCs w:val="28"/>
        </w:rPr>
        <w:t xml:space="preserve"> правда» о размещении настоящего постановления в сети Интернет на официальном сайте администрации МО «Ахтубинский район» в разделе «Социальная</w:t>
      </w:r>
      <w:r w:rsidR="00C775BE">
        <w:rPr>
          <w:sz w:val="28"/>
          <w:szCs w:val="28"/>
        </w:rPr>
        <w:t xml:space="preserve"> сфера.</w:t>
      </w:r>
      <w:r w:rsidR="00C316BE">
        <w:rPr>
          <w:sz w:val="28"/>
          <w:szCs w:val="28"/>
        </w:rPr>
        <w:t xml:space="preserve"> Культура»</w:t>
      </w:r>
      <w:r>
        <w:rPr>
          <w:sz w:val="28"/>
          <w:szCs w:val="28"/>
        </w:rPr>
        <w:t>.</w:t>
      </w:r>
    </w:p>
    <w:p w:rsidR="00410F86" w:rsidRDefault="00410F86" w:rsidP="00410F86">
      <w:pPr>
        <w:jc w:val="both"/>
        <w:rPr>
          <w:sz w:val="28"/>
          <w:szCs w:val="28"/>
        </w:rPr>
      </w:pPr>
    </w:p>
    <w:p w:rsidR="00410F86" w:rsidRDefault="00410F86" w:rsidP="00410F86">
      <w:pPr>
        <w:jc w:val="both"/>
        <w:rPr>
          <w:sz w:val="28"/>
          <w:szCs w:val="28"/>
        </w:rPr>
      </w:pPr>
    </w:p>
    <w:p w:rsidR="008C4C0D" w:rsidRDefault="00410F86" w:rsidP="00410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</w:t>
      </w:r>
      <w:r w:rsidR="00C775B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В.А.</w:t>
      </w:r>
      <w:r w:rsidR="00C775BE">
        <w:rPr>
          <w:sz w:val="28"/>
          <w:szCs w:val="28"/>
        </w:rPr>
        <w:t xml:space="preserve"> </w:t>
      </w:r>
      <w:r>
        <w:rPr>
          <w:sz w:val="28"/>
          <w:szCs w:val="28"/>
        </w:rPr>
        <w:t>Ведищев</w:t>
      </w:r>
    </w:p>
    <w:p w:rsidR="0003088B" w:rsidRDefault="0003088B" w:rsidP="008530EC">
      <w:pPr>
        <w:jc w:val="both"/>
        <w:rPr>
          <w:kern w:val="28"/>
          <w:sz w:val="28"/>
          <w:szCs w:val="28"/>
        </w:rPr>
        <w:sectPr w:rsidR="0003088B" w:rsidSect="00C775BE">
          <w:headerReference w:type="even" r:id="rId10"/>
          <w:headerReference w:type="default" r:id="rId11"/>
          <w:type w:val="continuous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39DB" w:rsidRDefault="0003088B" w:rsidP="00E339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E339DB">
        <w:rPr>
          <w:sz w:val="28"/>
          <w:szCs w:val="28"/>
        </w:rPr>
        <w:t xml:space="preserve">Приложение </w:t>
      </w:r>
    </w:p>
    <w:p w:rsidR="00E339DB" w:rsidRDefault="00E339DB" w:rsidP="00E339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39DB" w:rsidRDefault="00E339DB" w:rsidP="00E339DB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«Ахтубинский район»</w:t>
      </w:r>
    </w:p>
    <w:p w:rsidR="002A5417" w:rsidRDefault="00E339DB" w:rsidP="00E339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D3CF8">
        <w:rPr>
          <w:sz w:val="28"/>
          <w:szCs w:val="28"/>
        </w:rPr>
        <w:t>29.08.2</w:t>
      </w:r>
      <w:bookmarkStart w:id="0" w:name="_GoBack"/>
      <w:bookmarkEnd w:id="0"/>
      <w:r w:rsidR="005D3CF8">
        <w:rPr>
          <w:sz w:val="28"/>
          <w:szCs w:val="28"/>
        </w:rPr>
        <w:t>013</w:t>
      </w:r>
      <w:r>
        <w:rPr>
          <w:sz w:val="28"/>
          <w:szCs w:val="28"/>
        </w:rPr>
        <w:t xml:space="preserve"> №</w:t>
      </w:r>
      <w:r w:rsidR="005D3CF8">
        <w:rPr>
          <w:sz w:val="28"/>
          <w:szCs w:val="28"/>
        </w:rPr>
        <w:t xml:space="preserve"> 979</w:t>
      </w:r>
    </w:p>
    <w:p w:rsidR="00C775BE" w:rsidRDefault="00C775BE" w:rsidP="00904458">
      <w:pPr>
        <w:jc w:val="center"/>
        <w:rPr>
          <w:sz w:val="28"/>
          <w:szCs w:val="28"/>
        </w:rPr>
      </w:pPr>
    </w:p>
    <w:p w:rsidR="00904458" w:rsidRPr="000F0459" w:rsidRDefault="00904458" w:rsidP="00904458">
      <w:pPr>
        <w:jc w:val="center"/>
        <w:rPr>
          <w:sz w:val="28"/>
          <w:szCs w:val="28"/>
        </w:rPr>
      </w:pPr>
      <w:r w:rsidRPr="000F0459">
        <w:rPr>
          <w:sz w:val="28"/>
          <w:szCs w:val="28"/>
        </w:rPr>
        <w:t>5. Перечень основных мероприятий Программы</w:t>
      </w:r>
    </w:p>
    <w:p w:rsidR="00904458" w:rsidRDefault="00904458" w:rsidP="00904458">
      <w:pPr>
        <w:jc w:val="center"/>
        <w:rPr>
          <w:b/>
          <w:sz w:val="28"/>
          <w:szCs w:val="28"/>
        </w:rPr>
      </w:pPr>
    </w:p>
    <w:tbl>
      <w:tblPr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6540"/>
        <w:gridCol w:w="3402"/>
        <w:gridCol w:w="708"/>
        <w:gridCol w:w="63"/>
        <w:gridCol w:w="914"/>
        <w:gridCol w:w="16"/>
        <w:gridCol w:w="850"/>
        <w:gridCol w:w="48"/>
        <w:gridCol w:w="914"/>
        <w:gridCol w:w="30"/>
        <w:gridCol w:w="884"/>
      </w:tblGrid>
      <w:tr w:rsidR="00904458" w:rsidRPr="000F0459" w:rsidTr="009062BA">
        <w:tc>
          <w:tcPr>
            <w:tcW w:w="798" w:type="dxa"/>
            <w:vMerge w:val="restart"/>
            <w:vAlign w:val="center"/>
          </w:tcPr>
          <w:p w:rsidR="00904458" w:rsidRPr="00C775BE" w:rsidRDefault="00904458" w:rsidP="002C5260">
            <w:pPr>
              <w:jc w:val="center"/>
            </w:pPr>
            <w:r w:rsidRPr="00C775BE">
              <w:t xml:space="preserve">№ </w:t>
            </w:r>
            <w:proofErr w:type="gramStart"/>
            <w:r w:rsidRPr="00C775BE">
              <w:t>п</w:t>
            </w:r>
            <w:proofErr w:type="gramEnd"/>
            <w:r w:rsidRPr="00C775BE">
              <w:t>/п</w:t>
            </w:r>
          </w:p>
        </w:tc>
        <w:tc>
          <w:tcPr>
            <w:tcW w:w="6540" w:type="dxa"/>
            <w:vMerge w:val="restart"/>
            <w:vAlign w:val="center"/>
          </w:tcPr>
          <w:p w:rsidR="00904458" w:rsidRPr="00C775BE" w:rsidRDefault="00904458" w:rsidP="002C5260">
            <w:pPr>
              <w:jc w:val="center"/>
            </w:pPr>
            <w:r w:rsidRPr="00C775BE">
              <w:t>Наименование мероприятий</w:t>
            </w:r>
          </w:p>
        </w:tc>
        <w:tc>
          <w:tcPr>
            <w:tcW w:w="3402" w:type="dxa"/>
            <w:vMerge w:val="restart"/>
            <w:vAlign w:val="center"/>
          </w:tcPr>
          <w:p w:rsidR="00904458" w:rsidRPr="00C775BE" w:rsidRDefault="00904458" w:rsidP="002C5260">
            <w:pPr>
              <w:jc w:val="center"/>
            </w:pPr>
            <w:r w:rsidRPr="00C775BE">
              <w:t>Ответственный исполнитель</w:t>
            </w:r>
          </w:p>
        </w:tc>
        <w:tc>
          <w:tcPr>
            <w:tcW w:w="4427" w:type="dxa"/>
            <w:gridSpan w:val="9"/>
            <w:vAlign w:val="center"/>
          </w:tcPr>
          <w:p w:rsidR="00C775BE" w:rsidRDefault="00904458" w:rsidP="002C5260">
            <w:pPr>
              <w:jc w:val="center"/>
            </w:pPr>
            <w:r w:rsidRPr="00C775BE">
              <w:t xml:space="preserve">Период, объем финансирования </w:t>
            </w:r>
          </w:p>
          <w:p w:rsidR="00904458" w:rsidRPr="00C775BE" w:rsidRDefault="00904458" w:rsidP="002C5260">
            <w:pPr>
              <w:jc w:val="center"/>
            </w:pPr>
            <w:r w:rsidRPr="00C775BE">
              <w:t>(тыс. руб.)</w:t>
            </w:r>
          </w:p>
        </w:tc>
      </w:tr>
      <w:tr w:rsidR="00064874" w:rsidRPr="000F0459" w:rsidTr="009062BA">
        <w:tc>
          <w:tcPr>
            <w:tcW w:w="798" w:type="dxa"/>
            <w:vMerge/>
            <w:vAlign w:val="center"/>
          </w:tcPr>
          <w:p w:rsidR="00064874" w:rsidRPr="00C775BE" w:rsidRDefault="00064874" w:rsidP="002C5260">
            <w:pPr>
              <w:jc w:val="center"/>
            </w:pPr>
          </w:p>
        </w:tc>
        <w:tc>
          <w:tcPr>
            <w:tcW w:w="6540" w:type="dxa"/>
            <w:vMerge/>
            <w:vAlign w:val="center"/>
          </w:tcPr>
          <w:p w:rsidR="00064874" w:rsidRPr="00C775BE" w:rsidRDefault="00064874" w:rsidP="002C5260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064874" w:rsidRPr="00C775BE" w:rsidRDefault="00064874" w:rsidP="002C5260">
            <w:pPr>
              <w:jc w:val="center"/>
            </w:pPr>
          </w:p>
        </w:tc>
        <w:tc>
          <w:tcPr>
            <w:tcW w:w="708" w:type="dxa"/>
            <w:vAlign w:val="center"/>
          </w:tcPr>
          <w:p w:rsidR="00064874" w:rsidRPr="00C775BE" w:rsidRDefault="00064874" w:rsidP="009062BA">
            <w:pPr>
              <w:ind w:left="-108" w:right="-108"/>
              <w:jc w:val="center"/>
            </w:pPr>
            <w:r w:rsidRPr="00C775BE">
              <w:t>всего</w:t>
            </w:r>
          </w:p>
        </w:tc>
        <w:tc>
          <w:tcPr>
            <w:tcW w:w="993" w:type="dxa"/>
            <w:gridSpan w:val="3"/>
            <w:vAlign w:val="center"/>
          </w:tcPr>
          <w:p w:rsidR="00064874" w:rsidRPr="00C775BE" w:rsidRDefault="00064874" w:rsidP="00064874">
            <w:pPr>
              <w:jc w:val="center"/>
            </w:pPr>
            <w:r w:rsidRPr="00C775BE">
              <w:t>2011</w:t>
            </w:r>
          </w:p>
        </w:tc>
        <w:tc>
          <w:tcPr>
            <w:tcW w:w="850" w:type="dxa"/>
            <w:vAlign w:val="center"/>
          </w:tcPr>
          <w:p w:rsidR="00064874" w:rsidRPr="00C775BE" w:rsidRDefault="00064874" w:rsidP="00064874">
            <w:pPr>
              <w:jc w:val="center"/>
            </w:pPr>
            <w:r w:rsidRPr="00C775BE">
              <w:t>2012</w:t>
            </w:r>
          </w:p>
        </w:tc>
        <w:tc>
          <w:tcPr>
            <w:tcW w:w="992" w:type="dxa"/>
            <w:gridSpan w:val="3"/>
            <w:vAlign w:val="center"/>
          </w:tcPr>
          <w:p w:rsidR="00064874" w:rsidRPr="00C775BE" w:rsidRDefault="00064874" w:rsidP="00064874">
            <w:pPr>
              <w:jc w:val="center"/>
            </w:pPr>
            <w:r w:rsidRPr="00C775BE">
              <w:t>2013</w:t>
            </w:r>
          </w:p>
        </w:tc>
        <w:tc>
          <w:tcPr>
            <w:tcW w:w="884" w:type="dxa"/>
            <w:vAlign w:val="center"/>
          </w:tcPr>
          <w:p w:rsidR="00064874" w:rsidRPr="00C775BE" w:rsidRDefault="00064874" w:rsidP="002C5260">
            <w:pPr>
              <w:jc w:val="center"/>
            </w:pPr>
            <w:r w:rsidRPr="00C775BE">
              <w:t>2014</w:t>
            </w:r>
          </w:p>
        </w:tc>
      </w:tr>
      <w:tr w:rsidR="00064874" w:rsidRPr="000F0459" w:rsidTr="00C775BE">
        <w:trPr>
          <w:trHeight w:val="329"/>
        </w:trPr>
        <w:tc>
          <w:tcPr>
            <w:tcW w:w="15167" w:type="dxa"/>
            <w:gridSpan w:val="12"/>
            <w:vAlign w:val="center"/>
          </w:tcPr>
          <w:p w:rsidR="00064874" w:rsidRPr="00C775BE" w:rsidRDefault="00064874" w:rsidP="00C775BE">
            <w:pPr>
              <w:jc w:val="center"/>
            </w:pPr>
            <w:r w:rsidRPr="00C775BE">
              <w:t>5.2. Перечень мероприятий Управления культуры и кинофикации</w:t>
            </w:r>
          </w:p>
        </w:tc>
      </w:tr>
      <w:tr w:rsidR="00760F2A" w:rsidRPr="00760F2A" w:rsidTr="009062BA">
        <w:trPr>
          <w:trHeight w:val="3074"/>
        </w:trPr>
        <w:tc>
          <w:tcPr>
            <w:tcW w:w="798" w:type="dxa"/>
            <w:vAlign w:val="center"/>
          </w:tcPr>
          <w:p w:rsidR="0017382D" w:rsidRPr="00C775BE" w:rsidRDefault="0017382D" w:rsidP="002C5260">
            <w:pPr>
              <w:ind w:left="-108"/>
              <w:jc w:val="center"/>
            </w:pPr>
            <w:r w:rsidRPr="00C775BE">
              <w:t>5.2.1.</w:t>
            </w:r>
          </w:p>
          <w:p w:rsidR="0017382D" w:rsidRPr="00C775BE" w:rsidRDefault="0017382D" w:rsidP="002C5260">
            <w:pPr>
              <w:ind w:left="-108"/>
              <w:jc w:val="center"/>
            </w:pPr>
          </w:p>
        </w:tc>
        <w:tc>
          <w:tcPr>
            <w:tcW w:w="6540" w:type="dxa"/>
          </w:tcPr>
          <w:p w:rsidR="0017382D" w:rsidRPr="00C775BE" w:rsidRDefault="0017382D" w:rsidP="00E02E3C">
            <w:pPr>
              <w:jc w:val="both"/>
            </w:pPr>
            <w:r w:rsidRPr="00C775BE">
              <w:t>Работа молодежного центра «Строители культурной провинции» МБУК «Центр народной культуры» МО «Ахтубинский район»:</w:t>
            </w:r>
          </w:p>
          <w:p w:rsidR="0017382D" w:rsidRPr="00C775BE" w:rsidRDefault="00370116" w:rsidP="00370116">
            <w:pPr>
              <w:contextualSpacing/>
              <w:jc w:val="both"/>
            </w:pPr>
            <w:r w:rsidRPr="00C775BE">
              <w:t xml:space="preserve">- </w:t>
            </w:r>
            <w:r w:rsidR="0017382D" w:rsidRPr="00C775BE">
              <w:t>«П</w:t>
            </w:r>
            <w:r w:rsidR="00C775BE">
              <w:t xml:space="preserve">одари улыбку миру» - летние </w:t>
            </w:r>
            <w:proofErr w:type="spellStart"/>
            <w:r w:rsidR="00C775BE">
              <w:t>флеш</w:t>
            </w:r>
            <w:proofErr w:type="spellEnd"/>
            <w:r w:rsidR="0017382D" w:rsidRPr="00C775BE">
              <w:t xml:space="preserve"> моб – акции в Международный День борьбы с наркоманией и наркобизнесом (на детских игровых площадках при ДК и СОШ города)</w:t>
            </w:r>
            <w:r w:rsidR="00C775BE">
              <w:t>;</w:t>
            </w:r>
          </w:p>
          <w:p w:rsidR="0017382D" w:rsidRPr="00C775BE" w:rsidRDefault="00370116" w:rsidP="00370116">
            <w:pPr>
              <w:contextualSpacing/>
              <w:jc w:val="both"/>
            </w:pPr>
            <w:r w:rsidRPr="00C775BE">
              <w:t xml:space="preserve">- </w:t>
            </w:r>
            <w:r w:rsidR="0017382D" w:rsidRPr="00C775BE">
              <w:t>«Молодость – территория творчества» - творческая акция, посвященная Всемирному Дню борьбы со СПИДо</w:t>
            </w:r>
            <w:r w:rsidR="00C775BE">
              <w:t>м;</w:t>
            </w:r>
          </w:p>
          <w:p w:rsidR="0017382D" w:rsidRDefault="00370116" w:rsidP="00370116">
            <w:pPr>
              <w:contextualSpacing/>
              <w:jc w:val="both"/>
            </w:pPr>
            <w:r w:rsidRPr="00C775BE">
              <w:t xml:space="preserve">- </w:t>
            </w:r>
            <w:r w:rsidR="0017382D" w:rsidRPr="00C775BE">
              <w:t>«Стоп – негативу, дорогу – ПОЗИТИВУ» - выездные молодёжные акции в сёлах района</w:t>
            </w:r>
          </w:p>
          <w:p w:rsidR="00C775BE" w:rsidRPr="00C775BE" w:rsidRDefault="00C775BE" w:rsidP="00370116">
            <w:pPr>
              <w:contextualSpacing/>
              <w:jc w:val="both"/>
            </w:pPr>
          </w:p>
        </w:tc>
        <w:tc>
          <w:tcPr>
            <w:tcW w:w="3402" w:type="dxa"/>
          </w:tcPr>
          <w:p w:rsidR="0017382D" w:rsidRPr="00C775BE" w:rsidRDefault="0017382D" w:rsidP="00E02E3C">
            <w:pPr>
              <w:jc w:val="center"/>
            </w:pPr>
          </w:p>
          <w:p w:rsidR="0017382D" w:rsidRPr="00C775BE" w:rsidRDefault="0017382D" w:rsidP="00E02E3C">
            <w:pPr>
              <w:jc w:val="center"/>
            </w:pPr>
          </w:p>
          <w:p w:rsidR="0017382D" w:rsidRPr="00C775BE" w:rsidRDefault="0017382D" w:rsidP="00E02E3C">
            <w:pPr>
              <w:jc w:val="center"/>
            </w:pPr>
          </w:p>
          <w:p w:rsidR="0017382D" w:rsidRPr="00C775BE" w:rsidRDefault="0017382D" w:rsidP="00E02E3C">
            <w:pPr>
              <w:jc w:val="center"/>
            </w:pPr>
          </w:p>
          <w:p w:rsidR="00C775BE" w:rsidRDefault="0017382D" w:rsidP="00E02E3C">
            <w:pPr>
              <w:jc w:val="center"/>
            </w:pPr>
            <w:r w:rsidRPr="00C775BE">
              <w:t xml:space="preserve">МБУК «Центр народной культуры» </w:t>
            </w:r>
          </w:p>
          <w:p w:rsidR="0017382D" w:rsidRPr="00C775BE" w:rsidRDefault="0017382D" w:rsidP="00E02E3C">
            <w:pPr>
              <w:jc w:val="center"/>
            </w:pPr>
            <w:r w:rsidRPr="00C775BE">
              <w:t>МО «Ахтубинский район»</w:t>
            </w:r>
          </w:p>
          <w:p w:rsidR="0017382D" w:rsidRPr="00C775BE" w:rsidRDefault="0017382D" w:rsidP="0017382D"/>
        </w:tc>
        <w:tc>
          <w:tcPr>
            <w:tcW w:w="771" w:type="dxa"/>
            <w:gridSpan w:val="2"/>
            <w:vAlign w:val="center"/>
          </w:tcPr>
          <w:p w:rsidR="0017382D" w:rsidRPr="00C775BE" w:rsidRDefault="00660809" w:rsidP="002C5260">
            <w:pPr>
              <w:jc w:val="center"/>
            </w:pPr>
            <w:r w:rsidRPr="00C775BE">
              <w:t>188,0</w:t>
            </w:r>
          </w:p>
        </w:tc>
        <w:tc>
          <w:tcPr>
            <w:tcW w:w="914" w:type="dxa"/>
            <w:vAlign w:val="center"/>
          </w:tcPr>
          <w:p w:rsidR="0017382D" w:rsidRPr="00C775BE" w:rsidRDefault="0017382D" w:rsidP="002C5260">
            <w:pPr>
              <w:jc w:val="center"/>
            </w:pPr>
          </w:p>
          <w:p w:rsidR="0017382D" w:rsidRPr="00C775BE" w:rsidRDefault="0017382D" w:rsidP="002C5260">
            <w:pPr>
              <w:jc w:val="center"/>
            </w:pPr>
            <w:r w:rsidRPr="00C775BE">
              <w:t>10,0</w:t>
            </w:r>
          </w:p>
          <w:p w:rsidR="0017382D" w:rsidRPr="00C775BE" w:rsidRDefault="0017382D" w:rsidP="002C5260">
            <w:pPr>
              <w:jc w:val="center"/>
            </w:pPr>
          </w:p>
        </w:tc>
        <w:tc>
          <w:tcPr>
            <w:tcW w:w="914" w:type="dxa"/>
            <w:gridSpan w:val="3"/>
            <w:vAlign w:val="center"/>
          </w:tcPr>
          <w:p w:rsidR="0017382D" w:rsidRPr="00C775BE" w:rsidRDefault="0017382D" w:rsidP="002C5260">
            <w:pPr>
              <w:jc w:val="center"/>
            </w:pPr>
          </w:p>
          <w:p w:rsidR="0017382D" w:rsidRPr="00C775BE" w:rsidRDefault="00660809" w:rsidP="002C5260">
            <w:pPr>
              <w:jc w:val="center"/>
            </w:pPr>
            <w:r w:rsidRPr="00C775BE">
              <w:t>54,5</w:t>
            </w:r>
          </w:p>
          <w:p w:rsidR="0017382D" w:rsidRPr="00C775BE" w:rsidRDefault="0017382D" w:rsidP="002C5260">
            <w:pPr>
              <w:jc w:val="center"/>
            </w:pPr>
          </w:p>
        </w:tc>
        <w:tc>
          <w:tcPr>
            <w:tcW w:w="914" w:type="dxa"/>
            <w:vAlign w:val="center"/>
          </w:tcPr>
          <w:p w:rsidR="0017382D" w:rsidRPr="00C775BE" w:rsidRDefault="0017382D" w:rsidP="002C5260">
            <w:pPr>
              <w:jc w:val="center"/>
            </w:pPr>
          </w:p>
          <w:p w:rsidR="0017382D" w:rsidRPr="00C775BE" w:rsidRDefault="0017382D" w:rsidP="002C5260">
            <w:pPr>
              <w:jc w:val="center"/>
            </w:pPr>
            <w:r w:rsidRPr="00C775BE">
              <w:t>58,5</w:t>
            </w:r>
          </w:p>
          <w:p w:rsidR="0017382D" w:rsidRPr="00C775BE" w:rsidRDefault="0017382D" w:rsidP="002C5260">
            <w:pPr>
              <w:jc w:val="center"/>
            </w:pPr>
          </w:p>
        </w:tc>
        <w:tc>
          <w:tcPr>
            <w:tcW w:w="914" w:type="dxa"/>
            <w:gridSpan w:val="2"/>
            <w:vAlign w:val="center"/>
          </w:tcPr>
          <w:p w:rsidR="0017382D" w:rsidRPr="00C775BE" w:rsidRDefault="0017382D" w:rsidP="0017382D">
            <w:pPr>
              <w:jc w:val="center"/>
            </w:pPr>
            <w:r w:rsidRPr="00C775BE">
              <w:t>65,0</w:t>
            </w:r>
          </w:p>
        </w:tc>
      </w:tr>
      <w:tr w:rsidR="00BE27DD" w:rsidRPr="000F0459" w:rsidTr="009062BA">
        <w:tc>
          <w:tcPr>
            <w:tcW w:w="798" w:type="dxa"/>
            <w:vAlign w:val="center"/>
          </w:tcPr>
          <w:p w:rsidR="00BE27DD" w:rsidRPr="000F0459" w:rsidRDefault="00BE27DD" w:rsidP="002C5260">
            <w:pPr>
              <w:ind w:left="-108"/>
              <w:jc w:val="center"/>
            </w:pPr>
            <w:r>
              <w:t>5.2.2.</w:t>
            </w:r>
          </w:p>
        </w:tc>
        <w:tc>
          <w:tcPr>
            <w:tcW w:w="6540" w:type="dxa"/>
            <w:vAlign w:val="center"/>
          </w:tcPr>
          <w:p w:rsidR="00BE27DD" w:rsidRPr="000F0459" w:rsidRDefault="00BE27DD" w:rsidP="0017382D">
            <w:pPr>
              <w:jc w:val="both"/>
            </w:pPr>
            <w:r w:rsidRPr="006F1B42">
              <w:t>«Музыканты против наркотиков» -  цикл лекций-концертов</w:t>
            </w:r>
          </w:p>
        </w:tc>
        <w:tc>
          <w:tcPr>
            <w:tcW w:w="3402" w:type="dxa"/>
            <w:vAlign w:val="center"/>
          </w:tcPr>
          <w:p w:rsidR="00BE27DD" w:rsidRPr="006F1B42" w:rsidRDefault="00BE27DD" w:rsidP="00CD1539">
            <w:pPr>
              <w:jc w:val="center"/>
            </w:pPr>
            <w:r w:rsidRPr="006F1B42">
              <w:t>РДШИ №</w:t>
            </w:r>
            <w:r w:rsidR="00C775BE">
              <w:t xml:space="preserve"> </w:t>
            </w:r>
            <w:r w:rsidRPr="006F1B42">
              <w:t>21</w:t>
            </w:r>
          </w:p>
          <w:p w:rsidR="00BE27DD" w:rsidRPr="006F1B42" w:rsidRDefault="00BE27DD" w:rsidP="00CD1539">
            <w:pPr>
              <w:jc w:val="center"/>
            </w:pPr>
            <w:r w:rsidRPr="006F1B42">
              <w:t>Филиал РДШИ №</w:t>
            </w:r>
            <w:r w:rsidR="00C775BE">
              <w:t xml:space="preserve"> </w:t>
            </w:r>
            <w:r w:rsidRPr="006F1B42">
              <w:t xml:space="preserve">21 </w:t>
            </w:r>
          </w:p>
          <w:p w:rsidR="00BE27DD" w:rsidRPr="006F1B42" w:rsidRDefault="00BE27DD" w:rsidP="00CD1539">
            <w:pPr>
              <w:jc w:val="center"/>
            </w:pPr>
            <w:r w:rsidRPr="006F1B42">
              <w:t>«Заречье»</w:t>
            </w:r>
          </w:p>
          <w:p w:rsidR="00BE27DD" w:rsidRPr="006F1B42" w:rsidRDefault="00BE27DD" w:rsidP="00CD1539">
            <w:pPr>
              <w:jc w:val="center"/>
            </w:pPr>
            <w:r w:rsidRPr="006F1B42">
              <w:t>Филиал РДШИ №</w:t>
            </w:r>
            <w:r w:rsidR="00C775BE">
              <w:t xml:space="preserve"> </w:t>
            </w:r>
            <w:r w:rsidRPr="006F1B42">
              <w:t>21</w:t>
            </w:r>
          </w:p>
          <w:p w:rsidR="00BE27DD" w:rsidRDefault="00BE27DD" w:rsidP="0017382D">
            <w:pPr>
              <w:jc w:val="center"/>
            </w:pPr>
            <w:r w:rsidRPr="006F1B42">
              <w:t>«п. Н. Баскунчак»</w:t>
            </w:r>
          </w:p>
          <w:p w:rsidR="00C775BE" w:rsidRPr="000F0459" w:rsidRDefault="00C775BE" w:rsidP="0017382D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BE27DD" w:rsidRPr="00760F2A" w:rsidRDefault="0017382D" w:rsidP="00CD1539">
            <w:pPr>
              <w:jc w:val="center"/>
            </w:pPr>
            <w:r w:rsidRPr="00760F2A">
              <w:t>16,8</w:t>
            </w:r>
          </w:p>
        </w:tc>
        <w:tc>
          <w:tcPr>
            <w:tcW w:w="914" w:type="dxa"/>
            <w:vAlign w:val="center"/>
          </w:tcPr>
          <w:p w:rsidR="00BE27DD" w:rsidRPr="00760F2A" w:rsidRDefault="0017382D" w:rsidP="00CD1539">
            <w:pPr>
              <w:jc w:val="center"/>
            </w:pPr>
            <w:r w:rsidRPr="00760F2A">
              <w:t>3,0</w:t>
            </w:r>
          </w:p>
        </w:tc>
        <w:tc>
          <w:tcPr>
            <w:tcW w:w="914" w:type="dxa"/>
            <w:gridSpan w:val="3"/>
            <w:vAlign w:val="center"/>
          </w:tcPr>
          <w:p w:rsidR="00BE27DD" w:rsidRPr="00760F2A" w:rsidRDefault="0017382D" w:rsidP="00CD1539">
            <w:pPr>
              <w:jc w:val="center"/>
            </w:pPr>
            <w:r w:rsidRPr="00760F2A">
              <w:t>4,0</w:t>
            </w:r>
          </w:p>
        </w:tc>
        <w:tc>
          <w:tcPr>
            <w:tcW w:w="914" w:type="dxa"/>
            <w:vAlign w:val="center"/>
          </w:tcPr>
          <w:p w:rsidR="00BE27DD" w:rsidRPr="00760F2A" w:rsidRDefault="0017382D" w:rsidP="00CD1539">
            <w:pPr>
              <w:jc w:val="center"/>
            </w:pPr>
            <w:r w:rsidRPr="00760F2A">
              <w:t>4,3</w:t>
            </w:r>
          </w:p>
        </w:tc>
        <w:tc>
          <w:tcPr>
            <w:tcW w:w="914" w:type="dxa"/>
            <w:gridSpan w:val="2"/>
            <w:vAlign w:val="center"/>
          </w:tcPr>
          <w:p w:rsidR="00BE27DD" w:rsidRPr="000F0459" w:rsidRDefault="00BE27DD" w:rsidP="00CD1539">
            <w:pPr>
              <w:jc w:val="center"/>
            </w:pPr>
            <w:r>
              <w:t>5,5</w:t>
            </w:r>
          </w:p>
        </w:tc>
      </w:tr>
      <w:tr w:rsidR="00BE27DD" w:rsidRPr="000F0459" w:rsidTr="009062BA">
        <w:tc>
          <w:tcPr>
            <w:tcW w:w="798" w:type="dxa"/>
            <w:vAlign w:val="center"/>
          </w:tcPr>
          <w:p w:rsidR="00BE27DD" w:rsidRDefault="00BE27DD" w:rsidP="002C5260">
            <w:pPr>
              <w:ind w:left="-108"/>
              <w:jc w:val="center"/>
            </w:pPr>
            <w:r>
              <w:t>5.2.3.</w:t>
            </w:r>
          </w:p>
        </w:tc>
        <w:tc>
          <w:tcPr>
            <w:tcW w:w="6540" w:type="dxa"/>
            <w:vAlign w:val="center"/>
          </w:tcPr>
          <w:p w:rsidR="00BE27DD" w:rsidRPr="006F1B42" w:rsidRDefault="00BE27DD" w:rsidP="00B0122A">
            <w:pPr>
              <w:jc w:val="both"/>
            </w:pPr>
            <w:r>
              <w:t>Цикл бесед и устных журналов</w:t>
            </w:r>
          </w:p>
        </w:tc>
        <w:tc>
          <w:tcPr>
            <w:tcW w:w="3402" w:type="dxa"/>
            <w:vAlign w:val="center"/>
          </w:tcPr>
          <w:p w:rsidR="00BE27DD" w:rsidRPr="006F1B42" w:rsidRDefault="00BE27DD" w:rsidP="00CD1539">
            <w:pPr>
              <w:jc w:val="center"/>
            </w:pPr>
            <w:r>
              <w:t>Библиотеки города и района</w:t>
            </w:r>
          </w:p>
        </w:tc>
        <w:tc>
          <w:tcPr>
            <w:tcW w:w="771" w:type="dxa"/>
            <w:gridSpan w:val="2"/>
            <w:vAlign w:val="center"/>
          </w:tcPr>
          <w:p w:rsidR="00BE27DD" w:rsidRDefault="00BE27DD" w:rsidP="00CD1539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BE27DD" w:rsidRDefault="00BE27DD" w:rsidP="00CD1539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BE27DD" w:rsidRDefault="00BE27DD" w:rsidP="00CD1539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BE27DD" w:rsidRDefault="00BE27DD" w:rsidP="00CD1539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BE27DD" w:rsidRDefault="00BE27DD" w:rsidP="00CD1539">
            <w:pPr>
              <w:jc w:val="center"/>
            </w:pPr>
            <w:r>
              <w:t>-</w:t>
            </w:r>
          </w:p>
        </w:tc>
      </w:tr>
      <w:tr w:rsidR="00BE27DD" w:rsidRPr="000F0459" w:rsidTr="009062BA">
        <w:tc>
          <w:tcPr>
            <w:tcW w:w="798" w:type="dxa"/>
            <w:vAlign w:val="center"/>
          </w:tcPr>
          <w:p w:rsidR="00BE27DD" w:rsidRDefault="00BE27DD" w:rsidP="002C5260">
            <w:pPr>
              <w:ind w:left="-108"/>
              <w:jc w:val="center"/>
            </w:pPr>
            <w:r>
              <w:t>5.2.4.</w:t>
            </w:r>
          </w:p>
        </w:tc>
        <w:tc>
          <w:tcPr>
            <w:tcW w:w="6540" w:type="dxa"/>
          </w:tcPr>
          <w:p w:rsidR="00BE27DD" w:rsidRPr="006F1B42" w:rsidRDefault="00BE27DD" w:rsidP="00940647">
            <w:pPr>
              <w:jc w:val="both"/>
            </w:pPr>
            <w:r w:rsidRPr="006F1B42">
              <w:t xml:space="preserve">Цикл </w:t>
            </w:r>
            <w:r>
              <w:t>тематических дискотек и молодёжных вечеров отдыха</w:t>
            </w:r>
            <w:r w:rsidRPr="006F1B42">
              <w:rPr>
                <w:b/>
              </w:rPr>
              <w:t xml:space="preserve"> </w:t>
            </w:r>
            <w:r w:rsidRPr="006F1B42">
              <w:t>«О дурных привычках говорить открыто будем»</w:t>
            </w:r>
            <w:r>
              <w:t xml:space="preserve"> </w:t>
            </w:r>
            <w:r w:rsidR="00B0122A">
              <w:t>на базе сельских Домов культуры</w:t>
            </w:r>
          </w:p>
          <w:p w:rsidR="00BE27DD" w:rsidRDefault="00BE27DD" w:rsidP="00940647"/>
        </w:tc>
        <w:tc>
          <w:tcPr>
            <w:tcW w:w="3402" w:type="dxa"/>
            <w:vAlign w:val="center"/>
          </w:tcPr>
          <w:p w:rsidR="00BE27DD" w:rsidRDefault="00BE27DD" w:rsidP="00940647">
            <w:pPr>
              <w:jc w:val="center"/>
            </w:pPr>
            <w:r w:rsidRPr="006F1B42">
              <w:t>МБУК «Центр народной культуры» МО «Ахтубинский район»</w:t>
            </w:r>
          </w:p>
          <w:p w:rsidR="00BE27DD" w:rsidRDefault="00BE27DD" w:rsidP="00940647">
            <w:pPr>
              <w:jc w:val="center"/>
            </w:pPr>
            <w:r>
              <w:t>Сельские Дома культуры</w:t>
            </w:r>
          </w:p>
          <w:p w:rsidR="00C775BE" w:rsidRPr="006F1B42" w:rsidRDefault="00C775BE" w:rsidP="00940647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BE27DD" w:rsidRPr="00760F2A" w:rsidRDefault="0017382D" w:rsidP="00940647">
            <w:pPr>
              <w:jc w:val="center"/>
            </w:pPr>
            <w:r w:rsidRPr="00760F2A">
              <w:t>23,6</w:t>
            </w:r>
          </w:p>
        </w:tc>
        <w:tc>
          <w:tcPr>
            <w:tcW w:w="914" w:type="dxa"/>
            <w:vAlign w:val="center"/>
          </w:tcPr>
          <w:p w:rsidR="00BE27DD" w:rsidRPr="00760F2A" w:rsidRDefault="0017382D" w:rsidP="00940647">
            <w:pPr>
              <w:jc w:val="center"/>
            </w:pPr>
            <w:r w:rsidRPr="00760F2A">
              <w:t>3,0</w:t>
            </w:r>
          </w:p>
        </w:tc>
        <w:tc>
          <w:tcPr>
            <w:tcW w:w="914" w:type="dxa"/>
            <w:gridSpan w:val="3"/>
            <w:vAlign w:val="center"/>
          </w:tcPr>
          <w:p w:rsidR="00BE27DD" w:rsidRPr="00760F2A" w:rsidRDefault="0017382D" w:rsidP="00940647">
            <w:pPr>
              <w:jc w:val="center"/>
            </w:pPr>
            <w:r w:rsidRPr="00760F2A">
              <w:t>3,2</w:t>
            </w:r>
          </w:p>
        </w:tc>
        <w:tc>
          <w:tcPr>
            <w:tcW w:w="914" w:type="dxa"/>
            <w:vAlign w:val="center"/>
          </w:tcPr>
          <w:p w:rsidR="00BE27DD" w:rsidRPr="00760F2A" w:rsidRDefault="0017382D" w:rsidP="00940647">
            <w:pPr>
              <w:jc w:val="center"/>
            </w:pPr>
            <w:r w:rsidRPr="00760F2A">
              <w:t>3,4</w:t>
            </w:r>
          </w:p>
        </w:tc>
        <w:tc>
          <w:tcPr>
            <w:tcW w:w="914" w:type="dxa"/>
            <w:gridSpan w:val="2"/>
            <w:vAlign w:val="center"/>
          </w:tcPr>
          <w:p w:rsidR="00BE27DD" w:rsidRDefault="00BE27DD" w:rsidP="00940647">
            <w:pPr>
              <w:jc w:val="center"/>
            </w:pPr>
            <w:r>
              <w:t>14,0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Default="00304007" w:rsidP="002C5260">
            <w:pPr>
              <w:ind w:left="-108"/>
              <w:jc w:val="center"/>
            </w:pPr>
            <w:r>
              <w:lastRenderedPageBreak/>
              <w:t>5.2.5.</w:t>
            </w:r>
          </w:p>
        </w:tc>
        <w:tc>
          <w:tcPr>
            <w:tcW w:w="6540" w:type="dxa"/>
            <w:vAlign w:val="center"/>
          </w:tcPr>
          <w:p w:rsidR="00304007" w:rsidRPr="006C30B8" w:rsidRDefault="00304007" w:rsidP="00E01B71">
            <w:pPr>
              <w:jc w:val="both"/>
            </w:pPr>
            <w:r w:rsidRPr="006C30B8">
              <w:t>Кинолектории, демонстрация художественных фильмов и киножурналов:</w:t>
            </w:r>
          </w:p>
          <w:p w:rsidR="00304007" w:rsidRDefault="00304007" w:rsidP="00B0122A">
            <w:pPr>
              <w:pStyle w:val="Standard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«Не впусти в дом беду» - тематические показы ко Дню борьб</w:t>
            </w:r>
            <w:r w:rsidR="00B0122A">
              <w:rPr>
                <w:rFonts w:eastAsia="Times New Roman" w:cs="Times New Roman"/>
                <w:color w:val="000000"/>
                <w:lang w:eastAsia="ru-RU"/>
              </w:rPr>
              <w:t>ы с наркоманией и наркобизнесом</w:t>
            </w:r>
            <w:r w:rsidR="00C775BE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:rsidR="00304007" w:rsidRPr="000F0459" w:rsidRDefault="00304007" w:rsidP="00B0122A">
            <w:pPr>
              <w:jc w:val="both"/>
            </w:pPr>
            <w:r>
              <w:rPr>
                <w:color w:val="000000"/>
              </w:rPr>
              <w:t>«Игла» - тематические показы кинофильмов, посвященных Всемирному Дню борьбы со СПИДом</w:t>
            </w:r>
          </w:p>
        </w:tc>
        <w:tc>
          <w:tcPr>
            <w:tcW w:w="3402" w:type="dxa"/>
          </w:tcPr>
          <w:p w:rsidR="00304007" w:rsidRPr="006F1B42" w:rsidRDefault="00304007" w:rsidP="00E01B71">
            <w:pPr>
              <w:jc w:val="center"/>
            </w:pPr>
            <w:r w:rsidRPr="006F1B42">
              <w:t>К/т «Победа» и киноустановки сел и поселков</w:t>
            </w:r>
          </w:p>
        </w:tc>
        <w:tc>
          <w:tcPr>
            <w:tcW w:w="771" w:type="dxa"/>
            <w:gridSpan w:val="2"/>
          </w:tcPr>
          <w:p w:rsidR="00304007" w:rsidRPr="00C47C9D" w:rsidRDefault="00304007" w:rsidP="00E01B71">
            <w:pPr>
              <w:jc w:val="center"/>
            </w:pPr>
            <w:r>
              <w:t>24,0</w:t>
            </w:r>
          </w:p>
        </w:tc>
        <w:tc>
          <w:tcPr>
            <w:tcW w:w="914" w:type="dxa"/>
          </w:tcPr>
          <w:p w:rsidR="00304007" w:rsidRPr="00C47C9D" w:rsidRDefault="00304007" w:rsidP="00E01B71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</w:tcPr>
          <w:p w:rsidR="00304007" w:rsidRPr="00C47C9D" w:rsidRDefault="00304007" w:rsidP="00E01B71">
            <w:pPr>
              <w:jc w:val="center"/>
            </w:pPr>
            <w:r>
              <w:t>-</w:t>
            </w:r>
          </w:p>
        </w:tc>
        <w:tc>
          <w:tcPr>
            <w:tcW w:w="914" w:type="dxa"/>
          </w:tcPr>
          <w:p w:rsidR="00304007" w:rsidRPr="00C47C9D" w:rsidRDefault="00304007" w:rsidP="00E01B71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</w:tcPr>
          <w:p w:rsidR="00304007" w:rsidRPr="00C47C9D" w:rsidRDefault="00304007" w:rsidP="00E01B71">
            <w:pPr>
              <w:jc w:val="center"/>
            </w:pPr>
            <w:r>
              <w:t>24,</w:t>
            </w:r>
            <w:r w:rsidRPr="00C47C9D">
              <w:t>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304007" w:rsidP="002C5260">
            <w:pPr>
              <w:ind w:left="-108" w:right="-108"/>
              <w:jc w:val="center"/>
            </w:pPr>
            <w:r w:rsidRPr="000F0459">
              <w:t>5.</w:t>
            </w:r>
            <w:r>
              <w:t>2.6</w:t>
            </w:r>
            <w:r w:rsidRPr="000F0459">
              <w:t>.</w:t>
            </w:r>
          </w:p>
        </w:tc>
        <w:tc>
          <w:tcPr>
            <w:tcW w:w="6540" w:type="dxa"/>
          </w:tcPr>
          <w:p w:rsidR="00304007" w:rsidRPr="006F1B42" w:rsidRDefault="00304007" w:rsidP="009062BA">
            <w:pPr>
              <w:jc w:val="both"/>
            </w:pPr>
            <w:r w:rsidRPr="006F1B42">
              <w:t xml:space="preserve">Цикл мероприятий, посвященных Дню памяти умерших </w:t>
            </w:r>
            <w:r w:rsidR="00B0122A">
              <w:t>от СПИДа</w:t>
            </w:r>
          </w:p>
          <w:p w:rsidR="00304007" w:rsidRPr="006F1B42" w:rsidRDefault="00304007" w:rsidP="00DC701A"/>
        </w:tc>
        <w:tc>
          <w:tcPr>
            <w:tcW w:w="3402" w:type="dxa"/>
            <w:vAlign w:val="center"/>
          </w:tcPr>
          <w:p w:rsidR="00304007" w:rsidRDefault="00304007" w:rsidP="00DC701A">
            <w:pPr>
              <w:jc w:val="center"/>
            </w:pPr>
            <w:r w:rsidRPr="006F1B42">
              <w:t>«</w:t>
            </w:r>
            <w:proofErr w:type="spellStart"/>
            <w:r w:rsidRPr="006F1B42">
              <w:t>Межпоселенческая</w:t>
            </w:r>
            <w:proofErr w:type="spellEnd"/>
            <w:r w:rsidRPr="006F1B42">
              <w:t xml:space="preserve"> Центральная библиотека» МО «Ахтубинский район»</w:t>
            </w:r>
          </w:p>
          <w:p w:rsidR="00304007" w:rsidRPr="006F1B42" w:rsidRDefault="00304007" w:rsidP="00DC701A">
            <w:pPr>
              <w:jc w:val="center"/>
            </w:pPr>
            <w:r w:rsidRPr="006F1B42">
              <w:t xml:space="preserve">К/т «Победа» и </w:t>
            </w:r>
          </w:p>
          <w:p w:rsidR="00304007" w:rsidRPr="001A11C9" w:rsidRDefault="00304007" w:rsidP="00DC701A">
            <w:pPr>
              <w:jc w:val="center"/>
            </w:pPr>
            <w:r w:rsidRPr="006F1B42">
              <w:t>киноустановки сел и поселков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304007" w:rsidP="00DC701A">
            <w:pPr>
              <w:jc w:val="center"/>
            </w:pPr>
            <w:r>
              <w:t>3,0</w:t>
            </w:r>
          </w:p>
        </w:tc>
        <w:tc>
          <w:tcPr>
            <w:tcW w:w="914" w:type="dxa"/>
            <w:vAlign w:val="center"/>
          </w:tcPr>
          <w:p w:rsidR="00304007" w:rsidRDefault="00304007" w:rsidP="00304007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Pr="007C67DA" w:rsidRDefault="00304007" w:rsidP="00304007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304007" w:rsidP="00304007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DC701A">
            <w:pPr>
              <w:jc w:val="center"/>
            </w:pPr>
            <w:r>
              <w:t>2,0</w:t>
            </w:r>
          </w:p>
          <w:p w:rsidR="00304007" w:rsidRDefault="00304007" w:rsidP="00DC701A">
            <w:pPr>
              <w:jc w:val="center"/>
            </w:pPr>
          </w:p>
          <w:p w:rsidR="00304007" w:rsidRDefault="00304007" w:rsidP="00DC701A">
            <w:pPr>
              <w:jc w:val="center"/>
            </w:pPr>
          </w:p>
          <w:p w:rsidR="00304007" w:rsidRPr="007C67DA" w:rsidRDefault="00304007" w:rsidP="00DC701A">
            <w:pPr>
              <w:jc w:val="center"/>
            </w:pPr>
            <w:r>
              <w:t>1,0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304007" w:rsidP="002C5260">
            <w:pPr>
              <w:ind w:left="-108" w:right="-108"/>
              <w:jc w:val="center"/>
            </w:pPr>
            <w:r>
              <w:t>5.2.7.</w:t>
            </w:r>
          </w:p>
        </w:tc>
        <w:tc>
          <w:tcPr>
            <w:tcW w:w="6540" w:type="dxa"/>
          </w:tcPr>
          <w:p w:rsidR="00304007" w:rsidRPr="006C30B8" w:rsidRDefault="00304007" w:rsidP="00051C67">
            <w:pPr>
              <w:jc w:val="both"/>
            </w:pPr>
            <w:r w:rsidRPr="006C30B8">
              <w:t>Цикл мероприятий ко Дню борьбы с наркоманией и наркобизнесом:</w:t>
            </w:r>
          </w:p>
          <w:p w:rsidR="00304007" w:rsidRPr="00C25A0D" w:rsidRDefault="00304007" w:rsidP="009062BA">
            <w:pPr>
              <w:jc w:val="both"/>
            </w:pPr>
            <w:r w:rsidRPr="00C25A0D">
              <w:t xml:space="preserve">«Удар по </w:t>
            </w:r>
            <w:proofErr w:type="gramStart"/>
            <w:r w:rsidRPr="00C25A0D">
              <w:t>кайфу</w:t>
            </w:r>
            <w:proofErr w:type="gramEnd"/>
            <w:r w:rsidRPr="00C25A0D">
              <w:t>» - тематические дискотек</w:t>
            </w:r>
            <w:r>
              <w:t>и, выставки плакатов и рисунков, п</w:t>
            </w:r>
            <w:r w:rsidRPr="00C25A0D">
              <w:t>ознавательно-игровые программы</w:t>
            </w:r>
            <w:r>
              <w:t xml:space="preserve"> в сельских  Домах культуры</w:t>
            </w:r>
          </w:p>
        </w:tc>
        <w:tc>
          <w:tcPr>
            <w:tcW w:w="3402" w:type="dxa"/>
            <w:vAlign w:val="center"/>
          </w:tcPr>
          <w:p w:rsidR="009062BA" w:rsidRDefault="00304007" w:rsidP="00B0122A">
            <w:pPr>
              <w:jc w:val="center"/>
            </w:pPr>
            <w:r w:rsidRPr="006F1B42">
              <w:t xml:space="preserve">МБУК «Центр народной культуры» </w:t>
            </w:r>
          </w:p>
          <w:p w:rsidR="00304007" w:rsidRPr="006F1B42" w:rsidRDefault="00304007" w:rsidP="00B0122A">
            <w:pPr>
              <w:jc w:val="center"/>
            </w:pPr>
            <w:r w:rsidRPr="006F1B42">
              <w:t>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760F2A" w:rsidRDefault="00B0122A" w:rsidP="00051C67">
            <w:pPr>
              <w:jc w:val="center"/>
            </w:pPr>
            <w:r w:rsidRPr="00760F2A">
              <w:t>26,0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051C67">
            <w:pPr>
              <w:jc w:val="center"/>
            </w:pPr>
            <w:r w:rsidRPr="00760F2A">
              <w:t>5,0</w:t>
            </w:r>
          </w:p>
        </w:tc>
        <w:tc>
          <w:tcPr>
            <w:tcW w:w="914" w:type="dxa"/>
            <w:gridSpan w:val="3"/>
            <w:vAlign w:val="center"/>
          </w:tcPr>
          <w:p w:rsidR="00304007" w:rsidRPr="00760F2A" w:rsidRDefault="00B0122A" w:rsidP="00051C67">
            <w:pPr>
              <w:jc w:val="center"/>
            </w:pPr>
            <w:r w:rsidRPr="00760F2A">
              <w:t>5,3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051C67">
            <w:pPr>
              <w:jc w:val="center"/>
            </w:pPr>
            <w:r w:rsidRPr="00760F2A">
              <w:t>5,7</w:t>
            </w:r>
          </w:p>
        </w:tc>
        <w:tc>
          <w:tcPr>
            <w:tcW w:w="914" w:type="dxa"/>
            <w:gridSpan w:val="2"/>
            <w:vAlign w:val="center"/>
          </w:tcPr>
          <w:p w:rsidR="00304007" w:rsidRPr="000F0459" w:rsidRDefault="00304007" w:rsidP="00051C67">
            <w:pPr>
              <w:jc w:val="center"/>
            </w:pPr>
            <w:r>
              <w:t>10,0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Default="00304007" w:rsidP="009062BA">
            <w:pPr>
              <w:ind w:right="-108"/>
            </w:pPr>
            <w:r>
              <w:t>5.2.8.</w:t>
            </w:r>
          </w:p>
        </w:tc>
        <w:tc>
          <w:tcPr>
            <w:tcW w:w="6540" w:type="dxa"/>
          </w:tcPr>
          <w:p w:rsidR="009062BA" w:rsidRDefault="009062BA" w:rsidP="004A6141"/>
          <w:p w:rsidR="00304007" w:rsidRPr="006F1B42" w:rsidRDefault="00304007" w:rsidP="004A6141">
            <w:r w:rsidRPr="006F1B42">
              <w:t>Цикл мероприятий, посв</w:t>
            </w:r>
            <w:r w:rsidR="00B0122A">
              <w:t>ященных Дню без табачного дыма</w:t>
            </w:r>
          </w:p>
          <w:p w:rsidR="00304007" w:rsidRPr="006F1B42" w:rsidRDefault="00304007" w:rsidP="004A6141"/>
        </w:tc>
        <w:tc>
          <w:tcPr>
            <w:tcW w:w="3402" w:type="dxa"/>
            <w:vAlign w:val="center"/>
          </w:tcPr>
          <w:p w:rsidR="00304007" w:rsidRPr="006F1B42" w:rsidRDefault="00304007" w:rsidP="004A6141">
            <w:pPr>
              <w:jc w:val="center"/>
            </w:pPr>
            <w:r w:rsidRPr="006F1B42">
              <w:t>К/т «Победа» и киноустановки сел и поселков</w:t>
            </w:r>
          </w:p>
          <w:p w:rsidR="00304007" w:rsidRPr="006F1B42" w:rsidRDefault="00304007" w:rsidP="004A6141">
            <w:pPr>
              <w:jc w:val="center"/>
            </w:pPr>
            <w:r w:rsidRPr="006F1B42">
              <w:t>«</w:t>
            </w:r>
            <w:proofErr w:type="spellStart"/>
            <w:r w:rsidRPr="006F1B42">
              <w:t>Межпоселенческая</w:t>
            </w:r>
            <w:proofErr w:type="spellEnd"/>
            <w:r w:rsidRPr="006F1B42">
              <w:t xml:space="preserve"> Центральная библиотека» 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760F2A" w:rsidRDefault="00B0122A" w:rsidP="003775FA">
            <w:pPr>
              <w:jc w:val="center"/>
            </w:pPr>
            <w:r w:rsidRPr="00760F2A">
              <w:t>2</w:t>
            </w:r>
            <w:r w:rsidR="003775FA" w:rsidRPr="00760F2A">
              <w:t>6</w:t>
            </w:r>
            <w:r w:rsidRPr="00760F2A">
              <w:t>,0</w:t>
            </w:r>
          </w:p>
        </w:tc>
        <w:tc>
          <w:tcPr>
            <w:tcW w:w="914" w:type="dxa"/>
            <w:vAlign w:val="center"/>
          </w:tcPr>
          <w:p w:rsidR="00304007" w:rsidRPr="00760F2A" w:rsidRDefault="003775FA" w:rsidP="00304007">
            <w:pPr>
              <w:jc w:val="center"/>
            </w:pPr>
            <w:r w:rsidRPr="00760F2A">
              <w:t>3,0</w:t>
            </w:r>
          </w:p>
        </w:tc>
        <w:tc>
          <w:tcPr>
            <w:tcW w:w="914" w:type="dxa"/>
            <w:gridSpan w:val="3"/>
            <w:vAlign w:val="center"/>
          </w:tcPr>
          <w:p w:rsidR="00304007" w:rsidRPr="00760F2A" w:rsidRDefault="00B0122A" w:rsidP="00304007">
            <w:pPr>
              <w:jc w:val="center"/>
            </w:pPr>
            <w:r w:rsidRPr="00760F2A">
              <w:t>9,0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4A6141">
            <w:pPr>
              <w:jc w:val="center"/>
            </w:pPr>
            <w:r w:rsidRPr="00760F2A">
              <w:t>12,0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B0122A">
            <w:pPr>
              <w:jc w:val="center"/>
            </w:pPr>
            <w:r>
              <w:t>1,0</w:t>
            </w:r>
          </w:p>
          <w:p w:rsidR="00304007" w:rsidRDefault="00304007" w:rsidP="00B0122A">
            <w:pPr>
              <w:jc w:val="center"/>
            </w:pPr>
          </w:p>
          <w:p w:rsidR="00304007" w:rsidRPr="003B5B89" w:rsidRDefault="00304007" w:rsidP="00B0122A">
            <w:pPr>
              <w:jc w:val="center"/>
            </w:pPr>
            <w:r>
              <w:t>1,0</w:t>
            </w:r>
          </w:p>
        </w:tc>
      </w:tr>
      <w:tr w:rsidR="00304007" w:rsidRPr="000F0459" w:rsidTr="009062BA">
        <w:tc>
          <w:tcPr>
            <w:tcW w:w="798" w:type="dxa"/>
            <w:vMerge w:val="restart"/>
            <w:vAlign w:val="center"/>
          </w:tcPr>
          <w:p w:rsidR="00304007" w:rsidRDefault="00304007" w:rsidP="002C5260">
            <w:pPr>
              <w:ind w:left="-108" w:right="-108"/>
              <w:jc w:val="center"/>
            </w:pPr>
            <w:r>
              <w:t>5.2.9.</w:t>
            </w:r>
          </w:p>
        </w:tc>
        <w:tc>
          <w:tcPr>
            <w:tcW w:w="6540" w:type="dxa"/>
            <w:vMerge w:val="restart"/>
          </w:tcPr>
          <w:p w:rsidR="00304007" w:rsidRPr="006C30B8" w:rsidRDefault="00304007" w:rsidP="001F2D47">
            <w:r w:rsidRPr="006C30B8">
              <w:t xml:space="preserve">Цикл мероприятий, посвященных Всемирному Дню борьбы со СПИДом: </w:t>
            </w:r>
          </w:p>
          <w:p w:rsidR="00304007" w:rsidRPr="00E339DB" w:rsidRDefault="00E339DB" w:rsidP="009062BA">
            <w:pPr>
              <w:contextualSpacing/>
              <w:jc w:val="both"/>
              <w:rPr>
                <w:b/>
              </w:rPr>
            </w:pPr>
            <w:r>
              <w:t xml:space="preserve">- </w:t>
            </w:r>
            <w:r w:rsidR="00304007" w:rsidRPr="00E339DB">
              <w:t>тематические вечера отдыха, дискотеки для молодежи, конкурсы плакатов и рисунков</w:t>
            </w:r>
            <w:r w:rsidR="009062BA">
              <w:t>;</w:t>
            </w:r>
          </w:p>
          <w:p w:rsidR="00304007" w:rsidRPr="00E339DB" w:rsidRDefault="00E339DB" w:rsidP="009062BA">
            <w:pPr>
              <w:contextualSpacing/>
              <w:jc w:val="both"/>
            </w:pPr>
            <w:r>
              <w:t xml:space="preserve">- </w:t>
            </w:r>
            <w:r w:rsidR="00304007" w:rsidRPr="00E339DB">
              <w:t>встреча с врачом наркологом, вечер вопросов и ответов</w:t>
            </w:r>
          </w:p>
        </w:tc>
        <w:tc>
          <w:tcPr>
            <w:tcW w:w="3402" w:type="dxa"/>
            <w:vAlign w:val="center"/>
          </w:tcPr>
          <w:p w:rsidR="009062BA" w:rsidRDefault="00304007" w:rsidP="001F2D47">
            <w:pPr>
              <w:jc w:val="center"/>
            </w:pPr>
            <w:r w:rsidRPr="006F1B42">
              <w:t xml:space="preserve">МБУК «Центр народной культуры» </w:t>
            </w:r>
          </w:p>
          <w:p w:rsidR="00304007" w:rsidRDefault="00304007" w:rsidP="001F2D47">
            <w:pPr>
              <w:jc w:val="center"/>
            </w:pPr>
            <w:r w:rsidRPr="006F1B42">
              <w:t>МО «Ахтубинский район»</w:t>
            </w:r>
          </w:p>
          <w:p w:rsidR="00304007" w:rsidRPr="006F1B42" w:rsidRDefault="00304007" w:rsidP="001F2D47">
            <w:pPr>
              <w:jc w:val="center"/>
            </w:pPr>
            <w:r>
              <w:t>Сельские Дома культуры</w:t>
            </w:r>
            <w:r w:rsidRPr="006F1B42">
              <w:t xml:space="preserve"> </w:t>
            </w:r>
          </w:p>
        </w:tc>
        <w:tc>
          <w:tcPr>
            <w:tcW w:w="771" w:type="dxa"/>
            <w:gridSpan w:val="2"/>
            <w:vAlign w:val="center"/>
          </w:tcPr>
          <w:p w:rsidR="00304007" w:rsidRPr="00760F2A" w:rsidRDefault="00B0122A" w:rsidP="001F2D47">
            <w:pPr>
              <w:jc w:val="center"/>
            </w:pPr>
            <w:r w:rsidRPr="00760F2A">
              <w:t>16,3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1F2D47">
            <w:pPr>
              <w:jc w:val="center"/>
            </w:pPr>
            <w:r w:rsidRPr="00760F2A">
              <w:t>3,0</w:t>
            </w:r>
          </w:p>
        </w:tc>
        <w:tc>
          <w:tcPr>
            <w:tcW w:w="914" w:type="dxa"/>
            <w:gridSpan w:val="3"/>
            <w:vAlign w:val="center"/>
          </w:tcPr>
          <w:p w:rsidR="00304007" w:rsidRPr="00760F2A" w:rsidRDefault="00B0122A" w:rsidP="001F2D47">
            <w:pPr>
              <w:jc w:val="center"/>
            </w:pPr>
            <w:r w:rsidRPr="00760F2A">
              <w:t>5,0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1F2D47">
            <w:pPr>
              <w:jc w:val="center"/>
            </w:pPr>
            <w:r w:rsidRPr="00760F2A">
              <w:t>5,3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1F2D47">
            <w:pPr>
              <w:jc w:val="center"/>
            </w:pPr>
            <w:r>
              <w:t>3,0</w:t>
            </w:r>
          </w:p>
        </w:tc>
      </w:tr>
      <w:tr w:rsidR="00304007" w:rsidRPr="000F0459" w:rsidTr="009062BA">
        <w:tc>
          <w:tcPr>
            <w:tcW w:w="798" w:type="dxa"/>
            <w:vMerge/>
            <w:vAlign w:val="center"/>
          </w:tcPr>
          <w:p w:rsidR="00304007" w:rsidRDefault="00304007" w:rsidP="002C5260">
            <w:pPr>
              <w:ind w:left="-108" w:right="-108"/>
              <w:jc w:val="center"/>
            </w:pPr>
          </w:p>
        </w:tc>
        <w:tc>
          <w:tcPr>
            <w:tcW w:w="6540" w:type="dxa"/>
            <w:vMerge/>
          </w:tcPr>
          <w:p w:rsidR="00304007" w:rsidRPr="006F1B42" w:rsidRDefault="00304007" w:rsidP="001F2D47">
            <w:pPr>
              <w:jc w:val="both"/>
            </w:pPr>
          </w:p>
        </w:tc>
        <w:tc>
          <w:tcPr>
            <w:tcW w:w="3402" w:type="dxa"/>
            <w:vAlign w:val="center"/>
          </w:tcPr>
          <w:p w:rsidR="00304007" w:rsidRPr="006F1B42" w:rsidRDefault="00304007" w:rsidP="001F2D47">
            <w:pPr>
              <w:jc w:val="center"/>
            </w:pPr>
            <w:r>
              <w:t>Историко-краеведческий музей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304007" w:rsidP="001F2D47">
            <w:pPr>
              <w:jc w:val="center"/>
            </w:pPr>
            <w:r>
              <w:t>1,0</w:t>
            </w:r>
          </w:p>
        </w:tc>
        <w:tc>
          <w:tcPr>
            <w:tcW w:w="914" w:type="dxa"/>
            <w:vAlign w:val="center"/>
          </w:tcPr>
          <w:p w:rsidR="00304007" w:rsidRDefault="00304007" w:rsidP="001F2D47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Default="00304007" w:rsidP="001F2D47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304007" w:rsidP="001F2D47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1F2D47">
            <w:pPr>
              <w:jc w:val="center"/>
            </w:pPr>
            <w:r>
              <w:t>1,0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Default="00304007" w:rsidP="002C5260">
            <w:pPr>
              <w:ind w:left="-108" w:right="-108"/>
              <w:jc w:val="center"/>
            </w:pPr>
            <w:r>
              <w:t>5.2.10.</w:t>
            </w:r>
          </w:p>
        </w:tc>
        <w:tc>
          <w:tcPr>
            <w:tcW w:w="6540" w:type="dxa"/>
          </w:tcPr>
          <w:p w:rsidR="00304007" w:rsidRPr="006F1B42" w:rsidRDefault="00304007" w:rsidP="009062BA">
            <w:pPr>
              <w:jc w:val="both"/>
            </w:pPr>
            <w:r w:rsidRPr="006F1B42">
              <w:t>Монтаж документальных фильмов,</w:t>
            </w:r>
            <w:r>
              <w:t xml:space="preserve"> рекламных роликов</w:t>
            </w:r>
            <w:r w:rsidRPr="006F1B42">
              <w:t xml:space="preserve"> слайд-шоу, презентаций к творческим молодежным акциям</w:t>
            </w:r>
          </w:p>
        </w:tc>
        <w:tc>
          <w:tcPr>
            <w:tcW w:w="3402" w:type="dxa"/>
            <w:vAlign w:val="center"/>
          </w:tcPr>
          <w:p w:rsidR="00304007" w:rsidRPr="006F1B42" w:rsidRDefault="00304007" w:rsidP="00C763B9">
            <w:pPr>
              <w:jc w:val="center"/>
            </w:pPr>
            <w:r w:rsidRPr="006F1B42">
              <w:t>МБУК «Центр народной культуры» 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760F2A" w:rsidRDefault="00B0122A" w:rsidP="00C763B9">
            <w:pPr>
              <w:jc w:val="center"/>
            </w:pPr>
            <w:r w:rsidRPr="00760F2A">
              <w:t>17,4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C763B9">
            <w:pPr>
              <w:jc w:val="center"/>
            </w:pPr>
            <w:r w:rsidRPr="00760F2A">
              <w:t>4,0</w:t>
            </w:r>
          </w:p>
        </w:tc>
        <w:tc>
          <w:tcPr>
            <w:tcW w:w="914" w:type="dxa"/>
            <w:gridSpan w:val="3"/>
            <w:vAlign w:val="center"/>
          </w:tcPr>
          <w:p w:rsidR="00304007" w:rsidRPr="00760F2A" w:rsidRDefault="00B0122A" w:rsidP="00C763B9">
            <w:pPr>
              <w:jc w:val="center"/>
            </w:pPr>
            <w:r w:rsidRPr="00760F2A">
              <w:t>3,4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C763B9">
            <w:pPr>
              <w:jc w:val="center"/>
            </w:pPr>
            <w:r w:rsidRPr="00760F2A">
              <w:t>4,0</w:t>
            </w:r>
          </w:p>
        </w:tc>
        <w:tc>
          <w:tcPr>
            <w:tcW w:w="914" w:type="dxa"/>
            <w:gridSpan w:val="2"/>
            <w:vAlign w:val="center"/>
          </w:tcPr>
          <w:p w:rsidR="00304007" w:rsidRPr="000F0459" w:rsidRDefault="00304007" w:rsidP="00C763B9">
            <w:pPr>
              <w:jc w:val="center"/>
            </w:pPr>
            <w:r>
              <w:t>6,0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Default="00304007" w:rsidP="002C5260">
            <w:pPr>
              <w:ind w:left="-108" w:right="-108"/>
              <w:jc w:val="center"/>
            </w:pPr>
            <w:r>
              <w:t>5.2.11.</w:t>
            </w:r>
          </w:p>
        </w:tc>
        <w:tc>
          <w:tcPr>
            <w:tcW w:w="6540" w:type="dxa"/>
          </w:tcPr>
          <w:p w:rsidR="00304007" w:rsidRPr="006F1B42" w:rsidRDefault="00304007" w:rsidP="009062BA">
            <w:pPr>
              <w:jc w:val="both"/>
            </w:pPr>
            <w:r w:rsidRPr="00E359A3">
              <w:t>Ор</w:t>
            </w:r>
            <w:r>
              <w:t>ганизация выставок и экспозиций в к/т «Победа», районном Доме культуры, ЦРБ, СОШ и ДК  города и района</w:t>
            </w:r>
          </w:p>
        </w:tc>
        <w:tc>
          <w:tcPr>
            <w:tcW w:w="3402" w:type="dxa"/>
            <w:vAlign w:val="center"/>
          </w:tcPr>
          <w:p w:rsidR="00304007" w:rsidRPr="00E359A3" w:rsidRDefault="00304007" w:rsidP="002C4D8E">
            <w:pPr>
              <w:jc w:val="center"/>
            </w:pPr>
            <w:r w:rsidRPr="00E359A3">
              <w:t>РДХШ  №</w:t>
            </w:r>
            <w:r w:rsidR="009062BA">
              <w:t xml:space="preserve"> </w:t>
            </w:r>
            <w:r w:rsidRPr="00E359A3">
              <w:t>4  им. П.И. Котова</w:t>
            </w:r>
          </w:p>
          <w:p w:rsidR="00304007" w:rsidRDefault="00304007" w:rsidP="009062BA">
            <w:pPr>
              <w:jc w:val="center"/>
            </w:pPr>
            <w:r w:rsidRPr="00E359A3">
              <w:t>Филиалы РДХШ</w:t>
            </w:r>
          </w:p>
          <w:p w:rsidR="00304007" w:rsidRDefault="00304007" w:rsidP="002C4D8E">
            <w:pPr>
              <w:jc w:val="center"/>
            </w:pPr>
            <w:r>
              <w:t>РДШИ № 21</w:t>
            </w:r>
          </w:p>
          <w:p w:rsidR="009062BA" w:rsidRPr="006F1B42" w:rsidRDefault="009062BA" w:rsidP="002C4D8E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304007" w:rsidRPr="00760F2A" w:rsidRDefault="00B0122A" w:rsidP="002C4D8E">
            <w:pPr>
              <w:jc w:val="center"/>
            </w:pPr>
            <w:r w:rsidRPr="00760F2A">
              <w:t>7,1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304007">
            <w:pPr>
              <w:jc w:val="center"/>
            </w:pPr>
            <w:r w:rsidRPr="00760F2A">
              <w:t>1,6</w:t>
            </w:r>
          </w:p>
        </w:tc>
        <w:tc>
          <w:tcPr>
            <w:tcW w:w="914" w:type="dxa"/>
            <w:gridSpan w:val="3"/>
            <w:vAlign w:val="center"/>
          </w:tcPr>
          <w:p w:rsidR="00304007" w:rsidRPr="00760F2A" w:rsidRDefault="00B0122A" w:rsidP="00304007">
            <w:pPr>
              <w:jc w:val="center"/>
            </w:pPr>
            <w:r w:rsidRPr="00760F2A">
              <w:t>0,7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2C4D8E">
            <w:pPr>
              <w:jc w:val="center"/>
            </w:pPr>
            <w:r w:rsidRPr="00760F2A">
              <w:t>0,8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2C4D8E">
            <w:pPr>
              <w:jc w:val="center"/>
            </w:pPr>
            <w:r>
              <w:t>2,0</w:t>
            </w:r>
          </w:p>
          <w:p w:rsidR="00304007" w:rsidRDefault="00304007" w:rsidP="002C4D8E">
            <w:pPr>
              <w:jc w:val="center"/>
            </w:pPr>
          </w:p>
          <w:p w:rsidR="00304007" w:rsidRPr="007C67DA" w:rsidRDefault="00304007" w:rsidP="002C4D8E">
            <w:pPr>
              <w:jc w:val="center"/>
            </w:pPr>
            <w:r>
              <w:t>2,0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Default="00304007" w:rsidP="002C5260">
            <w:pPr>
              <w:ind w:left="-108" w:right="-108"/>
              <w:jc w:val="center"/>
            </w:pPr>
            <w:r>
              <w:t>5.2.12.</w:t>
            </w:r>
          </w:p>
        </w:tc>
        <w:tc>
          <w:tcPr>
            <w:tcW w:w="6540" w:type="dxa"/>
          </w:tcPr>
          <w:p w:rsidR="00304007" w:rsidRPr="006F1B42" w:rsidRDefault="00304007" w:rsidP="00FC3E7A">
            <w:r>
              <w:t>Районный к</w:t>
            </w:r>
            <w:r w:rsidRPr="006F1B42">
              <w:t xml:space="preserve">онкурс </w:t>
            </w:r>
            <w:r>
              <w:t xml:space="preserve">рисунков и </w:t>
            </w:r>
            <w:r w:rsidRPr="006F1B42">
              <w:t>плакатов «За здоровый образ жизни»</w:t>
            </w:r>
          </w:p>
        </w:tc>
        <w:tc>
          <w:tcPr>
            <w:tcW w:w="3402" w:type="dxa"/>
            <w:vAlign w:val="center"/>
          </w:tcPr>
          <w:p w:rsidR="00304007" w:rsidRPr="006F1B42" w:rsidRDefault="00304007" w:rsidP="00FC3E7A">
            <w:pPr>
              <w:jc w:val="center"/>
            </w:pPr>
            <w:r w:rsidRPr="006F1B42">
              <w:t>РДХШ №</w:t>
            </w:r>
            <w:r w:rsidR="009062BA">
              <w:t xml:space="preserve"> </w:t>
            </w:r>
            <w:r w:rsidRPr="006F1B42">
              <w:t>4 им П.И. Котова</w:t>
            </w:r>
          </w:p>
          <w:p w:rsidR="00304007" w:rsidRPr="006F1B42" w:rsidRDefault="00304007" w:rsidP="00FC3E7A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:rsidR="00304007" w:rsidRPr="00760F2A" w:rsidRDefault="00B0122A" w:rsidP="00FC3E7A">
            <w:pPr>
              <w:jc w:val="center"/>
            </w:pPr>
            <w:r w:rsidRPr="00760F2A">
              <w:t>18,8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FC3E7A">
            <w:pPr>
              <w:jc w:val="center"/>
            </w:pPr>
            <w:r w:rsidRPr="00760F2A">
              <w:t>3,0</w:t>
            </w:r>
          </w:p>
        </w:tc>
        <w:tc>
          <w:tcPr>
            <w:tcW w:w="914" w:type="dxa"/>
            <w:gridSpan w:val="3"/>
            <w:vAlign w:val="center"/>
          </w:tcPr>
          <w:p w:rsidR="00304007" w:rsidRPr="00760F2A" w:rsidRDefault="00B0122A" w:rsidP="00FC3E7A">
            <w:pPr>
              <w:jc w:val="center"/>
            </w:pPr>
            <w:r w:rsidRPr="00760F2A">
              <w:t>5,0</w:t>
            </w:r>
          </w:p>
        </w:tc>
        <w:tc>
          <w:tcPr>
            <w:tcW w:w="914" w:type="dxa"/>
            <w:vAlign w:val="center"/>
          </w:tcPr>
          <w:p w:rsidR="00304007" w:rsidRPr="00760F2A" w:rsidRDefault="00B0122A" w:rsidP="00FC3E7A">
            <w:pPr>
              <w:jc w:val="center"/>
            </w:pPr>
            <w:r w:rsidRPr="00760F2A">
              <w:t>5,3</w:t>
            </w:r>
          </w:p>
        </w:tc>
        <w:tc>
          <w:tcPr>
            <w:tcW w:w="914" w:type="dxa"/>
            <w:gridSpan w:val="2"/>
            <w:vAlign w:val="center"/>
          </w:tcPr>
          <w:p w:rsidR="00304007" w:rsidRPr="00760F2A" w:rsidRDefault="00304007" w:rsidP="00FC3E7A">
            <w:pPr>
              <w:jc w:val="center"/>
            </w:pPr>
            <w:r w:rsidRPr="00760F2A">
              <w:t>5,5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304007" w:rsidP="002C5260">
            <w:pPr>
              <w:ind w:left="-108" w:right="-108"/>
              <w:jc w:val="center"/>
            </w:pPr>
            <w:r w:rsidRPr="000F0459">
              <w:lastRenderedPageBreak/>
              <w:t>5.</w:t>
            </w:r>
            <w:r w:rsidR="00520B77">
              <w:t>2.13</w:t>
            </w:r>
            <w:r w:rsidRPr="000F0459">
              <w:t>.</w:t>
            </w:r>
          </w:p>
        </w:tc>
        <w:tc>
          <w:tcPr>
            <w:tcW w:w="6540" w:type="dxa"/>
            <w:vAlign w:val="center"/>
          </w:tcPr>
          <w:p w:rsidR="00304007" w:rsidRPr="000F0459" w:rsidRDefault="00304007" w:rsidP="009062BA">
            <w:pPr>
              <w:jc w:val="both"/>
            </w:pPr>
            <w:r w:rsidRPr="0020352C">
              <w:rPr>
                <w:color w:val="000000"/>
                <w:kern w:val="3"/>
                <w:lang w:bidi="hi-IN"/>
              </w:rPr>
              <w:t>Обеспечение МБУК «МЦБ» нормативными документами, законодательствами антинаркотического содержания</w:t>
            </w:r>
          </w:p>
        </w:tc>
        <w:tc>
          <w:tcPr>
            <w:tcW w:w="3402" w:type="dxa"/>
            <w:vAlign w:val="center"/>
          </w:tcPr>
          <w:p w:rsidR="00304007" w:rsidRPr="00F63C7B" w:rsidRDefault="00304007" w:rsidP="00C95EC9">
            <w:pPr>
              <w:jc w:val="center"/>
              <w:rPr>
                <w:sz w:val="20"/>
                <w:szCs w:val="20"/>
              </w:rPr>
            </w:pPr>
            <w:r w:rsidRPr="006F1B42">
              <w:t>«</w:t>
            </w:r>
            <w:proofErr w:type="spellStart"/>
            <w:r w:rsidRPr="006F1B42">
              <w:t>Межпоселенческая</w:t>
            </w:r>
            <w:proofErr w:type="spellEnd"/>
            <w:r w:rsidRPr="006F1B42">
              <w:t xml:space="preserve"> Центральная библиотека» 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3B5B89" w:rsidRDefault="00520B77" w:rsidP="00C95EC9">
            <w:pPr>
              <w:jc w:val="center"/>
            </w:pPr>
            <w:r>
              <w:t>1,0</w:t>
            </w:r>
          </w:p>
        </w:tc>
        <w:tc>
          <w:tcPr>
            <w:tcW w:w="914" w:type="dxa"/>
            <w:vAlign w:val="center"/>
          </w:tcPr>
          <w:p w:rsidR="00304007" w:rsidRPr="003B5B89" w:rsidRDefault="00520B77" w:rsidP="00C95EC9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Pr="003B5B89" w:rsidRDefault="00520B77" w:rsidP="00C95EC9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Pr="003B5B89" w:rsidRDefault="00520B77" w:rsidP="00C95EC9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Pr="003B5B89" w:rsidRDefault="00304007" w:rsidP="00C95EC9">
            <w:pPr>
              <w:jc w:val="center"/>
            </w:pPr>
            <w:r w:rsidRPr="003B5B89">
              <w:t>1,0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304007" w:rsidP="002C5260">
            <w:pPr>
              <w:ind w:left="-108" w:right="-108"/>
              <w:jc w:val="center"/>
            </w:pPr>
            <w:r w:rsidRPr="000F0459">
              <w:t>5.</w:t>
            </w:r>
            <w:r w:rsidR="00520B77">
              <w:t>2.14</w:t>
            </w:r>
            <w:r w:rsidRPr="000F0459">
              <w:t>.</w:t>
            </w:r>
          </w:p>
        </w:tc>
        <w:tc>
          <w:tcPr>
            <w:tcW w:w="6540" w:type="dxa"/>
          </w:tcPr>
          <w:p w:rsidR="00304007" w:rsidRPr="006F1B42" w:rsidRDefault="00304007" w:rsidP="009062BA">
            <w:pPr>
              <w:jc w:val="both"/>
            </w:pPr>
            <w:r w:rsidRPr="006F1B42">
              <w:t>Комплектование фонда библиотек литературой антинаркотического  характера, по пропаганде здорового образа жизни</w:t>
            </w:r>
          </w:p>
        </w:tc>
        <w:tc>
          <w:tcPr>
            <w:tcW w:w="3402" w:type="dxa"/>
            <w:vAlign w:val="center"/>
          </w:tcPr>
          <w:p w:rsidR="00304007" w:rsidRPr="000F0459" w:rsidRDefault="00304007" w:rsidP="00343672">
            <w:pPr>
              <w:jc w:val="center"/>
            </w:pPr>
            <w:proofErr w:type="spellStart"/>
            <w:r w:rsidRPr="006F1B42">
              <w:t>Межпоселенческая</w:t>
            </w:r>
            <w:proofErr w:type="spellEnd"/>
            <w:r w:rsidRPr="006F1B42">
              <w:t xml:space="preserve"> Центральная библиотека» 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0F0459" w:rsidRDefault="00520B77" w:rsidP="00520B77">
            <w:pPr>
              <w:jc w:val="center"/>
            </w:pPr>
            <w:r>
              <w:t>10,0</w:t>
            </w:r>
          </w:p>
        </w:tc>
        <w:tc>
          <w:tcPr>
            <w:tcW w:w="914" w:type="dxa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Pr="000F0459" w:rsidRDefault="00304007" w:rsidP="002C5260">
            <w:pPr>
              <w:jc w:val="center"/>
            </w:pPr>
            <w:r>
              <w:t>10,0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304007" w:rsidP="002C5260">
            <w:pPr>
              <w:ind w:left="-108" w:right="-108"/>
              <w:jc w:val="center"/>
            </w:pPr>
            <w:r w:rsidRPr="000F0459">
              <w:t>5.</w:t>
            </w:r>
            <w:r w:rsidR="00520B77">
              <w:t>2.15</w:t>
            </w:r>
            <w:r w:rsidRPr="000F0459">
              <w:t>.</w:t>
            </w:r>
          </w:p>
        </w:tc>
        <w:tc>
          <w:tcPr>
            <w:tcW w:w="6540" w:type="dxa"/>
          </w:tcPr>
          <w:p w:rsidR="00304007" w:rsidRPr="006F1B42" w:rsidRDefault="00304007" w:rsidP="009062BA">
            <w:pPr>
              <w:jc w:val="both"/>
            </w:pPr>
            <w:r w:rsidRPr="006F1B42">
              <w:t>Издание информационного пакета (памятки, буклеты, листовки для родителей, молодежи, педагогов)</w:t>
            </w:r>
          </w:p>
        </w:tc>
        <w:tc>
          <w:tcPr>
            <w:tcW w:w="3402" w:type="dxa"/>
            <w:vAlign w:val="center"/>
          </w:tcPr>
          <w:p w:rsidR="00304007" w:rsidRPr="000F0459" w:rsidRDefault="00304007" w:rsidP="00343672">
            <w:pPr>
              <w:jc w:val="center"/>
            </w:pPr>
            <w:r w:rsidRPr="006F1B42">
              <w:t>«</w:t>
            </w:r>
            <w:proofErr w:type="spellStart"/>
            <w:r w:rsidRPr="006F1B42">
              <w:t>Межпоселенческая</w:t>
            </w:r>
            <w:proofErr w:type="spellEnd"/>
            <w:r w:rsidRPr="006F1B42">
              <w:t xml:space="preserve"> Центральная библиотека» 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0F0459" w:rsidRDefault="00520B77" w:rsidP="002C5260">
            <w:pPr>
              <w:jc w:val="center"/>
            </w:pPr>
            <w:r>
              <w:t>2,0</w:t>
            </w:r>
          </w:p>
        </w:tc>
        <w:tc>
          <w:tcPr>
            <w:tcW w:w="914" w:type="dxa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Pr="000F0459" w:rsidRDefault="00304007" w:rsidP="002C5260">
            <w:pPr>
              <w:jc w:val="center"/>
            </w:pPr>
            <w:r>
              <w:t>2,0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304007" w:rsidP="002C5260">
            <w:pPr>
              <w:ind w:left="-108" w:right="-108"/>
              <w:jc w:val="center"/>
            </w:pPr>
            <w:r w:rsidRPr="000F0459">
              <w:t>5.</w:t>
            </w:r>
            <w:r w:rsidR="00520B77">
              <w:t>2.16</w:t>
            </w:r>
            <w:r w:rsidRPr="000F0459">
              <w:t>.</w:t>
            </w:r>
          </w:p>
        </w:tc>
        <w:tc>
          <w:tcPr>
            <w:tcW w:w="6540" w:type="dxa"/>
          </w:tcPr>
          <w:p w:rsidR="00304007" w:rsidRPr="006F1B42" w:rsidRDefault="00304007" w:rsidP="00E02E3C">
            <w:pPr>
              <w:jc w:val="both"/>
            </w:pPr>
            <w:r w:rsidRPr="006F1B42">
              <w:t>Создание в местных СМИ страничек (рубрик) для родителей, педагогов, подростков по пропаганде здорового образа жизни и профилактике наркомании</w:t>
            </w:r>
          </w:p>
        </w:tc>
        <w:tc>
          <w:tcPr>
            <w:tcW w:w="3402" w:type="dxa"/>
            <w:vAlign w:val="center"/>
          </w:tcPr>
          <w:p w:rsidR="00304007" w:rsidRPr="006F1B42" w:rsidRDefault="00304007" w:rsidP="00E02E3C">
            <w:pPr>
              <w:jc w:val="center"/>
            </w:pPr>
            <w:r w:rsidRPr="006F1B42">
              <w:t>«</w:t>
            </w:r>
            <w:proofErr w:type="spellStart"/>
            <w:r w:rsidRPr="006F1B42">
              <w:t>Межпоселенческая</w:t>
            </w:r>
            <w:proofErr w:type="spellEnd"/>
            <w:r w:rsidRPr="006F1B42">
              <w:t xml:space="preserve"> Центральная библиотека» 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0F0459" w:rsidRDefault="00520B77" w:rsidP="002C5260">
            <w:pPr>
              <w:jc w:val="center"/>
            </w:pPr>
            <w:r>
              <w:t>3,0</w:t>
            </w:r>
          </w:p>
        </w:tc>
        <w:tc>
          <w:tcPr>
            <w:tcW w:w="914" w:type="dxa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Pr="000F0459" w:rsidRDefault="00304007" w:rsidP="002C5260">
            <w:pPr>
              <w:jc w:val="center"/>
            </w:pPr>
            <w:r>
              <w:t>3,0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304007" w:rsidP="002C5260">
            <w:pPr>
              <w:ind w:left="-108" w:right="-108"/>
              <w:jc w:val="center"/>
            </w:pPr>
            <w:r w:rsidRPr="000F0459">
              <w:t>5.</w:t>
            </w:r>
            <w:r w:rsidR="00520B77">
              <w:t>2.17</w:t>
            </w:r>
            <w:r w:rsidRPr="000F0459">
              <w:t>.</w:t>
            </w:r>
          </w:p>
        </w:tc>
        <w:tc>
          <w:tcPr>
            <w:tcW w:w="6540" w:type="dxa"/>
          </w:tcPr>
          <w:p w:rsidR="00304007" w:rsidRPr="0009357C" w:rsidRDefault="00304007" w:rsidP="00E02E3C">
            <w:pPr>
              <w:jc w:val="both"/>
            </w:pPr>
            <w:proofErr w:type="gramStart"/>
            <w:r w:rsidRPr="006F1B42">
              <w:t>Проведение лекций, бесед, викторин, конкурсов и других  молодежных мероприятий (</w:t>
            </w:r>
            <w:proofErr w:type="spellStart"/>
            <w:r w:rsidRPr="006F1B42">
              <w:t>флеш</w:t>
            </w:r>
            <w:proofErr w:type="spellEnd"/>
            <w:r w:rsidRPr="006F1B42">
              <w:t>-мобы, дискуссии,</w:t>
            </w:r>
            <w:r>
              <w:t xml:space="preserve"> </w:t>
            </w:r>
            <w:r w:rsidRPr="006F1B42">
              <w:t>«круглые» столы) антинаркотического содержания</w:t>
            </w:r>
            <w:proofErr w:type="gramEnd"/>
          </w:p>
        </w:tc>
        <w:tc>
          <w:tcPr>
            <w:tcW w:w="3402" w:type="dxa"/>
            <w:vAlign w:val="center"/>
          </w:tcPr>
          <w:p w:rsidR="00304007" w:rsidRPr="006F1B42" w:rsidRDefault="00304007" w:rsidP="00E02E3C">
            <w:pPr>
              <w:jc w:val="center"/>
            </w:pPr>
            <w:r w:rsidRPr="006F1B42">
              <w:t>«</w:t>
            </w:r>
            <w:proofErr w:type="spellStart"/>
            <w:r w:rsidRPr="006F1B42">
              <w:t>Межпоселенческая</w:t>
            </w:r>
            <w:proofErr w:type="spellEnd"/>
            <w:r w:rsidRPr="006F1B42">
              <w:t xml:space="preserve"> Центральная библиотека» 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0F0459" w:rsidRDefault="00520B77" w:rsidP="002C5260">
            <w:pPr>
              <w:jc w:val="center"/>
            </w:pPr>
            <w:r>
              <w:t>4,0</w:t>
            </w:r>
          </w:p>
        </w:tc>
        <w:tc>
          <w:tcPr>
            <w:tcW w:w="914" w:type="dxa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Pr="000F0459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Pr="000F0459" w:rsidRDefault="00304007" w:rsidP="002C5260">
            <w:pPr>
              <w:jc w:val="center"/>
            </w:pPr>
            <w:r>
              <w:t>4,0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520B77" w:rsidP="002C5260">
            <w:pPr>
              <w:ind w:left="-108" w:right="-108"/>
              <w:jc w:val="center"/>
            </w:pPr>
            <w:r>
              <w:t>5.2.18</w:t>
            </w:r>
            <w:r w:rsidR="00304007">
              <w:t>.</w:t>
            </w:r>
          </w:p>
        </w:tc>
        <w:tc>
          <w:tcPr>
            <w:tcW w:w="6540" w:type="dxa"/>
          </w:tcPr>
          <w:p w:rsidR="00304007" w:rsidRDefault="00304007" w:rsidP="00E02E3C">
            <w:pPr>
              <w:jc w:val="both"/>
            </w:pPr>
            <w:r>
              <w:t xml:space="preserve">Демонстрация </w:t>
            </w:r>
            <w:r w:rsidRPr="006F1B42">
              <w:t xml:space="preserve"> </w:t>
            </w:r>
            <w:r>
              <w:t xml:space="preserve">рекламных </w:t>
            </w:r>
            <w:r w:rsidRPr="006F1B42">
              <w:t>виде</w:t>
            </w:r>
            <w:r>
              <w:t xml:space="preserve">о и аудио </w:t>
            </w:r>
            <w:r w:rsidRPr="006F1B42">
              <w:t xml:space="preserve">роликов, </w:t>
            </w:r>
            <w:proofErr w:type="gramStart"/>
            <w:r w:rsidRPr="006F1B42">
              <w:t>слайд-презентаций</w:t>
            </w:r>
            <w:proofErr w:type="gramEnd"/>
            <w:r w:rsidRPr="006F1B42">
              <w:t xml:space="preserve"> социального характера в телев</w:t>
            </w:r>
            <w:r>
              <w:t>изионном э</w:t>
            </w:r>
            <w:r w:rsidR="00343672">
              <w:t>фире «АТВ-Центр» и «Авто-радио»</w:t>
            </w:r>
          </w:p>
          <w:p w:rsidR="00304007" w:rsidRPr="006F1B42" w:rsidRDefault="00304007" w:rsidP="00E02E3C"/>
        </w:tc>
        <w:tc>
          <w:tcPr>
            <w:tcW w:w="3402" w:type="dxa"/>
            <w:vAlign w:val="center"/>
          </w:tcPr>
          <w:p w:rsidR="00304007" w:rsidRPr="006F1B42" w:rsidRDefault="00304007" w:rsidP="00E02E3C">
            <w:pPr>
              <w:jc w:val="center"/>
            </w:pPr>
            <w:r w:rsidRPr="006F1B42">
              <w:t>МБУК «Центр народной культуры» МО «Ахтубинский район» «</w:t>
            </w:r>
            <w:proofErr w:type="spellStart"/>
            <w:r w:rsidRPr="006F1B42">
              <w:t>Межпоселенческая</w:t>
            </w:r>
            <w:proofErr w:type="spellEnd"/>
            <w:r w:rsidRPr="006F1B42">
              <w:t xml:space="preserve"> Центральная библиотека» 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520B77" w:rsidP="00AC5EBC">
            <w:pPr>
              <w:jc w:val="center"/>
            </w:pPr>
            <w:r>
              <w:t>7,0</w:t>
            </w:r>
          </w:p>
        </w:tc>
        <w:tc>
          <w:tcPr>
            <w:tcW w:w="914" w:type="dxa"/>
            <w:vAlign w:val="center"/>
          </w:tcPr>
          <w:p w:rsidR="00304007" w:rsidRPr="00E1568E" w:rsidRDefault="00520B77" w:rsidP="00520B77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Pr="00E1568E" w:rsidRDefault="00520B77" w:rsidP="00E1568E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520B77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AC5EBC">
            <w:pPr>
              <w:jc w:val="center"/>
            </w:pPr>
            <w:r>
              <w:t>4,0</w:t>
            </w:r>
          </w:p>
          <w:p w:rsidR="00304007" w:rsidRDefault="00304007" w:rsidP="00AC5EBC">
            <w:pPr>
              <w:jc w:val="center"/>
            </w:pPr>
          </w:p>
          <w:p w:rsidR="00304007" w:rsidRDefault="00304007" w:rsidP="00AC5EBC">
            <w:pPr>
              <w:jc w:val="center"/>
            </w:pPr>
          </w:p>
          <w:p w:rsidR="00304007" w:rsidRDefault="00304007" w:rsidP="00AC5EBC">
            <w:pPr>
              <w:jc w:val="center"/>
            </w:pPr>
          </w:p>
          <w:p w:rsidR="00304007" w:rsidRDefault="00304007" w:rsidP="00AC5EBC">
            <w:pPr>
              <w:jc w:val="center"/>
            </w:pPr>
            <w:r>
              <w:t>3,0</w:t>
            </w:r>
          </w:p>
          <w:p w:rsidR="00304007" w:rsidRPr="00E1568E" w:rsidRDefault="00304007" w:rsidP="00E1568E"/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520B77" w:rsidP="002C5260">
            <w:pPr>
              <w:ind w:left="-108" w:right="-108"/>
              <w:jc w:val="center"/>
            </w:pPr>
            <w:r>
              <w:t>5.2.19</w:t>
            </w:r>
            <w:r w:rsidR="00304007">
              <w:t>.</w:t>
            </w:r>
          </w:p>
        </w:tc>
        <w:tc>
          <w:tcPr>
            <w:tcW w:w="6540" w:type="dxa"/>
          </w:tcPr>
          <w:p w:rsidR="00304007" w:rsidRPr="006F1B42" w:rsidRDefault="00304007" w:rsidP="00E02E3C">
            <w:pPr>
              <w:jc w:val="both"/>
            </w:pPr>
            <w:r w:rsidRPr="006F1B42">
              <w:t>Разработка методических рекомендаций, брошюр, пособий к творческим молодежным акциям</w:t>
            </w:r>
          </w:p>
        </w:tc>
        <w:tc>
          <w:tcPr>
            <w:tcW w:w="3402" w:type="dxa"/>
            <w:vAlign w:val="center"/>
          </w:tcPr>
          <w:p w:rsidR="009062BA" w:rsidRDefault="00304007" w:rsidP="00E02E3C">
            <w:pPr>
              <w:jc w:val="center"/>
            </w:pPr>
            <w:r w:rsidRPr="006F1B42">
              <w:t xml:space="preserve">МБУК «Центр народной культуры» </w:t>
            </w:r>
          </w:p>
          <w:p w:rsidR="00304007" w:rsidRPr="006F1B42" w:rsidRDefault="00304007" w:rsidP="00E02E3C">
            <w:pPr>
              <w:jc w:val="center"/>
            </w:pPr>
            <w:r w:rsidRPr="006F1B42">
              <w:t>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Pr="00760F2A" w:rsidRDefault="006B572B" w:rsidP="002C5260">
            <w:pPr>
              <w:jc w:val="center"/>
            </w:pPr>
            <w:r w:rsidRPr="00760F2A">
              <w:t>26,0</w:t>
            </w:r>
          </w:p>
        </w:tc>
        <w:tc>
          <w:tcPr>
            <w:tcW w:w="914" w:type="dxa"/>
            <w:vAlign w:val="center"/>
          </w:tcPr>
          <w:p w:rsidR="00304007" w:rsidRPr="00760F2A" w:rsidRDefault="006B572B" w:rsidP="002C5260">
            <w:pPr>
              <w:jc w:val="center"/>
            </w:pPr>
            <w:r w:rsidRPr="00760F2A">
              <w:t>5,0</w:t>
            </w:r>
          </w:p>
        </w:tc>
        <w:tc>
          <w:tcPr>
            <w:tcW w:w="914" w:type="dxa"/>
            <w:gridSpan w:val="3"/>
            <w:vAlign w:val="center"/>
          </w:tcPr>
          <w:p w:rsidR="00304007" w:rsidRPr="00760F2A" w:rsidRDefault="006B572B" w:rsidP="002C5260">
            <w:pPr>
              <w:jc w:val="center"/>
            </w:pPr>
            <w:r w:rsidRPr="00760F2A">
              <w:t>5,3</w:t>
            </w:r>
          </w:p>
        </w:tc>
        <w:tc>
          <w:tcPr>
            <w:tcW w:w="914" w:type="dxa"/>
            <w:vAlign w:val="center"/>
          </w:tcPr>
          <w:p w:rsidR="00304007" w:rsidRPr="00760F2A" w:rsidRDefault="006B572B" w:rsidP="002C5260">
            <w:pPr>
              <w:jc w:val="center"/>
            </w:pPr>
            <w:r w:rsidRPr="00760F2A">
              <w:t>5,7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2C5260">
            <w:pPr>
              <w:jc w:val="center"/>
            </w:pPr>
            <w:r>
              <w:t>10,0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520B77" w:rsidP="002C5260">
            <w:pPr>
              <w:ind w:left="-108" w:right="-108"/>
              <w:jc w:val="center"/>
            </w:pPr>
            <w:r>
              <w:t>5.2.20</w:t>
            </w:r>
            <w:r w:rsidR="00304007">
              <w:t>.</w:t>
            </w:r>
          </w:p>
        </w:tc>
        <w:tc>
          <w:tcPr>
            <w:tcW w:w="6540" w:type="dxa"/>
          </w:tcPr>
          <w:p w:rsidR="00304007" w:rsidRPr="006F1B42" w:rsidRDefault="00304007" w:rsidP="00E02E3C">
            <w:pPr>
              <w:jc w:val="both"/>
            </w:pPr>
            <w:r>
              <w:t>Приобретение наглядной агитации для молодёжных акций: флаги, косынки, футболки</w:t>
            </w:r>
          </w:p>
        </w:tc>
        <w:tc>
          <w:tcPr>
            <w:tcW w:w="3402" w:type="dxa"/>
            <w:vAlign w:val="center"/>
          </w:tcPr>
          <w:p w:rsidR="009062BA" w:rsidRDefault="00304007" w:rsidP="00E02E3C">
            <w:pPr>
              <w:jc w:val="center"/>
            </w:pPr>
            <w:r w:rsidRPr="006F1B42">
              <w:t xml:space="preserve">МБУК «Центр народной культуры» </w:t>
            </w:r>
          </w:p>
          <w:p w:rsidR="00304007" w:rsidRPr="006F1B42" w:rsidRDefault="00304007" w:rsidP="00E02E3C">
            <w:pPr>
              <w:jc w:val="center"/>
            </w:pPr>
            <w:r w:rsidRPr="006F1B42">
              <w:t>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520B77" w:rsidP="002C5260">
            <w:pPr>
              <w:jc w:val="center"/>
            </w:pPr>
            <w:r>
              <w:t>15,0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2C5260">
            <w:pPr>
              <w:jc w:val="center"/>
            </w:pPr>
            <w:r>
              <w:t>15,0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520B77" w:rsidP="002C5260">
            <w:pPr>
              <w:ind w:left="-108" w:right="-108"/>
              <w:jc w:val="center"/>
            </w:pPr>
            <w:r>
              <w:t>5.2.21</w:t>
            </w:r>
            <w:r w:rsidR="00304007">
              <w:t>.</w:t>
            </w:r>
          </w:p>
        </w:tc>
        <w:tc>
          <w:tcPr>
            <w:tcW w:w="6540" w:type="dxa"/>
          </w:tcPr>
          <w:p w:rsidR="00304007" w:rsidRPr="006F1B42" w:rsidRDefault="00304007" w:rsidP="009062BA">
            <w:pPr>
              <w:jc w:val="both"/>
            </w:pPr>
            <w:r>
              <w:t>Районный конкурс социальной рекламы «Это решение молодого поколения»</w:t>
            </w:r>
          </w:p>
        </w:tc>
        <w:tc>
          <w:tcPr>
            <w:tcW w:w="3402" w:type="dxa"/>
            <w:vAlign w:val="center"/>
          </w:tcPr>
          <w:p w:rsidR="009062BA" w:rsidRDefault="00304007" w:rsidP="00E02E3C">
            <w:pPr>
              <w:jc w:val="center"/>
            </w:pPr>
            <w:r w:rsidRPr="006F1B42">
              <w:t xml:space="preserve">МБУК «Центр народной культуры» </w:t>
            </w:r>
          </w:p>
          <w:p w:rsidR="00304007" w:rsidRPr="006F1B42" w:rsidRDefault="00304007" w:rsidP="00E02E3C">
            <w:pPr>
              <w:jc w:val="center"/>
            </w:pPr>
            <w:r w:rsidRPr="006F1B42">
              <w:t>МО «Ахтубинский район»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2C5260">
            <w:pPr>
              <w:jc w:val="center"/>
            </w:pPr>
            <w:r>
              <w:t>-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520B77" w:rsidP="002C5260">
            <w:pPr>
              <w:ind w:left="-108" w:right="-108"/>
              <w:jc w:val="center"/>
            </w:pPr>
            <w:r>
              <w:t>5.2.22</w:t>
            </w:r>
            <w:r w:rsidR="00304007">
              <w:t>.</w:t>
            </w:r>
          </w:p>
        </w:tc>
        <w:tc>
          <w:tcPr>
            <w:tcW w:w="6540" w:type="dxa"/>
          </w:tcPr>
          <w:p w:rsidR="00304007" w:rsidRPr="0043729D" w:rsidRDefault="00304007" w:rsidP="009062BA">
            <w:pPr>
              <w:jc w:val="both"/>
            </w:pPr>
            <w:r w:rsidRPr="00B805A9">
              <w:t>Организация родительского движения по профилактике наркомании и связанных с ней социально-негативных явлений среди школьников. Проведение семинаров для родителей по предупреждению зависимостей у детей и подростков</w:t>
            </w:r>
          </w:p>
        </w:tc>
        <w:tc>
          <w:tcPr>
            <w:tcW w:w="3402" w:type="dxa"/>
            <w:vAlign w:val="center"/>
          </w:tcPr>
          <w:p w:rsidR="00304007" w:rsidRPr="006F1B42" w:rsidRDefault="00304007" w:rsidP="00E02E3C">
            <w:pPr>
              <w:jc w:val="center"/>
            </w:pPr>
            <w:r>
              <w:rPr>
                <w:szCs w:val="28"/>
              </w:rPr>
              <w:t>РДШИ № 21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2C5260">
            <w:pPr>
              <w:jc w:val="center"/>
            </w:pPr>
            <w:r>
              <w:t>-</w:t>
            </w:r>
          </w:p>
        </w:tc>
      </w:tr>
      <w:tr w:rsidR="00304007" w:rsidRPr="000F0459" w:rsidTr="009062BA">
        <w:trPr>
          <w:trHeight w:val="419"/>
        </w:trPr>
        <w:tc>
          <w:tcPr>
            <w:tcW w:w="798" w:type="dxa"/>
            <w:vAlign w:val="center"/>
          </w:tcPr>
          <w:p w:rsidR="00304007" w:rsidRPr="000F0459" w:rsidRDefault="00520B77" w:rsidP="002C5260">
            <w:pPr>
              <w:ind w:left="-108" w:right="-108"/>
              <w:jc w:val="center"/>
            </w:pPr>
            <w:r>
              <w:lastRenderedPageBreak/>
              <w:t>5.2.23</w:t>
            </w:r>
            <w:r w:rsidR="00304007">
              <w:t>.</w:t>
            </w:r>
          </w:p>
        </w:tc>
        <w:tc>
          <w:tcPr>
            <w:tcW w:w="6540" w:type="dxa"/>
          </w:tcPr>
          <w:p w:rsidR="00304007" w:rsidRPr="00520B77" w:rsidRDefault="00304007" w:rsidP="009062BA">
            <w:pPr>
              <w:contextualSpacing/>
              <w:jc w:val="both"/>
              <w:rPr>
                <w:bCs/>
                <w:szCs w:val="28"/>
              </w:rPr>
            </w:pPr>
            <w:r w:rsidRPr="00B805A9">
              <w:rPr>
                <w:bCs/>
                <w:szCs w:val="28"/>
              </w:rPr>
              <w:t xml:space="preserve">Акция </w:t>
            </w:r>
            <w:r>
              <w:rPr>
                <w:bCs/>
                <w:szCs w:val="28"/>
              </w:rPr>
              <w:t xml:space="preserve">«Будущему - здоровое поколение», </w:t>
            </w:r>
            <w:r w:rsidRPr="00B805A9">
              <w:rPr>
                <w:szCs w:val="28"/>
              </w:rPr>
              <w:t xml:space="preserve">«Музыке – да! </w:t>
            </w:r>
            <w:r>
              <w:rPr>
                <w:szCs w:val="28"/>
              </w:rPr>
              <w:t>Негативу – нет</w:t>
            </w:r>
            <w:r w:rsidR="009062BA">
              <w:rPr>
                <w:szCs w:val="28"/>
              </w:rPr>
              <w:t xml:space="preserve">!» - выездные музыкальные акции </w:t>
            </w:r>
            <w:r w:rsidRPr="00B805A9">
              <w:rPr>
                <w:bCs/>
                <w:szCs w:val="28"/>
              </w:rPr>
              <w:t>(проведение творческих тренингов, направленных на профилактику социально-негативных явлений</w:t>
            </w:r>
            <w:r w:rsidR="009062BA">
              <w:rPr>
                <w:bCs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304007" w:rsidRPr="006F1B42" w:rsidRDefault="00304007" w:rsidP="00E02E3C">
            <w:pPr>
              <w:jc w:val="center"/>
            </w:pPr>
            <w:r>
              <w:rPr>
                <w:szCs w:val="28"/>
              </w:rPr>
              <w:t>РДШИ № 21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520B77" w:rsidP="002C5260">
            <w:pPr>
              <w:jc w:val="center"/>
            </w:pPr>
            <w:r>
              <w:t>2,0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2C5260">
            <w:pPr>
              <w:jc w:val="center"/>
            </w:pPr>
            <w:r>
              <w:t>2,0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Default="00304007" w:rsidP="00520B77">
            <w:pPr>
              <w:ind w:left="-108" w:right="-108"/>
              <w:jc w:val="center"/>
            </w:pPr>
            <w:r>
              <w:t>5.2.2</w:t>
            </w:r>
            <w:r w:rsidR="00520B77">
              <w:t>4</w:t>
            </w:r>
            <w:r>
              <w:t>.</w:t>
            </w:r>
          </w:p>
        </w:tc>
        <w:tc>
          <w:tcPr>
            <w:tcW w:w="6540" w:type="dxa"/>
          </w:tcPr>
          <w:p w:rsidR="00304007" w:rsidRPr="0043729D" w:rsidRDefault="00304007" w:rsidP="00F37EA5">
            <w:pPr>
              <w:jc w:val="both"/>
            </w:pPr>
            <w:r w:rsidRPr="0043729D">
              <w:t>«Скажи наркотикам – нет» -  встреча с инспектором по делам несовершеннолетних</w:t>
            </w:r>
            <w:r>
              <w:t>, выставка плакатов и рисунков</w:t>
            </w:r>
          </w:p>
        </w:tc>
        <w:tc>
          <w:tcPr>
            <w:tcW w:w="3402" w:type="dxa"/>
            <w:vAlign w:val="center"/>
          </w:tcPr>
          <w:p w:rsidR="00304007" w:rsidRPr="006F1B42" w:rsidRDefault="00304007" w:rsidP="00E02E3C">
            <w:pPr>
              <w:jc w:val="center"/>
            </w:pPr>
            <w:r>
              <w:t>Историко-краеведческий музей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520B77" w:rsidP="002C5260">
            <w:pPr>
              <w:jc w:val="center"/>
            </w:pPr>
            <w:r>
              <w:t>1,0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2C5260">
            <w:pPr>
              <w:jc w:val="center"/>
            </w:pPr>
            <w:r>
              <w:t>1,0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Default="00520B77" w:rsidP="002C5260">
            <w:pPr>
              <w:ind w:left="-108" w:right="-108"/>
              <w:jc w:val="center"/>
            </w:pPr>
            <w:r>
              <w:t>5.2.25</w:t>
            </w:r>
            <w:r w:rsidR="00304007">
              <w:t>.</w:t>
            </w:r>
          </w:p>
        </w:tc>
        <w:tc>
          <w:tcPr>
            <w:tcW w:w="6540" w:type="dxa"/>
          </w:tcPr>
          <w:p w:rsidR="00304007" w:rsidRPr="00B805A9" w:rsidRDefault="00304007" w:rsidP="00F37EA5">
            <w:pPr>
              <w:contextualSpacing/>
              <w:jc w:val="both"/>
              <w:rPr>
                <w:szCs w:val="28"/>
              </w:rPr>
            </w:pPr>
            <w:r w:rsidRPr="00B805A9">
              <w:rPr>
                <w:szCs w:val="28"/>
              </w:rPr>
              <w:t>«Музыкальный автобус» - районная акция по пропаганде творчества среди подростков.</w:t>
            </w:r>
            <w:r>
              <w:rPr>
                <w:szCs w:val="28"/>
              </w:rPr>
              <w:t xml:space="preserve"> </w:t>
            </w:r>
            <w:r w:rsidRPr="00B805A9">
              <w:rPr>
                <w:szCs w:val="28"/>
              </w:rPr>
              <w:t>Выпуск школьной тематической газеты «</w:t>
            </w:r>
            <w:proofErr w:type="gramStart"/>
            <w:r w:rsidRPr="00B805A9">
              <w:rPr>
                <w:szCs w:val="28"/>
              </w:rPr>
              <w:t>Блок-нот</w:t>
            </w:r>
            <w:proofErr w:type="gramEnd"/>
            <w:r w:rsidRPr="00B805A9">
              <w:rPr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304007" w:rsidRDefault="00304007" w:rsidP="00E02E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РДШИ № 21</w:t>
            </w:r>
          </w:p>
        </w:tc>
        <w:tc>
          <w:tcPr>
            <w:tcW w:w="771" w:type="dxa"/>
            <w:gridSpan w:val="2"/>
            <w:vAlign w:val="center"/>
          </w:tcPr>
          <w:p w:rsidR="00304007" w:rsidRDefault="00520B77" w:rsidP="002C5260">
            <w:pPr>
              <w:jc w:val="center"/>
            </w:pPr>
            <w:r>
              <w:t>1,0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3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vAlign w:val="center"/>
          </w:tcPr>
          <w:p w:rsidR="00304007" w:rsidRDefault="00520B77" w:rsidP="002C5260">
            <w:pPr>
              <w:jc w:val="center"/>
            </w:pPr>
            <w: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304007" w:rsidRDefault="00304007" w:rsidP="002C5260">
            <w:pPr>
              <w:jc w:val="center"/>
            </w:pPr>
            <w:r>
              <w:t>1,0</w:t>
            </w:r>
          </w:p>
        </w:tc>
      </w:tr>
      <w:tr w:rsidR="00304007" w:rsidRPr="000F0459" w:rsidTr="009062BA">
        <w:tc>
          <w:tcPr>
            <w:tcW w:w="798" w:type="dxa"/>
            <w:vAlign w:val="center"/>
          </w:tcPr>
          <w:p w:rsidR="00304007" w:rsidRPr="000F0459" w:rsidRDefault="00304007" w:rsidP="002C5260">
            <w:pPr>
              <w:ind w:left="-108" w:right="-108"/>
              <w:jc w:val="center"/>
            </w:pPr>
          </w:p>
        </w:tc>
        <w:tc>
          <w:tcPr>
            <w:tcW w:w="6540" w:type="dxa"/>
            <w:vAlign w:val="center"/>
          </w:tcPr>
          <w:p w:rsidR="00304007" w:rsidRPr="000F0459" w:rsidRDefault="00304007" w:rsidP="002C5260">
            <w:pPr>
              <w:ind w:firstLine="317"/>
              <w:jc w:val="both"/>
            </w:pPr>
          </w:p>
        </w:tc>
        <w:tc>
          <w:tcPr>
            <w:tcW w:w="3402" w:type="dxa"/>
            <w:vAlign w:val="center"/>
          </w:tcPr>
          <w:p w:rsidR="00304007" w:rsidRPr="000F0459" w:rsidRDefault="00304007" w:rsidP="00AC5EBC">
            <w:r w:rsidRPr="000F0459">
              <w:t>ИТОГО:</w:t>
            </w:r>
            <w:r>
              <w:t xml:space="preserve">                 </w:t>
            </w:r>
          </w:p>
        </w:tc>
        <w:tc>
          <w:tcPr>
            <w:tcW w:w="771" w:type="dxa"/>
            <w:gridSpan w:val="2"/>
            <w:vAlign w:val="bottom"/>
          </w:tcPr>
          <w:p w:rsidR="00304007" w:rsidRPr="00760F2A" w:rsidRDefault="003775FA" w:rsidP="002C5260">
            <w:pPr>
              <w:jc w:val="center"/>
            </w:pPr>
            <w:r w:rsidRPr="00760F2A">
              <w:t>440</w:t>
            </w:r>
            <w:r w:rsidR="00660809" w:rsidRPr="00760F2A">
              <w:t>,0</w:t>
            </w:r>
          </w:p>
        </w:tc>
        <w:tc>
          <w:tcPr>
            <w:tcW w:w="914" w:type="dxa"/>
            <w:vAlign w:val="bottom"/>
          </w:tcPr>
          <w:p w:rsidR="00304007" w:rsidRPr="00760F2A" w:rsidRDefault="00660809" w:rsidP="002C5260">
            <w:pPr>
              <w:jc w:val="center"/>
            </w:pPr>
            <w:r w:rsidRPr="00760F2A">
              <w:t>40,6</w:t>
            </w:r>
          </w:p>
        </w:tc>
        <w:tc>
          <w:tcPr>
            <w:tcW w:w="914" w:type="dxa"/>
            <w:gridSpan w:val="3"/>
            <w:vAlign w:val="bottom"/>
          </w:tcPr>
          <w:p w:rsidR="00304007" w:rsidRPr="00760F2A" w:rsidRDefault="00660809" w:rsidP="002C5260">
            <w:pPr>
              <w:jc w:val="center"/>
            </w:pPr>
            <w:r w:rsidRPr="00760F2A">
              <w:t>95,4</w:t>
            </w:r>
          </w:p>
        </w:tc>
        <w:tc>
          <w:tcPr>
            <w:tcW w:w="914" w:type="dxa"/>
            <w:vAlign w:val="bottom"/>
          </w:tcPr>
          <w:p w:rsidR="00304007" w:rsidRPr="00760F2A" w:rsidRDefault="006B572B" w:rsidP="002C5260">
            <w:pPr>
              <w:jc w:val="center"/>
            </w:pPr>
            <w:r w:rsidRPr="00760F2A">
              <w:t>105,0</w:t>
            </w:r>
          </w:p>
        </w:tc>
        <w:tc>
          <w:tcPr>
            <w:tcW w:w="914" w:type="dxa"/>
            <w:gridSpan w:val="2"/>
            <w:vAlign w:val="bottom"/>
          </w:tcPr>
          <w:p w:rsidR="00304007" w:rsidRPr="000F0459" w:rsidRDefault="00304007" w:rsidP="002C5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</w:t>
            </w:r>
          </w:p>
        </w:tc>
      </w:tr>
    </w:tbl>
    <w:tbl>
      <w:tblPr>
        <w:tblpPr w:leftFromText="180" w:rightFromText="180" w:vertAnchor="text" w:horzAnchor="margin" w:tblpY="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479"/>
        <w:gridCol w:w="3302"/>
        <w:gridCol w:w="992"/>
        <w:gridCol w:w="851"/>
        <w:gridCol w:w="850"/>
        <w:gridCol w:w="992"/>
        <w:gridCol w:w="851"/>
      </w:tblGrid>
      <w:tr w:rsidR="00AC5EBC" w:rsidRPr="000F0459" w:rsidTr="00F37EA5">
        <w:trPr>
          <w:trHeight w:val="290"/>
        </w:trPr>
        <w:tc>
          <w:tcPr>
            <w:tcW w:w="15134" w:type="dxa"/>
            <w:gridSpan w:val="8"/>
            <w:tcBorders>
              <w:top w:val="nil"/>
            </w:tcBorders>
            <w:vAlign w:val="center"/>
          </w:tcPr>
          <w:p w:rsidR="00AC5EBC" w:rsidRPr="00F37EA5" w:rsidRDefault="00AC5EBC" w:rsidP="00AC5EBC">
            <w:pPr>
              <w:jc w:val="center"/>
            </w:pPr>
            <w:r w:rsidRPr="00F37EA5">
              <w:t>5.3. Перечень мероприятий Комитета по делам семьи, подростков и молодежи</w:t>
            </w:r>
          </w:p>
        </w:tc>
      </w:tr>
      <w:tr w:rsidR="00AC5EBC" w:rsidRPr="000F0459" w:rsidTr="007923D5">
        <w:trPr>
          <w:trHeight w:val="70"/>
        </w:trPr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/>
              <w:jc w:val="center"/>
            </w:pPr>
            <w:r w:rsidRPr="000F0459">
              <w:t>5.</w:t>
            </w:r>
            <w:r>
              <w:t>3</w:t>
            </w:r>
            <w:r w:rsidRPr="000F0459">
              <w:t>.1.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 xml:space="preserve">Организация и проведение семинаров по профилактике злоупотребления </w:t>
            </w:r>
            <w:proofErr w:type="spellStart"/>
            <w:r w:rsidRPr="000F0459">
              <w:t>психо</w:t>
            </w:r>
            <w:r>
              <w:t>активных</w:t>
            </w:r>
            <w:proofErr w:type="spellEnd"/>
            <w:r>
              <w:t xml:space="preserve"> веществ</w:t>
            </w:r>
            <w:r w:rsidRPr="000F0459">
              <w:t xml:space="preserve"> (ПАВ), профилактике ВИЧ/СПИД и ЗППП для работников образования, культуры, правоохранительных органов, социальных работников, специалистов подростковых клубов, активистов молодежных и общественных организаций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 совместно с другими структурами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21,0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>
              <w:t>14</w:t>
            </w:r>
            <w:r w:rsidRPr="00596494">
              <w:t>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/>
              <w:jc w:val="center"/>
            </w:pPr>
            <w:r w:rsidRPr="000F0459">
              <w:t>5.</w:t>
            </w:r>
            <w:r>
              <w:t>3</w:t>
            </w:r>
            <w:r w:rsidRPr="000F0459">
              <w:t>.2.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>
              <w:t xml:space="preserve">Организация </w:t>
            </w:r>
            <w:r w:rsidRPr="000F0459">
              <w:t xml:space="preserve"> работы телефона доверия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11,0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2,5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1,0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3,5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4</w:t>
            </w:r>
            <w:r>
              <w:t>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/>
              <w:jc w:val="center"/>
            </w:pPr>
            <w:r w:rsidRPr="000F0459">
              <w:t>5.</w:t>
            </w:r>
            <w:r>
              <w:t>3</w:t>
            </w:r>
            <w:r w:rsidRPr="000F0459">
              <w:t>.3.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>
              <w:t xml:space="preserve">Проведение мероприятий в рамках Всероссийской акции </w:t>
            </w:r>
            <w:r w:rsidRPr="000F0459">
              <w:t xml:space="preserve">  «Скажи, где торгуют смертью»</w:t>
            </w:r>
            <w:r>
              <w:t xml:space="preserve"> (изготовление баннеров в рамках данной темы)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10,0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-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5,0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5,0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/>
              <w:jc w:val="center"/>
            </w:pPr>
            <w:r>
              <w:t>5.3.4.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>Проведение анкетирования</w:t>
            </w:r>
            <w:r>
              <w:t xml:space="preserve">, </w:t>
            </w:r>
            <w:r w:rsidRPr="000F0459">
              <w:t xml:space="preserve"> мониторинг</w:t>
            </w:r>
            <w:r>
              <w:t>ов, соцопросов</w:t>
            </w:r>
            <w:r w:rsidRPr="000F0459">
              <w:t xml:space="preserve"> </w:t>
            </w:r>
            <w:r>
              <w:t xml:space="preserve"> </w:t>
            </w:r>
            <w:r w:rsidRPr="000F0459">
              <w:t xml:space="preserve"> среди учащихся </w:t>
            </w:r>
            <w:r>
              <w:t>учебных заведений Ахтубинского района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 совместно с другими структурами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11,0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3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2,0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3,0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3,0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3.5</w:t>
            </w:r>
            <w:r w:rsidRPr="000F0459">
              <w:t>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>Проведение профилактических мероприятий в летний период (на оздоровительных площадках, в палаточном лагере и на базе досуговых учреждений города и района) среди детей и подростков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 совместно с другими структурами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62,0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2</w:t>
            </w:r>
            <w:r w:rsidRPr="000F0459">
              <w:t>5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27,0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5,0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3.6</w:t>
            </w:r>
            <w:r w:rsidRPr="000F0459">
              <w:t>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>
              <w:t>Проведение районных</w:t>
            </w:r>
            <w:r w:rsidRPr="000F0459">
              <w:t xml:space="preserve"> конкурс</w:t>
            </w:r>
            <w:r>
              <w:t>ов</w:t>
            </w:r>
            <w:r w:rsidRPr="000F0459">
              <w:t xml:space="preserve"> «Я выбираю жизнь!» среди учащихся </w:t>
            </w:r>
            <w:r>
              <w:t>учебных заведений Ахтубинского района (в рамках профилактики</w:t>
            </w:r>
            <w:r w:rsidRPr="000F0459">
              <w:t xml:space="preserve"> наркомании, алкоголизма, ВИЧ/СПИД, ЗППП, </w:t>
            </w:r>
            <w:proofErr w:type="spellStart"/>
            <w:r w:rsidRPr="000F0459">
              <w:t>табакокурения</w:t>
            </w:r>
            <w:proofErr w:type="spellEnd"/>
            <w:r>
              <w:t>)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42,0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7,0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15,0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15,0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lastRenderedPageBreak/>
              <w:t>5.</w:t>
            </w:r>
            <w:r>
              <w:t>3.7</w:t>
            </w:r>
            <w:r w:rsidRPr="000F0459">
              <w:t>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>Проведение занятий на базе учебных заведений города с учащимися в рамках постоянно – действующей программы «</w:t>
            </w:r>
            <w:r>
              <w:t>Линия жизни</w:t>
            </w:r>
            <w:r w:rsidRPr="000F0459">
              <w:t>»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19,5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2,5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17,0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</w:t>
            </w:r>
            <w:r w:rsidRPr="000F0459">
              <w:t>.8.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AC5EBC">
            <w:pPr>
              <w:jc w:val="both"/>
            </w:pPr>
            <w:r w:rsidRPr="000F0459">
              <w:t>Разраб</w:t>
            </w:r>
            <w:r>
              <w:t>отка бесед по профилактике адди</w:t>
            </w:r>
            <w:r w:rsidRPr="000F0459">
              <w:t>тивного поведения у подростков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-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</w:t>
            </w:r>
            <w:r w:rsidRPr="000F0459">
              <w:t>.9.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>Подготовка информационных брошюр по профилактической работе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17,0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2,0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</w:t>
            </w:r>
            <w:r w:rsidRPr="000F0459">
              <w:t>.10.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>Оформление информационных стендов на базе подростковых клубов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40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10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>
              <w:t>10</w:t>
            </w:r>
            <w:r w:rsidRPr="00596494">
              <w:t>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10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10</w:t>
            </w:r>
            <w:r>
              <w:t>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</w:t>
            </w:r>
            <w:r w:rsidRPr="000F0459">
              <w:t>.11.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>Проведение</w:t>
            </w:r>
            <w:r>
              <w:t xml:space="preserve"> выездных</w:t>
            </w:r>
            <w:r w:rsidRPr="000F0459">
              <w:t xml:space="preserve"> семинарских занятий на базе сельских школ среди несовершеннолетних «Давай поговорим о …»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29,0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7,0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7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10,0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</w:t>
            </w:r>
            <w:r w:rsidRPr="000F0459">
              <w:t>.12.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>
              <w:t>Проведение цикла  мероприятий, акций</w:t>
            </w:r>
            <w:r w:rsidRPr="000F0459">
              <w:t xml:space="preserve"> </w:t>
            </w:r>
            <w:r>
              <w:t xml:space="preserve"> </w:t>
            </w:r>
            <w:r w:rsidRPr="000F0459">
              <w:t xml:space="preserve"> к памятным Дням: </w:t>
            </w:r>
            <w:proofErr w:type="gramStart"/>
            <w:r w:rsidRPr="000F0459">
              <w:t>«Всемирный День Здоровья» -</w:t>
            </w:r>
            <w:r w:rsidR="00F37EA5">
              <w:t xml:space="preserve"> </w:t>
            </w:r>
            <w:r w:rsidRPr="000F0459">
              <w:t>7 апреля, «Международный День памяти умерших от ВИЧ/СПИД» 3-е воскресенье мая, «Международный день борьбы с наркоманией» 26 июня, «Всемирный День борьбы со СПИДом» 1 декабря</w:t>
            </w:r>
            <w:r>
              <w:t xml:space="preserve">, </w:t>
            </w:r>
            <w:r w:rsidRPr="00064874">
              <w:t>«Быть здоровым – это сти</w:t>
            </w:r>
            <w:r>
              <w:t>льно!» ко Дню трезвости  15 декабря</w:t>
            </w:r>
            <w:proofErr w:type="gramEnd"/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33,0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>
              <w:t>13</w:t>
            </w:r>
            <w:r w:rsidRPr="00596494">
              <w:t>,0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10,0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</w:t>
            </w:r>
            <w:r w:rsidRPr="000F0459">
              <w:t>.13.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>
              <w:t xml:space="preserve">Приобретение спортинвентаря для проведения </w:t>
            </w:r>
            <w:r w:rsidRPr="000F0459">
              <w:t xml:space="preserve"> спорти</w:t>
            </w:r>
            <w:r>
              <w:t>вных праздников,  соревнований на базе подростковых клубов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124,0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20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49,0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55,0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</w:t>
            </w:r>
            <w:r w:rsidRPr="000F0459">
              <w:t>.14.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>Мероприятия по предупреждению р</w:t>
            </w:r>
            <w:r w:rsidR="00F37EA5">
              <w:t>аспространения на территории МО</w:t>
            </w:r>
            <w:r w:rsidRPr="000F0459">
              <w:t xml:space="preserve"> «Ахтубинский район», заболевания, вызываемого вирусом иммунодефицита человека (ВИЧ-инфекции)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 совместно с другими структурами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14,5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5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596494" w:rsidRDefault="00AC5EBC" w:rsidP="00AC5EBC">
            <w:pPr>
              <w:jc w:val="center"/>
            </w:pPr>
            <w:r w:rsidRPr="00596494">
              <w:t>4,5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2,5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2,5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  <w:r w:rsidRPr="000F0459">
              <w:t>5.</w:t>
            </w:r>
            <w:r>
              <w:t>3</w:t>
            </w:r>
            <w:r w:rsidRPr="000F0459">
              <w:t>.15.</w:t>
            </w:r>
          </w:p>
        </w:tc>
        <w:tc>
          <w:tcPr>
            <w:tcW w:w="6479" w:type="dxa"/>
            <w:vAlign w:val="center"/>
          </w:tcPr>
          <w:p w:rsidR="00AC5EBC" w:rsidRPr="000F0459" w:rsidRDefault="00AC5EBC" w:rsidP="00F37EA5">
            <w:pPr>
              <w:jc w:val="both"/>
            </w:pPr>
            <w:r w:rsidRPr="000F0459">
              <w:t xml:space="preserve">Подготовка и публикация на страницах газет актуальных материалов по профилактике алкоголизма, наркомании, </w:t>
            </w:r>
            <w:proofErr w:type="spellStart"/>
            <w:r w:rsidRPr="000F0459">
              <w:t>табакокурения</w:t>
            </w:r>
            <w:proofErr w:type="spellEnd"/>
            <w:r w:rsidRPr="000F0459">
              <w:t>, распространения ВИЧ-инфекции, ЗППП</w:t>
            </w:r>
          </w:p>
        </w:tc>
        <w:tc>
          <w:tcPr>
            <w:tcW w:w="3302" w:type="dxa"/>
            <w:vAlign w:val="center"/>
          </w:tcPr>
          <w:p w:rsidR="00AC5EBC" w:rsidRPr="000F0459" w:rsidRDefault="00AC5EBC" w:rsidP="00F37EA5">
            <w:pPr>
              <w:jc w:val="center"/>
            </w:pPr>
            <w:r w:rsidRPr="000F0459">
              <w:t>Комитет по делам семьи, подростков и молодежи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3,0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 w:rsidRPr="000F0459">
              <w:t>3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AC5EBC" w:rsidRPr="000F0459" w:rsidRDefault="00AC5EBC" w:rsidP="00AC5EBC">
            <w:pPr>
              <w:jc w:val="center"/>
            </w:pPr>
            <w:r>
              <w:t>-</w:t>
            </w:r>
          </w:p>
        </w:tc>
      </w:tr>
      <w:tr w:rsidR="00AC5EBC" w:rsidRPr="000F0459" w:rsidTr="007923D5">
        <w:tc>
          <w:tcPr>
            <w:tcW w:w="817" w:type="dxa"/>
            <w:vAlign w:val="center"/>
          </w:tcPr>
          <w:p w:rsidR="00AC5EBC" w:rsidRPr="000F0459" w:rsidRDefault="00AC5EBC" w:rsidP="00AC5EBC">
            <w:pPr>
              <w:ind w:left="-108" w:right="-108"/>
              <w:jc w:val="center"/>
            </w:pPr>
          </w:p>
        </w:tc>
        <w:tc>
          <w:tcPr>
            <w:tcW w:w="6479" w:type="dxa"/>
            <w:vAlign w:val="center"/>
          </w:tcPr>
          <w:p w:rsidR="00AC5EBC" w:rsidRPr="000F0459" w:rsidRDefault="00AC5EBC" w:rsidP="00AC5EBC">
            <w:pPr>
              <w:ind w:firstLine="317"/>
              <w:jc w:val="both"/>
            </w:pPr>
          </w:p>
        </w:tc>
        <w:tc>
          <w:tcPr>
            <w:tcW w:w="3302" w:type="dxa"/>
            <w:vAlign w:val="center"/>
          </w:tcPr>
          <w:p w:rsidR="00AC5EBC" w:rsidRPr="000F0459" w:rsidRDefault="00AC5EBC" w:rsidP="00AC5EBC">
            <w:r w:rsidRPr="000F0459">
              <w:t>ИТОГО:</w:t>
            </w:r>
          </w:p>
        </w:tc>
        <w:tc>
          <w:tcPr>
            <w:tcW w:w="992" w:type="dxa"/>
            <w:vAlign w:val="bottom"/>
          </w:tcPr>
          <w:p w:rsidR="00AC5EBC" w:rsidRPr="000F0459" w:rsidRDefault="00AC5EBC" w:rsidP="00AC5E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437,0</w:t>
            </w:r>
          </w:p>
        </w:tc>
        <w:tc>
          <w:tcPr>
            <w:tcW w:w="851" w:type="dxa"/>
            <w:vAlign w:val="bottom"/>
          </w:tcPr>
          <w:p w:rsidR="00AC5EBC" w:rsidRPr="000F0459" w:rsidRDefault="00AC5EBC" w:rsidP="00AC5EBC">
            <w:pPr>
              <w:jc w:val="center"/>
              <w:rPr>
                <w:color w:val="000000"/>
              </w:rPr>
            </w:pPr>
            <w:r w:rsidRPr="000F0459">
              <w:rPr>
                <w:color w:val="000000"/>
              </w:rPr>
              <w:t>96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vAlign w:val="bottom"/>
          </w:tcPr>
          <w:p w:rsidR="00AC5EBC" w:rsidRPr="000F0459" w:rsidRDefault="00AC5EBC" w:rsidP="00AC5EBC">
            <w:pPr>
              <w:jc w:val="center"/>
              <w:rPr>
                <w:color w:val="000000"/>
              </w:rPr>
            </w:pPr>
            <w:r w:rsidRPr="000F0459">
              <w:rPr>
                <w:color w:val="000000"/>
              </w:rPr>
              <w:t>104,5</w:t>
            </w:r>
          </w:p>
        </w:tc>
        <w:tc>
          <w:tcPr>
            <w:tcW w:w="992" w:type="dxa"/>
            <w:vAlign w:val="bottom"/>
          </w:tcPr>
          <w:p w:rsidR="00AC5EBC" w:rsidRPr="000F0459" w:rsidRDefault="00AC5EBC" w:rsidP="00AC5EBC">
            <w:pPr>
              <w:jc w:val="center"/>
              <w:rPr>
                <w:color w:val="000000"/>
              </w:rPr>
            </w:pPr>
            <w:r w:rsidRPr="000F0459">
              <w:rPr>
                <w:color w:val="000000"/>
              </w:rPr>
              <w:t>111</w:t>
            </w:r>
            <w:r>
              <w:rPr>
                <w:color w:val="000000"/>
              </w:rPr>
              <w:t>,0</w:t>
            </w:r>
          </w:p>
        </w:tc>
        <w:tc>
          <w:tcPr>
            <w:tcW w:w="851" w:type="dxa"/>
            <w:vAlign w:val="bottom"/>
          </w:tcPr>
          <w:p w:rsidR="00AC5EBC" w:rsidRPr="000F0459" w:rsidRDefault="00AC5EBC" w:rsidP="00AC5E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Pr="000F0459">
              <w:rPr>
                <w:color w:val="000000"/>
              </w:rPr>
              <w:t>,5</w:t>
            </w:r>
          </w:p>
        </w:tc>
      </w:tr>
    </w:tbl>
    <w:p w:rsidR="002519CE" w:rsidRDefault="00AC5EBC" w:rsidP="00EC2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9CE" w:rsidRDefault="002519CE" w:rsidP="00EC2D68">
      <w:pPr>
        <w:jc w:val="both"/>
        <w:rPr>
          <w:sz w:val="28"/>
          <w:szCs w:val="28"/>
        </w:rPr>
      </w:pPr>
    </w:p>
    <w:p w:rsidR="007B61F9" w:rsidRDefault="00AC5EBC" w:rsidP="00F37EA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88B" w:rsidRPr="00AC5EBC" w:rsidRDefault="00904458" w:rsidP="00F37EA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                  </w:t>
      </w:r>
      <w:r w:rsidR="00AC5EBC">
        <w:rPr>
          <w:sz w:val="28"/>
          <w:szCs w:val="28"/>
        </w:rPr>
        <w:t xml:space="preserve">                               </w:t>
      </w:r>
    </w:p>
    <w:sectPr w:rsidR="0003088B" w:rsidRPr="00AC5EBC" w:rsidSect="002A5417">
      <w:pgSz w:w="16840" w:h="11907" w:orient="landscape" w:code="9"/>
      <w:pgMar w:top="851" w:right="1134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33" w:rsidRDefault="006E2433">
      <w:r>
        <w:separator/>
      </w:r>
    </w:p>
  </w:endnote>
  <w:endnote w:type="continuationSeparator" w:id="0">
    <w:p w:rsidR="006E2433" w:rsidRDefault="006E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33" w:rsidRDefault="006E2433">
      <w:r>
        <w:separator/>
      </w:r>
    </w:p>
  </w:footnote>
  <w:footnote w:type="continuationSeparator" w:id="0">
    <w:p w:rsidR="006E2433" w:rsidRDefault="006E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C9" w:rsidRDefault="00875FC9" w:rsidP="00D207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5FC9" w:rsidRDefault="00875FC9" w:rsidP="00AD2F4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C9" w:rsidRDefault="00875FC9" w:rsidP="00AD2F4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0B9"/>
    <w:multiLevelType w:val="hybridMultilevel"/>
    <w:tmpl w:val="C40EEDEC"/>
    <w:lvl w:ilvl="0" w:tplc="DB62F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90341"/>
    <w:multiLevelType w:val="hybridMultilevel"/>
    <w:tmpl w:val="DA2E99A4"/>
    <w:lvl w:ilvl="0" w:tplc="095A047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EA324DE"/>
    <w:multiLevelType w:val="hybridMultilevel"/>
    <w:tmpl w:val="7E0C0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B5816"/>
    <w:multiLevelType w:val="hybridMultilevel"/>
    <w:tmpl w:val="57223B1A"/>
    <w:lvl w:ilvl="0" w:tplc="DB62F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FC4938"/>
    <w:multiLevelType w:val="hybridMultilevel"/>
    <w:tmpl w:val="6304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676258"/>
    <w:multiLevelType w:val="hybridMultilevel"/>
    <w:tmpl w:val="31BEBF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D5BAA"/>
    <w:multiLevelType w:val="multilevel"/>
    <w:tmpl w:val="9CC24EE0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B451216"/>
    <w:multiLevelType w:val="hybridMultilevel"/>
    <w:tmpl w:val="68169EB4"/>
    <w:lvl w:ilvl="0" w:tplc="0C64DDE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3"/>
    <w:rsid w:val="0000615C"/>
    <w:rsid w:val="00011C32"/>
    <w:rsid w:val="0003088B"/>
    <w:rsid w:val="00064874"/>
    <w:rsid w:val="00070151"/>
    <w:rsid w:val="000B3977"/>
    <w:rsid w:val="000D79A3"/>
    <w:rsid w:val="000E3290"/>
    <w:rsid w:val="000F7934"/>
    <w:rsid w:val="0016304F"/>
    <w:rsid w:val="0017382D"/>
    <w:rsid w:val="00190968"/>
    <w:rsid w:val="001A54B7"/>
    <w:rsid w:val="001C029E"/>
    <w:rsid w:val="001C3458"/>
    <w:rsid w:val="001D5FFD"/>
    <w:rsid w:val="001D63A3"/>
    <w:rsid w:val="001E015C"/>
    <w:rsid w:val="002519CE"/>
    <w:rsid w:val="002A5417"/>
    <w:rsid w:val="002C5260"/>
    <w:rsid w:val="00304007"/>
    <w:rsid w:val="00315EB4"/>
    <w:rsid w:val="00343672"/>
    <w:rsid w:val="00370116"/>
    <w:rsid w:val="003775FA"/>
    <w:rsid w:val="00392DE4"/>
    <w:rsid w:val="003A285C"/>
    <w:rsid w:val="003B5B89"/>
    <w:rsid w:val="003E5862"/>
    <w:rsid w:val="00410F86"/>
    <w:rsid w:val="00417F9A"/>
    <w:rsid w:val="00443DDF"/>
    <w:rsid w:val="004E629B"/>
    <w:rsid w:val="00520B77"/>
    <w:rsid w:val="00524109"/>
    <w:rsid w:val="005241F9"/>
    <w:rsid w:val="00533F98"/>
    <w:rsid w:val="0054119A"/>
    <w:rsid w:val="00561131"/>
    <w:rsid w:val="00566395"/>
    <w:rsid w:val="00596494"/>
    <w:rsid w:val="005D3CF8"/>
    <w:rsid w:val="005F7C12"/>
    <w:rsid w:val="00602249"/>
    <w:rsid w:val="006178A9"/>
    <w:rsid w:val="00660809"/>
    <w:rsid w:val="006821C5"/>
    <w:rsid w:val="00690C8F"/>
    <w:rsid w:val="006B572B"/>
    <w:rsid w:val="006C1032"/>
    <w:rsid w:val="006C30B8"/>
    <w:rsid w:val="006E2433"/>
    <w:rsid w:val="007010E8"/>
    <w:rsid w:val="007127F1"/>
    <w:rsid w:val="00760F2A"/>
    <w:rsid w:val="007906B6"/>
    <w:rsid w:val="007923D5"/>
    <w:rsid w:val="007953F1"/>
    <w:rsid w:val="007B61F9"/>
    <w:rsid w:val="007C67DA"/>
    <w:rsid w:val="007D7872"/>
    <w:rsid w:val="007E762A"/>
    <w:rsid w:val="00832F19"/>
    <w:rsid w:val="008422BD"/>
    <w:rsid w:val="008530EC"/>
    <w:rsid w:val="00853C99"/>
    <w:rsid w:val="00875FC9"/>
    <w:rsid w:val="008C3E24"/>
    <w:rsid w:val="008C4C0D"/>
    <w:rsid w:val="00904458"/>
    <w:rsid w:val="009062BA"/>
    <w:rsid w:val="00916229"/>
    <w:rsid w:val="00937936"/>
    <w:rsid w:val="00947146"/>
    <w:rsid w:val="009503B6"/>
    <w:rsid w:val="00985DAE"/>
    <w:rsid w:val="009A7F3D"/>
    <w:rsid w:val="009B1CC4"/>
    <w:rsid w:val="009D0853"/>
    <w:rsid w:val="009E5DFF"/>
    <w:rsid w:val="00A35D13"/>
    <w:rsid w:val="00A36E6D"/>
    <w:rsid w:val="00A50306"/>
    <w:rsid w:val="00AC5EBC"/>
    <w:rsid w:val="00AD2F40"/>
    <w:rsid w:val="00B0122A"/>
    <w:rsid w:val="00B11AB6"/>
    <w:rsid w:val="00B341E0"/>
    <w:rsid w:val="00B53605"/>
    <w:rsid w:val="00B83D5B"/>
    <w:rsid w:val="00B96311"/>
    <w:rsid w:val="00BC1AF3"/>
    <w:rsid w:val="00BC4988"/>
    <w:rsid w:val="00BE27DD"/>
    <w:rsid w:val="00C03393"/>
    <w:rsid w:val="00C21541"/>
    <w:rsid w:val="00C316BE"/>
    <w:rsid w:val="00C35F79"/>
    <w:rsid w:val="00C4751D"/>
    <w:rsid w:val="00C47C9D"/>
    <w:rsid w:val="00C500AF"/>
    <w:rsid w:val="00C53E6E"/>
    <w:rsid w:val="00C775BE"/>
    <w:rsid w:val="00C92AAD"/>
    <w:rsid w:val="00CA5C51"/>
    <w:rsid w:val="00CE5908"/>
    <w:rsid w:val="00D17DC0"/>
    <w:rsid w:val="00D20736"/>
    <w:rsid w:val="00D83B4C"/>
    <w:rsid w:val="00DA01D8"/>
    <w:rsid w:val="00DC4691"/>
    <w:rsid w:val="00DD1C2E"/>
    <w:rsid w:val="00DE71C7"/>
    <w:rsid w:val="00E02E3C"/>
    <w:rsid w:val="00E1568E"/>
    <w:rsid w:val="00E339DB"/>
    <w:rsid w:val="00E52DEE"/>
    <w:rsid w:val="00E915A1"/>
    <w:rsid w:val="00EA7D20"/>
    <w:rsid w:val="00EC1672"/>
    <w:rsid w:val="00EC2D68"/>
    <w:rsid w:val="00EE19C8"/>
    <w:rsid w:val="00EF24BE"/>
    <w:rsid w:val="00F256A4"/>
    <w:rsid w:val="00F32137"/>
    <w:rsid w:val="00F37EA5"/>
    <w:rsid w:val="00F4406D"/>
    <w:rsid w:val="00F479C0"/>
    <w:rsid w:val="00F91240"/>
    <w:rsid w:val="00FA2DFC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2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629B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629B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9E5DFF"/>
    <w:pPr>
      <w:ind w:firstLine="567"/>
      <w:jc w:val="both"/>
    </w:pPr>
    <w:rPr>
      <w:sz w:val="28"/>
    </w:rPr>
  </w:style>
  <w:style w:type="paragraph" w:styleId="a6">
    <w:name w:val="header"/>
    <w:basedOn w:val="a"/>
    <w:rsid w:val="00AD2F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2F40"/>
  </w:style>
  <w:style w:type="paragraph" w:styleId="a8">
    <w:name w:val="Balloon Text"/>
    <w:basedOn w:val="a"/>
    <w:semiHidden/>
    <w:rsid w:val="00DD1C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0F86"/>
    <w:pPr>
      <w:widowControl w:val="0"/>
      <w:suppressAutoHyphens/>
      <w:ind w:left="720"/>
    </w:pPr>
    <w:rPr>
      <w:rFonts w:eastAsia="Andale Sans UI"/>
      <w:kern w:val="1"/>
    </w:rPr>
  </w:style>
  <w:style w:type="paragraph" w:styleId="aa">
    <w:name w:val="footer"/>
    <w:basedOn w:val="a"/>
    <w:link w:val="ab"/>
    <w:rsid w:val="00410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10F86"/>
    <w:rPr>
      <w:sz w:val="24"/>
      <w:szCs w:val="24"/>
    </w:rPr>
  </w:style>
  <w:style w:type="paragraph" w:customStyle="1" w:styleId="Standard">
    <w:name w:val="Standard"/>
    <w:rsid w:val="00C47C9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24">
    <w:name w:val="WWNum24"/>
    <w:basedOn w:val="a2"/>
    <w:rsid w:val="00C47C9D"/>
    <w:pPr>
      <w:numPr>
        <w:numId w:val="7"/>
      </w:numPr>
    </w:pPr>
  </w:style>
  <w:style w:type="character" w:customStyle="1" w:styleId="10">
    <w:name w:val="Заголовок 1 Знак"/>
    <w:basedOn w:val="a0"/>
    <w:link w:val="1"/>
    <w:rsid w:val="00C775BE"/>
    <w:rPr>
      <w:sz w:val="36"/>
    </w:rPr>
  </w:style>
  <w:style w:type="character" w:customStyle="1" w:styleId="a4">
    <w:name w:val="Название Знак"/>
    <w:basedOn w:val="a0"/>
    <w:link w:val="a3"/>
    <w:rsid w:val="00C775B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2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629B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629B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9E5DFF"/>
    <w:pPr>
      <w:ind w:firstLine="567"/>
      <w:jc w:val="both"/>
    </w:pPr>
    <w:rPr>
      <w:sz w:val="28"/>
    </w:rPr>
  </w:style>
  <w:style w:type="paragraph" w:styleId="a6">
    <w:name w:val="header"/>
    <w:basedOn w:val="a"/>
    <w:rsid w:val="00AD2F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2F40"/>
  </w:style>
  <w:style w:type="paragraph" w:styleId="a8">
    <w:name w:val="Balloon Text"/>
    <w:basedOn w:val="a"/>
    <w:semiHidden/>
    <w:rsid w:val="00DD1C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0F86"/>
    <w:pPr>
      <w:widowControl w:val="0"/>
      <w:suppressAutoHyphens/>
      <w:ind w:left="720"/>
    </w:pPr>
    <w:rPr>
      <w:rFonts w:eastAsia="Andale Sans UI"/>
      <w:kern w:val="1"/>
    </w:rPr>
  </w:style>
  <w:style w:type="paragraph" w:styleId="aa">
    <w:name w:val="footer"/>
    <w:basedOn w:val="a"/>
    <w:link w:val="ab"/>
    <w:rsid w:val="00410F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10F86"/>
    <w:rPr>
      <w:sz w:val="24"/>
      <w:szCs w:val="24"/>
    </w:rPr>
  </w:style>
  <w:style w:type="paragraph" w:customStyle="1" w:styleId="Standard">
    <w:name w:val="Standard"/>
    <w:rsid w:val="00C47C9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24">
    <w:name w:val="WWNum24"/>
    <w:basedOn w:val="a2"/>
    <w:rsid w:val="00C47C9D"/>
    <w:pPr>
      <w:numPr>
        <w:numId w:val="7"/>
      </w:numPr>
    </w:pPr>
  </w:style>
  <w:style w:type="character" w:customStyle="1" w:styleId="10">
    <w:name w:val="Заголовок 1 Знак"/>
    <w:basedOn w:val="a0"/>
    <w:link w:val="1"/>
    <w:rsid w:val="00C775BE"/>
    <w:rPr>
      <w:sz w:val="36"/>
    </w:rPr>
  </w:style>
  <w:style w:type="character" w:customStyle="1" w:styleId="a4">
    <w:name w:val="Название Знак"/>
    <w:basedOn w:val="a0"/>
    <w:link w:val="a3"/>
    <w:rsid w:val="00C775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C8D5-106E-4134-9AA0-23328B0D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Ахтубинска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</dc:creator>
  <cp:lastModifiedBy>Ольга Фоменко</cp:lastModifiedBy>
  <cp:revision>11</cp:revision>
  <cp:lastPrinted>2012-11-01T08:03:00Z</cp:lastPrinted>
  <dcterms:created xsi:type="dcterms:W3CDTF">2013-08-08T07:20:00Z</dcterms:created>
  <dcterms:modified xsi:type="dcterms:W3CDTF">2013-08-29T11:21:00Z</dcterms:modified>
</cp:coreProperties>
</file>