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14" w:rsidRDefault="00B90114" w:rsidP="00B90114">
      <w:pPr>
        <w:jc w:val="center"/>
      </w:pPr>
      <w:r>
        <w:rPr>
          <w:b/>
          <w:noProof/>
          <w:sz w:val="28"/>
          <w:szCs w:val="28"/>
          <w:lang w:eastAsia="ru-RU"/>
        </w:rPr>
        <w:drawing>
          <wp:inline distT="0" distB="0" distL="0" distR="0">
            <wp:extent cx="523875" cy="666750"/>
            <wp:effectExtent l="0" t="0" r="9525" b="0"/>
            <wp:docPr id="1" name="Рисунок 1" descr="100px-gerb-ahtubinsky-reg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0px-gerb-ahtubinsky-reg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r>
        <w:rPr>
          <w:b/>
          <w:noProof/>
          <w:sz w:val="28"/>
          <w:szCs w:val="28"/>
        </w:rPr>
        <w:t xml:space="preserve">           </w:t>
      </w:r>
    </w:p>
    <w:p w:rsidR="00B90114" w:rsidRDefault="00B90114" w:rsidP="00B90114">
      <w:pPr>
        <w:jc w:val="center"/>
        <w:rPr>
          <w:b/>
          <w:sz w:val="32"/>
          <w:szCs w:val="32"/>
        </w:rPr>
      </w:pPr>
    </w:p>
    <w:p w:rsidR="00B90114" w:rsidRDefault="00B90114" w:rsidP="00B90114">
      <w:pPr>
        <w:jc w:val="center"/>
        <w:rPr>
          <w:b/>
          <w:sz w:val="32"/>
          <w:szCs w:val="32"/>
        </w:rPr>
      </w:pPr>
      <w:r>
        <w:rPr>
          <w:b/>
          <w:sz w:val="32"/>
          <w:szCs w:val="32"/>
        </w:rPr>
        <w:t>Совет муниципального образования</w:t>
      </w:r>
    </w:p>
    <w:p w:rsidR="00B90114" w:rsidRDefault="00B90114" w:rsidP="00B90114">
      <w:pPr>
        <w:jc w:val="center"/>
        <w:rPr>
          <w:b/>
          <w:sz w:val="32"/>
          <w:szCs w:val="32"/>
        </w:rPr>
      </w:pPr>
      <w:r>
        <w:rPr>
          <w:b/>
          <w:sz w:val="32"/>
          <w:szCs w:val="32"/>
        </w:rPr>
        <w:t>«Ахтубинский район»</w:t>
      </w:r>
    </w:p>
    <w:p w:rsidR="00B90114" w:rsidRDefault="00B90114" w:rsidP="00B90114">
      <w:pPr>
        <w:jc w:val="center"/>
        <w:rPr>
          <w:b/>
          <w:sz w:val="32"/>
          <w:szCs w:val="32"/>
        </w:rPr>
      </w:pPr>
    </w:p>
    <w:p w:rsidR="00B90114" w:rsidRDefault="00B90114" w:rsidP="00B90114">
      <w:pPr>
        <w:jc w:val="center"/>
        <w:rPr>
          <w:b/>
          <w:sz w:val="36"/>
          <w:szCs w:val="36"/>
        </w:rPr>
      </w:pPr>
      <w:r>
        <w:rPr>
          <w:b/>
          <w:sz w:val="36"/>
          <w:szCs w:val="36"/>
        </w:rPr>
        <w:t>РЕШЕНИЕ</w:t>
      </w:r>
    </w:p>
    <w:p w:rsidR="00B90114" w:rsidRDefault="00B90114" w:rsidP="00B90114">
      <w:pPr>
        <w:jc w:val="center"/>
        <w:rPr>
          <w:b/>
          <w:sz w:val="36"/>
          <w:szCs w:val="36"/>
        </w:rPr>
      </w:pPr>
    </w:p>
    <w:p w:rsidR="00B90114" w:rsidRDefault="00B90114" w:rsidP="00B90114">
      <w:pPr>
        <w:pStyle w:val="stylet1"/>
        <w:spacing w:before="0" w:beforeAutospacing="0" w:after="0" w:afterAutospacing="0"/>
        <w:ind w:left="567" w:right="-426"/>
        <w:rPr>
          <w:sz w:val="28"/>
        </w:rPr>
      </w:pPr>
    </w:p>
    <w:p w:rsidR="00B90114" w:rsidRDefault="00B90114" w:rsidP="00B90114">
      <w:pPr>
        <w:pStyle w:val="stylet1"/>
        <w:tabs>
          <w:tab w:val="left" w:pos="8295"/>
        </w:tabs>
        <w:spacing w:before="0" w:beforeAutospacing="0" w:after="0" w:afterAutospacing="0"/>
        <w:ind w:left="567" w:right="-426"/>
        <w:rPr>
          <w:sz w:val="28"/>
        </w:rPr>
      </w:pPr>
      <w:r>
        <w:rPr>
          <w:sz w:val="28"/>
        </w:rPr>
        <w:t>2</w:t>
      </w:r>
      <w:r w:rsidR="00C70134">
        <w:rPr>
          <w:sz w:val="28"/>
        </w:rPr>
        <w:t>6.02</w:t>
      </w:r>
      <w:r>
        <w:rPr>
          <w:sz w:val="28"/>
        </w:rPr>
        <w:t>.2015</w:t>
      </w:r>
      <w:r>
        <w:rPr>
          <w:sz w:val="28"/>
        </w:rPr>
        <w:tab/>
        <w:t>№</w:t>
      </w:r>
      <w:r w:rsidR="00397300">
        <w:rPr>
          <w:sz w:val="28"/>
        </w:rPr>
        <w:t>6</w:t>
      </w:r>
      <w:r w:rsidR="00D91157">
        <w:rPr>
          <w:sz w:val="28"/>
        </w:rPr>
        <w:t>6</w:t>
      </w:r>
    </w:p>
    <w:p w:rsidR="00B90114" w:rsidRDefault="00B90114" w:rsidP="00B90114">
      <w:pPr>
        <w:pStyle w:val="stylet1"/>
        <w:spacing w:before="0" w:beforeAutospacing="0" w:after="0" w:afterAutospacing="0"/>
        <w:ind w:left="567" w:right="-426"/>
        <w:rPr>
          <w:sz w:val="28"/>
        </w:rPr>
      </w:pPr>
    </w:p>
    <w:p w:rsidR="00B90114" w:rsidRPr="0052184E" w:rsidRDefault="00B90114" w:rsidP="00B90114">
      <w:pPr>
        <w:pStyle w:val="stylet1"/>
        <w:spacing w:before="0" w:beforeAutospacing="0" w:after="0" w:afterAutospacing="0"/>
        <w:ind w:left="567" w:right="-426"/>
        <w:rPr>
          <w:rStyle w:val="a3"/>
          <w:b w:val="0"/>
          <w:sz w:val="28"/>
          <w:szCs w:val="28"/>
        </w:rPr>
      </w:pPr>
      <w:r w:rsidRPr="0052184E">
        <w:rPr>
          <w:sz w:val="28"/>
        </w:rPr>
        <w:t xml:space="preserve">Об утверждении </w:t>
      </w:r>
      <w:r w:rsidRPr="0052184E">
        <w:rPr>
          <w:rStyle w:val="a3"/>
          <w:b w:val="0"/>
          <w:sz w:val="28"/>
          <w:szCs w:val="28"/>
        </w:rPr>
        <w:t xml:space="preserve">Положения </w:t>
      </w:r>
    </w:p>
    <w:p w:rsidR="00B90114" w:rsidRPr="0052184E" w:rsidRDefault="00B90114" w:rsidP="00B90114">
      <w:pPr>
        <w:pStyle w:val="stylet1"/>
        <w:spacing w:before="0" w:beforeAutospacing="0" w:after="0" w:afterAutospacing="0"/>
        <w:ind w:left="567" w:right="-426"/>
        <w:rPr>
          <w:rStyle w:val="a3"/>
          <w:b w:val="0"/>
          <w:sz w:val="28"/>
          <w:szCs w:val="28"/>
        </w:rPr>
      </w:pPr>
      <w:r w:rsidRPr="0052184E">
        <w:rPr>
          <w:rStyle w:val="a3"/>
          <w:b w:val="0"/>
          <w:sz w:val="28"/>
          <w:szCs w:val="28"/>
        </w:rPr>
        <w:t>о наказах избирателей депутатам</w:t>
      </w:r>
    </w:p>
    <w:p w:rsidR="00B90114" w:rsidRDefault="00B90114" w:rsidP="00B90114">
      <w:pPr>
        <w:pStyle w:val="stylet1"/>
        <w:spacing w:before="0" w:beforeAutospacing="0" w:after="0" w:afterAutospacing="0"/>
        <w:ind w:left="567" w:right="-426"/>
        <w:rPr>
          <w:rStyle w:val="a3"/>
          <w:b w:val="0"/>
          <w:sz w:val="28"/>
          <w:szCs w:val="28"/>
        </w:rPr>
      </w:pPr>
      <w:r w:rsidRPr="0052184E">
        <w:rPr>
          <w:rStyle w:val="a3"/>
          <w:b w:val="0"/>
          <w:sz w:val="28"/>
          <w:szCs w:val="28"/>
        </w:rPr>
        <w:t xml:space="preserve">Совета муниципального образования </w:t>
      </w:r>
    </w:p>
    <w:p w:rsidR="00B90114" w:rsidRDefault="00B90114" w:rsidP="00B90114">
      <w:pPr>
        <w:pStyle w:val="stylet1"/>
        <w:spacing w:before="0" w:beforeAutospacing="0" w:after="0" w:afterAutospacing="0"/>
        <w:ind w:left="567" w:right="-426"/>
        <w:rPr>
          <w:rStyle w:val="a3"/>
          <w:b w:val="0"/>
          <w:sz w:val="28"/>
          <w:szCs w:val="28"/>
        </w:rPr>
      </w:pPr>
      <w:r w:rsidRPr="0052184E">
        <w:rPr>
          <w:rStyle w:val="a3"/>
          <w:b w:val="0"/>
          <w:sz w:val="28"/>
          <w:szCs w:val="28"/>
        </w:rPr>
        <w:t>«</w:t>
      </w:r>
      <w:r>
        <w:rPr>
          <w:rStyle w:val="a3"/>
          <w:b w:val="0"/>
          <w:sz w:val="28"/>
          <w:szCs w:val="28"/>
        </w:rPr>
        <w:t>Ахтубинский</w:t>
      </w:r>
      <w:r w:rsidRPr="0052184E">
        <w:rPr>
          <w:rStyle w:val="a3"/>
          <w:b w:val="0"/>
          <w:sz w:val="28"/>
          <w:szCs w:val="28"/>
        </w:rPr>
        <w:t xml:space="preserve"> район»</w:t>
      </w:r>
    </w:p>
    <w:p w:rsidR="00B90114" w:rsidRDefault="00B90114" w:rsidP="00B90114">
      <w:pPr>
        <w:pStyle w:val="stylet1"/>
        <w:spacing w:before="0" w:beforeAutospacing="0" w:after="0" w:afterAutospacing="0"/>
        <w:ind w:right="-426"/>
        <w:rPr>
          <w:rStyle w:val="a3"/>
          <w:b w:val="0"/>
          <w:sz w:val="28"/>
          <w:szCs w:val="28"/>
        </w:rPr>
      </w:pPr>
    </w:p>
    <w:p w:rsidR="00B90114" w:rsidRPr="0052184E" w:rsidRDefault="00B90114" w:rsidP="00B90114">
      <w:pPr>
        <w:pStyle w:val="stylet1"/>
        <w:spacing w:before="0" w:beforeAutospacing="0" w:after="0" w:afterAutospacing="0"/>
        <w:ind w:right="-426"/>
        <w:rPr>
          <w:rStyle w:val="a3"/>
          <w:b w:val="0"/>
          <w:sz w:val="28"/>
          <w:szCs w:val="28"/>
        </w:rPr>
      </w:pPr>
    </w:p>
    <w:p w:rsidR="00B90114" w:rsidRPr="00174826" w:rsidRDefault="00B90114" w:rsidP="00B90114">
      <w:pPr>
        <w:tabs>
          <w:tab w:val="left" w:pos="567"/>
        </w:tabs>
        <w:ind w:left="567"/>
        <w:jc w:val="both"/>
        <w:rPr>
          <w:sz w:val="28"/>
          <w:szCs w:val="28"/>
        </w:rPr>
      </w:pPr>
      <w:r>
        <w:rPr>
          <w:sz w:val="28"/>
          <w:szCs w:val="28"/>
        </w:rPr>
        <w:tab/>
      </w:r>
      <w:r>
        <w:rPr>
          <w:sz w:val="28"/>
          <w:szCs w:val="28"/>
        </w:rPr>
        <w:tab/>
      </w:r>
      <w:r w:rsidRPr="00174826">
        <w:rPr>
          <w:sz w:val="28"/>
          <w:szCs w:val="28"/>
        </w:rPr>
        <w:t>В соответствии с Бюджетным кодексом Российской Федерации, Фед</w:t>
      </w:r>
      <w:r>
        <w:rPr>
          <w:sz w:val="28"/>
          <w:szCs w:val="28"/>
        </w:rPr>
        <w:t>е</w:t>
      </w:r>
      <w:r w:rsidRPr="00174826">
        <w:rPr>
          <w:sz w:val="28"/>
          <w:szCs w:val="28"/>
        </w:rPr>
        <w:t>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Pr>
          <w:sz w:val="28"/>
          <w:szCs w:val="28"/>
        </w:rPr>
        <w:t xml:space="preserve">Ахтубинский </w:t>
      </w:r>
      <w:r w:rsidRPr="00174826">
        <w:rPr>
          <w:sz w:val="28"/>
          <w:szCs w:val="28"/>
        </w:rPr>
        <w:t xml:space="preserve">район»  </w:t>
      </w:r>
    </w:p>
    <w:p w:rsidR="00B90114" w:rsidRDefault="00B90114" w:rsidP="00B90114">
      <w:pPr>
        <w:tabs>
          <w:tab w:val="left" w:pos="0"/>
        </w:tabs>
        <w:jc w:val="both"/>
        <w:rPr>
          <w:sz w:val="28"/>
          <w:szCs w:val="28"/>
        </w:rPr>
      </w:pPr>
      <w:r>
        <w:rPr>
          <w:sz w:val="28"/>
          <w:szCs w:val="28"/>
        </w:rPr>
        <w:t xml:space="preserve">                  </w:t>
      </w:r>
      <w:r w:rsidRPr="00174826">
        <w:rPr>
          <w:sz w:val="28"/>
          <w:szCs w:val="28"/>
        </w:rPr>
        <w:t>Совет муниципального образования «</w:t>
      </w:r>
      <w:r>
        <w:rPr>
          <w:sz w:val="28"/>
          <w:szCs w:val="28"/>
        </w:rPr>
        <w:t>Ахтубинский</w:t>
      </w:r>
      <w:r w:rsidRPr="00174826">
        <w:rPr>
          <w:sz w:val="28"/>
          <w:szCs w:val="28"/>
        </w:rPr>
        <w:t xml:space="preserve"> район»</w:t>
      </w:r>
    </w:p>
    <w:p w:rsidR="00B90114" w:rsidRDefault="00B90114" w:rsidP="00B90114">
      <w:pPr>
        <w:tabs>
          <w:tab w:val="left" w:pos="567"/>
        </w:tabs>
        <w:jc w:val="both"/>
        <w:rPr>
          <w:sz w:val="28"/>
          <w:szCs w:val="28"/>
        </w:rPr>
      </w:pPr>
    </w:p>
    <w:p w:rsidR="00B90114" w:rsidRDefault="00B90114" w:rsidP="00B90114">
      <w:pPr>
        <w:tabs>
          <w:tab w:val="left" w:pos="567"/>
        </w:tabs>
        <w:jc w:val="both"/>
        <w:rPr>
          <w:sz w:val="28"/>
          <w:szCs w:val="28"/>
        </w:rPr>
      </w:pPr>
      <w:r>
        <w:rPr>
          <w:sz w:val="28"/>
          <w:szCs w:val="28"/>
        </w:rPr>
        <w:t xml:space="preserve">       </w:t>
      </w:r>
      <w:r w:rsidRPr="00174826">
        <w:rPr>
          <w:sz w:val="28"/>
          <w:szCs w:val="28"/>
        </w:rPr>
        <w:t>РЕШИЛ:</w:t>
      </w:r>
    </w:p>
    <w:p w:rsidR="00B90114" w:rsidRPr="00174826" w:rsidRDefault="00B90114" w:rsidP="00B90114">
      <w:pPr>
        <w:tabs>
          <w:tab w:val="left" w:pos="567"/>
        </w:tabs>
        <w:jc w:val="both"/>
        <w:rPr>
          <w:sz w:val="28"/>
          <w:szCs w:val="28"/>
        </w:rPr>
      </w:pPr>
    </w:p>
    <w:p w:rsidR="00B90114" w:rsidRPr="0052184E" w:rsidRDefault="00B90114" w:rsidP="000F58F8">
      <w:pPr>
        <w:pStyle w:val="stylet1"/>
        <w:numPr>
          <w:ilvl w:val="0"/>
          <w:numId w:val="1"/>
        </w:numPr>
        <w:spacing w:before="0" w:beforeAutospacing="0" w:after="0" w:afterAutospacing="0"/>
        <w:ind w:left="567" w:right="-2" w:firstLine="568"/>
        <w:jc w:val="both"/>
        <w:rPr>
          <w:rStyle w:val="a3"/>
          <w:b w:val="0"/>
          <w:sz w:val="28"/>
          <w:szCs w:val="28"/>
        </w:rPr>
      </w:pPr>
      <w:r w:rsidRPr="0052184E">
        <w:rPr>
          <w:sz w:val="28"/>
          <w:szCs w:val="28"/>
        </w:rPr>
        <w:t xml:space="preserve">Утвердить Положение </w:t>
      </w:r>
      <w:r w:rsidRPr="0052184E">
        <w:rPr>
          <w:rStyle w:val="a3"/>
          <w:b w:val="0"/>
          <w:sz w:val="28"/>
          <w:szCs w:val="28"/>
        </w:rPr>
        <w:t>о наказ</w:t>
      </w:r>
      <w:r w:rsidR="000F58F8">
        <w:rPr>
          <w:rStyle w:val="a3"/>
          <w:b w:val="0"/>
          <w:sz w:val="28"/>
          <w:szCs w:val="28"/>
        </w:rPr>
        <w:t xml:space="preserve">ах избирателей депутатам </w:t>
      </w:r>
      <w:r w:rsidRPr="0052184E">
        <w:rPr>
          <w:rStyle w:val="a3"/>
          <w:b w:val="0"/>
          <w:sz w:val="28"/>
          <w:szCs w:val="28"/>
        </w:rPr>
        <w:t>Совета му</w:t>
      </w:r>
      <w:r>
        <w:rPr>
          <w:rStyle w:val="a3"/>
          <w:b w:val="0"/>
          <w:sz w:val="28"/>
          <w:szCs w:val="28"/>
        </w:rPr>
        <w:t>ници</w:t>
      </w:r>
      <w:r w:rsidRPr="0052184E">
        <w:rPr>
          <w:rStyle w:val="a3"/>
          <w:b w:val="0"/>
          <w:sz w:val="28"/>
          <w:szCs w:val="28"/>
        </w:rPr>
        <w:t>пального образования «</w:t>
      </w:r>
      <w:r>
        <w:rPr>
          <w:sz w:val="28"/>
          <w:szCs w:val="28"/>
        </w:rPr>
        <w:t>Ахтубинский</w:t>
      </w:r>
      <w:r w:rsidRPr="0052184E">
        <w:rPr>
          <w:rStyle w:val="a3"/>
          <w:b w:val="0"/>
          <w:sz w:val="28"/>
          <w:szCs w:val="28"/>
        </w:rPr>
        <w:t xml:space="preserve"> район»</w:t>
      </w:r>
      <w:r>
        <w:rPr>
          <w:rStyle w:val="a3"/>
          <w:b w:val="0"/>
          <w:sz w:val="28"/>
          <w:szCs w:val="28"/>
        </w:rPr>
        <w:t>.</w:t>
      </w:r>
    </w:p>
    <w:p w:rsidR="00B90114" w:rsidRDefault="00B90114" w:rsidP="000F58F8">
      <w:pPr>
        <w:tabs>
          <w:tab w:val="left" w:pos="-969"/>
        </w:tabs>
        <w:jc w:val="both"/>
        <w:rPr>
          <w:sz w:val="28"/>
        </w:rPr>
      </w:pPr>
      <w:r>
        <w:rPr>
          <w:sz w:val="28"/>
          <w:szCs w:val="28"/>
        </w:rPr>
        <w:tab/>
        <w:t xml:space="preserve">     2.</w:t>
      </w:r>
      <w:r w:rsidRPr="00D775A9">
        <w:rPr>
          <w:sz w:val="28"/>
        </w:rPr>
        <w:t>Настоящее решение опубликовать в газете «</w:t>
      </w:r>
      <w:proofErr w:type="gramStart"/>
      <w:r w:rsidRPr="00D775A9">
        <w:rPr>
          <w:sz w:val="28"/>
        </w:rPr>
        <w:t>Ахтубинская</w:t>
      </w:r>
      <w:proofErr w:type="gramEnd"/>
      <w:r w:rsidRPr="00D775A9">
        <w:rPr>
          <w:sz w:val="28"/>
        </w:rPr>
        <w:t xml:space="preserve"> правда» и разместить на официальном сайте администрации муниципального </w:t>
      </w:r>
      <w:r w:rsidR="002C0617">
        <w:rPr>
          <w:sz w:val="28"/>
        </w:rPr>
        <w:t>образования «Ахтубинский район»</w:t>
      </w:r>
      <w:r w:rsidR="000F58F8">
        <w:rPr>
          <w:sz w:val="28"/>
        </w:rPr>
        <w:t>.</w:t>
      </w:r>
    </w:p>
    <w:p w:rsidR="002C0617" w:rsidRDefault="002C0617" w:rsidP="000F58F8">
      <w:pPr>
        <w:tabs>
          <w:tab w:val="left" w:pos="-969"/>
        </w:tabs>
        <w:jc w:val="both"/>
        <w:rPr>
          <w:sz w:val="28"/>
        </w:rPr>
      </w:pPr>
      <w:r>
        <w:rPr>
          <w:sz w:val="28"/>
        </w:rPr>
        <w:t xml:space="preserve">               3. </w:t>
      </w:r>
      <w:r w:rsidR="000F58F8">
        <w:rPr>
          <w:sz w:val="28"/>
        </w:rPr>
        <w:t>А</w:t>
      </w:r>
      <w:r>
        <w:rPr>
          <w:sz w:val="28"/>
        </w:rPr>
        <w:t>дминистрации</w:t>
      </w:r>
      <w:r w:rsidR="000F58F8">
        <w:rPr>
          <w:sz w:val="28"/>
        </w:rPr>
        <w:t xml:space="preserve"> МО « Ахтубинский район» </w:t>
      </w:r>
      <w:r>
        <w:rPr>
          <w:sz w:val="28"/>
        </w:rPr>
        <w:t xml:space="preserve"> разработать положение о порядке финансирования наказов избирателей</w:t>
      </w:r>
      <w:r w:rsidR="00397300">
        <w:rPr>
          <w:sz w:val="28"/>
        </w:rPr>
        <w:t xml:space="preserve"> и вынести на </w:t>
      </w:r>
      <w:r w:rsidR="00481EC8">
        <w:rPr>
          <w:sz w:val="28"/>
        </w:rPr>
        <w:t>рассмотрение представительного органа местного самоуправления.</w:t>
      </w:r>
    </w:p>
    <w:p w:rsidR="00B90114" w:rsidRPr="00174826" w:rsidRDefault="000F58F8" w:rsidP="000F58F8">
      <w:pPr>
        <w:tabs>
          <w:tab w:val="left" w:pos="567"/>
        </w:tabs>
        <w:ind w:left="567"/>
        <w:jc w:val="both"/>
        <w:rPr>
          <w:sz w:val="28"/>
          <w:szCs w:val="28"/>
        </w:rPr>
      </w:pPr>
      <w:r>
        <w:rPr>
          <w:sz w:val="28"/>
          <w:szCs w:val="28"/>
        </w:rPr>
        <w:t xml:space="preserve">     </w:t>
      </w:r>
      <w:r w:rsidR="002C0617">
        <w:rPr>
          <w:sz w:val="28"/>
          <w:szCs w:val="28"/>
        </w:rPr>
        <w:t xml:space="preserve"> 4</w:t>
      </w:r>
      <w:r w:rsidR="00B90114" w:rsidRPr="00174826">
        <w:rPr>
          <w:sz w:val="28"/>
          <w:szCs w:val="28"/>
        </w:rPr>
        <w:t>. Настоящее решение вступает в силу с</w:t>
      </w:r>
      <w:r w:rsidR="00B90114">
        <w:rPr>
          <w:sz w:val="28"/>
          <w:szCs w:val="28"/>
        </w:rPr>
        <w:t xml:space="preserve"> момент</w:t>
      </w:r>
      <w:r w:rsidR="008B02B9">
        <w:rPr>
          <w:sz w:val="28"/>
          <w:szCs w:val="28"/>
        </w:rPr>
        <w:t>а его опубликования.</w:t>
      </w:r>
      <w:r w:rsidR="00B90114" w:rsidRPr="00174826">
        <w:rPr>
          <w:sz w:val="28"/>
          <w:szCs w:val="28"/>
        </w:rPr>
        <w:t xml:space="preserve"> </w:t>
      </w:r>
    </w:p>
    <w:p w:rsidR="00B90114" w:rsidRPr="00174826" w:rsidRDefault="00B90114" w:rsidP="002C0617">
      <w:pPr>
        <w:tabs>
          <w:tab w:val="left" w:pos="567"/>
        </w:tabs>
        <w:jc w:val="both"/>
        <w:rPr>
          <w:sz w:val="28"/>
          <w:szCs w:val="28"/>
        </w:rPr>
      </w:pPr>
    </w:p>
    <w:p w:rsidR="000F58F8" w:rsidRDefault="000F58F8" w:rsidP="00397300">
      <w:pPr>
        <w:tabs>
          <w:tab w:val="left" w:pos="567"/>
          <w:tab w:val="left" w:pos="7710"/>
        </w:tabs>
        <w:jc w:val="both"/>
        <w:rPr>
          <w:sz w:val="28"/>
          <w:szCs w:val="28"/>
        </w:rPr>
      </w:pPr>
    </w:p>
    <w:p w:rsidR="00B90114" w:rsidRDefault="00397300" w:rsidP="00397300">
      <w:pPr>
        <w:tabs>
          <w:tab w:val="left" w:pos="567"/>
          <w:tab w:val="left" w:pos="7710"/>
        </w:tabs>
        <w:jc w:val="both"/>
        <w:rPr>
          <w:sz w:val="28"/>
          <w:szCs w:val="28"/>
        </w:rPr>
      </w:pPr>
      <w:r>
        <w:rPr>
          <w:sz w:val="28"/>
          <w:szCs w:val="28"/>
        </w:rPr>
        <w:t xml:space="preserve">И.О. </w:t>
      </w:r>
      <w:r w:rsidR="00B90114" w:rsidRPr="00174826">
        <w:rPr>
          <w:sz w:val="28"/>
          <w:szCs w:val="28"/>
        </w:rPr>
        <w:t>Председател</w:t>
      </w:r>
      <w:r w:rsidR="000F58F8">
        <w:rPr>
          <w:sz w:val="28"/>
          <w:szCs w:val="28"/>
        </w:rPr>
        <w:t>я</w:t>
      </w:r>
      <w:r w:rsidR="00B90114" w:rsidRPr="00174826">
        <w:rPr>
          <w:sz w:val="28"/>
          <w:szCs w:val="28"/>
        </w:rPr>
        <w:t xml:space="preserve"> Совета </w:t>
      </w:r>
      <w:r>
        <w:rPr>
          <w:sz w:val="28"/>
          <w:szCs w:val="28"/>
        </w:rPr>
        <w:t xml:space="preserve">                                                        В.В. Татаринов</w:t>
      </w:r>
    </w:p>
    <w:p w:rsidR="00B90114" w:rsidRDefault="00B90114" w:rsidP="00B90114">
      <w:pPr>
        <w:tabs>
          <w:tab w:val="left" w:pos="567"/>
        </w:tabs>
        <w:ind w:left="567"/>
        <w:jc w:val="both"/>
        <w:rPr>
          <w:sz w:val="28"/>
          <w:szCs w:val="28"/>
        </w:rPr>
      </w:pPr>
    </w:p>
    <w:p w:rsidR="00B90114" w:rsidRDefault="00B90114" w:rsidP="00B90114">
      <w:pPr>
        <w:widowControl w:val="0"/>
        <w:spacing w:line="100" w:lineRule="atLeast"/>
        <w:jc w:val="both"/>
      </w:pPr>
      <w:r>
        <w:rPr>
          <w:sz w:val="28"/>
          <w:szCs w:val="28"/>
        </w:rPr>
        <w:t>Глава муниципального образования                                         В.А. Ведищев</w:t>
      </w:r>
    </w:p>
    <w:p w:rsidR="00B90114" w:rsidRDefault="00B90114" w:rsidP="00B90114">
      <w:pPr>
        <w:pStyle w:val="stylet1"/>
        <w:spacing w:before="0" w:beforeAutospacing="0" w:after="0" w:afterAutospacing="0"/>
        <w:ind w:right="-426"/>
        <w:rPr>
          <w:rStyle w:val="a3"/>
          <w:sz w:val="28"/>
          <w:szCs w:val="28"/>
        </w:rPr>
      </w:pPr>
    </w:p>
    <w:p w:rsidR="00397300" w:rsidRDefault="00B90114" w:rsidP="00B90114">
      <w:pPr>
        <w:ind w:left="5400" w:right="-365"/>
        <w:jc w:val="right"/>
        <w:rPr>
          <w:sz w:val="28"/>
          <w:szCs w:val="28"/>
        </w:rPr>
      </w:pPr>
      <w:r>
        <w:rPr>
          <w:sz w:val="28"/>
          <w:szCs w:val="28"/>
        </w:rPr>
        <w:t xml:space="preserve">  </w:t>
      </w:r>
    </w:p>
    <w:p w:rsidR="000F58F8" w:rsidRDefault="00B90114" w:rsidP="00B90114">
      <w:pPr>
        <w:ind w:left="5400" w:right="-365"/>
        <w:jc w:val="right"/>
        <w:rPr>
          <w:sz w:val="28"/>
          <w:szCs w:val="28"/>
        </w:rPr>
      </w:pPr>
      <w:r>
        <w:rPr>
          <w:sz w:val="28"/>
          <w:szCs w:val="28"/>
        </w:rPr>
        <w:lastRenderedPageBreak/>
        <w:t xml:space="preserve">  </w:t>
      </w:r>
    </w:p>
    <w:p w:rsidR="00B90114" w:rsidRPr="00F722EA" w:rsidRDefault="00B90114" w:rsidP="00B90114">
      <w:pPr>
        <w:ind w:left="5400" w:right="-365"/>
        <w:jc w:val="right"/>
        <w:rPr>
          <w:sz w:val="28"/>
          <w:szCs w:val="28"/>
        </w:rPr>
      </w:pPr>
      <w:r w:rsidRPr="00F722EA">
        <w:rPr>
          <w:sz w:val="28"/>
          <w:szCs w:val="28"/>
        </w:rPr>
        <w:t xml:space="preserve">Приложение </w:t>
      </w:r>
    </w:p>
    <w:p w:rsidR="00B90114" w:rsidRPr="00F722EA" w:rsidRDefault="00B90114" w:rsidP="00B90114">
      <w:pPr>
        <w:ind w:left="5400" w:right="-365"/>
        <w:jc w:val="right"/>
        <w:rPr>
          <w:sz w:val="28"/>
          <w:szCs w:val="28"/>
        </w:rPr>
      </w:pPr>
      <w:r w:rsidRPr="00F722EA">
        <w:rPr>
          <w:sz w:val="28"/>
          <w:szCs w:val="28"/>
        </w:rPr>
        <w:t xml:space="preserve">к решению Совета МО </w:t>
      </w:r>
    </w:p>
    <w:p w:rsidR="00B90114" w:rsidRPr="00F722EA" w:rsidRDefault="00B90114" w:rsidP="00B90114">
      <w:pPr>
        <w:ind w:left="5400" w:right="-365"/>
        <w:jc w:val="right"/>
        <w:rPr>
          <w:sz w:val="28"/>
          <w:szCs w:val="28"/>
        </w:rPr>
      </w:pPr>
      <w:r w:rsidRPr="00F722EA">
        <w:rPr>
          <w:sz w:val="28"/>
          <w:szCs w:val="28"/>
        </w:rPr>
        <w:t>«</w:t>
      </w:r>
      <w:r>
        <w:rPr>
          <w:sz w:val="28"/>
          <w:szCs w:val="28"/>
        </w:rPr>
        <w:t>Ахтубинский</w:t>
      </w:r>
      <w:r w:rsidRPr="00F722EA">
        <w:rPr>
          <w:sz w:val="28"/>
          <w:szCs w:val="28"/>
        </w:rPr>
        <w:t xml:space="preserve"> район» </w:t>
      </w:r>
    </w:p>
    <w:p w:rsidR="00B90114" w:rsidRPr="00F722EA" w:rsidRDefault="00B90114" w:rsidP="00B90114">
      <w:pPr>
        <w:pStyle w:val="stylet1"/>
        <w:spacing w:before="0" w:beforeAutospacing="0" w:after="0" w:afterAutospacing="0"/>
        <w:ind w:right="-426" w:firstLine="567"/>
        <w:jc w:val="right"/>
        <w:rPr>
          <w:rStyle w:val="a3"/>
          <w:sz w:val="28"/>
          <w:szCs w:val="28"/>
        </w:rPr>
      </w:pPr>
      <w:r w:rsidRPr="00F722EA">
        <w:rPr>
          <w:sz w:val="28"/>
          <w:szCs w:val="28"/>
        </w:rPr>
        <w:t xml:space="preserve">                                 </w:t>
      </w:r>
      <w:r w:rsidR="00C70134">
        <w:rPr>
          <w:sz w:val="28"/>
          <w:szCs w:val="28"/>
        </w:rPr>
        <w:t xml:space="preserve">            от   26.02</w:t>
      </w:r>
      <w:r>
        <w:rPr>
          <w:sz w:val="28"/>
          <w:szCs w:val="28"/>
        </w:rPr>
        <w:t xml:space="preserve">.2015    </w:t>
      </w:r>
      <w:r w:rsidRPr="00F722EA">
        <w:rPr>
          <w:sz w:val="28"/>
          <w:szCs w:val="28"/>
        </w:rPr>
        <w:t>№</w:t>
      </w:r>
      <w:r w:rsidR="00397300">
        <w:rPr>
          <w:sz w:val="28"/>
          <w:szCs w:val="28"/>
        </w:rPr>
        <w:t>6</w:t>
      </w:r>
      <w:r w:rsidR="009321BA">
        <w:rPr>
          <w:sz w:val="28"/>
          <w:szCs w:val="28"/>
        </w:rPr>
        <w:t>6</w:t>
      </w:r>
      <w:bookmarkStart w:id="0" w:name="_GoBack"/>
      <w:bookmarkEnd w:id="0"/>
    </w:p>
    <w:p w:rsidR="00B90114" w:rsidRDefault="00B90114" w:rsidP="00B90114">
      <w:pPr>
        <w:pStyle w:val="stylet1"/>
        <w:spacing w:before="0" w:beforeAutospacing="0" w:after="0" w:afterAutospacing="0"/>
        <w:ind w:right="-426" w:firstLine="567"/>
        <w:jc w:val="center"/>
        <w:rPr>
          <w:rStyle w:val="a3"/>
          <w:sz w:val="28"/>
          <w:szCs w:val="28"/>
        </w:rPr>
      </w:pPr>
    </w:p>
    <w:p w:rsidR="00B90114" w:rsidRDefault="00B90114" w:rsidP="00B90114">
      <w:pPr>
        <w:pStyle w:val="stylet1"/>
        <w:spacing w:before="0" w:beforeAutospacing="0" w:after="0" w:afterAutospacing="0"/>
        <w:ind w:right="-426" w:firstLine="567"/>
        <w:jc w:val="center"/>
        <w:rPr>
          <w:rStyle w:val="a3"/>
          <w:sz w:val="28"/>
          <w:szCs w:val="28"/>
        </w:rPr>
      </w:pPr>
    </w:p>
    <w:p w:rsidR="00B90114" w:rsidRDefault="00B90114" w:rsidP="00B90114">
      <w:pPr>
        <w:pStyle w:val="stylet1"/>
        <w:spacing w:before="0" w:beforeAutospacing="0" w:after="0" w:afterAutospacing="0"/>
        <w:ind w:right="-426" w:firstLine="567"/>
        <w:jc w:val="center"/>
        <w:rPr>
          <w:rStyle w:val="a3"/>
          <w:sz w:val="28"/>
          <w:szCs w:val="28"/>
        </w:rPr>
      </w:pPr>
    </w:p>
    <w:p w:rsidR="00B90114" w:rsidRPr="007C6412" w:rsidRDefault="00B90114" w:rsidP="00B90114">
      <w:pPr>
        <w:pStyle w:val="stylet1"/>
        <w:spacing w:before="0" w:beforeAutospacing="0" w:after="0" w:afterAutospacing="0"/>
        <w:ind w:right="-426" w:firstLine="567"/>
        <w:jc w:val="center"/>
        <w:rPr>
          <w:rStyle w:val="a3"/>
          <w:b w:val="0"/>
          <w:sz w:val="28"/>
          <w:szCs w:val="28"/>
        </w:rPr>
      </w:pPr>
    </w:p>
    <w:p w:rsidR="00B90114" w:rsidRPr="007C6412" w:rsidRDefault="00B90114" w:rsidP="00B90114">
      <w:pPr>
        <w:pStyle w:val="stylet1"/>
        <w:spacing w:before="0" w:beforeAutospacing="0" w:after="0" w:afterAutospacing="0"/>
        <w:ind w:right="-426" w:firstLine="567"/>
        <w:jc w:val="center"/>
        <w:rPr>
          <w:b/>
          <w:sz w:val="28"/>
          <w:szCs w:val="28"/>
        </w:rPr>
      </w:pPr>
      <w:r w:rsidRPr="007C6412">
        <w:rPr>
          <w:rStyle w:val="a3"/>
          <w:b w:val="0"/>
          <w:sz w:val="28"/>
          <w:szCs w:val="28"/>
        </w:rPr>
        <w:t>Положение</w:t>
      </w:r>
    </w:p>
    <w:p w:rsidR="00B90114" w:rsidRDefault="00B90114" w:rsidP="00B90114">
      <w:pPr>
        <w:pStyle w:val="stylet1"/>
        <w:spacing w:before="0" w:beforeAutospacing="0" w:after="0" w:afterAutospacing="0"/>
        <w:ind w:right="-426" w:firstLine="567"/>
        <w:jc w:val="center"/>
        <w:rPr>
          <w:rStyle w:val="a3"/>
          <w:b w:val="0"/>
          <w:sz w:val="28"/>
          <w:szCs w:val="28"/>
        </w:rPr>
      </w:pPr>
      <w:r w:rsidRPr="007C6412">
        <w:rPr>
          <w:rStyle w:val="a3"/>
          <w:b w:val="0"/>
          <w:sz w:val="28"/>
          <w:szCs w:val="28"/>
        </w:rPr>
        <w:t>о наказах избирателей депутатам Совета муниципального образования «</w:t>
      </w:r>
      <w:r>
        <w:rPr>
          <w:rStyle w:val="a3"/>
          <w:b w:val="0"/>
          <w:sz w:val="28"/>
          <w:szCs w:val="28"/>
        </w:rPr>
        <w:t>Ахтубинский</w:t>
      </w:r>
      <w:r w:rsidRPr="007C6412">
        <w:rPr>
          <w:rStyle w:val="a3"/>
          <w:b w:val="0"/>
          <w:sz w:val="28"/>
          <w:szCs w:val="28"/>
        </w:rPr>
        <w:t xml:space="preserve"> район»</w:t>
      </w:r>
    </w:p>
    <w:p w:rsidR="00B90114" w:rsidRPr="007C6412" w:rsidRDefault="00B90114" w:rsidP="00B90114">
      <w:pPr>
        <w:pStyle w:val="stylet1"/>
        <w:spacing w:before="0" w:beforeAutospacing="0" w:after="0" w:afterAutospacing="0"/>
        <w:ind w:right="-426" w:firstLine="567"/>
        <w:jc w:val="center"/>
        <w:rPr>
          <w:b/>
          <w:sz w:val="28"/>
          <w:szCs w:val="28"/>
        </w:rPr>
      </w:pPr>
    </w:p>
    <w:p w:rsidR="00B90114" w:rsidRDefault="00B90114" w:rsidP="00B90114">
      <w:pPr>
        <w:pStyle w:val="stylet1"/>
        <w:spacing w:before="0" w:beforeAutospacing="0" w:after="0" w:afterAutospacing="0"/>
        <w:ind w:right="-426" w:firstLine="567"/>
        <w:jc w:val="both"/>
        <w:rPr>
          <w:sz w:val="28"/>
          <w:szCs w:val="28"/>
        </w:rPr>
      </w:pPr>
      <w:r w:rsidRPr="007C6412">
        <w:rPr>
          <w:sz w:val="28"/>
          <w:szCs w:val="28"/>
        </w:rPr>
        <w:t xml:space="preserve">Настоящее Положение устанавливает порядок организации работы с наказами избирателей </w:t>
      </w:r>
      <w:r w:rsidRPr="007C6412">
        <w:rPr>
          <w:rStyle w:val="a3"/>
          <w:b w:val="0"/>
          <w:sz w:val="28"/>
          <w:szCs w:val="28"/>
        </w:rPr>
        <w:t>депутатам Совета муниципального образования «</w:t>
      </w:r>
      <w:r>
        <w:rPr>
          <w:rStyle w:val="a3"/>
          <w:b w:val="0"/>
          <w:sz w:val="28"/>
          <w:szCs w:val="28"/>
        </w:rPr>
        <w:t>Ахтубинский</w:t>
      </w:r>
      <w:r w:rsidRPr="007C6412">
        <w:rPr>
          <w:rStyle w:val="a3"/>
          <w:b w:val="0"/>
          <w:sz w:val="28"/>
          <w:szCs w:val="28"/>
        </w:rPr>
        <w:t xml:space="preserve"> район»</w:t>
      </w:r>
      <w:r>
        <w:rPr>
          <w:rStyle w:val="a3"/>
          <w:b w:val="0"/>
          <w:sz w:val="28"/>
          <w:szCs w:val="28"/>
        </w:rPr>
        <w:t xml:space="preserve"> </w:t>
      </w:r>
      <w:r w:rsidRPr="007C6412">
        <w:rPr>
          <w:sz w:val="28"/>
          <w:szCs w:val="28"/>
        </w:rPr>
        <w:t xml:space="preserve"> (далее </w:t>
      </w:r>
      <w:r>
        <w:rPr>
          <w:sz w:val="28"/>
          <w:szCs w:val="28"/>
        </w:rPr>
        <w:t>–</w:t>
      </w:r>
      <w:r w:rsidRPr="007C6412">
        <w:rPr>
          <w:sz w:val="28"/>
          <w:szCs w:val="28"/>
        </w:rPr>
        <w:t xml:space="preserve"> депутат</w:t>
      </w:r>
      <w:r>
        <w:rPr>
          <w:sz w:val="28"/>
          <w:szCs w:val="28"/>
        </w:rPr>
        <w:t>ы Совета</w:t>
      </w:r>
      <w:r w:rsidRPr="007C6412">
        <w:rPr>
          <w:sz w:val="28"/>
          <w:szCs w:val="28"/>
        </w:rPr>
        <w:t xml:space="preserve">), порядок расходования денежных средств, предусмотренных для реализации наказов избирателей, а также меры по осуществлению </w:t>
      </w:r>
      <w:proofErr w:type="gramStart"/>
      <w:r w:rsidRPr="007C6412">
        <w:rPr>
          <w:sz w:val="28"/>
          <w:szCs w:val="28"/>
        </w:rPr>
        <w:t>контроля за</w:t>
      </w:r>
      <w:proofErr w:type="gramEnd"/>
      <w:r w:rsidRPr="007C6412">
        <w:rPr>
          <w:sz w:val="28"/>
          <w:szCs w:val="28"/>
        </w:rPr>
        <w:t xml:space="preserve"> выполнением наказов избирателей.</w:t>
      </w:r>
    </w:p>
    <w:p w:rsidR="00B90114" w:rsidRPr="007C6412" w:rsidRDefault="00B90114" w:rsidP="00B90114">
      <w:pPr>
        <w:pStyle w:val="stylet1"/>
        <w:spacing w:before="0" w:beforeAutospacing="0" w:after="0" w:afterAutospacing="0"/>
        <w:ind w:right="-426" w:firstLine="567"/>
        <w:jc w:val="both"/>
        <w:rPr>
          <w:sz w:val="28"/>
          <w:szCs w:val="28"/>
        </w:rPr>
      </w:pPr>
    </w:p>
    <w:p w:rsidR="00B90114" w:rsidRPr="007C6412" w:rsidRDefault="00B90114" w:rsidP="00B90114">
      <w:pPr>
        <w:pStyle w:val="stylet1"/>
        <w:spacing w:before="0" w:beforeAutospacing="0" w:after="0" w:afterAutospacing="0"/>
        <w:ind w:right="-426" w:firstLine="567"/>
        <w:jc w:val="center"/>
        <w:rPr>
          <w:sz w:val="28"/>
          <w:szCs w:val="28"/>
        </w:rPr>
      </w:pPr>
      <w:r>
        <w:rPr>
          <w:sz w:val="28"/>
          <w:szCs w:val="28"/>
        </w:rPr>
        <w:t>1.</w:t>
      </w:r>
      <w:r w:rsidRPr="007C6412">
        <w:rPr>
          <w:sz w:val="28"/>
          <w:szCs w:val="28"/>
        </w:rPr>
        <w:t xml:space="preserve"> Наказы избирателей</w:t>
      </w:r>
    </w:p>
    <w:p w:rsidR="00B90114" w:rsidRPr="007C6412" w:rsidRDefault="00B90114" w:rsidP="00B90114">
      <w:pPr>
        <w:pStyle w:val="stylet3"/>
        <w:spacing w:before="0" w:beforeAutospacing="0" w:after="0" w:afterAutospacing="0"/>
        <w:ind w:right="-426" w:firstLine="567"/>
        <w:jc w:val="both"/>
        <w:rPr>
          <w:sz w:val="28"/>
          <w:szCs w:val="28"/>
        </w:rPr>
      </w:pPr>
      <w:r w:rsidRPr="007C6412">
        <w:rPr>
          <w:sz w:val="28"/>
          <w:szCs w:val="28"/>
        </w:rPr>
        <w:t>1.</w:t>
      </w:r>
      <w:r>
        <w:rPr>
          <w:sz w:val="28"/>
          <w:szCs w:val="28"/>
        </w:rPr>
        <w:t>1.</w:t>
      </w:r>
      <w:r w:rsidRPr="007C6412">
        <w:rPr>
          <w:sz w:val="28"/>
          <w:szCs w:val="28"/>
        </w:rPr>
        <w:t xml:space="preserve"> Наказами и</w:t>
      </w:r>
      <w:r w:rsidR="0001232C">
        <w:rPr>
          <w:sz w:val="28"/>
          <w:szCs w:val="28"/>
        </w:rPr>
        <w:t>збирателей являются имеющие общественное значение</w:t>
      </w:r>
      <w:r w:rsidRPr="007C6412">
        <w:rPr>
          <w:sz w:val="28"/>
          <w:szCs w:val="28"/>
        </w:rPr>
        <w:t xml:space="preserve"> поручения, данные депутатам </w:t>
      </w:r>
      <w:r>
        <w:rPr>
          <w:sz w:val="28"/>
          <w:szCs w:val="28"/>
        </w:rPr>
        <w:t>Совета</w:t>
      </w:r>
      <w:r w:rsidRPr="007C6412">
        <w:rPr>
          <w:sz w:val="28"/>
          <w:szCs w:val="28"/>
        </w:rPr>
        <w:t xml:space="preserve">, которые направлены на </w:t>
      </w:r>
      <w:r>
        <w:rPr>
          <w:sz w:val="28"/>
          <w:szCs w:val="28"/>
        </w:rPr>
        <w:t xml:space="preserve">решение вопросов местного значения, </w:t>
      </w:r>
      <w:r w:rsidR="001024F3">
        <w:rPr>
          <w:sz w:val="28"/>
          <w:szCs w:val="28"/>
        </w:rPr>
        <w:t xml:space="preserve"> вопросов</w:t>
      </w:r>
      <w:r w:rsidRPr="007C6412">
        <w:rPr>
          <w:sz w:val="28"/>
          <w:szCs w:val="28"/>
        </w:rPr>
        <w:t xml:space="preserve"> экономического, социального и политического развития</w:t>
      </w:r>
      <w:r>
        <w:rPr>
          <w:sz w:val="28"/>
          <w:szCs w:val="28"/>
        </w:rPr>
        <w:t xml:space="preserve"> района</w:t>
      </w:r>
      <w:r w:rsidRPr="007C6412">
        <w:rPr>
          <w:sz w:val="28"/>
          <w:szCs w:val="28"/>
        </w:rPr>
        <w:t xml:space="preserve">, удовлетворения материальных и духовных потребностей жителей </w:t>
      </w:r>
      <w:r>
        <w:rPr>
          <w:sz w:val="28"/>
          <w:szCs w:val="28"/>
        </w:rPr>
        <w:t>муниципального образования «</w:t>
      </w:r>
      <w:r>
        <w:rPr>
          <w:rStyle w:val="a3"/>
          <w:b w:val="0"/>
          <w:sz w:val="28"/>
          <w:szCs w:val="28"/>
        </w:rPr>
        <w:t>Ахтубинский</w:t>
      </w:r>
      <w:r>
        <w:rPr>
          <w:sz w:val="28"/>
          <w:szCs w:val="28"/>
        </w:rPr>
        <w:t xml:space="preserve"> район» (далее – </w:t>
      </w:r>
      <w:r w:rsidRPr="007C6412">
        <w:rPr>
          <w:sz w:val="28"/>
          <w:szCs w:val="28"/>
        </w:rPr>
        <w:t>район</w:t>
      </w:r>
      <w:r>
        <w:rPr>
          <w:sz w:val="28"/>
          <w:szCs w:val="28"/>
        </w:rPr>
        <w:t>)</w:t>
      </w:r>
      <w:r w:rsidRPr="007C6412">
        <w:rPr>
          <w:sz w:val="28"/>
          <w:szCs w:val="28"/>
        </w:rPr>
        <w:t xml:space="preserve"> и утвержденные депутат</w:t>
      </w:r>
      <w:r>
        <w:rPr>
          <w:sz w:val="28"/>
          <w:szCs w:val="28"/>
        </w:rPr>
        <w:t>ами Совета</w:t>
      </w:r>
      <w:r w:rsidRPr="007C6412">
        <w:rPr>
          <w:sz w:val="28"/>
          <w:szCs w:val="28"/>
        </w:rPr>
        <w:t xml:space="preserve"> в соответствии с настоящим Положением.</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t>1.</w:t>
      </w:r>
      <w:r w:rsidRPr="007C6412">
        <w:rPr>
          <w:sz w:val="28"/>
          <w:szCs w:val="28"/>
        </w:rPr>
        <w:t xml:space="preserve">2. Наказы избирателей являются одной из форм осуществления народовластия, реального участия граждан в управлении делами района, укрепления связей депутатов </w:t>
      </w:r>
      <w:r>
        <w:rPr>
          <w:sz w:val="28"/>
          <w:szCs w:val="28"/>
        </w:rPr>
        <w:t>Совета</w:t>
      </w:r>
      <w:r w:rsidRPr="007C6412">
        <w:rPr>
          <w:sz w:val="28"/>
          <w:szCs w:val="28"/>
        </w:rPr>
        <w:t xml:space="preserve"> с избирателями.</w:t>
      </w:r>
    </w:p>
    <w:p w:rsidR="00B90114" w:rsidRDefault="00B90114" w:rsidP="00B90114">
      <w:pPr>
        <w:pStyle w:val="stylet3"/>
        <w:spacing w:before="0" w:beforeAutospacing="0" w:after="0" w:afterAutospacing="0"/>
        <w:ind w:right="-426" w:firstLine="567"/>
        <w:jc w:val="both"/>
        <w:rPr>
          <w:sz w:val="28"/>
          <w:szCs w:val="28"/>
        </w:rPr>
      </w:pPr>
      <w:r>
        <w:rPr>
          <w:sz w:val="28"/>
          <w:szCs w:val="28"/>
        </w:rPr>
        <w:t>1.</w:t>
      </w:r>
      <w:r w:rsidRPr="007C6412">
        <w:rPr>
          <w:sz w:val="28"/>
          <w:szCs w:val="28"/>
        </w:rPr>
        <w:t>3. В качестве наказов избирателей рассматриваются поручения, реализация которых относится к исключительному ведению органов местного самоуправления района.</w:t>
      </w:r>
    </w:p>
    <w:p w:rsidR="00B90114" w:rsidRPr="007C6412" w:rsidRDefault="00B90114" w:rsidP="00B90114">
      <w:pPr>
        <w:pStyle w:val="stylet1"/>
        <w:spacing w:before="0" w:beforeAutospacing="0" w:after="0" w:afterAutospacing="0"/>
        <w:ind w:right="-426" w:firstLine="567"/>
        <w:jc w:val="center"/>
        <w:rPr>
          <w:sz w:val="28"/>
          <w:szCs w:val="28"/>
        </w:rPr>
      </w:pPr>
      <w:r>
        <w:rPr>
          <w:sz w:val="28"/>
          <w:szCs w:val="28"/>
        </w:rPr>
        <w:t>2</w:t>
      </w:r>
      <w:r w:rsidRPr="007C6412">
        <w:rPr>
          <w:sz w:val="28"/>
          <w:szCs w:val="28"/>
        </w:rPr>
        <w:t>. Порядок внесения</w:t>
      </w:r>
      <w:r>
        <w:rPr>
          <w:sz w:val="28"/>
          <w:szCs w:val="28"/>
        </w:rPr>
        <w:t xml:space="preserve"> </w:t>
      </w:r>
      <w:r w:rsidRPr="007C6412">
        <w:rPr>
          <w:sz w:val="28"/>
          <w:szCs w:val="28"/>
        </w:rPr>
        <w:t>и рассмотрения предложений о наказах избирателей</w:t>
      </w:r>
    </w:p>
    <w:p w:rsidR="0001232C" w:rsidRDefault="00B90114" w:rsidP="00B90114">
      <w:pPr>
        <w:pStyle w:val="stylet3"/>
        <w:spacing w:before="0" w:beforeAutospacing="0" w:after="0" w:afterAutospacing="0"/>
        <w:ind w:right="-426" w:firstLine="567"/>
        <w:jc w:val="both"/>
        <w:rPr>
          <w:sz w:val="28"/>
          <w:szCs w:val="28"/>
        </w:rPr>
      </w:pPr>
      <w:r>
        <w:rPr>
          <w:sz w:val="28"/>
          <w:szCs w:val="28"/>
        </w:rPr>
        <w:t>2.1</w:t>
      </w:r>
      <w:r w:rsidRPr="007C6412">
        <w:rPr>
          <w:sz w:val="28"/>
          <w:szCs w:val="28"/>
        </w:rPr>
        <w:t xml:space="preserve">. </w:t>
      </w:r>
      <w:r w:rsidR="000E765E">
        <w:rPr>
          <w:sz w:val="28"/>
          <w:szCs w:val="28"/>
        </w:rPr>
        <w:t>Наказы</w:t>
      </w:r>
      <w:r w:rsidR="007E072F">
        <w:rPr>
          <w:sz w:val="28"/>
          <w:szCs w:val="28"/>
        </w:rPr>
        <w:t xml:space="preserve"> избирателей могут вноситься</w:t>
      </w:r>
      <w:r w:rsidRPr="007C6412">
        <w:rPr>
          <w:sz w:val="28"/>
          <w:szCs w:val="28"/>
        </w:rPr>
        <w:t xml:space="preserve"> на собрани</w:t>
      </w:r>
      <w:r w:rsidR="001024F3">
        <w:rPr>
          <w:sz w:val="28"/>
          <w:szCs w:val="28"/>
        </w:rPr>
        <w:t>ях,</w:t>
      </w:r>
      <w:r w:rsidRPr="007C6412">
        <w:rPr>
          <w:sz w:val="28"/>
          <w:szCs w:val="28"/>
        </w:rPr>
        <w:t xml:space="preserve"> конференциях граждан, а также фор</w:t>
      </w:r>
      <w:r w:rsidR="0001232C">
        <w:rPr>
          <w:sz w:val="28"/>
          <w:szCs w:val="28"/>
        </w:rPr>
        <w:t xml:space="preserve">мироваться из обращений </w:t>
      </w:r>
      <w:r w:rsidRPr="007C6412">
        <w:rPr>
          <w:sz w:val="28"/>
          <w:szCs w:val="28"/>
        </w:rPr>
        <w:t xml:space="preserve"> избирателей, адресованных </w:t>
      </w:r>
      <w:r w:rsidR="0001232C">
        <w:rPr>
          <w:sz w:val="28"/>
          <w:szCs w:val="28"/>
        </w:rPr>
        <w:t>депутату</w:t>
      </w:r>
      <w:r w:rsidRPr="007C6412">
        <w:rPr>
          <w:sz w:val="28"/>
          <w:szCs w:val="28"/>
        </w:rPr>
        <w:t xml:space="preserve">. </w:t>
      </w:r>
    </w:p>
    <w:p w:rsidR="00B90114" w:rsidRPr="007C6412" w:rsidRDefault="00B90114" w:rsidP="00B90114">
      <w:pPr>
        <w:pStyle w:val="stylet3"/>
        <w:spacing w:before="0" w:beforeAutospacing="0" w:after="0" w:afterAutospacing="0"/>
        <w:ind w:right="-426" w:firstLine="567"/>
        <w:jc w:val="both"/>
        <w:rPr>
          <w:sz w:val="28"/>
          <w:szCs w:val="28"/>
        </w:rPr>
      </w:pPr>
      <w:r w:rsidRPr="007C6412">
        <w:rPr>
          <w:sz w:val="28"/>
          <w:szCs w:val="28"/>
        </w:rPr>
        <w:t>Собрание, конференция граждан обсуждают внесенные предложения о наказах. Каждое вносимое предложение о наказе должно быть рассмотрено с точки зрения его законности, целесообразности и реальности осуществления.</w:t>
      </w:r>
    </w:p>
    <w:p w:rsidR="00B90114" w:rsidRPr="007C6412" w:rsidRDefault="00B90114" w:rsidP="00B90114">
      <w:pPr>
        <w:pStyle w:val="stylet3"/>
        <w:spacing w:before="0" w:beforeAutospacing="0" w:after="0" w:afterAutospacing="0"/>
        <w:ind w:right="-426" w:firstLine="567"/>
        <w:jc w:val="both"/>
        <w:rPr>
          <w:sz w:val="28"/>
          <w:szCs w:val="28"/>
        </w:rPr>
      </w:pPr>
      <w:r w:rsidRPr="007C6412">
        <w:rPr>
          <w:sz w:val="28"/>
          <w:szCs w:val="28"/>
        </w:rPr>
        <w:t>В работе собраний, конференций граждан могут принимать участие представители органов местного самоуправления района, органов государственной власти, муниципальных унитарных предприятий, учреждений, которые при необходимости дают присутствующим на собрании, конференции граждан соответствующие разъяснения по внесенным предложениям о наказах избирателей.</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lastRenderedPageBreak/>
        <w:t>2.2.</w:t>
      </w:r>
      <w:r w:rsidRPr="007C6412">
        <w:rPr>
          <w:sz w:val="28"/>
          <w:szCs w:val="28"/>
        </w:rPr>
        <w:t xml:space="preserve"> Решение об одобрении либо отклонении предложений о наказах избирателей принимаются открытым голосованием большинством голосов от числа присутствующих на собрании, конференции граждан.</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t>2.3.</w:t>
      </w:r>
      <w:r w:rsidRPr="007C6412">
        <w:rPr>
          <w:sz w:val="28"/>
          <w:szCs w:val="28"/>
        </w:rPr>
        <w:t xml:space="preserve"> </w:t>
      </w:r>
      <w:proofErr w:type="gramStart"/>
      <w:r w:rsidRPr="007C6412">
        <w:rPr>
          <w:sz w:val="28"/>
          <w:szCs w:val="28"/>
        </w:rPr>
        <w:t>На собрании, конференции граждан ведется протокол, в котором указываются дата и место проведения собрания, конференции граждан; количество присутствующих на собрании, конференции граждан; фамилии, инициалы, занимаемые должности соответствующих руководителей или их представителей, участвующих в проведении собрания, конференции граждан, членов президиума собрания, конференции граждан; краткое содержание связанных с предложениями о наказах избирателей выступлений участников собрания, конференции граждан;</w:t>
      </w:r>
      <w:proofErr w:type="gramEnd"/>
      <w:r w:rsidRPr="007C6412">
        <w:rPr>
          <w:sz w:val="28"/>
          <w:szCs w:val="28"/>
        </w:rPr>
        <w:t xml:space="preserve"> результаты голосования по данным предложениям; принятые решения.</w:t>
      </w:r>
    </w:p>
    <w:p w:rsidR="00B90114" w:rsidRPr="007C6412" w:rsidRDefault="00B90114" w:rsidP="00B90114">
      <w:pPr>
        <w:pStyle w:val="stylet3"/>
        <w:spacing w:before="0" w:beforeAutospacing="0" w:after="0" w:afterAutospacing="0"/>
        <w:ind w:right="-426" w:firstLine="567"/>
        <w:jc w:val="both"/>
        <w:rPr>
          <w:sz w:val="28"/>
          <w:szCs w:val="28"/>
        </w:rPr>
      </w:pPr>
      <w:r w:rsidRPr="007C6412">
        <w:rPr>
          <w:sz w:val="28"/>
          <w:szCs w:val="28"/>
        </w:rPr>
        <w:t>Протокол подписывается председателем и се</w:t>
      </w:r>
      <w:r w:rsidR="0001232C">
        <w:rPr>
          <w:sz w:val="28"/>
          <w:szCs w:val="28"/>
        </w:rPr>
        <w:t>кретарем собрания,</w:t>
      </w:r>
      <w:r w:rsidRPr="007C6412">
        <w:rPr>
          <w:sz w:val="28"/>
          <w:szCs w:val="28"/>
        </w:rPr>
        <w:t xml:space="preserve"> конференции граждан.</w:t>
      </w:r>
    </w:p>
    <w:p w:rsidR="00B90114" w:rsidRPr="007C6412" w:rsidRDefault="00B90114" w:rsidP="00B90114">
      <w:pPr>
        <w:pStyle w:val="stylet3"/>
        <w:spacing w:before="0" w:beforeAutospacing="0" w:after="0" w:afterAutospacing="0"/>
        <w:ind w:right="-426" w:firstLine="567"/>
        <w:jc w:val="both"/>
        <w:rPr>
          <w:sz w:val="28"/>
          <w:szCs w:val="28"/>
        </w:rPr>
      </w:pPr>
      <w:r w:rsidRPr="007C6412">
        <w:rPr>
          <w:sz w:val="28"/>
          <w:szCs w:val="28"/>
        </w:rPr>
        <w:t>В решении собрания, конференции граждан должно быть указано, кому даются предложения о наказах избирателей и их конкретное содержание.</w:t>
      </w:r>
    </w:p>
    <w:p w:rsidR="00B90114" w:rsidRDefault="00B90114" w:rsidP="00B90114">
      <w:pPr>
        <w:pStyle w:val="stylet3"/>
        <w:spacing w:before="0" w:beforeAutospacing="0" w:after="0" w:afterAutospacing="0"/>
        <w:ind w:right="-426" w:firstLine="567"/>
        <w:jc w:val="both"/>
        <w:rPr>
          <w:sz w:val="28"/>
          <w:szCs w:val="28"/>
        </w:rPr>
      </w:pPr>
      <w:r>
        <w:rPr>
          <w:sz w:val="28"/>
          <w:szCs w:val="28"/>
        </w:rPr>
        <w:t>2.4</w:t>
      </w:r>
      <w:r w:rsidRPr="007C6412">
        <w:rPr>
          <w:sz w:val="28"/>
          <w:szCs w:val="28"/>
        </w:rPr>
        <w:t xml:space="preserve">. </w:t>
      </w:r>
      <w:r>
        <w:rPr>
          <w:sz w:val="28"/>
          <w:szCs w:val="28"/>
        </w:rPr>
        <w:t>Депутат Совета осуществляет следующие мероприятия:</w:t>
      </w:r>
    </w:p>
    <w:p w:rsidR="00B90114" w:rsidRDefault="00B90114" w:rsidP="00B90114">
      <w:pPr>
        <w:pStyle w:val="stylet3"/>
        <w:spacing w:before="0" w:beforeAutospacing="0" w:after="0" w:afterAutospacing="0"/>
        <w:ind w:right="-426" w:firstLine="567"/>
        <w:jc w:val="both"/>
        <w:rPr>
          <w:sz w:val="28"/>
          <w:szCs w:val="28"/>
        </w:rPr>
      </w:pPr>
      <w:r>
        <w:rPr>
          <w:sz w:val="28"/>
          <w:szCs w:val="28"/>
        </w:rPr>
        <w:t>- рассматривает поступившие предложения избирателей;</w:t>
      </w:r>
    </w:p>
    <w:p w:rsidR="00B90114" w:rsidRDefault="00B90114" w:rsidP="00B90114">
      <w:pPr>
        <w:pStyle w:val="stylet3"/>
        <w:spacing w:before="0" w:beforeAutospacing="0" w:after="0" w:afterAutospacing="0"/>
        <w:ind w:right="-426" w:firstLine="567"/>
        <w:jc w:val="both"/>
        <w:rPr>
          <w:sz w:val="28"/>
          <w:szCs w:val="28"/>
        </w:rPr>
      </w:pPr>
      <w:r>
        <w:rPr>
          <w:sz w:val="28"/>
          <w:szCs w:val="28"/>
        </w:rPr>
        <w:t>- формирует перечень предложений по наказам</w:t>
      </w:r>
      <w:r w:rsidR="007C0EBB">
        <w:rPr>
          <w:sz w:val="28"/>
          <w:szCs w:val="28"/>
        </w:rPr>
        <w:t xml:space="preserve"> </w:t>
      </w:r>
      <w:r w:rsidR="009A6423">
        <w:rPr>
          <w:sz w:val="28"/>
          <w:szCs w:val="28"/>
        </w:rPr>
        <w:t xml:space="preserve"> (</w:t>
      </w:r>
      <w:proofErr w:type="gramStart"/>
      <w:r w:rsidR="009A6423">
        <w:rPr>
          <w:sz w:val="28"/>
          <w:szCs w:val="28"/>
        </w:rPr>
        <w:t>согласно приложения</w:t>
      </w:r>
      <w:proofErr w:type="gramEnd"/>
      <w:r w:rsidR="002C0617">
        <w:rPr>
          <w:sz w:val="28"/>
          <w:szCs w:val="28"/>
        </w:rPr>
        <w:t>№1</w:t>
      </w:r>
      <w:r w:rsidR="000F2086">
        <w:rPr>
          <w:sz w:val="28"/>
          <w:szCs w:val="28"/>
        </w:rPr>
        <w:t xml:space="preserve"> в печатной форме и в электронном виде</w:t>
      </w:r>
      <w:r w:rsidR="009A6423">
        <w:rPr>
          <w:sz w:val="28"/>
          <w:szCs w:val="28"/>
        </w:rPr>
        <w:t>)</w:t>
      </w:r>
      <w:r>
        <w:rPr>
          <w:sz w:val="28"/>
          <w:szCs w:val="28"/>
        </w:rPr>
        <w:t>, исходя из их законности, общественной значимости, целесообразности и реальности осуществления;</w:t>
      </w:r>
    </w:p>
    <w:p w:rsidR="00B90114" w:rsidRDefault="002C0617" w:rsidP="00B90114">
      <w:pPr>
        <w:pStyle w:val="stylet3"/>
        <w:spacing w:before="0" w:beforeAutospacing="0" w:after="0" w:afterAutospacing="0"/>
        <w:ind w:right="-426" w:firstLine="567"/>
        <w:jc w:val="both"/>
        <w:rPr>
          <w:sz w:val="28"/>
          <w:szCs w:val="28"/>
        </w:rPr>
      </w:pPr>
      <w:r>
        <w:rPr>
          <w:sz w:val="28"/>
          <w:szCs w:val="28"/>
        </w:rPr>
        <w:t xml:space="preserve">- в срок до </w:t>
      </w:r>
      <w:r w:rsidR="00B40112">
        <w:rPr>
          <w:sz w:val="28"/>
          <w:szCs w:val="28"/>
        </w:rPr>
        <w:t>0</w:t>
      </w:r>
      <w:r>
        <w:rPr>
          <w:sz w:val="28"/>
          <w:szCs w:val="28"/>
        </w:rPr>
        <w:t>1июня</w:t>
      </w:r>
      <w:r w:rsidR="00B90114">
        <w:rPr>
          <w:sz w:val="28"/>
          <w:szCs w:val="28"/>
        </w:rPr>
        <w:t xml:space="preserve"> года, предшествующего очередному финансовому году, направляет председателю Совета сформированный перечень предложений по наказам избирателей;</w:t>
      </w:r>
    </w:p>
    <w:p w:rsidR="000F2086" w:rsidRDefault="00831FC2" w:rsidP="00B90114">
      <w:pPr>
        <w:pStyle w:val="stylet3"/>
        <w:spacing w:before="0" w:beforeAutospacing="0" w:after="0" w:afterAutospacing="0"/>
        <w:ind w:right="-426" w:firstLine="567"/>
        <w:jc w:val="both"/>
        <w:rPr>
          <w:sz w:val="28"/>
          <w:szCs w:val="28"/>
        </w:rPr>
      </w:pPr>
      <w:r>
        <w:rPr>
          <w:sz w:val="28"/>
          <w:szCs w:val="28"/>
        </w:rPr>
        <w:t>- председатель Совета в течени</w:t>
      </w:r>
      <w:proofErr w:type="gramStart"/>
      <w:r>
        <w:rPr>
          <w:sz w:val="28"/>
          <w:szCs w:val="28"/>
        </w:rPr>
        <w:t>и</w:t>
      </w:r>
      <w:proofErr w:type="gramEnd"/>
      <w:r w:rsidR="000F2086">
        <w:rPr>
          <w:sz w:val="28"/>
          <w:szCs w:val="28"/>
        </w:rPr>
        <w:t xml:space="preserve"> 7 дней </w:t>
      </w:r>
      <w:r w:rsidR="00EC164D">
        <w:rPr>
          <w:sz w:val="28"/>
          <w:szCs w:val="28"/>
        </w:rPr>
        <w:t xml:space="preserve">готовит обобщённый перечень и направляет его на рассмотрение в комиссию по бюджету и в профильные комиссии </w:t>
      </w:r>
    </w:p>
    <w:p w:rsidR="00B90114" w:rsidRDefault="00B90114" w:rsidP="00B90114">
      <w:pPr>
        <w:pStyle w:val="stylet3"/>
        <w:spacing w:before="0" w:beforeAutospacing="0" w:after="0" w:afterAutospacing="0"/>
        <w:ind w:right="-426" w:firstLine="567"/>
        <w:jc w:val="both"/>
        <w:rPr>
          <w:sz w:val="28"/>
          <w:szCs w:val="28"/>
        </w:rPr>
      </w:pPr>
      <w:r>
        <w:rPr>
          <w:sz w:val="28"/>
          <w:szCs w:val="28"/>
        </w:rPr>
        <w:t xml:space="preserve">- если в течение финансового года социальная значимость мероприятия из перечня наказов избирателей утрачивается, депутат имеет право осуществить перераспределение денежных средств на выполнение иных наказов избирателей. </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t xml:space="preserve">2.5. </w:t>
      </w:r>
      <w:r w:rsidRPr="007C6412">
        <w:rPr>
          <w:sz w:val="28"/>
          <w:szCs w:val="28"/>
        </w:rPr>
        <w:t xml:space="preserve">В перечне наказов избирателей указывается, кому из депутатов даны наказы, содержание наказов, мероприятия по их выполнению, сроки выполнения, органы местного самоуправления района, организации, обеспечивающие реализацию </w:t>
      </w:r>
      <w:r w:rsidR="00EC164D">
        <w:rPr>
          <w:sz w:val="28"/>
          <w:szCs w:val="28"/>
        </w:rPr>
        <w:t xml:space="preserve">наказов избирателей и объем финансирования, с приложением документов подтверждающих необходимость и обоснованность затрат (счета, сметы и </w:t>
      </w:r>
      <w:proofErr w:type="spellStart"/>
      <w:r w:rsidR="00EC164D">
        <w:rPr>
          <w:sz w:val="28"/>
          <w:szCs w:val="28"/>
        </w:rPr>
        <w:t>т</w:t>
      </w:r>
      <w:proofErr w:type="gramStart"/>
      <w:r w:rsidR="00EC164D">
        <w:rPr>
          <w:sz w:val="28"/>
          <w:szCs w:val="28"/>
        </w:rPr>
        <w:t>.д</w:t>
      </w:r>
      <w:proofErr w:type="spellEnd"/>
      <w:proofErr w:type="gramEnd"/>
      <w:r w:rsidR="00EC164D">
        <w:rPr>
          <w:sz w:val="28"/>
          <w:szCs w:val="28"/>
        </w:rPr>
        <w:t>)</w:t>
      </w:r>
    </w:p>
    <w:p w:rsidR="00B90114" w:rsidRPr="007C6412" w:rsidRDefault="00B90114" w:rsidP="00B90114">
      <w:pPr>
        <w:pStyle w:val="stylet3"/>
        <w:spacing w:before="0" w:beforeAutospacing="0" w:after="0" w:afterAutospacing="0"/>
        <w:ind w:right="-426" w:firstLine="567"/>
        <w:jc w:val="both"/>
        <w:rPr>
          <w:sz w:val="28"/>
          <w:szCs w:val="28"/>
        </w:rPr>
      </w:pPr>
    </w:p>
    <w:p w:rsidR="00B90114" w:rsidRPr="00A80694" w:rsidRDefault="00B90114" w:rsidP="00B90114">
      <w:pPr>
        <w:pStyle w:val="stylet1"/>
        <w:spacing w:before="0" w:beforeAutospacing="0" w:after="0" w:afterAutospacing="0"/>
        <w:ind w:right="-426" w:firstLine="567"/>
        <w:jc w:val="center"/>
        <w:rPr>
          <w:sz w:val="28"/>
          <w:szCs w:val="28"/>
        </w:rPr>
      </w:pPr>
      <w:r w:rsidRPr="00A80694">
        <w:rPr>
          <w:sz w:val="28"/>
          <w:szCs w:val="28"/>
        </w:rPr>
        <w:t>3. Принятие наказов избирателей к исполнению</w:t>
      </w:r>
    </w:p>
    <w:p w:rsidR="00B90114" w:rsidRPr="007C6412" w:rsidRDefault="00B90114" w:rsidP="00B90114">
      <w:pPr>
        <w:pStyle w:val="stylet3"/>
        <w:spacing w:before="0" w:beforeAutospacing="0" w:after="0" w:afterAutospacing="0"/>
        <w:ind w:right="-426" w:firstLine="567"/>
        <w:jc w:val="both"/>
        <w:rPr>
          <w:sz w:val="28"/>
          <w:szCs w:val="28"/>
        </w:rPr>
      </w:pPr>
      <w:r w:rsidRPr="007C6412">
        <w:rPr>
          <w:sz w:val="28"/>
          <w:szCs w:val="28"/>
        </w:rPr>
        <w:t>3.</w:t>
      </w:r>
      <w:r w:rsidR="002C0617">
        <w:rPr>
          <w:sz w:val="28"/>
          <w:szCs w:val="28"/>
        </w:rPr>
        <w:t>1. В срок до 01 июля</w:t>
      </w:r>
      <w:r w:rsidR="0071516C">
        <w:rPr>
          <w:sz w:val="28"/>
          <w:szCs w:val="28"/>
        </w:rPr>
        <w:t xml:space="preserve"> на</w:t>
      </w:r>
      <w:r w:rsidR="00831FC2">
        <w:rPr>
          <w:sz w:val="28"/>
          <w:szCs w:val="28"/>
        </w:rPr>
        <w:t xml:space="preserve"> заседании Совета</w:t>
      </w:r>
      <w:r w:rsidRPr="007C6412">
        <w:rPr>
          <w:sz w:val="28"/>
          <w:szCs w:val="28"/>
        </w:rPr>
        <w:t xml:space="preserve"> </w:t>
      </w:r>
      <w:r w:rsidR="00831FC2">
        <w:rPr>
          <w:sz w:val="28"/>
          <w:szCs w:val="28"/>
        </w:rPr>
        <w:t>д</w:t>
      </w:r>
      <w:r w:rsidRPr="007C6412">
        <w:rPr>
          <w:sz w:val="28"/>
          <w:szCs w:val="28"/>
        </w:rPr>
        <w:t>епутат</w:t>
      </w:r>
      <w:r w:rsidR="00831FC2">
        <w:rPr>
          <w:sz w:val="28"/>
          <w:szCs w:val="28"/>
        </w:rPr>
        <w:t xml:space="preserve">ы </w:t>
      </w:r>
      <w:r w:rsidRPr="007C6412">
        <w:rPr>
          <w:sz w:val="28"/>
          <w:szCs w:val="28"/>
        </w:rPr>
        <w:t xml:space="preserve"> рассматрива</w:t>
      </w:r>
      <w:r>
        <w:rPr>
          <w:sz w:val="28"/>
          <w:szCs w:val="28"/>
        </w:rPr>
        <w:t>ют</w:t>
      </w:r>
      <w:r w:rsidR="000772AC">
        <w:rPr>
          <w:sz w:val="28"/>
          <w:szCs w:val="28"/>
        </w:rPr>
        <w:t xml:space="preserve"> </w:t>
      </w:r>
      <w:r w:rsidR="00CC40D4">
        <w:rPr>
          <w:sz w:val="28"/>
          <w:szCs w:val="28"/>
        </w:rPr>
        <w:t xml:space="preserve">обобщённый </w:t>
      </w:r>
      <w:r w:rsidR="000772AC">
        <w:rPr>
          <w:sz w:val="28"/>
          <w:szCs w:val="28"/>
        </w:rPr>
        <w:t>перечень</w:t>
      </w:r>
      <w:r w:rsidRPr="007C6412">
        <w:rPr>
          <w:sz w:val="28"/>
          <w:szCs w:val="28"/>
        </w:rPr>
        <w:t xml:space="preserve"> наказов избирателей, принима</w:t>
      </w:r>
      <w:r>
        <w:rPr>
          <w:sz w:val="28"/>
          <w:szCs w:val="28"/>
        </w:rPr>
        <w:t>ю</w:t>
      </w:r>
      <w:r w:rsidRPr="007C6412">
        <w:rPr>
          <w:sz w:val="28"/>
          <w:szCs w:val="28"/>
        </w:rPr>
        <w:t>т решение об одобрении и принятии к выполнению или отклонении по каждому из внесенных предложений о наказах избирателей и утвержда</w:t>
      </w:r>
      <w:r>
        <w:rPr>
          <w:sz w:val="28"/>
          <w:szCs w:val="28"/>
        </w:rPr>
        <w:t>ю</w:t>
      </w:r>
      <w:r w:rsidRPr="007C6412">
        <w:rPr>
          <w:sz w:val="28"/>
          <w:szCs w:val="28"/>
        </w:rPr>
        <w:t xml:space="preserve">т </w:t>
      </w:r>
      <w:r w:rsidR="00CC40D4">
        <w:rPr>
          <w:sz w:val="28"/>
          <w:szCs w:val="28"/>
        </w:rPr>
        <w:t xml:space="preserve">обобщённый </w:t>
      </w:r>
      <w:r w:rsidR="004C57E2">
        <w:rPr>
          <w:sz w:val="28"/>
          <w:szCs w:val="28"/>
        </w:rPr>
        <w:t>перечень наказов</w:t>
      </w:r>
      <w:r w:rsidRPr="007C6412">
        <w:rPr>
          <w:sz w:val="28"/>
          <w:szCs w:val="28"/>
        </w:rPr>
        <w:t>.</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t>3.2.</w:t>
      </w:r>
      <w:r w:rsidR="00831FC2">
        <w:rPr>
          <w:sz w:val="28"/>
          <w:szCs w:val="28"/>
        </w:rPr>
        <w:t xml:space="preserve"> Решение</w:t>
      </w:r>
      <w:r>
        <w:rPr>
          <w:sz w:val="28"/>
          <w:szCs w:val="28"/>
        </w:rPr>
        <w:t xml:space="preserve"> Совета</w:t>
      </w:r>
      <w:r w:rsidRPr="007C6412">
        <w:rPr>
          <w:sz w:val="28"/>
          <w:szCs w:val="28"/>
        </w:rPr>
        <w:t xml:space="preserve"> об утверждении </w:t>
      </w:r>
      <w:r w:rsidR="00CC40D4">
        <w:rPr>
          <w:sz w:val="28"/>
          <w:szCs w:val="28"/>
        </w:rPr>
        <w:t xml:space="preserve">обобщённого </w:t>
      </w:r>
      <w:r w:rsidRPr="007C6412">
        <w:rPr>
          <w:sz w:val="28"/>
          <w:szCs w:val="28"/>
        </w:rPr>
        <w:t>перечня наказо</w:t>
      </w:r>
      <w:r w:rsidR="00CC40D4">
        <w:rPr>
          <w:sz w:val="28"/>
          <w:szCs w:val="28"/>
        </w:rPr>
        <w:t>в избирателей направляется главе муниципального образования</w:t>
      </w:r>
      <w:r w:rsidR="0071516C">
        <w:rPr>
          <w:sz w:val="28"/>
          <w:szCs w:val="28"/>
        </w:rPr>
        <w:t xml:space="preserve">. </w:t>
      </w:r>
    </w:p>
    <w:p w:rsidR="00B90114" w:rsidRDefault="00B90114" w:rsidP="00B90114">
      <w:pPr>
        <w:pStyle w:val="stylet3"/>
        <w:spacing w:before="0" w:beforeAutospacing="0" w:after="0" w:afterAutospacing="0"/>
        <w:ind w:right="-426" w:firstLine="567"/>
        <w:jc w:val="both"/>
        <w:rPr>
          <w:sz w:val="28"/>
          <w:szCs w:val="28"/>
        </w:rPr>
      </w:pPr>
      <w:r w:rsidRPr="007C6412">
        <w:rPr>
          <w:sz w:val="28"/>
          <w:szCs w:val="28"/>
        </w:rPr>
        <w:lastRenderedPageBreak/>
        <w:t>Наказы избирателей в соо</w:t>
      </w:r>
      <w:r w:rsidR="00AE7113">
        <w:rPr>
          <w:sz w:val="28"/>
          <w:szCs w:val="28"/>
        </w:rPr>
        <w:t>тветствии с утвержденным решением</w:t>
      </w:r>
      <w:r>
        <w:rPr>
          <w:sz w:val="28"/>
          <w:szCs w:val="28"/>
        </w:rPr>
        <w:t xml:space="preserve"> Совета</w:t>
      </w:r>
      <w:r w:rsidRPr="007C6412">
        <w:rPr>
          <w:sz w:val="28"/>
          <w:szCs w:val="28"/>
        </w:rPr>
        <w:t xml:space="preserve"> </w:t>
      </w:r>
      <w:r w:rsidR="00CC40D4">
        <w:rPr>
          <w:sz w:val="28"/>
          <w:szCs w:val="28"/>
        </w:rPr>
        <w:t xml:space="preserve">обобщённым </w:t>
      </w:r>
      <w:r w:rsidRPr="007C6412">
        <w:rPr>
          <w:sz w:val="28"/>
          <w:szCs w:val="28"/>
        </w:rPr>
        <w:t>перечнем учитываются при разработке и реализации целевых программ, программ планов экономического и социального развития района, а также при разработке проекта бюджета района</w:t>
      </w:r>
      <w:r w:rsidR="002C0617">
        <w:rPr>
          <w:sz w:val="28"/>
          <w:szCs w:val="28"/>
        </w:rPr>
        <w:t xml:space="preserve"> на очередной финансовый год.</w:t>
      </w:r>
    </w:p>
    <w:p w:rsidR="00B90114" w:rsidRDefault="00B90114" w:rsidP="00B90114">
      <w:pPr>
        <w:pStyle w:val="stylet3"/>
        <w:spacing w:before="0" w:beforeAutospacing="0" w:after="0" w:afterAutospacing="0"/>
        <w:ind w:right="-426" w:firstLine="567"/>
        <w:jc w:val="both"/>
        <w:rPr>
          <w:sz w:val="28"/>
          <w:szCs w:val="28"/>
        </w:rPr>
      </w:pPr>
    </w:p>
    <w:p w:rsidR="00B90114" w:rsidRPr="007C6412" w:rsidRDefault="00B90114" w:rsidP="00B90114">
      <w:pPr>
        <w:pStyle w:val="stylet1"/>
        <w:spacing w:before="0" w:beforeAutospacing="0" w:after="0" w:afterAutospacing="0"/>
        <w:ind w:right="-426" w:firstLine="567"/>
        <w:jc w:val="center"/>
        <w:rPr>
          <w:sz w:val="28"/>
          <w:szCs w:val="28"/>
        </w:rPr>
      </w:pPr>
      <w:r>
        <w:rPr>
          <w:sz w:val="28"/>
          <w:szCs w:val="28"/>
        </w:rPr>
        <w:t>4</w:t>
      </w:r>
      <w:r w:rsidRPr="007C6412">
        <w:rPr>
          <w:sz w:val="28"/>
          <w:szCs w:val="28"/>
        </w:rPr>
        <w:t>. Порядок организации и выполнения наказов избирателей</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t>4.1</w:t>
      </w:r>
      <w:r w:rsidRPr="007C6412">
        <w:rPr>
          <w:sz w:val="28"/>
          <w:szCs w:val="28"/>
        </w:rPr>
        <w:t>. Организация выполнения наказов избирателей депутат</w:t>
      </w:r>
      <w:r>
        <w:rPr>
          <w:sz w:val="28"/>
          <w:szCs w:val="28"/>
        </w:rPr>
        <w:t>ам Совета</w:t>
      </w:r>
      <w:r w:rsidRPr="007C6412">
        <w:rPr>
          <w:sz w:val="28"/>
          <w:szCs w:val="28"/>
        </w:rPr>
        <w:t xml:space="preserve"> осуществляется </w:t>
      </w:r>
      <w:r w:rsidR="000E765E">
        <w:rPr>
          <w:sz w:val="28"/>
          <w:szCs w:val="28"/>
        </w:rPr>
        <w:t>соответствующими структурным</w:t>
      </w:r>
      <w:r w:rsidR="007E072F">
        <w:rPr>
          <w:sz w:val="28"/>
          <w:szCs w:val="28"/>
        </w:rPr>
        <w:t>и подразделениями администрации района.</w:t>
      </w:r>
    </w:p>
    <w:p w:rsidR="00927AB4" w:rsidRPr="007C6412" w:rsidRDefault="00B90114" w:rsidP="00927AB4">
      <w:pPr>
        <w:pStyle w:val="stylet3"/>
        <w:spacing w:before="0" w:beforeAutospacing="0" w:after="0" w:afterAutospacing="0"/>
        <w:ind w:right="-426" w:firstLine="567"/>
        <w:jc w:val="both"/>
        <w:rPr>
          <w:sz w:val="28"/>
          <w:szCs w:val="28"/>
        </w:rPr>
      </w:pPr>
      <w:r w:rsidRPr="00927AB4">
        <w:rPr>
          <w:sz w:val="28"/>
          <w:szCs w:val="28"/>
        </w:rPr>
        <w:t xml:space="preserve">4.2. </w:t>
      </w:r>
      <w:r w:rsidR="00927AB4" w:rsidRPr="007C6412">
        <w:rPr>
          <w:sz w:val="28"/>
          <w:szCs w:val="28"/>
        </w:rPr>
        <w:t>Финансирование расходов на выполнение наказов избирателей осуществляется за счет средств бюджета района в порядке, установленном бюджетным законодательством и нормативными правовыми актами района.</w:t>
      </w:r>
    </w:p>
    <w:p w:rsidR="00B90114" w:rsidRPr="007C6412" w:rsidRDefault="00B90114" w:rsidP="00927AB4">
      <w:pPr>
        <w:pStyle w:val="stylet3"/>
        <w:spacing w:before="0" w:beforeAutospacing="0" w:after="0" w:afterAutospacing="0"/>
        <w:ind w:right="-426" w:firstLine="567"/>
        <w:jc w:val="both"/>
        <w:rPr>
          <w:sz w:val="28"/>
          <w:szCs w:val="28"/>
        </w:rPr>
      </w:pPr>
    </w:p>
    <w:p w:rsidR="00B90114" w:rsidRPr="007C6412" w:rsidRDefault="00B90114" w:rsidP="00B90114">
      <w:pPr>
        <w:pStyle w:val="stylet1"/>
        <w:spacing w:before="0" w:beforeAutospacing="0" w:after="0" w:afterAutospacing="0"/>
        <w:ind w:right="-426" w:firstLine="567"/>
        <w:jc w:val="center"/>
        <w:rPr>
          <w:sz w:val="28"/>
          <w:szCs w:val="28"/>
        </w:rPr>
      </w:pPr>
      <w:r>
        <w:rPr>
          <w:sz w:val="28"/>
          <w:szCs w:val="28"/>
        </w:rPr>
        <w:t>5</w:t>
      </w:r>
      <w:r w:rsidRPr="007C6412">
        <w:rPr>
          <w:sz w:val="28"/>
          <w:szCs w:val="28"/>
        </w:rPr>
        <w:t xml:space="preserve">. </w:t>
      </w:r>
      <w:proofErr w:type="gramStart"/>
      <w:r w:rsidRPr="007C6412">
        <w:rPr>
          <w:sz w:val="28"/>
          <w:szCs w:val="28"/>
        </w:rPr>
        <w:t xml:space="preserve">Контроль </w:t>
      </w:r>
      <w:r w:rsidR="004C57E2">
        <w:rPr>
          <w:sz w:val="28"/>
          <w:szCs w:val="28"/>
        </w:rPr>
        <w:t xml:space="preserve"> </w:t>
      </w:r>
      <w:r w:rsidRPr="007C6412">
        <w:rPr>
          <w:sz w:val="28"/>
          <w:szCs w:val="28"/>
        </w:rPr>
        <w:t>за</w:t>
      </w:r>
      <w:proofErr w:type="gramEnd"/>
      <w:r w:rsidRPr="007C6412">
        <w:rPr>
          <w:sz w:val="28"/>
          <w:szCs w:val="28"/>
        </w:rPr>
        <w:t xml:space="preserve"> выполнением наказов избирателей</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t>5</w:t>
      </w:r>
      <w:r w:rsidRPr="007C6412">
        <w:rPr>
          <w:sz w:val="28"/>
          <w:szCs w:val="28"/>
        </w:rPr>
        <w:t>.</w:t>
      </w:r>
      <w:r>
        <w:rPr>
          <w:sz w:val="28"/>
          <w:szCs w:val="28"/>
        </w:rPr>
        <w:t>1.</w:t>
      </w:r>
      <w:r w:rsidRPr="007C6412">
        <w:rPr>
          <w:sz w:val="28"/>
          <w:szCs w:val="28"/>
        </w:rPr>
        <w:t xml:space="preserve"> </w:t>
      </w:r>
      <w:proofErr w:type="gramStart"/>
      <w:r w:rsidRPr="007C6412">
        <w:rPr>
          <w:sz w:val="28"/>
          <w:szCs w:val="28"/>
        </w:rPr>
        <w:t>Контроль за</w:t>
      </w:r>
      <w:proofErr w:type="gramEnd"/>
      <w:r w:rsidRPr="007C6412">
        <w:rPr>
          <w:sz w:val="28"/>
          <w:szCs w:val="28"/>
        </w:rPr>
        <w:t xml:space="preserve"> выполнением наказов избирателей осуществля</w:t>
      </w:r>
      <w:r>
        <w:rPr>
          <w:sz w:val="28"/>
          <w:szCs w:val="28"/>
        </w:rPr>
        <w:t>е</w:t>
      </w:r>
      <w:r w:rsidRPr="007C6412">
        <w:rPr>
          <w:sz w:val="28"/>
          <w:szCs w:val="28"/>
        </w:rPr>
        <w:t>т</w:t>
      </w:r>
      <w:r>
        <w:rPr>
          <w:sz w:val="28"/>
          <w:szCs w:val="28"/>
        </w:rPr>
        <w:t>ся</w:t>
      </w:r>
      <w:r w:rsidRPr="007C6412">
        <w:rPr>
          <w:sz w:val="28"/>
          <w:szCs w:val="28"/>
        </w:rPr>
        <w:t xml:space="preserve"> депутат</w:t>
      </w:r>
      <w:r>
        <w:rPr>
          <w:sz w:val="28"/>
          <w:szCs w:val="28"/>
        </w:rPr>
        <w:t>ами Совета</w:t>
      </w:r>
      <w:r w:rsidRPr="007C6412">
        <w:rPr>
          <w:sz w:val="28"/>
          <w:szCs w:val="28"/>
        </w:rPr>
        <w:t>.</w:t>
      </w:r>
    </w:p>
    <w:p w:rsidR="00B90114" w:rsidRPr="007C6412" w:rsidRDefault="00B90114" w:rsidP="00B90114">
      <w:pPr>
        <w:pStyle w:val="stylet3"/>
        <w:spacing w:before="0" w:beforeAutospacing="0" w:after="0" w:afterAutospacing="0"/>
        <w:ind w:right="-426" w:firstLine="567"/>
        <w:jc w:val="both"/>
        <w:rPr>
          <w:sz w:val="28"/>
          <w:szCs w:val="28"/>
        </w:rPr>
      </w:pPr>
      <w:r>
        <w:rPr>
          <w:sz w:val="28"/>
          <w:szCs w:val="28"/>
        </w:rPr>
        <w:t xml:space="preserve">5.2. </w:t>
      </w:r>
      <w:r w:rsidRPr="007C6412">
        <w:rPr>
          <w:sz w:val="28"/>
          <w:szCs w:val="28"/>
        </w:rPr>
        <w:t>Депутаты Со</w:t>
      </w:r>
      <w:r>
        <w:rPr>
          <w:sz w:val="28"/>
          <w:szCs w:val="28"/>
        </w:rPr>
        <w:t>вета</w:t>
      </w:r>
      <w:r w:rsidRPr="007C6412">
        <w:rPr>
          <w:sz w:val="28"/>
          <w:szCs w:val="28"/>
        </w:rPr>
        <w:t xml:space="preserve"> во время встреч с избирателями и</w:t>
      </w:r>
      <w:r w:rsidR="000772AC">
        <w:rPr>
          <w:sz w:val="28"/>
          <w:szCs w:val="28"/>
        </w:rPr>
        <w:t xml:space="preserve">нформируют их </w:t>
      </w:r>
      <w:r w:rsidR="004C57E2">
        <w:rPr>
          <w:sz w:val="28"/>
          <w:szCs w:val="28"/>
        </w:rPr>
        <w:t>о выполнении</w:t>
      </w:r>
      <w:r w:rsidRPr="007C6412">
        <w:rPr>
          <w:sz w:val="28"/>
          <w:szCs w:val="28"/>
        </w:rPr>
        <w:t xml:space="preserve"> наказов избирателей.</w:t>
      </w:r>
    </w:p>
    <w:p w:rsidR="00B90114" w:rsidRDefault="00B90114" w:rsidP="00B90114">
      <w:pPr>
        <w:ind w:right="-426" w:firstLine="567"/>
        <w:jc w:val="both"/>
        <w:rPr>
          <w:sz w:val="28"/>
          <w:szCs w:val="28"/>
        </w:rPr>
      </w:pPr>
    </w:p>
    <w:p w:rsidR="00B90114" w:rsidRDefault="00B90114" w:rsidP="00B90114">
      <w:pPr>
        <w:ind w:right="-426" w:firstLine="567"/>
        <w:jc w:val="both"/>
        <w:rPr>
          <w:sz w:val="28"/>
          <w:szCs w:val="28"/>
        </w:rPr>
      </w:pPr>
    </w:p>
    <w:p w:rsidR="00B90114" w:rsidRPr="007C6412" w:rsidRDefault="00B90114" w:rsidP="00B90114">
      <w:pPr>
        <w:ind w:right="-426"/>
        <w:jc w:val="both"/>
        <w:rPr>
          <w:sz w:val="28"/>
          <w:szCs w:val="28"/>
        </w:rPr>
      </w:pPr>
      <w:r w:rsidRPr="007C6412">
        <w:rPr>
          <w:sz w:val="28"/>
          <w:szCs w:val="28"/>
        </w:rPr>
        <w:t>Верно:</w:t>
      </w:r>
    </w:p>
    <w:p w:rsidR="00B90114" w:rsidRPr="00B95F58" w:rsidRDefault="00B90114" w:rsidP="00B90114">
      <w:pPr>
        <w:tabs>
          <w:tab w:val="left" w:pos="567"/>
        </w:tabs>
        <w:ind w:left="567"/>
        <w:jc w:val="both"/>
        <w:rPr>
          <w:sz w:val="28"/>
          <w:szCs w:val="28"/>
        </w:rPr>
      </w:pPr>
    </w:p>
    <w:p w:rsidR="00B90114" w:rsidRDefault="00B90114" w:rsidP="00B90114">
      <w:pPr>
        <w:tabs>
          <w:tab w:val="left" w:pos="567"/>
        </w:tabs>
        <w:ind w:left="567"/>
        <w:jc w:val="both"/>
        <w:rPr>
          <w:sz w:val="28"/>
          <w:szCs w:val="28"/>
        </w:rPr>
      </w:pPr>
    </w:p>
    <w:p w:rsidR="00B90114" w:rsidRDefault="00B90114" w:rsidP="00B90114">
      <w:pPr>
        <w:tabs>
          <w:tab w:val="left" w:pos="567"/>
        </w:tabs>
        <w:ind w:left="567"/>
        <w:jc w:val="both"/>
        <w:rPr>
          <w:sz w:val="28"/>
          <w:szCs w:val="28"/>
        </w:rPr>
      </w:pPr>
    </w:p>
    <w:p w:rsidR="00B90114" w:rsidRDefault="00B90114" w:rsidP="00B90114">
      <w:pPr>
        <w:tabs>
          <w:tab w:val="left" w:pos="567"/>
        </w:tabs>
        <w:ind w:left="567"/>
        <w:jc w:val="both"/>
        <w:rPr>
          <w:sz w:val="28"/>
          <w:szCs w:val="28"/>
        </w:rPr>
      </w:pPr>
    </w:p>
    <w:p w:rsidR="00B90114" w:rsidRDefault="00B90114" w:rsidP="00B90114">
      <w:pPr>
        <w:tabs>
          <w:tab w:val="left" w:pos="567"/>
        </w:tabs>
        <w:ind w:left="567"/>
        <w:jc w:val="both"/>
        <w:rPr>
          <w:sz w:val="28"/>
          <w:szCs w:val="28"/>
        </w:rPr>
      </w:pPr>
    </w:p>
    <w:p w:rsidR="00B90114" w:rsidRDefault="00B90114" w:rsidP="00B90114">
      <w:pPr>
        <w:tabs>
          <w:tab w:val="left" w:pos="567"/>
        </w:tabs>
        <w:ind w:left="567"/>
        <w:jc w:val="both"/>
        <w:rPr>
          <w:sz w:val="28"/>
          <w:szCs w:val="28"/>
        </w:rPr>
      </w:pPr>
    </w:p>
    <w:p w:rsidR="00B90114" w:rsidRDefault="00B90114" w:rsidP="00B90114">
      <w:pPr>
        <w:tabs>
          <w:tab w:val="left" w:pos="0"/>
        </w:tabs>
        <w:jc w:val="both"/>
        <w:rPr>
          <w:sz w:val="28"/>
        </w:rPr>
      </w:pPr>
      <w:r>
        <w:rPr>
          <w:sz w:val="28"/>
        </w:rPr>
        <w:t xml:space="preserve"> </w:t>
      </w:r>
    </w:p>
    <w:p w:rsidR="00DE207B" w:rsidRDefault="00DE207B"/>
    <w:sectPr w:rsidR="00DE207B" w:rsidSect="00693533">
      <w:pgSz w:w="11906" w:h="16838"/>
      <w:pgMar w:top="1410" w:right="851" w:bottom="1410" w:left="1276"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53EF"/>
    <w:multiLevelType w:val="hybridMultilevel"/>
    <w:tmpl w:val="B5D8ABC2"/>
    <w:lvl w:ilvl="0" w:tplc="38F226E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14"/>
    <w:rsid w:val="0001232C"/>
    <w:rsid w:val="000772AC"/>
    <w:rsid w:val="000E765E"/>
    <w:rsid w:val="000F2086"/>
    <w:rsid w:val="000F58F8"/>
    <w:rsid w:val="001024F3"/>
    <w:rsid w:val="00222A7B"/>
    <w:rsid w:val="002C0617"/>
    <w:rsid w:val="00397300"/>
    <w:rsid w:val="003A617B"/>
    <w:rsid w:val="00481EC8"/>
    <w:rsid w:val="004C57E2"/>
    <w:rsid w:val="0071516C"/>
    <w:rsid w:val="007B32D9"/>
    <w:rsid w:val="007C0EBB"/>
    <w:rsid w:val="007E072F"/>
    <w:rsid w:val="00831FC2"/>
    <w:rsid w:val="008B02B9"/>
    <w:rsid w:val="00927AB4"/>
    <w:rsid w:val="009321BA"/>
    <w:rsid w:val="009A6423"/>
    <w:rsid w:val="00AE7113"/>
    <w:rsid w:val="00B40112"/>
    <w:rsid w:val="00B90114"/>
    <w:rsid w:val="00BA2C20"/>
    <w:rsid w:val="00C70134"/>
    <w:rsid w:val="00CC40D4"/>
    <w:rsid w:val="00D91157"/>
    <w:rsid w:val="00DE207B"/>
    <w:rsid w:val="00E75881"/>
    <w:rsid w:val="00EC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B90114"/>
    <w:pPr>
      <w:suppressAutoHyphens w:val="0"/>
      <w:spacing w:before="100" w:beforeAutospacing="1" w:after="100" w:afterAutospacing="1"/>
    </w:pPr>
    <w:rPr>
      <w:lang w:eastAsia="ru-RU"/>
    </w:rPr>
  </w:style>
  <w:style w:type="character" w:styleId="a3">
    <w:name w:val="Strong"/>
    <w:uiPriority w:val="22"/>
    <w:qFormat/>
    <w:rsid w:val="00B90114"/>
    <w:rPr>
      <w:b/>
      <w:bCs/>
    </w:rPr>
  </w:style>
  <w:style w:type="paragraph" w:styleId="a4">
    <w:name w:val="Balloon Text"/>
    <w:basedOn w:val="a"/>
    <w:link w:val="a5"/>
    <w:uiPriority w:val="99"/>
    <w:semiHidden/>
    <w:unhideWhenUsed/>
    <w:rsid w:val="00B90114"/>
    <w:rPr>
      <w:rFonts w:ascii="Tahoma" w:hAnsi="Tahoma" w:cs="Tahoma"/>
      <w:sz w:val="16"/>
      <w:szCs w:val="16"/>
    </w:rPr>
  </w:style>
  <w:style w:type="character" w:customStyle="1" w:styleId="a5">
    <w:name w:val="Текст выноски Знак"/>
    <w:basedOn w:val="a0"/>
    <w:link w:val="a4"/>
    <w:uiPriority w:val="99"/>
    <w:semiHidden/>
    <w:rsid w:val="00B90114"/>
    <w:rPr>
      <w:rFonts w:ascii="Tahoma" w:eastAsia="Times New Roman" w:hAnsi="Tahoma" w:cs="Tahoma"/>
      <w:sz w:val="16"/>
      <w:szCs w:val="16"/>
      <w:lang w:eastAsia="ar-SA"/>
    </w:rPr>
  </w:style>
  <w:style w:type="paragraph" w:customStyle="1" w:styleId="stylet3">
    <w:name w:val="stylet3"/>
    <w:basedOn w:val="a"/>
    <w:rsid w:val="00B9011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B90114"/>
    <w:pPr>
      <w:suppressAutoHyphens w:val="0"/>
      <w:spacing w:before="100" w:beforeAutospacing="1" w:after="100" w:afterAutospacing="1"/>
    </w:pPr>
    <w:rPr>
      <w:lang w:eastAsia="ru-RU"/>
    </w:rPr>
  </w:style>
  <w:style w:type="character" w:styleId="a3">
    <w:name w:val="Strong"/>
    <w:uiPriority w:val="22"/>
    <w:qFormat/>
    <w:rsid w:val="00B90114"/>
    <w:rPr>
      <w:b/>
      <w:bCs/>
    </w:rPr>
  </w:style>
  <w:style w:type="paragraph" w:styleId="a4">
    <w:name w:val="Balloon Text"/>
    <w:basedOn w:val="a"/>
    <w:link w:val="a5"/>
    <w:uiPriority w:val="99"/>
    <w:semiHidden/>
    <w:unhideWhenUsed/>
    <w:rsid w:val="00B90114"/>
    <w:rPr>
      <w:rFonts w:ascii="Tahoma" w:hAnsi="Tahoma" w:cs="Tahoma"/>
      <w:sz w:val="16"/>
      <w:szCs w:val="16"/>
    </w:rPr>
  </w:style>
  <w:style w:type="character" w:customStyle="1" w:styleId="a5">
    <w:name w:val="Текст выноски Знак"/>
    <w:basedOn w:val="a0"/>
    <w:link w:val="a4"/>
    <w:uiPriority w:val="99"/>
    <w:semiHidden/>
    <w:rsid w:val="00B90114"/>
    <w:rPr>
      <w:rFonts w:ascii="Tahoma" w:eastAsia="Times New Roman" w:hAnsi="Tahoma" w:cs="Tahoma"/>
      <w:sz w:val="16"/>
      <w:szCs w:val="16"/>
      <w:lang w:eastAsia="ar-SA"/>
    </w:rPr>
  </w:style>
  <w:style w:type="paragraph" w:customStyle="1" w:styleId="stylet3">
    <w:name w:val="stylet3"/>
    <w:basedOn w:val="a"/>
    <w:rsid w:val="00B9011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9F78-E754-4D1B-A230-54CBE19A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Шубин</dc:creator>
  <cp:lastModifiedBy>Виктор Шубин</cp:lastModifiedBy>
  <cp:revision>25</cp:revision>
  <cp:lastPrinted>2015-02-27T12:57:00Z</cp:lastPrinted>
  <dcterms:created xsi:type="dcterms:W3CDTF">2015-01-19T05:49:00Z</dcterms:created>
  <dcterms:modified xsi:type="dcterms:W3CDTF">2015-02-27T12:57:00Z</dcterms:modified>
</cp:coreProperties>
</file>